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459a7bf07ff4e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60" w:rsidRPr="00F04770" w:rsidRDefault="00ED140E" w:rsidP="00A01760">
      <w:pPr>
        <w:jc w:val="center"/>
        <w:rPr>
          <w:b/>
          <w:bCs/>
          <w:sz w:val="36"/>
          <w:szCs w:val="36"/>
        </w:rPr>
      </w:pPr>
      <w:r w:rsidRPr="00F04770">
        <w:rPr>
          <w:b/>
          <w:bCs/>
          <w:sz w:val="36"/>
          <w:szCs w:val="36"/>
        </w:rPr>
        <w:t>BÁO CÁO THƯỜNG NIÊN NĂM 201</w:t>
      </w:r>
      <w:r w:rsidR="008216A3">
        <w:rPr>
          <w:b/>
          <w:bCs/>
          <w:sz w:val="36"/>
          <w:szCs w:val="36"/>
        </w:rPr>
        <w:t>5</w:t>
      </w:r>
    </w:p>
    <w:p w:rsidR="00A01760" w:rsidRPr="00F04770" w:rsidRDefault="00A01760" w:rsidP="00A01760">
      <w:pPr>
        <w:jc w:val="center"/>
        <w:rPr>
          <w:b/>
          <w:bCs/>
          <w:sz w:val="28"/>
          <w:szCs w:val="28"/>
        </w:rPr>
      </w:pPr>
      <w:r w:rsidRPr="00F04770">
        <w:rPr>
          <w:b/>
          <w:bCs/>
          <w:sz w:val="28"/>
          <w:szCs w:val="28"/>
        </w:rPr>
        <w:t xml:space="preserve">                                                                                                    </w:t>
      </w:r>
    </w:p>
    <w:p w:rsidR="00A01760" w:rsidRPr="00F04770" w:rsidRDefault="00001D85" w:rsidP="00001D85">
      <w:pPr>
        <w:jc w:val="both"/>
        <w:rPr>
          <w:b/>
          <w:bCs/>
          <w:sz w:val="28"/>
          <w:szCs w:val="28"/>
          <w:u w:val="single"/>
        </w:rPr>
      </w:pPr>
      <w:r w:rsidRPr="00F04770">
        <w:rPr>
          <w:b/>
          <w:bCs/>
          <w:sz w:val="28"/>
          <w:szCs w:val="28"/>
        </w:rPr>
        <w:t xml:space="preserve">I/ </w:t>
      </w:r>
      <w:r w:rsidR="00A01760" w:rsidRPr="00F04770">
        <w:rPr>
          <w:b/>
          <w:bCs/>
          <w:sz w:val="28"/>
          <w:szCs w:val="28"/>
          <w:u w:val="single"/>
        </w:rPr>
        <w:t>LỊCH SỬ HOẠT ĐỘNG:</w:t>
      </w:r>
    </w:p>
    <w:p w:rsidR="00A01760" w:rsidRPr="00F04770" w:rsidRDefault="00A01760" w:rsidP="00A01760">
      <w:pPr>
        <w:numPr>
          <w:ilvl w:val="0"/>
          <w:numId w:val="2"/>
        </w:numPr>
        <w:jc w:val="both"/>
        <w:rPr>
          <w:sz w:val="28"/>
          <w:szCs w:val="28"/>
        </w:rPr>
      </w:pPr>
      <w:r w:rsidRPr="00F04770">
        <w:rPr>
          <w:sz w:val="28"/>
          <w:szCs w:val="28"/>
        </w:rPr>
        <w:t xml:space="preserve">Tên gọi Công ty:       </w:t>
      </w:r>
    </w:p>
    <w:p w:rsidR="00A01760" w:rsidRPr="00F04770" w:rsidRDefault="00A01760" w:rsidP="00A01760">
      <w:pPr>
        <w:ind w:left="720" w:firstLine="360"/>
        <w:jc w:val="both"/>
        <w:rPr>
          <w:b/>
          <w:bCs/>
          <w:sz w:val="28"/>
          <w:szCs w:val="28"/>
        </w:rPr>
      </w:pPr>
      <w:r w:rsidRPr="00F04770">
        <w:rPr>
          <w:b/>
          <w:bCs/>
          <w:sz w:val="28"/>
          <w:szCs w:val="28"/>
        </w:rPr>
        <w:t xml:space="preserve"> CÔNG TY CỔ PHẦN </w:t>
      </w:r>
      <w:r w:rsidR="003C66AE" w:rsidRPr="00F04770">
        <w:rPr>
          <w:b/>
          <w:bCs/>
          <w:sz w:val="28"/>
          <w:szCs w:val="28"/>
        </w:rPr>
        <w:t xml:space="preserve">SÁCH – THIẾT BỊ </w:t>
      </w:r>
      <w:r w:rsidR="00132175" w:rsidRPr="00F04770">
        <w:rPr>
          <w:b/>
          <w:bCs/>
          <w:sz w:val="28"/>
          <w:szCs w:val="28"/>
        </w:rPr>
        <w:t xml:space="preserve"> </w:t>
      </w:r>
      <w:r w:rsidR="003C66AE" w:rsidRPr="00F04770">
        <w:rPr>
          <w:b/>
          <w:bCs/>
          <w:sz w:val="28"/>
          <w:szCs w:val="28"/>
        </w:rPr>
        <w:t>BÌNH THUẬN</w:t>
      </w:r>
    </w:p>
    <w:p w:rsidR="00F04770" w:rsidRPr="00F04770" w:rsidRDefault="00A01760" w:rsidP="00F04770">
      <w:pPr>
        <w:numPr>
          <w:ilvl w:val="0"/>
          <w:numId w:val="2"/>
        </w:numPr>
        <w:jc w:val="both"/>
        <w:rPr>
          <w:sz w:val="28"/>
          <w:szCs w:val="28"/>
        </w:rPr>
      </w:pPr>
      <w:r w:rsidRPr="00F04770">
        <w:rPr>
          <w:sz w:val="28"/>
          <w:szCs w:val="28"/>
        </w:rPr>
        <w:t>Tên giao dịch:</w:t>
      </w:r>
    </w:p>
    <w:p w:rsidR="00A01760" w:rsidRPr="00F04770" w:rsidRDefault="00F04770" w:rsidP="00F04770">
      <w:pPr>
        <w:ind w:left="720"/>
        <w:jc w:val="both"/>
        <w:rPr>
          <w:sz w:val="28"/>
          <w:szCs w:val="28"/>
        </w:rPr>
      </w:pPr>
      <w:r w:rsidRPr="00F04770">
        <w:rPr>
          <w:b/>
          <w:sz w:val="28"/>
          <w:szCs w:val="28"/>
        </w:rPr>
        <w:t xml:space="preserve"> </w:t>
      </w:r>
      <w:r w:rsidR="00834121" w:rsidRPr="00F04770">
        <w:rPr>
          <w:b/>
          <w:sz w:val="28"/>
          <w:szCs w:val="28"/>
        </w:rPr>
        <w:t xml:space="preserve">BINH </w:t>
      </w:r>
      <w:r w:rsidR="003C66AE" w:rsidRPr="00F04770">
        <w:rPr>
          <w:b/>
          <w:sz w:val="28"/>
          <w:szCs w:val="28"/>
        </w:rPr>
        <w:t>THUAN</w:t>
      </w:r>
      <w:r w:rsidR="00D25914" w:rsidRPr="00F04770">
        <w:rPr>
          <w:b/>
          <w:bCs/>
          <w:sz w:val="28"/>
          <w:szCs w:val="28"/>
        </w:rPr>
        <w:t xml:space="preserve"> </w:t>
      </w:r>
      <w:r w:rsidR="003C66AE" w:rsidRPr="00F04770">
        <w:rPr>
          <w:b/>
          <w:bCs/>
          <w:sz w:val="28"/>
          <w:szCs w:val="28"/>
        </w:rPr>
        <w:t xml:space="preserve">BOOK </w:t>
      </w:r>
      <w:smartTag w:uri="urn:schemas-microsoft-com:office:smarttags" w:element="stockticker">
        <w:r w:rsidR="003C66AE" w:rsidRPr="00F04770">
          <w:rPr>
            <w:b/>
            <w:bCs/>
            <w:sz w:val="28"/>
            <w:szCs w:val="28"/>
          </w:rPr>
          <w:t>AND</w:t>
        </w:r>
      </w:smartTag>
      <w:r w:rsidR="003C66AE" w:rsidRPr="00F04770">
        <w:rPr>
          <w:b/>
          <w:bCs/>
          <w:sz w:val="28"/>
          <w:szCs w:val="28"/>
        </w:rPr>
        <w:t xml:space="preserve"> EQUIMENT JOINT</w:t>
      </w:r>
      <w:r w:rsidR="00A01760" w:rsidRPr="00F04770">
        <w:rPr>
          <w:b/>
          <w:bCs/>
          <w:sz w:val="28"/>
          <w:szCs w:val="28"/>
        </w:rPr>
        <w:t xml:space="preserve"> STOCK COMPANY</w:t>
      </w:r>
    </w:p>
    <w:p w:rsidR="00A01760" w:rsidRPr="00F04770" w:rsidRDefault="00A01760" w:rsidP="00A01760">
      <w:pPr>
        <w:numPr>
          <w:ilvl w:val="0"/>
          <w:numId w:val="2"/>
        </w:numPr>
        <w:jc w:val="both"/>
        <w:rPr>
          <w:sz w:val="28"/>
          <w:szCs w:val="28"/>
        </w:rPr>
      </w:pPr>
      <w:r w:rsidRPr="00F04770">
        <w:rPr>
          <w:sz w:val="28"/>
          <w:szCs w:val="28"/>
        </w:rPr>
        <w:t xml:space="preserve">Tên viết tắt: </w:t>
      </w:r>
      <w:r w:rsidR="003C66AE" w:rsidRPr="00F04770">
        <w:rPr>
          <w:sz w:val="28"/>
          <w:szCs w:val="28"/>
        </w:rPr>
        <w:t>BISATHICO</w:t>
      </w:r>
    </w:p>
    <w:p w:rsidR="005F53D9" w:rsidRPr="00F04770" w:rsidRDefault="005F53D9" w:rsidP="00A01760">
      <w:pPr>
        <w:numPr>
          <w:ilvl w:val="0"/>
          <w:numId w:val="2"/>
        </w:numPr>
        <w:jc w:val="both"/>
        <w:rPr>
          <w:sz w:val="28"/>
          <w:szCs w:val="28"/>
        </w:rPr>
      </w:pPr>
      <w:r w:rsidRPr="00F04770">
        <w:rPr>
          <w:sz w:val="28"/>
          <w:szCs w:val="28"/>
        </w:rPr>
        <w:t>Mã cổ phiếu: BST</w:t>
      </w:r>
    </w:p>
    <w:p w:rsidR="00A01760" w:rsidRPr="00F04770" w:rsidRDefault="00A01760" w:rsidP="00A01760">
      <w:pPr>
        <w:numPr>
          <w:ilvl w:val="0"/>
          <w:numId w:val="2"/>
        </w:numPr>
        <w:jc w:val="both"/>
        <w:rPr>
          <w:sz w:val="28"/>
          <w:szCs w:val="28"/>
        </w:rPr>
      </w:pPr>
      <w:r w:rsidRPr="00F04770">
        <w:rPr>
          <w:sz w:val="28"/>
          <w:szCs w:val="28"/>
        </w:rPr>
        <w:t>Vốn điều lệ: 1</w:t>
      </w:r>
      <w:r w:rsidR="00A702CA" w:rsidRPr="00F04770">
        <w:rPr>
          <w:sz w:val="28"/>
          <w:szCs w:val="28"/>
        </w:rPr>
        <w:t>1.000</w:t>
      </w:r>
      <w:r w:rsidRPr="00F04770">
        <w:rPr>
          <w:sz w:val="28"/>
          <w:szCs w:val="28"/>
        </w:rPr>
        <w:t>.000</w:t>
      </w:r>
      <w:r w:rsidR="00A702CA" w:rsidRPr="00F04770">
        <w:rPr>
          <w:sz w:val="28"/>
          <w:szCs w:val="28"/>
        </w:rPr>
        <w:t>.000</w:t>
      </w:r>
      <w:r w:rsidRPr="00F04770">
        <w:rPr>
          <w:sz w:val="28"/>
          <w:szCs w:val="28"/>
        </w:rPr>
        <w:t xml:space="preserve"> đồng </w:t>
      </w:r>
      <w:r w:rsidR="005F53D9" w:rsidRPr="00F04770">
        <w:rPr>
          <w:sz w:val="28"/>
          <w:szCs w:val="28"/>
        </w:rPr>
        <w:t>, số lượng: 1.100.000 CP</w:t>
      </w:r>
    </w:p>
    <w:p w:rsidR="00A01760" w:rsidRPr="00F04770" w:rsidRDefault="00A01760" w:rsidP="00A01760">
      <w:pPr>
        <w:numPr>
          <w:ilvl w:val="0"/>
          <w:numId w:val="2"/>
        </w:numPr>
        <w:jc w:val="both"/>
        <w:rPr>
          <w:sz w:val="28"/>
          <w:szCs w:val="28"/>
        </w:rPr>
      </w:pPr>
      <w:r w:rsidRPr="00F04770">
        <w:rPr>
          <w:sz w:val="28"/>
          <w:szCs w:val="28"/>
        </w:rPr>
        <w:t xml:space="preserve">Địa chỉ: </w:t>
      </w:r>
      <w:r w:rsidR="00A702CA" w:rsidRPr="00F04770">
        <w:rPr>
          <w:sz w:val="28"/>
          <w:szCs w:val="28"/>
        </w:rPr>
        <w:t>70 Nguyễn Văn Trỗi – TP. Phan Thiết – Tỉnh Bình Thuận</w:t>
      </w:r>
    </w:p>
    <w:p w:rsidR="00A01760" w:rsidRPr="00F04770" w:rsidRDefault="00A01760" w:rsidP="00A01760">
      <w:pPr>
        <w:numPr>
          <w:ilvl w:val="0"/>
          <w:numId w:val="2"/>
        </w:numPr>
        <w:jc w:val="both"/>
        <w:rPr>
          <w:sz w:val="28"/>
          <w:szCs w:val="28"/>
        </w:rPr>
      </w:pPr>
      <w:r w:rsidRPr="00F04770">
        <w:rPr>
          <w:sz w:val="28"/>
          <w:szCs w:val="28"/>
        </w:rPr>
        <w:t xml:space="preserve">Điện thoại: </w:t>
      </w:r>
      <w:r w:rsidR="005F53D9" w:rsidRPr="00F04770">
        <w:rPr>
          <w:sz w:val="28"/>
          <w:szCs w:val="28"/>
        </w:rPr>
        <w:t>0623 816118 ;  0623 816091</w:t>
      </w:r>
    </w:p>
    <w:p w:rsidR="00A01760" w:rsidRPr="00F04770" w:rsidRDefault="00FB0C1B" w:rsidP="00A01760">
      <w:pPr>
        <w:numPr>
          <w:ilvl w:val="0"/>
          <w:numId w:val="2"/>
        </w:numPr>
        <w:jc w:val="both"/>
        <w:rPr>
          <w:sz w:val="28"/>
          <w:szCs w:val="28"/>
        </w:rPr>
      </w:pPr>
      <w:r w:rsidRPr="00F04770">
        <w:rPr>
          <w:sz w:val="28"/>
          <w:szCs w:val="28"/>
        </w:rPr>
        <w:t>E</w:t>
      </w:r>
      <w:r w:rsidR="00A01760" w:rsidRPr="00F04770">
        <w:rPr>
          <w:sz w:val="28"/>
          <w:szCs w:val="28"/>
        </w:rPr>
        <w:t xml:space="preserve">mail: </w:t>
      </w:r>
      <w:r w:rsidR="00A702CA" w:rsidRPr="00F04770">
        <w:rPr>
          <w:sz w:val="28"/>
          <w:szCs w:val="28"/>
        </w:rPr>
        <w:t>stb-bt@hcm.vnn.vn</w:t>
      </w:r>
      <w:r w:rsidR="00A01760" w:rsidRPr="00F04770">
        <w:rPr>
          <w:sz w:val="28"/>
          <w:szCs w:val="28"/>
        </w:rPr>
        <w:t xml:space="preserve"> </w:t>
      </w:r>
      <w:r w:rsidR="00E95E42" w:rsidRPr="00F04770">
        <w:rPr>
          <w:sz w:val="28"/>
          <w:szCs w:val="28"/>
        </w:rPr>
        <w:t>;</w:t>
      </w:r>
      <w:r w:rsidR="00A702CA" w:rsidRPr="00F04770">
        <w:rPr>
          <w:sz w:val="28"/>
          <w:szCs w:val="28"/>
        </w:rPr>
        <w:t xml:space="preserve">  </w:t>
      </w:r>
      <w:r w:rsidR="00A01760" w:rsidRPr="00F04770">
        <w:rPr>
          <w:sz w:val="28"/>
          <w:szCs w:val="28"/>
        </w:rPr>
        <w:t xml:space="preserve">Website: </w:t>
      </w:r>
      <w:hyperlink r:id="rId8" w:history="1">
        <w:r w:rsidR="00A702CA" w:rsidRPr="00F04770">
          <w:rPr>
            <w:rStyle w:val="Hyperlink"/>
            <w:color w:val="auto"/>
            <w:sz w:val="28"/>
            <w:szCs w:val="28"/>
          </w:rPr>
          <w:t>www.stbbt.com.vn</w:t>
        </w:r>
      </w:hyperlink>
      <w:r w:rsidR="00A01760" w:rsidRPr="00F04770">
        <w:rPr>
          <w:sz w:val="28"/>
          <w:szCs w:val="28"/>
        </w:rPr>
        <w:t xml:space="preserve"> </w:t>
      </w:r>
    </w:p>
    <w:p w:rsidR="00A6592F" w:rsidRPr="00F04770" w:rsidRDefault="00A01760" w:rsidP="00A6592F">
      <w:pPr>
        <w:numPr>
          <w:ilvl w:val="0"/>
          <w:numId w:val="2"/>
        </w:numPr>
        <w:jc w:val="both"/>
        <w:rPr>
          <w:sz w:val="28"/>
          <w:szCs w:val="28"/>
        </w:rPr>
      </w:pPr>
      <w:r w:rsidRPr="00F04770">
        <w:rPr>
          <w:sz w:val="28"/>
          <w:szCs w:val="28"/>
        </w:rPr>
        <w:t xml:space="preserve">Quyết định chuyển doanh nghiệp Nhà nước thành Công ty cổ phần </w:t>
      </w:r>
      <w:r w:rsidR="00A6592F" w:rsidRPr="00F04770">
        <w:rPr>
          <w:sz w:val="28"/>
          <w:szCs w:val="28"/>
        </w:rPr>
        <w:t>của Ủy ban nhân dân Tỉnh Bình Thuận theo Quyết định số 2734/QĐ</w:t>
      </w:r>
      <w:r w:rsidR="00ED140E" w:rsidRPr="00F04770">
        <w:rPr>
          <w:sz w:val="28"/>
          <w:szCs w:val="28"/>
        </w:rPr>
        <w:t>-CTUBBT ngày 7 tháng 6 năm 2004</w:t>
      </w:r>
      <w:r w:rsidR="000F7BD9" w:rsidRPr="00F04770">
        <w:rPr>
          <w:sz w:val="28"/>
          <w:szCs w:val="28"/>
        </w:rPr>
        <w:t>.</w:t>
      </w:r>
      <w:r w:rsidR="00ED140E" w:rsidRPr="00F04770">
        <w:rPr>
          <w:sz w:val="28"/>
          <w:szCs w:val="28"/>
        </w:rPr>
        <w:t xml:space="preserve"> </w:t>
      </w:r>
    </w:p>
    <w:p w:rsidR="00A702CA" w:rsidRPr="00F04770" w:rsidRDefault="00A702CA" w:rsidP="00A01760">
      <w:pPr>
        <w:numPr>
          <w:ilvl w:val="0"/>
          <w:numId w:val="2"/>
        </w:numPr>
        <w:jc w:val="both"/>
        <w:rPr>
          <w:i/>
          <w:iCs/>
          <w:sz w:val="28"/>
          <w:szCs w:val="28"/>
        </w:rPr>
      </w:pPr>
      <w:r w:rsidRPr="00F04770">
        <w:rPr>
          <w:sz w:val="28"/>
          <w:szCs w:val="28"/>
        </w:rPr>
        <w:t xml:space="preserve">Giấy chứng nhận đăng ký kinh doanh số: </w:t>
      </w:r>
      <w:r w:rsidR="007D6318" w:rsidRPr="00F04770">
        <w:rPr>
          <w:sz w:val="28"/>
          <w:szCs w:val="28"/>
        </w:rPr>
        <w:t>3400393632</w:t>
      </w:r>
      <w:r w:rsidR="000F7BD9" w:rsidRPr="00F04770">
        <w:rPr>
          <w:sz w:val="28"/>
          <w:szCs w:val="28"/>
        </w:rPr>
        <w:t xml:space="preserve"> </w:t>
      </w:r>
      <w:r w:rsidRPr="00F04770">
        <w:rPr>
          <w:sz w:val="28"/>
          <w:szCs w:val="28"/>
        </w:rPr>
        <w:t xml:space="preserve">do Sở Kế hoạch và Đầu tư </w:t>
      </w:r>
      <w:r w:rsidR="00DC0B81" w:rsidRPr="00F04770">
        <w:rPr>
          <w:sz w:val="28"/>
          <w:szCs w:val="28"/>
        </w:rPr>
        <w:t xml:space="preserve">Tỉnh Bình Thuận </w:t>
      </w:r>
      <w:r w:rsidRPr="00F04770">
        <w:rPr>
          <w:sz w:val="28"/>
          <w:szCs w:val="28"/>
        </w:rPr>
        <w:t xml:space="preserve">cấp </w:t>
      </w:r>
    </w:p>
    <w:p w:rsidR="00A01760" w:rsidRPr="00F04770" w:rsidRDefault="00A01760" w:rsidP="00A702CA">
      <w:pPr>
        <w:ind w:left="720" w:firstLine="720"/>
        <w:jc w:val="both"/>
        <w:rPr>
          <w:i/>
          <w:iCs/>
          <w:sz w:val="28"/>
          <w:szCs w:val="28"/>
        </w:rPr>
      </w:pPr>
      <w:r w:rsidRPr="00F04770">
        <w:rPr>
          <w:i/>
          <w:iCs/>
          <w:sz w:val="28"/>
          <w:szCs w:val="28"/>
        </w:rPr>
        <w:t xml:space="preserve">Đăng ký lần đầu ngày </w:t>
      </w:r>
      <w:r w:rsidR="00DC0B81" w:rsidRPr="00F04770">
        <w:rPr>
          <w:i/>
          <w:iCs/>
          <w:sz w:val="28"/>
          <w:szCs w:val="28"/>
        </w:rPr>
        <w:t>01</w:t>
      </w:r>
      <w:r w:rsidRPr="00F04770">
        <w:rPr>
          <w:i/>
          <w:iCs/>
          <w:sz w:val="28"/>
          <w:szCs w:val="28"/>
        </w:rPr>
        <w:t xml:space="preserve"> tháng 0</w:t>
      </w:r>
      <w:r w:rsidR="00DC0B81" w:rsidRPr="00F04770">
        <w:rPr>
          <w:i/>
          <w:iCs/>
          <w:sz w:val="28"/>
          <w:szCs w:val="28"/>
        </w:rPr>
        <w:t>9 năm 2004</w:t>
      </w:r>
    </w:p>
    <w:p w:rsidR="00A01760" w:rsidRPr="00F04770" w:rsidRDefault="00A01760" w:rsidP="00A01760">
      <w:pPr>
        <w:ind w:left="1080" w:firstLine="360"/>
        <w:jc w:val="both"/>
        <w:rPr>
          <w:i/>
          <w:iCs/>
          <w:sz w:val="28"/>
          <w:szCs w:val="28"/>
        </w:rPr>
      </w:pPr>
      <w:r w:rsidRPr="00F04770">
        <w:rPr>
          <w:i/>
          <w:iCs/>
          <w:sz w:val="28"/>
          <w:szCs w:val="28"/>
        </w:rPr>
        <w:t xml:space="preserve">Đăng ký </w:t>
      </w:r>
      <w:r w:rsidR="000F7BD9" w:rsidRPr="00F04770">
        <w:rPr>
          <w:i/>
          <w:iCs/>
          <w:sz w:val="28"/>
          <w:szCs w:val="28"/>
        </w:rPr>
        <w:t xml:space="preserve">lại </w:t>
      </w:r>
      <w:r w:rsidRPr="00F04770">
        <w:rPr>
          <w:i/>
          <w:iCs/>
          <w:sz w:val="28"/>
          <w:szCs w:val="28"/>
        </w:rPr>
        <w:t>lần t</w:t>
      </w:r>
      <w:r w:rsidR="00DC0B81" w:rsidRPr="00F04770">
        <w:rPr>
          <w:i/>
          <w:iCs/>
          <w:sz w:val="28"/>
          <w:szCs w:val="28"/>
        </w:rPr>
        <w:t xml:space="preserve">hứ  </w:t>
      </w:r>
      <w:r w:rsidR="009D371B">
        <w:rPr>
          <w:i/>
          <w:iCs/>
          <w:sz w:val="28"/>
          <w:szCs w:val="28"/>
        </w:rPr>
        <w:t>7</w:t>
      </w:r>
      <w:r w:rsidR="00DC0B81" w:rsidRPr="00F04770">
        <w:rPr>
          <w:i/>
          <w:iCs/>
          <w:sz w:val="28"/>
          <w:szCs w:val="28"/>
        </w:rPr>
        <w:t xml:space="preserve">  ngày </w:t>
      </w:r>
      <w:r w:rsidR="009D371B">
        <w:rPr>
          <w:i/>
          <w:iCs/>
          <w:sz w:val="28"/>
          <w:szCs w:val="28"/>
        </w:rPr>
        <w:t>16</w:t>
      </w:r>
      <w:r w:rsidR="00DC0B81" w:rsidRPr="00F04770">
        <w:rPr>
          <w:i/>
          <w:iCs/>
          <w:sz w:val="28"/>
          <w:szCs w:val="28"/>
        </w:rPr>
        <w:t xml:space="preserve"> tháng</w:t>
      </w:r>
      <w:r w:rsidR="008621DD" w:rsidRPr="00F04770">
        <w:rPr>
          <w:i/>
          <w:iCs/>
          <w:sz w:val="28"/>
          <w:szCs w:val="28"/>
        </w:rPr>
        <w:t xml:space="preserve"> </w:t>
      </w:r>
      <w:r w:rsidR="009D371B">
        <w:rPr>
          <w:i/>
          <w:iCs/>
          <w:sz w:val="28"/>
          <w:szCs w:val="28"/>
        </w:rPr>
        <w:t>10</w:t>
      </w:r>
      <w:r w:rsidR="008621DD" w:rsidRPr="00F04770">
        <w:rPr>
          <w:i/>
          <w:iCs/>
          <w:sz w:val="28"/>
          <w:szCs w:val="28"/>
        </w:rPr>
        <w:t xml:space="preserve"> </w:t>
      </w:r>
      <w:r w:rsidR="00DC0B81" w:rsidRPr="00F04770">
        <w:rPr>
          <w:i/>
          <w:iCs/>
          <w:sz w:val="28"/>
          <w:szCs w:val="28"/>
        </w:rPr>
        <w:t xml:space="preserve"> năm 20</w:t>
      </w:r>
      <w:r w:rsidR="000F7BD9" w:rsidRPr="00F04770">
        <w:rPr>
          <w:i/>
          <w:iCs/>
          <w:sz w:val="28"/>
          <w:szCs w:val="28"/>
        </w:rPr>
        <w:t>1</w:t>
      </w:r>
      <w:r w:rsidR="009D371B">
        <w:rPr>
          <w:i/>
          <w:iCs/>
          <w:sz w:val="28"/>
          <w:szCs w:val="28"/>
        </w:rPr>
        <w:t>2</w:t>
      </w:r>
      <w:r w:rsidR="000F7BD9" w:rsidRPr="00F04770">
        <w:rPr>
          <w:i/>
          <w:iCs/>
          <w:sz w:val="28"/>
          <w:szCs w:val="28"/>
        </w:rPr>
        <w:t>.</w:t>
      </w:r>
    </w:p>
    <w:p w:rsidR="00A01760" w:rsidRPr="00F04770" w:rsidRDefault="00A01760" w:rsidP="00A01760">
      <w:pPr>
        <w:numPr>
          <w:ilvl w:val="0"/>
          <w:numId w:val="2"/>
        </w:numPr>
        <w:jc w:val="both"/>
        <w:rPr>
          <w:sz w:val="28"/>
          <w:szCs w:val="28"/>
        </w:rPr>
      </w:pPr>
      <w:r w:rsidRPr="00F04770">
        <w:rPr>
          <w:sz w:val="28"/>
          <w:szCs w:val="28"/>
        </w:rPr>
        <w:t xml:space="preserve">Mã số thuế: </w:t>
      </w:r>
      <w:r w:rsidR="00DC0B81" w:rsidRPr="00F04770">
        <w:rPr>
          <w:sz w:val="28"/>
          <w:szCs w:val="28"/>
        </w:rPr>
        <w:t>3 4 0 0 3 9 3 6 3 2</w:t>
      </w:r>
      <w:r w:rsidR="007D6318" w:rsidRPr="00F04770">
        <w:rPr>
          <w:sz w:val="28"/>
          <w:szCs w:val="28"/>
        </w:rPr>
        <w:t xml:space="preserve"> </w:t>
      </w:r>
    </w:p>
    <w:p w:rsidR="00A01760" w:rsidRPr="00F04770" w:rsidRDefault="00A01760" w:rsidP="00A01760">
      <w:pPr>
        <w:numPr>
          <w:ilvl w:val="0"/>
          <w:numId w:val="2"/>
        </w:numPr>
        <w:jc w:val="both"/>
        <w:rPr>
          <w:sz w:val="28"/>
          <w:szCs w:val="28"/>
        </w:rPr>
      </w:pPr>
      <w:r w:rsidRPr="00F04770">
        <w:rPr>
          <w:sz w:val="28"/>
          <w:szCs w:val="28"/>
        </w:rPr>
        <w:t>Các lĩnh vực hoạt động kinh doanh được cấp phép bao gồm:</w:t>
      </w:r>
    </w:p>
    <w:p w:rsidR="00A01760" w:rsidRPr="00F04770" w:rsidRDefault="00A01760" w:rsidP="00A01760">
      <w:pPr>
        <w:rPr>
          <w:b/>
          <w:i/>
          <w:sz w:val="28"/>
          <w:szCs w:val="28"/>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587"/>
        <w:gridCol w:w="1519"/>
      </w:tblGrid>
      <w:tr w:rsidR="00A01760" w:rsidRPr="00F04770" w:rsidTr="006103D3">
        <w:tc>
          <w:tcPr>
            <w:tcW w:w="714" w:type="dxa"/>
          </w:tcPr>
          <w:p w:rsidR="00A01760" w:rsidRPr="00F04770" w:rsidRDefault="00A01760" w:rsidP="00A01760">
            <w:pPr>
              <w:jc w:val="center"/>
              <w:rPr>
                <w:b/>
                <w:i/>
                <w:sz w:val="28"/>
                <w:szCs w:val="28"/>
              </w:rPr>
            </w:pPr>
            <w:r w:rsidRPr="00F04770">
              <w:rPr>
                <w:b/>
                <w:i/>
                <w:sz w:val="28"/>
                <w:szCs w:val="28"/>
              </w:rPr>
              <w:t>STT</w:t>
            </w:r>
          </w:p>
        </w:tc>
        <w:tc>
          <w:tcPr>
            <w:tcW w:w="6587" w:type="dxa"/>
          </w:tcPr>
          <w:p w:rsidR="00A01760" w:rsidRPr="00F04770" w:rsidRDefault="00A01760" w:rsidP="00A01760">
            <w:pPr>
              <w:jc w:val="center"/>
              <w:rPr>
                <w:b/>
                <w:i/>
                <w:sz w:val="28"/>
                <w:szCs w:val="28"/>
              </w:rPr>
            </w:pPr>
            <w:r w:rsidRPr="00F04770">
              <w:rPr>
                <w:b/>
                <w:i/>
                <w:sz w:val="28"/>
                <w:szCs w:val="28"/>
              </w:rPr>
              <w:t>Tên ngành</w:t>
            </w:r>
          </w:p>
        </w:tc>
        <w:tc>
          <w:tcPr>
            <w:tcW w:w="1519" w:type="dxa"/>
          </w:tcPr>
          <w:p w:rsidR="00A01760" w:rsidRPr="00F04770" w:rsidRDefault="00A01760" w:rsidP="00A01760">
            <w:pPr>
              <w:jc w:val="center"/>
              <w:rPr>
                <w:b/>
                <w:i/>
                <w:sz w:val="28"/>
                <w:szCs w:val="28"/>
              </w:rPr>
            </w:pPr>
            <w:r w:rsidRPr="00F04770">
              <w:rPr>
                <w:b/>
                <w:i/>
                <w:sz w:val="28"/>
                <w:szCs w:val="28"/>
              </w:rPr>
              <w:t>Mã ngành</w:t>
            </w:r>
          </w:p>
        </w:tc>
      </w:tr>
      <w:tr w:rsidR="00A01760" w:rsidRPr="00F04770" w:rsidTr="006103D3">
        <w:tc>
          <w:tcPr>
            <w:tcW w:w="714" w:type="dxa"/>
          </w:tcPr>
          <w:p w:rsidR="00A01760" w:rsidRPr="00F04770" w:rsidRDefault="00A01760" w:rsidP="00A01760">
            <w:pPr>
              <w:jc w:val="center"/>
              <w:rPr>
                <w:sz w:val="28"/>
                <w:szCs w:val="28"/>
              </w:rPr>
            </w:pPr>
            <w:r w:rsidRPr="00F04770">
              <w:rPr>
                <w:sz w:val="28"/>
                <w:szCs w:val="28"/>
              </w:rPr>
              <w:t>1</w:t>
            </w:r>
          </w:p>
        </w:tc>
        <w:tc>
          <w:tcPr>
            <w:tcW w:w="6587" w:type="dxa"/>
          </w:tcPr>
          <w:p w:rsidR="00A01760" w:rsidRPr="00F04770" w:rsidRDefault="006103D3" w:rsidP="00A01760">
            <w:pPr>
              <w:rPr>
                <w:sz w:val="28"/>
                <w:szCs w:val="28"/>
              </w:rPr>
            </w:pPr>
            <w:r>
              <w:rPr>
                <w:sz w:val="28"/>
                <w:szCs w:val="28"/>
              </w:rPr>
              <w:t>Sản xuất máy móc và thiết bị văn phòng</w:t>
            </w:r>
          </w:p>
        </w:tc>
        <w:tc>
          <w:tcPr>
            <w:tcW w:w="1519" w:type="dxa"/>
          </w:tcPr>
          <w:p w:rsidR="00A01760" w:rsidRPr="00F04770" w:rsidRDefault="006103D3" w:rsidP="00A01760">
            <w:pPr>
              <w:jc w:val="center"/>
              <w:rPr>
                <w:sz w:val="28"/>
                <w:szCs w:val="28"/>
              </w:rPr>
            </w:pPr>
            <w:r>
              <w:rPr>
                <w:sz w:val="28"/>
                <w:szCs w:val="28"/>
              </w:rPr>
              <w:t>2817</w:t>
            </w:r>
          </w:p>
        </w:tc>
      </w:tr>
      <w:tr w:rsidR="00A01760" w:rsidRPr="00F04770" w:rsidTr="006103D3">
        <w:tc>
          <w:tcPr>
            <w:tcW w:w="714" w:type="dxa"/>
          </w:tcPr>
          <w:p w:rsidR="00A01760" w:rsidRPr="00F04770" w:rsidRDefault="00A01760" w:rsidP="00A01760">
            <w:pPr>
              <w:jc w:val="center"/>
              <w:rPr>
                <w:sz w:val="28"/>
                <w:szCs w:val="28"/>
              </w:rPr>
            </w:pPr>
            <w:r w:rsidRPr="00F04770">
              <w:rPr>
                <w:sz w:val="28"/>
                <w:szCs w:val="28"/>
              </w:rPr>
              <w:t>2</w:t>
            </w:r>
          </w:p>
        </w:tc>
        <w:tc>
          <w:tcPr>
            <w:tcW w:w="6587" w:type="dxa"/>
          </w:tcPr>
          <w:p w:rsidR="00A01760" w:rsidRPr="00F04770" w:rsidRDefault="006103D3" w:rsidP="00A01760">
            <w:pPr>
              <w:rPr>
                <w:sz w:val="28"/>
                <w:szCs w:val="28"/>
              </w:rPr>
            </w:pPr>
            <w:r>
              <w:rPr>
                <w:sz w:val="28"/>
                <w:szCs w:val="28"/>
              </w:rPr>
              <w:t>Kinh doanh bất động sản, quyền sử dụng đất thuộc chủ sở hữu, chủ sử dụng hoặc đi thuê.</w:t>
            </w:r>
          </w:p>
        </w:tc>
        <w:tc>
          <w:tcPr>
            <w:tcW w:w="1519" w:type="dxa"/>
          </w:tcPr>
          <w:p w:rsidR="00A01760" w:rsidRPr="00F04770" w:rsidRDefault="006103D3" w:rsidP="00A01760">
            <w:pPr>
              <w:jc w:val="center"/>
              <w:rPr>
                <w:sz w:val="28"/>
                <w:szCs w:val="28"/>
              </w:rPr>
            </w:pPr>
            <w:r>
              <w:rPr>
                <w:sz w:val="28"/>
                <w:szCs w:val="28"/>
              </w:rPr>
              <w:t>6810</w:t>
            </w:r>
          </w:p>
        </w:tc>
      </w:tr>
      <w:tr w:rsidR="00A01760" w:rsidRPr="00F04770" w:rsidTr="006103D3">
        <w:tc>
          <w:tcPr>
            <w:tcW w:w="714" w:type="dxa"/>
          </w:tcPr>
          <w:p w:rsidR="00A01760" w:rsidRPr="00F04770" w:rsidRDefault="00A01760" w:rsidP="00A01760">
            <w:pPr>
              <w:jc w:val="center"/>
              <w:rPr>
                <w:sz w:val="28"/>
                <w:szCs w:val="28"/>
              </w:rPr>
            </w:pPr>
            <w:r w:rsidRPr="00F04770">
              <w:rPr>
                <w:sz w:val="28"/>
                <w:szCs w:val="28"/>
              </w:rPr>
              <w:t>3</w:t>
            </w:r>
          </w:p>
        </w:tc>
        <w:tc>
          <w:tcPr>
            <w:tcW w:w="6587" w:type="dxa"/>
          </w:tcPr>
          <w:p w:rsidR="00A01760" w:rsidRPr="00F04770" w:rsidRDefault="006103D3" w:rsidP="00A01760">
            <w:pPr>
              <w:rPr>
                <w:sz w:val="28"/>
                <w:szCs w:val="28"/>
              </w:rPr>
            </w:pPr>
            <w:r>
              <w:rPr>
                <w:sz w:val="28"/>
                <w:szCs w:val="28"/>
              </w:rPr>
              <w:t>Xây dựng nhà các loại</w:t>
            </w:r>
          </w:p>
        </w:tc>
        <w:tc>
          <w:tcPr>
            <w:tcW w:w="1519" w:type="dxa"/>
          </w:tcPr>
          <w:p w:rsidR="00A01760" w:rsidRPr="00F04770" w:rsidRDefault="006103D3" w:rsidP="00A01760">
            <w:pPr>
              <w:jc w:val="center"/>
              <w:rPr>
                <w:sz w:val="28"/>
                <w:szCs w:val="28"/>
              </w:rPr>
            </w:pPr>
            <w:r>
              <w:rPr>
                <w:sz w:val="28"/>
                <w:szCs w:val="28"/>
              </w:rPr>
              <w:t>4100</w:t>
            </w:r>
          </w:p>
        </w:tc>
      </w:tr>
      <w:tr w:rsidR="00A01760" w:rsidRPr="00F04770" w:rsidTr="006103D3">
        <w:tc>
          <w:tcPr>
            <w:tcW w:w="714" w:type="dxa"/>
          </w:tcPr>
          <w:p w:rsidR="00A01760" w:rsidRPr="00F04770" w:rsidRDefault="00A01760" w:rsidP="00A01760">
            <w:pPr>
              <w:jc w:val="center"/>
              <w:rPr>
                <w:sz w:val="28"/>
                <w:szCs w:val="28"/>
              </w:rPr>
            </w:pPr>
            <w:r w:rsidRPr="00F04770">
              <w:rPr>
                <w:sz w:val="28"/>
                <w:szCs w:val="28"/>
              </w:rPr>
              <w:t>4</w:t>
            </w:r>
          </w:p>
        </w:tc>
        <w:tc>
          <w:tcPr>
            <w:tcW w:w="6587" w:type="dxa"/>
          </w:tcPr>
          <w:p w:rsidR="00A01760" w:rsidRPr="00F04770" w:rsidRDefault="00DF1536" w:rsidP="00A01760">
            <w:pPr>
              <w:rPr>
                <w:sz w:val="28"/>
                <w:szCs w:val="28"/>
              </w:rPr>
            </w:pPr>
            <w:r w:rsidRPr="00F04770">
              <w:rPr>
                <w:sz w:val="28"/>
                <w:szCs w:val="28"/>
              </w:rPr>
              <w:t>In ấn</w:t>
            </w:r>
          </w:p>
        </w:tc>
        <w:tc>
          <w:tcPr>
            <w:tcW w:w="1519" w:type="dxa"/>
          </w:tcPr>
          <w:p w:rsidR="00A01760" w:rsidRPr="00F04770" w:rsidRDefault="00DF1536" w:rsidP="00A01760">
            <w:pPr>
              <w:jc w:val="center"/>
              <w:rPr>
                <w:sz w:val="28"/>
                <w:szCs w:val="28"/>
              </w:rPr>
            </w:pPr>
            <w:r w:rsidRPr="00F04770">
              <w:rPr>
                <w:sz w:val="28"/>
                <w:szCs w:val="28"/>
              </w:rPr>
              <w:t>1811</w:t>
            </w:r>
          </w:p>
        </w:tc>
      </w:tr>
      <w:tr w:rsidR="00D25914" w:rsidRPr="00F04770" w:rsidTr="006103D3">
        <w:tc>
          <w:tcPr>
            <w:tcW w:w="714" w:type="dxa"/>
          </w:tcPr>
          <w:p w:rsidR="00D25914" w:rsidRPr="00F04770" w:rsidRDefault="00D25914" w:rsidP="00564A25">
            <w:pPr>
              <w:jc w:val="center"/>
              <w:rPr>
                <w:sz w:val="28"/>
                <w:szCs w:val="28"/>
              </w:rPr>
            </w:pPr>
            <w:r w:rsidRPr="00F04770">
              <w:rPr>
                <w:sz w:val="28"/>
                <w:szCs w:val="28"/>
              </w:rPr>
              <w:t>5</w:t>
            </w:r>
          </w:p>
        </w:tc>
        <w:tc>
          <w:tcPr>
            <w:tcW w:w="6587" w:type="dxa"/>
          </w:tcPr>
          <w:p w:rsidR="00D25914" w:rsidRPr="00F04770" w:rsidRDefault="006103D3" w:rsidP="00564A25">
            <w:pPr>
              <w:rPr>
                <w:sz w:val="28"/>
                <w:szCs w:val="28"/>
              </w:rPr>
            </w:pPr>
            <w:r>
              <w:rPr>
                <w:sz w:val="28"/>
                <w:szCs w:val="28"/>
              </w:rPr>
              <w:t>Xây dựng công trình kỹ thuật dân dụng khác</w:t>
            </w:r>
          </w:p>
        </w:tc>
        <w:tc>
          <w:tcPr>
            <w:tcW w:w="1519" w:type="dxa"/>
          </w:tcPr>
          <w:p w:rsidR="00D25914" w:rsidRPr="00F04770" w:rsidRDefault="006103D3" w:rsidP="00564A25">
            <w:pPr>
              <w:jc w:val="center"/>
              <w:rPr>
                <w:sz w:val="28"/>
                <w:szCs w:val="28"/>
              </w:rPr>
            </w:pPr>
            <w:r>
              <w:rPr>
                <w:sz w:val="28"/>
                <w:szCs w:val="28"/>
              </w:rPr>
              <w:t>4290</w:t>
            </w:r>
          </w:p>
        </w:tc>
      </w:tr>
      <w:tr w:rsidR="00D25914" w:rsidRPr="00F04770" w:rsidTr="006103D3">
        <w:tc>
          <w:tcPr>
            <w:tcW w:w="714" w:type="dxa"/>
          </w:tcPr>
          <w:p w:rsidR="00D25914" w:rsidRPr="00F04770" w:rsidRDefault="00D25914" w:rsidP="00A01760">
            <w:pPr>
              <w:jc w:val="center"/>
              <w:rPr>
                <w:sz w:val="28"/>
                <w:szCs w:val="28"/>
              </w:rPr>
            </w:pPr>
            <w:r w:rsidRPr="00F04770">
              <w:rPr>
                <w:sz w:val="28"/>
                <w:szCs w:val="28"/>
              </w:rPr>
              <w:t>6</w:t>
            </w:r>
          </w:p>
        </w:tc>
        <w:tc>
          <w:tcPr>
            <w:tcW w:w="6587" w:type="dxa"/>
          </w:tcPr>
          <w:p w:rsidR="00D25914" w:rsidRPr="00F04770" w:rsidRDefault="006103D3" w:rsidP="00A01760">
            <w:pPr>
              <w:rPr>
                <w:sz w:val="28"/>
                <w:szCs w:val="28"/>
              </w:rPr>
            </w:pPr>
            <w:r>
              <w:rPr>
                <w:sz w:val="28"/>
                <w:szCs w:val="28"/>
              </w:rPr>
              <w:t>Hoat động kiến trúc và tư vấn kỹ thuật có liên quan</w:t>
            </w:r>
          </w:p>
        </w:tc>
        <w:tc>
          <w:tcPr>
            <w:tcW w:w="1519" w:type="dxa"/>
          </w:tcPr>
          <w:p w:rsidR="00D25914" w:rsidRPr="00F04770" w:rsidRDefault="006103D3" w:rsidP="00A01760">
            <w:pPr>
              <w:jc w:val="center"/>
              <w:rPr>
                <w:sz w:val="28"/>
                <w:szCs w:val="28"/>
              </w:rPr>
            </w:pPr>
            <w:r>
              <w:rPr>
                <w:sz w:val="28"/>
                <w:szCs w:val="28"/>
              </w:rPr>
              <w:t>7110</w:t>
            </w:r>
          </w:p>
        </w:tc>
      </w:tr>
      <w:tr w:rsidR="00D25914" w:rsidRPr="00F04770" w:rsidTr="006103D3">
        <w:tc>
          <w:tcPr>
            <w:tcW w:w="714" w:type="dxa"/>
          </w:tcPr>
          <w:p w:rsidR="00D25914" w:rsidRPr="00F04770" w:rsidRDefault="00D25914" w:rsidP="00A01760">
            <w:pPr>
              <w:jc w:val="center"/>
              <w:rPr>
                <w:sz w:val="28"/>
                <w:szCs w:val="28"/>
              </w:rPr>
            </w:pPr>
            <w:r w:rsidRPr="00F04770">
              <w:rPr>
                <w:sz w:val="28"/>
                <w:szCs w:val="28"/>
              </w:rPr>
              <w:t>7</w:t>
            </w:r>
          </w:p>
        </w:tc>
        <w:tc>
          <w:tcPr>
            <w:tcW w:w="6587" w:type="dxa"/>
          </w:tcPr>
          <w:p w:rsidR="00D25914" w:rsidRPr="00F04770" w:rsidRDefault="006103D3" w:rsidP="00A01760">
            <w:pPr>
              <w:rPr>
                <w:sz w:val="28"/>
                <w:szCs w:val="28"/>
              </w:rPr>
            </w:pPr>
            <w:r w:rsidRPr="00F04770">
              <w:rPr>
                <w:sz w:val="28"/>
                <w:szCs w:val="28"/>
              </w:rPr>
              <w:t xml:space="preserve">Dịch vụ liên quan đến in </w:t>
            </w:r>
          </w:p>
        </w:tc>
        <w:tc>
          <w:tcPr>
            <w:tcW w:w="1519" w:type="dxa"/>
          </w:tcPr>
          <w:p w:rsidR="00D25914" w:rsidRPr="00F04770" w:rsidRDefault="006103D3" w:rsidP="00A01760">
            <w:pPr>
              <w:jc w:val="center"/>
              <w:rPr>
                <w:sz w:val="28"/>
                <w:szCs w:val="28"/>
              </w:rPr>
            </w:pPr>
            <w:r>
              <w:rPr>
                <w:sz w:val="28"/>
                <w:szCs w:val="28"/>
              </w:rPr>
              <w:t>1812</w:t>
            </w:r>
          </w:p>
        </w:tc>
      </w:tr>
      <w:tr w:rsidR="00D25914" w:rsidRPr="00F04770" w:rsidTr="006103D3">
        <w:tc>
          <w:tcPr>
            <w:tcW w:w="714" w:type="dxa"/>
          </w:tcPr>
          <w:p w:rsidR="00D25914" w:rsidRPr="00F04770" w:rsidRDefault="00D25914" w:rsidP="00A01760">
            <w:pPr>
              <w:jc w:val="center"/>
              <w:rPr>
                <w:sz w:val="28"/>
                <w:szCs w:val="28"/>
              </w:rPr>
            </w:pPr>
            <w:r w:rsidRPr="00F04770">
              <w:rPr>
                <w:sz w:val="28"/>
                <w:szCs w:val="28"/>
              </w:rPr>
              <w:t>8</w:t>
            </w:r>
          </w:p>
        </w:tc>
        <w:tc>
          <w:tcPr>
            <w:tcW w:w="6587" w:type="dxa"/>
          </w:tcPr>
          <w:p w:rsidR="00D25914" w:rsidRPr="00F04770" w:rsidRDefault="006103D3" w:rsidP="00A01760">
            <w:pPr>
              <w:rPr>
                <w:sz w:val="28"/>
                <w:szCs w:val="28"/>
              </w:rPr>
            </w:pPr>
            <w:r>
              <w:rPr>
                <w:sz w:val="28"/>
                <w:szCs w:val="28"/>
              </w:rPr>
              <w:t>Bán buôn đồ dùng khác cho gia đình</w:t>
            </w:r>
          </w:p>
        </w:tc>
        <w:tc>
          <w:tcPr>
            <w:tcW w:w="1519" w:type="dxa"/>
          </w:tcPr>
          <w:p w:rsidR="00D25914" w:rsidRPr="00F04770" w:rsidRDefault="006103D3" w:rsidP="00A01760">
            <w:pPr>
              <w:jc w:val="center"/>
              <w:rPr>
                <w:sz w:val="28"/>
                <w:szCs w:val="28"/>
              </w:rPr>
            </w:pPr>
            <w:r>
              <w:rPr>
                <w:sz w:val="28"/>
                <w:szCs w:val="28"/>
              </w:rPr>
              <w:t>4649</w:t>
            </w:r>
          </w:p>
        </w:tc>
      </w:tr>
      <w:tr w:rsidR="00D25914" w:rsidRPr="00F04770" w:rsidTr="006103D3">
        <w:tc>
          <w:tcPr>
            <w:tcW w:w="714" w:type="dxa"/>
          </w:tcPr>
          <w:p w:rsidR="00D25914" w:rsidRPr="00F04770" w:rsidRDefault="00D25914" w:rsidP="00A01760">
            <w:pPr>
              <w:jc w:val="center"/>
              <w:rPr>
                <w:sz w:val="28"/>
                <w:szCs w:val="28"/>
              </w:rPr>
            </w:pPr>
            <w:r w:rsidRPr="00F04770">
              <w:rPr>
                <w:sz w:val="28"/>
                <w:szCs w:val="28"/>
              </w:rPr>
              <w:t>9</w:t>
            </w:r>
          </w:p>
        </w:tc>
        <w:tc>
          <w:tcPr>
            <w:tcW w:w="6587" w:type="dxa"/>
          </w:tcPr>
          <w:p w:rsidR="00D25914" w:rsidRPr="00F04770" w:rsidRDefault="006103D3" w:rsidP="00A01760">
            <w:pPr>
              <w:rPr>
                <w:sz w:val="28"/>
                <w:szCs w:val="28"/>
              </w:rPr>
            </w:pPr>
            <w:r>
              <w:rPr>
                <w:sz w:val="28"/>
                <w:szCs w:val="28"/>
              </w:rPr>
              <w:t>Bán buôn máy móc, thiết bị và phụ tùng máy khác</w:t>
            </w:r>
          </w:p>
        </w:tc>
        <w:tc>
          <w:tcPr>
            <w:tcW w:w="1519" w:type="dxa"/>
          </w:tcPr>
          <w:p w:rsidR="00D25914" w:rsidRPr="00F04770" w:rsidRDefault="006103D3" w:rsidP="00A01760">
            <w:pPr>
              <w:jc w:val="center"/>
              <w:rPr>
                <w:sz w:val="28"/>
                <w:szCs w:val="28"/>
              </w:rPr>
            </w:pPr>
            <w:r>
              <w:rPr>
                <w:sz w:val="28"/>
                <w:szCs w:val="28"/>
              </w:rPr>
              <w:t>4659</w:t>
            </w:r>
          </w:p>
        </w:tc>
      </w:tr>
      <w:tr w:rsidR="00D25914" w:rsidRPr="00F04770" w:rsidTr="006103D3">
        <w:tc>
          <w:tcPr>
            <w:tcW w:w="714" w:type="dxa"/>
          </w:tcPr>
          <w:p w:rsidR="00D25914" w:rsidRPr="00F04770" w:rsidRDefault="00D25914" w:rsidP="00A01760">
            <w:pPr>
              <w:jc w:val="center"/>
              <w:rPr>
                <w:sz w:val="28"/>
                <w:szCs w:val="28"/>
              </w:rPr>
            </w:pPr>
            <w:r w:rsidRPr="00F04770">
              <w:rPr>
                <w:sz w:val="28"/>
                <w:szCs w:val="28"/>
              </w:rPr>
              <w:t>10</w:t>
            </w:r>
          </w:p>
        </w:tc>
        <w:tc>
          <w:tcPr>
            <w:tcW w:w="6587" w:type="dxa"/>
          </w:tcPr>
          <w:p w:rsidR="00D25914" w:rsidRPr="00F04770" w:rsidRDefault="006103D3" w:rsidP="00A01760">
            <w:pPr>
              <w:rPr>
                <w:sz w:val="28"/>
                <w:szCs w:val="28"/>
              </w:rPr>
            </w:pPr>
            <w:r>
              <w:rPr>
                <w:sz w:val="28"/>
                <w:szCs w:val="28"/>
              </w:rPr>
              <w:t>Hoạt động dịch vụ tài chính khác</w:t>
            </w:r>
          </w:p>
        </w:tc>
        <w:tc>
          <w:tcPr>
            <w:tcW w:w="1519" w:type="dxa"/>
          </w:tcPr>
          <w:p w:rsidR="00D25914" w:rsidRPr="00F04770" w:rsidRDefault="006103D3" w:rsidP="00A01760">
            <w:pPr>
              <w:jc w:val="center"/>
              <w:rPr>
                <w:sz w:val="28"/>
                <w:szCs w:val="28"/>
              </w:rPr>
            </w:pPr>
            <w:r>
              <w:rPr>
                <w:sz w:val="28"/>
                <w:szCs w:val="28"/>
              </w:rPr>
              <w:t>6499</w:t>
            </w:r>
          </w:p>
        </w:tc>
      </w:tr>
      <w:tr w:rsidR="006103D3" w:rsidRPr="00F04770" w:rsidTr="00CB4772">
        <w:tc>
          <w:tcPr>
            <w:tcW w:w="714" w:type="dxa"/>
          </w:tcPr>
          <w:p w:rsidR="006103D3" w:rsidRPr="00F04770" w:rsidRDefault="006103D3" w:rsidP="00CB4772">
            <w:pPr>
              <w:jc w:val="center"/>
              <w:rPr>
                <w:sz w:val="28"/>
                <w:szCs w:val="28"/>
              </w:rPr>
            </w:pPr>
            <w:r w:rsidRPr="00F04770">
              <w:rPr>
                <w:sz w:val="28"/>
                <w:szCs w:val="28"/>
              </w:rPr>
              <w:t>11</w:t>
            </w:r>
          </w:p>
        </w:tc>
        <w:tc>
          <w:tcPr>
            <w:tcW w:w="6587" w:type="dxa"/>
          </w:tcPr>
          <w:p w:rsidR="006103D3" w:rsidRPr="00F04770" w:rsidRDefault="006103D3" w:rsidP="00CB4772">
            <w:pPr>
              <w:rPr>
                <w:sz w:val="28"/>
                <w:szCs w:val="28"/>
              </w:rPr>
            </w:pPr>
            <w:r>
              <w:rPr>
                <w:sz w:val="28"/>
                <w:szCs w:val="28"/>
              </w:rPr>
              <w:t>Bán buôn vật liệu thiết bị lắp đặt khác trong xây dựng</w:t>
            </w:r>
          </w:p>
        </w:tc>
        <w:tc>
          <w:tcPr>
            <w:tcW w:w="1519" w:type="dxa"/>
          </w:tcPr>
          <w:p w:rsidR="006103D3" w:rsidRPr="00F04770" w:rsidRDefault="006103D3" w:rsidP="00CB4772">
            <w:pPr>
              <w:jc w:val="center"/>
              <w:rPr>
                <w:sz w:val="28"/>
                <w:szCs w:val="28"/>
              </w:rPr>
            </w:pPr>
            <w:r>
              <w:rPr>
                <w:sz w:val="28"/>
                <w:szCs w:val="28"/>
              </w:rPr>
              <w:t>4663</w:t>
            </w:r>
          </w:p>
        </w:tc>
      </w:tr>
      <w:tr w:rsidR="006103D3" w:rsidRPr="00F04770" w:rsidTr="00CB4772">
        <w:tc>
          <w:tcPr>
            <w:tcW w:w="714" w:type="dxa"/>
          </w:tcPr>
          <w:p w:rsidR="006103D3" w:rsidRPr="00F04770" w:rsidRDefault="006103D3" w:rsidP="00A01760">
            <w:pPr>
              <w:jc w:val="center"/>
              <w:rPr>
                <w:sz w:val="28"/>
                <w:szCs w:val="28"/>
              </w:rPr>
            </w:pPr>
            <w:r>
              <w:rPr>
                <w:sz w:val="28"/>
                <w:szCs w:val="28"/>
              </w:rPr>
              <w:t>12</w:t>
            </w:r>
          </w:p>
        </w:tc>
        <w:tc>
          <w:tcPr>
            <w:tcW w:w="6587" w:type="dxa"/>
          </w:tcPr>
          <w:p w:rsidR="006103D3" w:rsidRPr="00F04770" w:rsidRDefault="006103D3" w:rsidP="00A01760">
            <w:pPr>
              <w:rPr>
                <w:sz w:val="28"/>
                <w:szCs w:val="28"/>
              </w:rPr>
            </w:pPr>
            <w:r>
              <w:rPr>
                <w:sz w:val="28"/>
                <w:szCs w:val="28"/>
              </w:rPr>
              <w:t>Bán lẻ trò chơi, đồ chơi trong các cửa hàng chuyên doanh</w:t>
            </w:r>
          </w:p>
        </w:tc>
        <w:tc>
          <w:tcPr>
            <w:tcW w:w="1519" w:type="dxa"/>
          </w:tcPr>
          <w:p w:rsidR="006103D3" w:rsidRPr="00F04770" w:rsidRDefault="006103D3" w:rsidP="00A01760">
            <w:pPr>
              <w:jc w:val="center"/>
              <w:rPr>
                <w:sz w:val="28"/>
                <w:szCs w:val="28"/>
              </w:rPr>
            </w:pPr>
            <w:r>
              <w:rPr>
                <w:sz w:val="28"/>
                <w:szCs w:val="28"/>
              </w:rPr>
              <w:t>4764</w:t>
            </w:r>
          </w:p>
        </w:tc>
      </w:tr>
    </w:tbl>
    <w:p w:rsidR="00A01760" w:rsidRPr="00F04770" w:rsidRDefault="00A01760" w:rsidP="00E400A5">
      <w:pPr>
        <w:pBdr>
          <w:top w:val="single" w:sz="4" w:space="0" w:color="auto"/>
          <w:bottom w:val="single" w:sz="4" w:space="1" w:color="auto"/>
        </w:pBdr>
        <w:jc w:val="both"/>
        <w:rPr>
          <w:b/>
          <w:bCs/>
          <w:sz w:val="28"/>
          <w:szCs w:val="28"/>
        </w:rPr>
      </w:pPr>
    </w:p>
    <w:p w:rsidR="00FA2CC5" w:rsidRPr="00F04770" w:rsidRDefault="00FA2CC5" w:rsidP="00E400A5">
      <w:pPr>
        <w:pBdr>
          <w:top w:val="single" w:sz="4" w:space="0" w:color="auto"/>
          <w:bottom w:val="single" w:sz="4" w:space="1" w:color="auto"/>
        </w:pBdr>
        <w:jc w:val="center"/>
        <w:rPr>
          <w:b/>
          <w:bCs/>
          <w:sz w:val="28"/>
          <w:szCs w:val="28"/>
        </w:rPr>
      </w:pPr>
    </w:p>
    <w:p w:rsidR="00FA2CC5" w:rsidRPr="00F04770" w:rsidRDefault="00FA2CC5" w:rsidP="00E400A5">
      <w:pPr>
        <w:pBdr>
          <w:top w:val="single" w:sz="4" w:space="0" w:color="auto"/>
          <w:bottom w:val="single" w:sz="4" w:space="1" w:color="auto"/>
        </w:pBdr>
        <w:jc w:val="center"/>
        <w:rPr>
          <w:b/>
          <w:bCs/>
          <w:sz w:val="28"/>
          <w:szCs w:val="28"/>
        </w:rPr>
      </w:pPr>
    </w:p>
    <w:p w:rsidR="00FA2CC5" w:rsidRDefault="00FA2CC5" w:rsidP="00E400A5">
      <w:pPr>
        <w:pBdr>
          <w:top w:val="single" w:sz="4" w:space="0" w:color="auto"/>
          <w:bottom w:val="single" w:sz="4" w:space="1" w:color="auto"/>
        </w:pBdr>
        <w:jc w:val="center"/>
        <w:rPr>
          <w:b/>
          <w:bCs/>
          <w:sz w:val="28"/>
          <w:szCs w:val="28"/>
        </w:rPr>
      </w:pPr>
    </w:p>
    <w:p w:rsidR="00023E42" w:rsidRPr="00F04770" w:rsidRDefault="00023E42" w:rsidP="00E400A5">
      <w:pPr>
        <w:pBdr>
          <w:top w:val="single" w:sz="4" w:space="0" w:color="auto"/>
          <w:bottom w:val="single" w:sz="4" w:space="1" w:color="auto"/>
        </w:pBdr>
        <w:jc w:val="center"/>
        <w:rPr>
          <w:b/>
          <w:bCs/>
          <w:sz w:val="28"/>
          <w:szCs w:val="28"/>
        </w:rPr>
      </w:pPr>
    </w:p>
    <w:p w:rsidR="00FA2CC5" w:rsidRPr="00F04770" w:rsidRDefault="00FA2CC5" w:rsidP="00E400A5">
      <w:pPr>
        <w:pBdr>
          <w:top w:val="single" w:sz="4" w:space="0" w:color="auto"/>
          <w:bottom w:val="single" w:sz="4" w:space="1" w:color="auto"/>
        </w:pBdr>
        <w:jc w:val="center"/>
        <w:rPr>
          <w:b/>
          <w:bCs/>
          <w:sz w:val="28"/>
          <w:szCs w:val="28"/>
        </w:rPr>
      </w:pPr>
    </w:p>
    <w:p w:rsidR="00A01760" w:rsidRPr="00F04770" w:rsidRDefault="00A01760" w:rsidP="000637CF">
      <w:pPr>
        <w:pBdr>
          <w:top w:val="single" w:sz="4" w:space="1" w:color="auto"/>
          <w:bottom w:val="single" w:sz="4" w:space="1" w:color="auto"/>
        </w:pBdr>
        <w:jc w:val="center"/>
        <w:rPr>
          <w:b/>
          <w:bCs/>
          <w:sz w:val="28"/>
          <w:szCs w:val="28"/>
        </w:rPr>
      </w:pPr>
      <w:r w:rsidRPr="00F04770">
        <w:rPr>
          <w:b/>
          <w:bCs/>
          <w:sz w:val="28"/>
          <w:szCs w:val="28"/>
        </w:rPr>
        <w:lastRenderedPageBreak/>
        <w:t xml:space="preserve">QUÁ TRÌNH HÌNH THÀNH </w:t>
      </w:r>
      <w:r w:rsidR="00FA2CC5" w:rsidRPr="00F04770">
        <w:rPr>
          <w:b/>
          <w:bCs/>
          <w:sz w:val="28"/>
          <w:szCs w:val="28"/>
        </w:rPr>
        <w:t xml:space="preserve">- </w:t>
      </w:r>
      <w:r w:rsidRPr="00F04770">
        <w:rPr>
          <w:b/>
          <w:bCs/>
          <w:sz w:val="28"/>
          <w:szCs w:val="28"/>
        </w:rPr>
        <w:t xml:space="preserve">PHÁT </w:t>
      </w:r>
      <w:smartTag w:uri="urn:schemas-microsoft-com:office:smarttags" w:element="stockticker">
        <w:r w:rsidRPr="00F04770">
          <w:rPr>
            <w:b/>
            <w:bCs/>
            <w:sz w:val="28"/>
            <w:szCs w:val="28"/>
          </w:rPr>
          <w:t>TRI</w:t>
        </w:r>
      </w:smartTag>
      <w:r w:rsidRPr="00F04770">
        <w:rPr>
          <w:b/>
          <w:bCs/>
          <w:sz w:val="28"/>
          <w:szCs w:val="28"/>
        </w:rPr>
        <w:t>ỂN CỦA TỔ CHỨC NIÊM YẾT:</w:t>
      </w:r>
    </w:p>
    <w:p w:rsidR="000F6B2B" w:rsidRPr="00F04770" w:rsidRDefault="000F6B2B" w:rsidP="009905A4">
      <w:pPr>
        <w:ind w:left="720"/>
        <w:jc w:val="both"/>
        <w:rPr>
          <w:sz w:val="28"/>
          <w:szCs w:val="28"/>
        </w:rPr>
      </w:pPr>
    </w:p>
    <w:p w:rsidR="009905A4" w:rsidRPr="00F04770" w:rsidRDefault="009905A4" w:rsidP="00CA0586">
      <w:pPr>
        <w:numPr>
          <w:ilvl w:val="0"/>
          <w:numId w:val="4"/>
        </w:numPr>
        <w:jc w:val="both"/>
        <w:rPr>
          <w:sz w:val="28"/>
          <w:szCs w:val="28"/>
        </w:rPr>
      </w:pPr>
      <w:r w:rsidRPr="00F04770">
        <w:rPr>
          <w:sz w:val="28"/>
          <w:szCs w:val="28"/>
        </w:rPr>
        <w:t xml:space="preserve">Công ty Cổ phần Sách và Thiết bị Bình Thuận được thành lập trên cơ sở cổ phần hóa Công ty Sách và Thiết bị Bình Thuận thuộc Ủy ban nhân dân Tỉnh Bình Thuận theo Quyết định số 2734/QĐ-CTUBBT ngày 7 tháng 6 năm 2004 của Ủy ban nhân dân Tỉnh Bình Thuận. Công ty </w:t>
      </w:r>
      <w:r w:rsidRPr="00F04770">
        <w:rPr>
          <w:rFonts w:hint="eastAsia"/>
          <w:sz w:val="28"/>
          <w:szCs w:val="28"/>
        </w:rPr>
        <w:t>đư</w:t>
      </w:r>
      <w:r w:rsidRPr="00F04770">
        <w:rPr>
          <w:sz w:val="28"/>
          <w:szCs w:val="28"/>
        </w:rPr>
        <w:t xml:space="preserve">ợc Sở Kế hoạch và </w:t>
      </w:r>
      <w:r w:rsidRPr="00F04770">
        <w:rPr>
          <w:rFonts w:hint="eastAsia"/>
          <w:sz w:val="28"/>
          <w:szCs w:val="28"/>
        </w:rPr>
        <w:t>Đ</w:t>
      </w:r>
      <w:r w:rsidRPr="00F04770">
        <w:rPr>
          <w:sz w:val="28"/>
          <w:szCs w:val="28"/>
        </w:rPr>
        <w:t>ầu t</w:t>
      </w:r>
      <w:r w:rsidRPr="00F04770">
        <w:rPr>
          <w:rFonts w:hint="eastAsia"/>
          <w:sz w:val="28"/>
          <w:szCs w:val="28"/>
        </w:rPr>
        <w:t>ư</w:t>
      </w:r>
      <w:r w:rsidRPr="00F04770">
        <w:rPr>
          <w:sz w:val="28"/>
          <w:szCs w:val="28"/>
        </w:rPr>
        <w:t xml:space="preserve"> Tỉnh Bình Thuận cấp Giấy chứng nhận </w:t>
      </w:r>
      <w:r w:rsidRPr="00F04770">
        <w:rPr>
          <w:rFonts w:hint="eastAsia"/>
          <w:sz w:val="28"/>
          <w:szCs w:val="28"/>
        </w:rPr>
        <w:t>đă</w:t>
      </w:r>
      <w:r w:rsidRPr="00F04770">
        <w:rPr>
          <w:sz w:val="28"/>
          <w:szCs w:val="28"/>
        </w:rPr>
        <w:t xml:space="preserve">ng ký kinh doanh số </w:t>
      </w:r>
      <w:r w:rsidR="000C5979" w:rsidRPr="00F04770">
        <w:rPr>
          <w:sz w:val="28"/>
          <w:szCs w:val="28"/>
        </w:rPr>
        <w:t>3400393632</w:t>
      </w:r>
      <w:r w:rsidRPr="00F04770">
        <w:rPr>
          <w:sz w:val="28"/>
          <w:szCs w:val="28"/>
        </w:rPr>
        <w:t xml:space="preserve"> ngày 01 tháng 09 năm 2004 (Từ khi thành lập </w:t>
      </w:r>
      <w:r w:rsidRPr="00F04770">
        <w:rPr>
          <w:rFonts w:hint="eastAsia"/>
          <w:sz w:val="28"/>
          <w:szCs w:val="28"/>
        </w:rPr>
        <w:t>đ</w:t>
      </w:r>
      <w:r w:rsidRPr="00F04770">
        <w:rPr>
          <w:sz w:val="28"/>
          <w:szCs w:val="28"/>
        </w:rPr>
        <w:t xml:space="preserve">ến nay Công ty đã </w:t>
      </w:r>
      <w:r w:rsidR="000C5979" w:rsidRPr="00F04770">
        <w:rPr>
          <w:sz w:val="28"/>
          <w:szCs w:val="28"/>
        </w:rPr>
        <w:t>6</w:t>
      </w:r>
      <w:r w:rsidRPr="00F04770">
        <w:rPr>
          <w:sz w:val="28"/>
          <w:szCs w:val="28"/>
        </w:rPr>
        <w:t xml:space="preserve"> lần </w:t>
      </w:r>
      <w:r w:rsidRPr="00F04770">
        <w:rPr>
          <w:rFonts w:hint="eastAsia"/>
          <w:sz w:val="28"/>
          <w:szCs w:val="28"/>
        </w:rPr>
        <w:t>đ</w:t>
      </w:r>
      <w:r w:rsidRPr="00F04770">
        <w:rPr>
          <w:sz w:val="28"/>
          <w:szCs w:val="28"/>
        </w:rPr>
        <w:t xml:space="preserve">iều chỉnh Giấy chứng nhận </w:t>
      </w:r>
      <w:r w:rsidRPr="00F04770">
        <w:rPr>
          <w:rFonts w:hint="eastAsia"/>
          <w:sz w:val="28"/>
          <w:szCs w:val="28"/>
        </w:rPr>
        <w:t>đă</w:t>
      </w:r>
      <w:r w:rsidRPr="00F04770">
        <w:rPr>
          <w:sz w:val="28"/>
          <w:szCs w:val="28"/>
        </w:rPr>
        <w:t xml:space="preserve">ng ký kinh doanh và </w:t>
      </w:r>
      <w:r w:rsidR="000C5979" w:rsidRPr="00F04770">
        <w:rPr>
          <w:sz w:val="28"/>
          <w:szCs w:val="28"/>
        </w:rPr>
        <w:t>lần thay đổi gần nhất vào ngày 20</w:t>
      </w:r>
      <w:r w:rsidRPr="00F04770">
        <w:rPr>
          <w:sz w:val="28"/>
          <w:szCs w:val="28"/>
        </w:rPr>
        <w:t>/</w:t>
      </w:r>
      <w:r w:rsidR="000C5979" w:rsidRPr="00F04770">
        <w:rPr>
          <w:sz w:val="28"/>
          <w:szCs w:val="28"/>
        </w:rPr>
        <w:t>6/2011</w:t>
      </w:r>
      <w:r w:rsidRPr="00F04770">
        <w:rPr>
          <w:sz w:val="28"/>
          <w:szCs w:val="28"/>
        </w:rPr>
        <w:t xml:space="preserve">). Công ty là đơn vị hạch toán độc lập, hoạt động sản xuất kinh doanh theo Luật Doanh nghiệp, </w:t>
      </w:r>
      <w:r w:rsidRPr="00F04770">
        <w:rPr>
          <w:rFonts w:hint="eastAsia"/>
          <w:sz w:val="28"/>
          <w:szCs w:val="28"/>
        </w:rPr>
        <w:t>Đ</w:t>
      </w:r>
      <w:r w:rsidRPr="00F04770">
        <w:rPr>
          <w:sz w:val="28"/>
          <w:szCs w:val="28"/>
        </w:rPr>
        <w:t>iều lệ Công ty và các quy định pháp lý hiện hành có liên quan.</w:t>
      </w:r>
    </w:p>
    <w:p w:rsidR="00A01760" w:rsidRPr="00F04770" w:rsidRDefault="00D359D0" w:rsidP="00A01760">
      <w:pPr>
        <w:numPr>
          <w:ilvl w:val="0"/>
          <w:numId w:val="4"/>
        </w:numPr>
        <w:jc w:val="both"/>
        <w:rPr>
          <w:sz w:val="28"/>
          <w:szCs w:val="28"/>
        </w:rPr>
      </w:pPr>
      <w:r w:rsidRPr="00F04770">
        <w:rPr>
          <w:sz w:val="28"/>
          <w:szCs w:val="28"/>
        </w:rPr>
        <w:t xml:space="preserve">Ngày </w:t>
      </w:r>
      <w:smartTag w:uri="urn:schemas-microsoft-com:office:smarttags" w:element="date">
        <w:smartTagPr>
          <w:attr w:name="Year" w:val="2004"/>
          <w:attr w:name="Day" w:val="09"/>
          <w:attr w:name="Month" w:val="01"/>
          <w:attr w:name="ls" w:val="trans"/>
        </w:smartTagPr>
        <w:r w:rsidR="00A01760" w:rsidRPr="00F04770">
          <w:rPr>
            <w:sz w:val="28"/>
            <w:szCs w:val="28"/>
          </w:rPr>
          <w:t>01/09/200</w:t>
        </w:r>
        <w:r w:rsidR="009905A4" w:rsidRPr="00F04770">
          <w:rPr>
            <w:sz w:val="28"/>
            <w:szCs w:val="28"/>
          </w:rPr>
          <w:t>4</w:t>
        </w:r>
      </w:smartTag>
      <w:r w:rsidR="00A01760" w:rsidRPr="00F04770">
        <w:rPr>
          <w:sz w:val="28"/>
          <w:szCs w:val="28"/>
        </w:rPr>
        <w:t xml:space="preserve">, </w:t>
      </w:r>
      <w:r w:rsidR="009905A4" w:rsidRPr="00F04770">
        <w:rPr>
          <w:sz w:val="28"/>
          <w:szCs w:val="28"/>
        </w:rPr>
        <w:t xml:space="preserve">Công ty Cổ phần Sách và Thiết bị Bình Thuận </w:t>
      </w:r>
      <w:r w:rsidR="00A01760" w:rsidRPr="00F04770">
        <w:rPr>
          <w:sz w:val="28"/>
          <w:szCs w:val="28"/>
        </w:rPr>
        <w:t xml:space="preserve">chính thức hoạt động theo hình thức Công ty cổ phần và được </w:t>
      </w:r>
      <w:r w:rsidR="00274209" w:rsidRPr="00F04770">
        <w:rPr>
          <w:sz w:val="28"/>
          <w:szCs w:val="28"/>
        </w:rPr>
        <w:t xml:space="preserve">Trung tâm giao dịch Chứng khoán Hà Nội </w:t>
      </w:r>
      <w:r w:rsidR="00A01760" w:rsidRPr="00F04770">
        <w:rPr>
          <w:sz w:val="28"/>
          <w:szCs w:val="28"/>
        </w:rPr>
        <w:t xml:space="preserve">cấp </w:t>
      </w:r>
      <w:r w:rsidR="00274209" w:rsidRPr="00F04770">
        <w:rPr>
          <w:sz w:val="28"/>
          <w:szCs w:val="28"/>
        </w:rPr>
        <w:t xml:space="preserve">giấy </w:t>
      </w:r>
      <w:r w:rsidR="00A01760" w:rsidRPr="00F04770">
        <w:rPr>
          <w:sz w:val="28"/>
          <w:szCs w:val="28"/>
        </w:rPr>
        <w:t xml:space="preserve">phép niêm yết cổ phiếu trên thị trường chứng khoán Việt nam </w:t>
      </w:r>
      <w:r w:rsidR="00DB1CAF" w:rsidRPr="00F04770">
        <w:rPr>
          <w:sz w:val="28"/>
          <w:szCs w:val="28"/>
        </w:rPr>
        <w:t xml:space="preserve">vào </w:t>
      </w:r>
      <w:r w:rsidR="00A01760" w:rsidRPr="00F04770">
        <w:rPr>
          <w:sz w:val="28"/>
          <w:szCs w:val="28"/>
        </w:rPr>
        <w:t xml:space="preserve">ngày </w:t>
      </w:r>
      <w:r w:rsidR="00274209" w:rsidRPr="00F04770">
        <w:rPr>
          <w:sz w:val="28"/>
          <w:szCs w:val="28"/>
        </w:rPr>
        <w:t>28</w:t>
      </w:r>
      <w:r w:rsidR="009905A4" w:rsidRPr="00F04770">
        <w:rPr>
          <w:sz w:val="28"/>
          <w:szCs w:val="28"/>
        </w:rPr>
        <w:t>/1</w:t>
      </w:r>
      <w:r w:rsidR="00274209" w:rsidRPr="00F04770">
        <w:rPr>
          <w:sz w:val="28"/>
          <w:szCs w:val="28"/>
        </w:rPr>
        <w:t>1</w:t>
      </w:r>
      <w:r w:rsidR="00A01760" w:rsidRPr="00F04770">
        <w:rPr>
          <w:sz w:val="28"/>
          <w:szCs w:val="28"/>
        </w:rPr>
        <w:t>/200</w:t>
      </w:r>
      <w:r w:rsidR="009905A4" w:rsidRPr="00F04770">
        <w:rPr>
          <w:sz w:val="28"/>
          <w:szCs w:val="28"/>
        </w:rPr>
        <w:t>8</w:t>
      </w:r>
      <w:r w:rsidR="00A01760" w:rsidRPr="00F04770">
        <w:rPr>
          <w:sz w:val="28"/>
          <w:szCs w:val="28"/>
        </w:rPr>
        <w:t>.</w:t>
      </w:r>
    </w:p>
    <w:p w:rsidR="00A01760" w:rsidRPr="00F04770" w:rsidRDefault="00A01760" w:rsidP="00A01760">
      <w:pPr>
        <w:numPr>
          <w:ilvl w:val="0"/>
          <w:numId w:val="4"/>
        </w:numPr>
        <w:jc w:val="both"/>
        <w:rPr>
          <w:sz w:val="28"/>
          <w:szCs w:val="28"/>
        </w:rPr>
      </w:pPr>
      <w:r w:rsidRPr="00F04770">
        <w:rPr>
          <w:sz w:val="28"/>
          <w:szCs w:val="28"/>
        </w:rPr>
        <w:t xml:space="preserve">Năm </w:t>
      </w:r>
      <w:r w:rsidR="005F53D9" w:rsidRPr="00F04770">
        <w:rPr>
          <w:sz w:val="28"/>
          <w:szCs w:val="28"/>
        </w:rPr>
        <w:t>2006</w:t>
      </w:r>
      <w:r w:rsidRPr="00F04770">
        <w:rPr>
          <w:sz w:val="28"/>
          <w:szCs w:val="28"/>
        </w:rPr>
        <w:t xml:space="preserve">, Công ty được Nhà nước tặng danh hiệu “ </w:t>
      </w:r>
      <w:r w:rsidR="005F53D9" w:rsidRPr="00F04770">
        <w:rPr>
          <w:sz w:val="28"/>
          <w:szCs w:val="28"/>
        </w:rPr>
        <w:t>Huân chương lao động hạng 3”</w:t>
      </w:r>
      <w:r w:rsidRPr="00F04770">
        <w:rPr>
          <w:sz w:val="28"/>
          <w:szCs w:val="28"/>
        </w:rPr>
        <w:t xml:space="preserve"> Liên tục các năm </w:t>
      </w:r>
      <w:r w:rsidR="005F53D9" w:rsidRPr="00F04770">
        <w:rPr>
          <w:sz w:val="28"/>
          <w:szCs w:val="28"/>
        </w:rPr>
        <w:t>2007, 2008</w:t>
      </w:r>
      <w:r w:rsidRPr="00F04770">
        <w:rPr>
          <w:sz w:val="28"/>
          <w:szCs w:val="28"/>
        </w:rPr>
        <w:t xml:space="preserve"> Công ty được </w:t>
      </w:r>
      <w:r w:rsidR="00DA2BA3" w:rsidRPr="00F04770">
        <w:rPr>
          <w:sz w:val="28"/>
          <w:szCs w:val="28"/>
        </w:rPr>
        <w:t>UBND Tỉnh tặng</w:t>
      </w:r>
      <w:r w:rsidR="005F53D9" w:rsidRPr="00F04770">
        <w:rPr>
          <w:sz w:val="28"/>
          <w:szCs w:val="28"/>
        </w:rPr>
        <w:t xml:space="preserve"> bằng khen</w:t>
      </w:r>
      <w:r w:rsidR="00DA2BA3" w:rsidRPr="00F04770">
        <w:rPr>
          <w:sz w:val="28"/>
          <w:szCs w:val="28"/>
        </w:rPr>
        <w:t>,</w:t>
      </w:r>
      <w:r w:rsidR="005F53D9" w:rsidRPr="00F04770">
        <w:rPr>
          <w:sz w:val="28"/>
          <w:szCs w:val="28"/>
        </w:rPr>
        <w:t xml:space="preserve"> Bộ GD-ĐT tặng bằng khen và cờ thi đua xuất sắc, </w:t>
      </w:r>
      <w:r w:rsidR="00DB1CAF" w:rsidRPr="00F04770">
        <w:rPr>
          <w:sz w:val="28"/>
          <w:szCs w:val="28"/>
        </w:rPr>
        <w:t>Nhà xuất bản Giáo dục</w:t>
      </w:r>
      <w:r w:rsidRPr="00F04770">
        <w:rPr>
          <w:sz w:val="28"/>
          <w:szCs w:val="28"/>
        </w:rPr>
        <w:t xml:space="preserve"> </w:t>
      </w:r>
      <w:r w:rsidR="000C5979" w:rsidRPr="00F04770">
        <w:rPr>
          <w:sz w:val="28"/>
          <w:szCs w:val="28"/>
        </w:rPr>
        <w:t xml:space="preserve">Việt Nam </w:t>
      </w:r>
      <w:r w:rsidR="00DA2BA3" w:rsidRPr="00F04770">
        <w:rPr>
          <w:sz w:val="28"/>
          <w:szCs w:val="28"/>
        </w:rPr>
        <w:t xml:space="preserve">tặng thưởng đơn vị </w:t>
      </w:r>
      <w:r w:rsidRPr="00F04770">
        <w:rPr>
          <w:sz w:val="28"/>
          <w:szCs w:val="28"/>
        </w:rPr>
        <w:t xml:space="preserve">hoàn thành xuất sắc nhiệm vụ sản xuất kinh doanh </w:t>
      </w:r>
      <w:r w:rsidR="00DA2BA3" w:rsidRPr="00F04770">
        <w:rPr>
          <w:sz w:val="28"/>
          <w:szCs w:val="28"/>
        </w:rPr>
        <w:t xml:space="preserve">năm </w:t>
      </w:r>
      <w:r w:rsidR="000C5979" w:rsidRPr="00F04770">
        <w:rPr>
          <w:sz w:val="28"/>
          <w:szCs w:val="28"/>
        </w:rPr>
        <w:t xml:space="preserve">từ </w:t>
      </w:r>
      <w:r w:rsidR="005F53D9" w:rsidRPr="00F04770">
        <w:rPr>
          <w:sz w:val="28"/>
          <w:szCs w:val="28"/>
        </w:rPr>
        <w:t>2008</w:t>
      </w:r>
      <w:r w:rsidR="000C5979" w:rsidRPr="00F04770">
        <w:rPr>
          <w:sz w:val="28"/>
          <w:szCs w:val="28"/>
        </w:rPr>
        <w:t>-201</w:t>
      </w:r>
      <w:r w:rsidR="00E84CDF">
        <w:rPr>
          <w:sz w:val="28"/>
          <w:szCs w:val="28"/>
        </w:rPr>
        <w:t>4</w:t>
      </w:r>
      <w:r w:rsidR="005F53D9" w:rsidRPr="00F04770">
        <w:rPr>
          <w:sz w:val="28"/>
          <w:szCs w:val="28"/>
        </w:rPr>
        <w:t xml:space="preserve">, </w:t>
      </w:r>
      <w:r w:rsidRPr="00F04770">
        <w:rPr>
          <w:sz w:val="28"/>
          <w:szCs w:val="28"/>
        </w:rPr>
        <w:t xml:space="preserve">góp phần vào sự phát triển của ngành </w:t>
      </w:r>
      <w:r w:rsidR="00DB1CAF" w:rsidRPr="00F04770">
        <w:rPr>
          <w:sz w:val="28"/>
          <w:szCs w:val="28"/>
        </w:rPr>
        <w:t>Giáo dục</w:t>
      </w:r>
      <w:r w:rsidRPr="00F04770">
        <w:rPr>
          <w:sz w:val="28"/>
          <w:szCs w:val="28"/>
        </w:rPr>
        <w:t xml:space="preserve"> Việt Nam.  </w:t>
      </w:r>
    </w:p>
    <w:p w:rsidR="00C955D5" w:rsidRPr="00F04770" w:rsidRDefault="00C955D5" w:rsidP="00C955D5">
      <w:pPr>
        <w:ind w:left="720"/>
        <w:jc w:val="both"/>
        <w:rPr>
          <w:sz w:val="28"/>
          <w:szCs w:val="28"/>
        </w:rPr>
      </w:pPr>
    </w:p>
    <w:p w:rsidR="00A01760" w:rsidRPr="00F04770" w:rsidRDefault="00A01760" w:rsidP="00A01760">
      <w:pPr>
        <w:pBdr>
          <w:top w:val="single" w:sz="4" w:space="1" w:color="auto"/>
          <w:bottom w:val="single" w:sz="4" w:space="1" w:color="auto"/>
        </w:pBdr>
        <w:spacing w:before="120"/>
        <w:ind w:left="240"/>
        <w:jc w:val="both"/>
        <w:rPr>
          <w:b/>
          <w:bCs/>
          <w:sz w:val="28"/>
          <w:szCs w:val="28"/>
        </w:rPr>
      </w:pPr>
      <w:r w:rsidRPr="00F04770">
        <w:rPr>
          <w:b/>
          <w:bCs/>
          <w:sz w:val="28"/>
          <w:szCs w:val="28"/>
        </w:rPr>
        <w:t xml:space="preserve">ĐỊNH HƯỚNG PHÁT </w:t>
      </w:r>
      <w:smartTag w:uri="urn:schemas-microsoft-com:office:smarttags" w:element="stockticker">
        <w:r w:rsidRPr="00F04770">
          <w:rPr>
            <w:b/>
            <w:bCs/>
            <w:sz w:val="28"/>
            <w:szCs w:val="28"/>
          </w:rPr>
          <w:t>TRI</w:t>
        </w:r>
      </w:smartTag>
      <w:r w:rsidRPr="00F04770">
        <w:rPr>
          <w:b/>
          <w:bCs/>
          <w:sz w:val="28"/>
          <w:szCs w:val="28"/>
        </w:rPr>
        <w:t>ỂN:</w:t>
      </w:r>
    </w:p>
    <w:p w:rsidR="00A01760" w:rsidRPr="00F04770" w:rsidRDefault="00FA2CC5" w:rsidP="00FA2CC5">
      <w:pPr>
        <w:jc w:val="both"/>
        <w:rPr>
          <w:sz w:val="28"/>
          <w:szCs w:val="28"/>
        </w:rPr>
      </w:pPr>
      <w:r w:rsidRPr="00F04770">
        <w:rPr>
          <w:sz w:val="28"/>
          <w:szCs w:val="28"/>
        </w:rPr>
        <w:t xml:space="preserve">      </w:t>
      </w:r>
      <w:r w:rsidR="00A01760" w:rsidRPr="00F04770">
        <w:rPr>
          <w:sz w:val="28"/>
          <w:szCs w:val="28"/>
        </w:rPr>
        <w:t>Định hướng chiến lược yêu cầu phát triển Công</w:t>
      </w:r>
      <w:r w:rsidR="00FE371E" w:rsidRPr="00F04770">
        <w:rPr>
          <w:sz w:val="28"/>
          <w:szCs w:val="28"/>
        </w:rPr>
        <w:t xml:space="preserve"> ty</w:t>
      </w:r>
      <w:r w:rsidR="00A01760" w:rsidRPr="00F04770">
        <w:rPr>
          <w:sz w:val="28"/>
          <w:szCs w:val="28"/>
        </w:rPr>
        <w:t>:</w:t>
      </w:r>
    </w:p>
    <w:p w:rsidR="00A01760" w:rsidRPr="00F04770" w:rsidRDefault="00A01760" w:rsidP="00A01760">
      <w:pPr>
        <w:numPr>
          <w:ilvl w:val="0"/>
          <w:numId w:val="4"/>
        </w:numPr>
        <w:jc w:val="both"/>
        <w:rPr>
          <w:sz w:val="28"/>
          <w:szCs w:val="28"/>
        </w:rPr>
      </w:pPr>
      <w:r w:rsidRPr="00F04770">
        <w:rPr>
          <w:sz w:val="28"/>
          <w:szCs w:val="28"/>
        </w:rPr>
        <w:t>Xây dựng vững mạnh</w:t>
      </w:r>
      <w:r w:rsidR="00940E8D">
        <w:rPr>
          <w:sz w:val="28"/>
          <w:szCs w:val="28"/>
        </w:rPr>
        <w:t>, ổn định</w:t>
      </w:r>
      <w:r w:rsidRPr="00F04770">
        <w:rPr>
          <w:sz w:val="28"/>
          <w:szCs w:val="28"/>
        </w:rPr>
        <w:t xml:space="preserve"> đội ngũ cán bộ kế thừa</w:t>
      </w:r>
      <w:r w:rsidR="00F633DC" w:rsidRPr="00F04770">
        <w:rPr>
          <w:sz w:val="28"/>
          <w:szCs w:val="28"/>
        </w:rPr>
        <w:t>.</w:t>
      </w:r>
      <w:r w:rsidRPr="00F04770">
        <w:rPr>
          <w:sz w:val="28"/>
          <w:szCs w:val="28"/>
        </w:rPr>
        <w:t xml:space="preserve"> </w:t>
      </w:r>
    </w:p>
    <w:p w:rsidR="00A01760" w:rsidRPr="00F04770" w:rsidRDefault="00A01760" w:rsidP="00A01760">
      <w:pPr>
        <w:numPr>
          <w:ilvl w:val="0"/>
          <w:numId w:val="4"/>
        </w:numPr>
        <w:jc w:val="both"/>
        <w:rPr>
          <w:sz w:val="28"/>
          <w:szCs w:val="28"/>
        </w:rPr>
      </w:pPr>
      <w:r w:rsidRPr="00F04770">
        <w:rPr>
          <w:sz w:val="28"/>
          <w:szCs w:val="28"/>
        </w:rPr>
        <w:t xml:space="preserve">Đầu tư mở rộng </w:t>
      </w:r>
      <w:r w:rsidR="00D0744B" w:rsidRPr="00F04770">
        <w:rPr>
          <w:sz w:val="28"/>
          <w:szCs w:val="28"/>
        </w:rPr>
        <w:t>thị trường</w:t>
      </w:r>
      <w:r w:rsidRPr="00F04770">
        <w:rPr>
          <w:sz w:val="28"/>
          <w:szCs w:val="28"/>
        </w:rPr>
        <w:t>, đa dạng hoá sản phẩm</w:t>
      </w:r>
      <w:r w:rsidR="007024E1" w:rsidRPr="00F04770">
        <w:rPr>
          <w:sz w:val="28"/>
          <w:szCs w:val="28"/>
        </w:rPr>
        <w:t>.</w:t>
      </w:r>
    </w:p>
    <w:p w:rsidR="00B2270C" w:rsidRPr="00F04770" w:rsidRDefault="004A40B0" w:rsidP="00B2270C">
      <w:pPr>
        <w:numPr>
          <w:ilvl w:val="0"/>
          <w:numId w:val="4"/>
        </w:numPr>
        <w:jc w:val="both"/>
        <w:rPr>
          <w:sz w:val="28"/>
          <w:szCs w:val="28"/>
        </w:rPr>
      </w:pPr>
      <w:r w:rsidRPr="00F04770">
        <w:rPr>
          <w:sz w:val="28"/>
          <w:szCs w:val="28"/>
        </w:rPr>
        <w:t>Mở rộng liên doanh liên kết</w:t>
      </w:r>
      <w:r w:rsidR="00FA2CC5" w:rsidRPr="00F04770">
        <w:rPr>
          <w:sz w:val="28"/>
          <w:szCs w:val="28"/>
        </w:rPr>
        <w:t>, đầu tư vào thị trường vốn</w:t>
      </w:r>
      <w:r w:rsidRPr="00F04770">
        <w:rPr>
          <w:sz w:val="28"/>
          <w:szCs w:val="28"/>
        </w:rPr>
        <w:t xml:space="preserve"> …</w:t>
      </w:r>
    </w:p>
    <w:p w:rsidR="00C955D5" w:rsidRPr="00F04770" w:rsidRDefault="00A01760" w:rsidP="00001D85">
      <w:pPr>
        <w:numPr>
          <w:ilvl w:val="0"/>
          <w:numId w:val="4"/>
        </w:numPr>
        <w:jc w:val="both"/>
        <w:rPr>
          <w:sz w:val="28"/>
          <w:szCs w:val="28"/>
        </w:rPr>
      </w:pPr>
      <w:r w:rsidRPr="00F04770">
        <w:rPr>
          <w:sz w:val="28"/>
          <w:szCs w:val="28"/>
        </w:rPr>
        <w:t>X</w:t>
      </w:r>
      <w:r w:rsidR="0048005D" w:rsidRPr="00F04770">
        <w:rPr>
          <w:sz w:val="28"/>
          <w:szCs w:val="28"/>
        </w:rPr>
        <w:t>ây dựng và quảng bá thương hiệu</w:t>
      </w:r>
      <w:r w:rsidR="00B2270C" w:rsidRPr="00F04770">
        <w:rPr>
          <w:sz w:val="28"/>
          <w:szCs w:val="28"/>
        </w:rPr>
        <w:t>, đổi mới và nâng cao chất lượng phục vụ</w:t>
      </w:r>
      <w:r w:rsidR="00884994">
        <w:rPr>
          <w:sz w:val="28"/>
          <w:szCs w:val="28"/>
        </w:rPr>
        <w:t xml:space="preserve"> </w:t>
      </w:r>
      <w:r w:rsidR="00B2270C" w:rsidRPr="00F04770">
        <w:rPr>
          <w:sz w:val="28"/>
          <w:szCs w:val="28"/>
        </w:rPr>
        <w:t>.</w:t>
      </w:r>
      <w:r w:rsidR="002F3A0B" w:rsidRPr="00F04770">
        <w:rPr>
          <w:sz w:val="28"/>
          <w:szCs w:val="28"/>
        </w:rPr>
        <w:t>..</w:t>
      </w:r>
    </w:p>
    <w:p w:rsidR="00A01760" w:rsidRPr="00884994" w:rsidRDefault="00001D85" w:rsidP="00001D85">
      <w:pPr>
        <w:jc w:val="both"/>
        <w:rPr>
          <w:b/>
          <w:bCs/>
          <w:sz w:val="28"/>
          <w:szCs w:val="28"/>
          <w:u w:val="single"/>
        </w:rPr>
      </w:pPr>
      <w:r w:rsidRPr="001B0A17">
        <w:rPr>
          <w:b/>
          <w:bCs/>
          <w:sz w:val="28"/>
          <w:szCs w:val="28"/>
        </w:rPr>
        <w:t xml:space="preserve">II/ </w:t>
      </w:r>
      <w:r w:rsidR="00A01760" w:rsidRPr="001B0A17">
        <w:rPr>
          <w:b/>
          <w:bCs/>
          <w:sz w:val="28"/>
          <w:szCs w:val="28"/>
          <w:u w:val="single"/>
        </w:rPr>
        <w:t>BÁO CÁO CỦA HỘI ĐỒNG QUẢN TRỊ</w:t>
      </w:r>
      <w:r w:rsidR="00CD77B2" w:rsidRPr="001B0A17">
        <w:rPr>
          <w:b/>
          <w:bCs/>
          <w:sz w:val="28"/>
          <w:szCs w:val="28"/>
          <w:u w:val="single"/>
        </w:rPr>
        <w:t xml:space="preserve"> </w:t>
      </w:r>
      <w:r w:rsidRPr="001B0A17">
        <w:rPr>
          <w:b/>
          <w:bCs/>
          <w:sz w:val="28"/>
          <w:szCs w:val="28"/>
          <w:u w:val="single"/>
        </w:rPr>
        <w:t>:</w:t>
      </w:r>
    </w:p>
    <w:p w:rsidR="00A01760" w:rsidRPr="00884994" w:rsidRDefault="00A01760" w:rsidP="00A01760">
      <w:pPr>
        <w:tabs>
          <w:tab w:val="right" w:pos="5310"/>
          <w:tab w:val="right" w:pos="7020"/>
          <w:tab w:val="right" w:pos="8100"/>
          <w:tab w:val="right" w:pos="9090"/>
        </w:tabs>
        <w:ind w:right="270"/>
        <w:jc w:val="both"/>
        <w:rPr>
          <w:b/>
          <w:bCs/>
          <w:sz w:val="28"/>
          <w:szCs w:val="28"/>
        </w:rPr>
      </w:pPr>
      <w:r w:rsidRPr="00884994">
        <w:rPr>
          <w:sz w:val="28"/>
          <w:szCs w:val="28"/>
        </w:rPr>
        <w:tab/>
        <w:t xml:space="preserve">     </w:t>
      </w:r>
      <w:r w:rsidRPr="006F4D3A">
        <w:rPr>
          <w:b/>
          <w:bCs/>
          <w:sz w:val="28"/>
          <w:szCs w:val="28"/>
        </w:rPr>
        <w:t>T</w:t>
      </w:r>
      <w:r w:rsidR="002E3C77" w:rsidRPr="006F4D3A">
        <w:rPr>
          <w:b/>
          <w:bCs/>
          <w:sz w:val="28"/>
          <w:szCs w:val="28"/>
        </w:rPr>
        <w:t>ÓM TẮT SỐ LIỆU TÀI CHÍNH NĂM 201</w:t>
      </w:r>
      <w:r w:rsidR="008216A3">
        <w:rPr>
          <w:b/>
          <w:bCs/>
          <w:sz w:val="28"/>
          <w:szCs w:val="28"/>
        </w:rPr>
        <w:t>5</w:t>
      </w:r>
    </w:p>
    <w:p w:rsidR="00A01760" w:rsidRPr="00F04770" w:rsidRDefault="00A01760" w:rsidP="00A01760">
      <w:pPr>
        <w:tabs>
          <w:tab w:val="right" w:pos="5310"/>
          <w:tab w:val="right" w:pos="7020"/>
          <w:tab w:val="right" w:pos="8100"/>
          <w:tab w:val="right" w:pos="9090"/>
        </w:tabs>
        <w:ind w:left="1440" w:right="270"/>
        <w:jc w:val="right"/>
        <w:rPr>
          <w:i/>
          <w:iCs/>
          <w:sz w:val="28"/>
          <w:szCs w:val="28"/>
        </w:rPr>
      </w:pPr>
      <w:r w:rsidRPr="00F04770">
        <w:rPr>
          <w:i/>
          <w:iCs/>
          <w:sz w:val="28"/>
          <w:szCs w:val="28"/>
        </w:rPr>
        <w:t>ĐVT: VN đồng</w:t>
      </w:r>
    </w:p>
    <w:tbl>
      <w:tblPr>
        <w:tblW w:w="845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2184"/>
        <w:gridCol w:w="1980"/>
        <w:gridCol w:w="1440"/>
      </w:tblGrid>
      <w:tr w:rsidR="00E57EAB" w:rsidRPr="00F04770">
        <w:trPr>
          <w:cantSplit/>
          <w:trHeight w:val="550"/>
        </w:trPr>
        <w:tc>
          <w:tcPr>
            <w:tcW w:w="2849" w:type="dxa"/>
            <w:tcBorders>
              <w:top w:val="single" w:sz="4" w:space="0" w:color="auto"/>
              <w:left w:val="single" w:sz="4" w:space="0" w:color="auto"/>
              <w:bottom w:val="single" w:sz="4" w:space="0" w:color="auto"/>
              <w:right w:val="single" w:sz="4" w:space="0" w:color="auto"/>
            </w:tcBorders>
            <w:vAlign w:val="center"/>
          </w:tcPr>
          <w:p w:rsidR="00E57EAB" w:rsidRPr="00F04770" w:rsidRDefault="00E57EAB" w:rsidP="00A01760">
            <w:pPr>
              <w:tabs>
                <w:tab w:val="right" w:pos="9090"/>
              </w:tabs>
              <w:ind w:right="-57"/>
              <w:jc w:val="center"/>
              <w:rPr>
                <w:b/>
                <w:bCs/>
                <w:sz w:val="28"/>
                <w:szCs w:val="28"/>
              </w:rPr>
            </w:pPr>
            <w:r w:rsidRPr="00F04770">
              <w:rPr>
                <w:b/>
                <w:bCs/>
                <w:sz w:val="28"/>
                <w:szCs w:val="28"/>
              </w:rPr>
              <w:t>Chỉ tiêu so sánh</w:t>
            </w:r>
          </w:p>
        </w:tc>
        <w:tc>
          <w:tcPr>
            <w:tcW w:w="2184" w:type="dxa"/>
            <w:tcBorders>
              <w:top w:val="single" w:sz="4" w:space="0" w:color="auto"/>
              <w:left w:val="single" w:sz="4" w:space="0" w:color="auto"/>
              <w:right w:val="single" w:sz="4" w:space="0" w:color="auto"/>
            </w:tcBorders>
            <w:vAlign w:val="center"/>
          </w:tcPr>
          <w:p w:rsidR="00E57EAB" w:rsidRPr="00F04770" w:rsidRDefault="00E57EAB" w:rsidP="00A01760">
            <w:pPr>
              <w:tabs>
                <w:tab w:val="right" w:pos="9090"/>
              </w:tabs>
              <w:ind w:right="-57"/>
              <w:jc w:val="center"/>
              <w:rPr>
                <w:b/>
                <w:bCs/>
                <w:sz w:val="28"/>
                <w:szCs w:val="28"/>
              </w:rPr>
            </w:pPr>
            <w:r w:rsidRPr="00F04770">
              <w:rPr>
                <w:b/>
                <w:bCs/>
                <w:sz w:val="28"/>
                <w:szCs w:val="28"/>
              </w:rPr>
              <w:t>Kế hoạch</w:t>
            </w:r>
          </w:p>
          <w:p w:rsidR="00E57EAB" w:rsidRPr="00F04770" w:rsidRDefault="00E57EAB" w:rsidP="008216A3">
            <w:pPr>
              <w:tabs>
                <w:tab w:val="right" w:pos="9090"/>
              </w:tabs>
              <w:ind w:right="-57"/>
              <w:jc w:val="center"/>
              <w:rPr>
                <w:b/>
                <w:bCs/>
                <w:sz w:val="28"/>
                <w:szCs w:val="28"/>
              </w:rPr>
            </w:pPr>
            <w:r w:rsidRPr="00F04770">
              <w:rPr>
                <w:b/>
                <w:bCs/>
                <w:sz w:val="28"/>
                <w:szCs w:val="28"/>
              </w:rPr>
              <w:t>Năm 20</w:t>
            </w:r>
            <w:r w:rsidR="00F1581E" w:rsidRPr="00F04770">
              <w:rPr>
                <w:b/>
                <w:bCs/>
                <w:sz w:val="28"/>
                <w:szCs w:val="28"/>
              </w:rPr>
              <w:t>1</w:t>
            </w:r>
            <w:r w:rsidR="008216A3">
              <w:rPr>
                <w:b/>
                <w:bCs/>
                <w:sz w:val="28"/>
                <w:szCs w:val="28"/>
              </w:rPr>
              <w:t>5</w:t>
            </w:r>
          </w:p>
        </w:tc>
        <w:tc>
          <w:tcPr>
            <w:tcW w:w="1980" w:type="dxa"/>
            <w:tcBorders>
              <w:top w:val="single" w:sz="4" w:space="0" w:color="auto"/>
              <w:left w:val="single" w:sz="4" w:space="0" w:color="auto"/>
              <w:right w:val="single" w:sz="4" w:space="0" w:color="auto"/>
            </w:tcBorders>
            <w:vAlign w:val="center"/>
          </w:tcPr>
          <w:p w:rsidR="00E57EAB" w:rsidRPr="00F04770" w:rsidRDefault="00E57EAB" w:rsidP="00A01760">
            <w:pPr>
              <w:tabs>
                <w:tab w:val="right" w:pos="9090"/>
              </w:tabs>
              <w:ind w:right="-57"/>
              <w:jc w:val="center"/>
              <w:rPr>
                <w:b/>
                <w:bCs/>
                <w:sz w:val="28"/>
                <w:szCs w:val="28"/>
              </w:rPr>
            </w:pPr>
            <w:r w:rsidRPr="00F04770">
              <w:rPr>
                <w:b/>
                <w:bCs/>
                <w:sz w:val="28"/>
                <w:szCs w:val="28"/>
              </w:rPr>
              <w:t>Thực hiện</w:t>
            </w:r>
          </w:p>
          <w:p w:rsidR="00E57EAB" w:rsidRPr="00F04770" w:rsidRDefault="00E57EAB" w:rsidP="008216A3">
            <w:pPr>
              <w:tabs>
                <w:tab w:val="right" w:pos="9090"/>
              </w:tabs>
              <w:ind w:right="-57"/>
              <w:jc w:val="center"/>
              <w:rPr>
                <w:b/>
                <w:bCs/>
                <w:sz w:val="28"/>
                <w:szCs w:val="28"/>
              </w:rPr>
            </w:pPr>
            <w:r w:rsidRPr="00F04770">
              <w:rPr>
                <w:b/>
                <w:bCs/>
                <w:sz w:val="28"/>
                <w:szCs w:val="28"/>
              </w:rPr>
              <w:t>Năm 20</w:t>
            </w:r>
            <w:r w:rsidR="00F1581E" w:rsidRPr="00F04770">
              <w:rPr>
                <w:b/>
                <w:bCs/>
                <w:sz w:val="28"/>
                <w:szCs w:val="28"/>
              </w:rPr>
              <w:t>1</w:t>
            </w:r>
            <w:r w:rsidR="008216A3">
              <w:rPr>
                <w:b/>
                <w:bCs/>
                <w:sz w:val="28"/>
                <w:szCs w:val="28"/>
              </w:rPr>
              <w:t>5</w:t>
            </w:r>
          </w:p>
        </w:tc>
        <w:tc>
          <w:tcPr>
            <w:tcW w:w="1440" w:type="dxa"/>
            <w:tcBorders>
              <w:top w:val="single" w:sz="4" w:space="0" w:color="auto"/>
              <w:left w:val="single" w:sz="4" w:space="0" w:color="auto"/>
              <w:bottom w:val="single" w:sz="4" w:space="0" w:color="auto"/>
              <w:right w:val="single" w:sz="4" w:space="0" w:color="auto"/>
            </w:tcBorders>
            <w:vAlign w:val="center"/>
          </w:tcPr>
          <w:p w:rsidR="00E57EAB" w:rsidRPr="00F04770" w:rsidRDefault="00E57EAB" w:rsidP="00A01760">
            <w:pPr>
              <w:tabs>
                <w:tab w:val="right" w:pos="9090"/>
              </w:tabs>
              <w:ind w:right="-57"/>
              <w:jc w:val="center"/>
              <w:rPr>
                <w:b/>
                <w:bCs/>
                <w:sz w:val="28"/>
                <w:szCs w:val="28"/>
              </w:rPr>
            </w:pPr>
            <w:r w:rsidRPr="00F04770">
              <w:rPr>
                <w:b/>
                <w:bCs/>
                <w:sz w:val="28"/>
                <w:szCs w:val="28"/>
              </w:rPr>
              <w:t>So sánh</w:t>
            </w:r>
          </w:p>
          <w:p w:rsidR="00E57EAB" w:rsidRPr="00F04770" w:rsidRDefault="007E2A13" w:rsidP="00A01760">
            <w:pPr>
              <w:tabs>
                <w:tab w:val="right" w:pos="9090"/>
              </w:tabs>
              <w:ind w:right="-57"/>
              <w:jc w:val="center"/>
              <w:rPr>
                <w:b/>
                <w:bCs/>
                <w:sz w:val="28"/>
                <w:szCs w:val="28"/>
              </w:rPr>
            </w:pPr>
            <w:r w:rsidRPr="00F04770">
              <w:rPr>
                <w:b/>
                <w:bCs/>
                <w:sz w:val="28"/>
                <w:szCs w:val="28"/>
              </w:rPr>
              <w:t>TH/KH</w:t>
            </w:r>
          </w:p>
        </w:tc>
      </w:tr>
      <w:tr w:rsidR="00E57EAB" w:rsidRPr="00F04770">
        <w:tc>
          <w:tcPr>
            <w:tcW w:w="2849" w:type="dxa"/>
            <w:tcBorders>
              <w:top w:val="single" w:sz="4" w:space="0" w:color="auto"/>
              <w:left w:val="single" w:sz="4" w:space="0" w:color="auto"/>
              <w:bottom w:val="single" w:sz="4" w:space="0" w:color="auto"/>
              <w:right w:val="single" w:sz="4" w:space="0" w:color="auto"/>
            </w:tcBorders>
            <w:vAlign w:val="center"/>
          </w:tcPr>
          <w:p w:rsidR="00E57EAB" w:rsidRPr="00F04770" w:rsidRDefault="00E57EAB" w:rsidP="00A01760">
            <w:pPr>
              <w:tabs>
                <w:tab w:val="right" w:pos="9090"/>
              </w:tabs>
              <w:spacing w:before="120"/>
              <w:ind w:right="-57"/>
              <w:rPr>
                <w:sz w:val="28"/>
                <w:szCs w:val="28"/>
              </w:rPr>
            </w:pPr>
            <w:r w:rsidRPr="00F04770">
              <w:rPr>
                <w:sz w:val="28"/>
                <w:szCs w:val="28"/>
              </w:rPr>
              <w:t>Tài sản ngắn hạn</w:t>
            </w:r>
          </w:p>
        </w:tc>
        <w:tc>
          <w:tcPr>
            <w:tcW w:w="2184" w:type="dxa"/>
            <w:tcBorders>
              <w:top w:val="single" w:sz="4" w:space="0" w:color="auto"/>
              <w:left w:val="single" w:sz="4" w:space="0" w:color="auto"/>
              <w:bottom w:val="single" w:sz="4" w:space="0" w:color="auto"/>
              <w:right w:val="single" w:sz="4" w:space="0" w:color="auto"/>
            </w:tcBorders>
            <w:vAlign w:val="center"/>
          </w:tcPr>
          <w:p w:rsidR="00E57EAB" w:rsidRPr="00F04770" w:rsidRDefault="00E57EAB" w:rsidP="00A01760">
            <w:pPr>
              <w:tabs>
                <w:tab w:val="right" w:pos="9090"/>
              </w:tabs>
              <w:ind w:right="-57"/>
              <w:jc w:val="right"/>
              <w:rPr>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E57EAB" w:rsidRPr="00F04770" w:rsidRDefault="00E57EAB" w:rsidP="001B0A17">
            <w:pPr>
              <w:tabs>
                <w:tab w:val="right" w:pos="9090"/>
              </w:tabs>
              <w:ind w:right="-57"/>
              <w:jc w:val="right"/>
              <w:rPr>
                <w:sz w:val="28"/>
                <w:szCs w:val="28"/>
              </w:rPr>
            </w:pPr>
            <w:r w:rsidRPr="00F04770">
              <w:rPr>
                <w:sz w:val="28"/>
                <w:szCs w:val="28"/>
              </w:rPr>
              <w:t>1</w:t>
            </w:r>
            <w:r w:rsidR="001B0A17">
              <w:rPr>
                <w:sz w:val="28"/>
                <w:szCs w:val="28"/>
              </w:rPr>
              <w:t>5</w:t>
            </w:r>
            <w:r w:rsidRPr="00F04770">
              <w:rPr>
                <w:sz w:val="28"/>
                <w:szCs w:val="28"/>
              </w:rPr>
              <w:t>.</w:t>
            </w:r>
            <w:r w:rsidR="001B0A17">
              <w:rPr>
                <w:sz w:val="28"/>
                <w:szCs w:val="28"/>
              </w:rPr>
              <w:t>910</w:t>
            </w:r>
            <w:r w:rsidRPr="00F04770">
              <w:rPr>
                <w:sz w:val="28"/>
                <w:szCs w:val="28"/>
              </w:rPr>
              <w:t>.</w:t>
            </w:r>
            <w:r w:rsidR="001B0A17">
              <w:rPr>
                <w:sz w:val="28"/>
                <w:szCs w:val="28"/>
              </w:rPr>
              <w:t>327</w:t>
            </w:r>
            <w:r w:rsidRPr="00F04770">
              <w:rPr>
                <w:sz w:val="28"/>
                <w:szCs w:val="28"/>
              </w:rPr>
              <w:t>.</w:t>
            </w:r>
            <w:r w:rsidR="001B0A17">
              <w:rPr>
                <w:sz w:val="28"/>
                <w:szCs w:val="28"/>
              </w:rPr>
              <w:t>599</w:t>
            </w:r>
          </w:p>
        </w:tc>
        <w:tc>
          <w:tcPr>
            <w:tcW w:w="1440" w:type="dxa"/>
            <w:tcBorders>
              <w:top w:val="single" w:sz="4" w:space="0" w:color="auto"/>
              <w:left w:val="single" w:sz="4" w:space="0" w:color="auto"/>
              <w:bottom w:val="single" w:sz="4" w:space="0" w:color="auto"/>
              <w:right w:val="single" w:sz="4" w:space="0" w:color="auto"/>
            </w:tcBorders>
            <w:vAlign w:val="center"/>
          </w:tcPr>
          <w:p w:rsidR="00E57EAB" w:rsidRPr="00F04770" w:rsidRDefault="00E57EAB" w:rsidP="00A01760">
            <w:pPr>
              <w:tabs>
                <w:tab w:val="right" w:pos="9090"/>
              </w:tabs>
              <w:ind w:right="-57"/>
              <w:jc w:val="right"/>
              <w:rPr>
                <w:sz w:val="28"/>
                <w:szCs w:val="28"/>
              </w:rPr>
            </w:pPr>
          </w:p>
        </w:tc>
      </w:tr>
      <w:tr w:rsidR="00E57EAB" w:rsidRPr="00F04770">
        <w:tc>
          <w:tcPr>
            <w:tcW w:w="2849" w:type="dxa"/>
            <w:tcBorders>
              <w:top w:val="single" w:sz="4" w:space="0" w:color="auto"/>
              <w:left w:val="single" w:sz="4" w:space="0" w:color="auto"/>
              <w:bottom w:val="single" w:sz="4" w:space="0" w:color="auto"/>
              <w:right w:val="single" w:sz="4" w:space="0" w:color="auto"/>
            </w:tcBorders>
            <w:vAlign w:val="center"/>
          </w:tcPr>
          <w:p w:rsidR="00E57EAB" w:rsidRPr="00F04770" w:rsidRDefault="00E57EAB" w:rsidP="00A01760">
            <w:pPr>
              <w:tabs>
                <w:tab w:val="right" w:pos="9090"/>
              </w:tabs>
              <w:spacing w:before="120"/>
              <w:ind w:right="-57"/>
              <w:rPr>
                <w:sz w:val="28"/>
                <w:szCs w:val="28"/>
              </w:rPr>
            </w:pPr>
            <w:r w:rsidRPr="00F04770">
              <w:rPr>
                <w:sz w:val="28"/>
                <w:szCs w:val="28"/>
              </w:rPr>
              <w:t>Tài sản dài hạn</w:t>
            </w:r>
          </w:p>
        </w:tc>
        <w:tc>
          <w:tcPr>
            <w:tcW w:w="2184" w:type="dxa"/>
            <w:tcBorders>
              <w:top w:val="single" w:sz="4" w:space="0" w:color="auto"/>
              <w:left w:val="single" w:sz="4" w:space="0" w:color="auto"/>
              <w:bottom w:val="single" w:sz="4" w:space="0" w:color="auto"/>
              <w:right w:val="single" w:sz="4" w:space="0" w:color="auto"/>
            </w:tcBorders>
            <w:vAlign w:val="center"/>
          </w:tcPr>
          <w:p w:rsidR="00E57EAB" w:rsidRPr="00F04770" w:rsidRDefault="00E57EAB" w:rsidP="00A01760">
            <w:pPr>
              <w:tabs>
                <w:tab w:val="right" w:pos="9090"/>
              </w:tabs>
              <w:ind w:right="-57"/>
              <w:jc w:val="right"/>
              <w:rPr>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E57EAB" w:rsidRPr="00F04770" w:rsidRDefault="001B0A17" w:rsidP="001B0A17">
            <w:pPr>
              <w:tabs>
                <w:tab w:val="right" w:pos="9090"/>
              </w:tabs>
              <w:ind w:right="-57"/>
              <w:jc w:val="right"/>
              <w:rPr>
                <w:sz w:val="28"/>
                <w:szCs w:val="28"/>
              </w:rPr>
            </w:pPr>
            <w:r>
              <w:rPr>
                <w:sz w:val="28"/>
                <w:szCs w:val="28"/>
              </w:rPr>
              <w:t>2</w:t>
            </w:r>
            <w:r w:rsidR="00B373B3" w:rsidRPr="00F04770">
              <w:rPr>
                <w:sz w:val="28"/>
                <w:szCs w:val="28"/>
              </w:rPr>
              <w:t>.</w:t>
            </w:r>
            <w:r>
              <w:rPr>
                <w:sz w:val="28"/>
                <w:szCs w:val="28"/>
              </w:rPr>
              <w:t>179</w:t>
            </w:r>
            <w:r w:rsidR="00E57EAB" w:rsidRPr="00F04770">
              <w:rPr>
                <w:sz w:val="28"/>
                <w:szCs w:val="28"/>
              </w:rPr>
              <w:t>.</w:t>
            </w:r>
            <w:r>
              <w:rPr>
                <w:sz w:val="28"/>
                <w:szCs w:val="28"/>
              </w:rPr>
              <w:t>066</w:t>
            </w:r>
            <w:r w:rsidR="00E57EAB" w:rsidRPr="00F04770">
              <w:rPr>
                <w:sz w:val="28"/>
                <w:szCs w:val="28"/>
              </w:rPr>
              <w:t>.</w:t>
            </w:r>
            <w:r>
              <w:rPr>
                <w:sz w:val="28"/>
                <w:szCs w:val="28"/>
              </w:rPr>
              <w:t>472</w:t>
            </w:r>
          </w:p>
        </w:tc>
        <w:tc>
          <w:tcPr>
            <w:tcW w:w="1440" w:type="dxa"/>
            <w:tcBorders>
              <w:top w:val="single" w:sz="4" w:space="0" w:color="auto"/>
              <w:left w:val="single" w:sz="4" w:space="0" w:color="auto"/>
              <w:bottom w:val="single" w:sz="4" w:space="0" w:color="auto"/>
              <w:right w:val="single" w:sz="4" w:space="0" w:color="auto"/>
            </w:tcBorders>
            <w:vAlign w:val="center"/>
          </w:tcPr>
          <w:p w:rsidR="00E57EAB" w:rsidRPr="00F04770" w:rsidRDefault="00E57EAB" w:rsidP="00A01760">
            <w:pPr>
              <w:tabs>
                <w:tab w:val="right" w:pos="9090"/>
              </w:tabs>
              <w:ind w:right="-57"/>
              <w:jc w:val="right"/>
              <w:rPr>
                <w:sz w:val="28"/>
                <w:szCs w:val="28"/>
              </w:rPr>
            </w:pPr>
          </w:p>
        </w:tc>
      </w:tr>
      <w:tr w:rsidR="00E57EAB" w:rsidRPr="001B0A17">
        <w:tc>
          <w:tcPr>
            <w:tcW w:w="2849" w:type="dxa"/>
            <w:tcBorders>
              <w:top w:val="single" w:sz="4" w:space="0" w:color="auto"/>
              <w:left w:val="single" w:sz="4" w:space="0" w:color="auto"/>
              <w:bottom w:val="single" w:sz="4" w:space="0" w:color="auto"/>
              <w:right w:val="single" w:sz="4" w:space="0" w:color="auto"/>
            </w:tcBorders>
            <w:vAlign w:val="center"/>
          </w:tcPr>
          <w:p w:rsidR="00E57EAB" w:rsidRPr="001B0A17" w:rsidRDefault="00E57EAB" w:rsidP="00A01760">
            <w:pPr>
              <w:tabs>
                <w:tab w:val="right" w:pos="9090"/>
              </w:tabs>
              <w:spacing w:before="120"/>
              <w:ind w:right="-57"/>
              <w:rPr>
                <w:sz w:val="28"/>
                <w:szCs w:val="28"/>
              </w:rPr>
            </w:pPr>
            <w:r w:rsidRPr="001B0A17">
              <w:rPr>
                <w:sz w:val="28"/>
                <w:szCs w:val="28"/>
              </w:rPr>
              <w:t>Tổng Doanh thu</w:t>
            </w:r>
            <w:r w:rsidR="004A40B0" w:rsidRPr="001B0A17">
              <w:rPr>
                <w:sz w:val="28"/>
                <w:szCs w:val="28"/>
              </w:rPr>
              <w:t xml:space="preserve"> thuần</w:t>
            </w:r>
          </w:p>
        </w:tc>
        <w:tc>
          <w:tcPr>
            <w:tcW w:w="2184" w:type="dxa"/>
            <w:tcBorders>
              <w:top w:val="single" w:sz="4" w:space="0" w:color="auto"/>
              <w:left w:val="single" w:sz="4" w:space="0" w:color="auto"/>
              <w:bottom w:val="single" w:sz="4" w:space="0" w:color="auto"/>
              <w:right w:val="single" w:sz="4" w:space="0" w:color="auto"/>
            </w:tcBorders>
            <w:vAlign w:val="center"/>
          </w:tcPr>
          <w:p w:rsidR="00E57EAB" w:rsidRPr="001B0A17" w:rsidRDefault="00B373B3" w:rsidP="008216A3">
            <w:pPr>
              <w:tabs>
                <w:tab w:val="right" w:pos="9090"/>
              </w:tabs>
              <w:ind w:right="-57"/>
              <w:jc w:val="right"/>
              <w:rPr>
                <w:sz w:val="28"/>
                <w:szCs w:val="28"/>
              </w:rPr>
            </w:pPr>
            <w:r w:rsidRPr="001B0A17">
              <w:rPr>
                <w:sz w:val="28"/>
                <w:szCs w:val="28"/>
              </w:rPr>
              <w:t>4</w:t>
            </w:r>
            <w:r w:rsidR="008216A3" w:rsidRPr="001B0A17">
              <w:rPr>
                <w:sz w:val="28"/>
                <w:szCs w:val="28"/>
              </w:rPr>
              <w:t>8</w:t>
            </w:r>
            <w:r w:rsidR="007E2A13" w:rsidRPr="001B0A17">
              <w:rPr>
                <w:sz w:val="28"/>
                <w:szCs w:val="28"/>
              </w:rPr>
              <w:t>.</w:t>
            </w:r>
            <w:r w:rsidRPr="001B0A17">
              <w:rPr>
                <w:sz w:val="28"/>
                <w:szCs w:val="28"/>
              </w:rPr>
              <w:t>0</w:t>
            </w:r>
            <w:r w:rsidR="007E2A13" w:rsidRPr="001B0A17">
              <w:rPr>
                <w:sz w:val="28"/>
                <w:szCs w:val="28"/>
              </w:rPr>
              <w:t>00.000.000</w:t>
            </w:r>
          </w:p>
        </w:tc>
        <w:tc>
          <w:tcPr>
            <w:tcW w:w="1980" w:type="dxa"/>
            <w:tcBorders>
              <w:top w:val="single" w:sz="4" w:space="0" w:color="auto"/>
              <w:left w:val="single" w:sz="4" w:space="0" w:color="auto"/>
              <w:bottom w:val="single" w:sz="4" w:space="0" w:color="auto"/>
              <w:right w:val="single" w:sz="4" w:space="0" w:color="auto"/>
            </w:tcBorders>
            <w:vAlign w:val="center"/>
          </w:tcPr>
          <w:p w:rsidR="00E57EAB" w:rsidRPr="001B0A17" w:rsidRDefault="00D31CF3" w:rsidP="00B47C57">
            <w:pPr>
              <w:tabs>
                <w:tab w:val="right" w:pos="9090"/>
              </w:tabs>
              <w:ind w:right="-57"/>
              <w:jc w:val="right"/>
              <w:rPr>
                <w:sz w:val="28"/>
                <w:szCs w:val="28"/>
              </w:rPr>
            </w:pPr>
            <w:r w:rsidRPr="001B0A17">
              <w:rPr>
                <w:sz w:val="28"/>
                <w:szCs w:val="28"/>
              </w:rPr>
              <w:t>48.180.852.451</w:t>
            </w:r>
          </w:p>
        </w:tc>
        <w:tc>
          <w:tcPr>
            <w:tcW w:w="1440" w:type="dxa"/>
            <w:tcBorders>
              <w:top w:val="single" w:sz="4" w:space="0" w:color="auto"/>
              <w:left w:val="single" w:sz="4" w:space="0" w:color="auto"/>
              <w:bottom w:val="single" w:sz="4" w:space="0" w:color="auto"/>
              <w:right w:val="single" w:sz="4" w:space="0" w:color="auto"/>
            </w:tcBorders>
            <w:vAlign w:val="center"/>
          </w:tcPr>
          <w:p w:rsidR="00E57EAB" w:rsidRPr="001B0A17" w:rsidRDefault="00D31CF3" w:rsidP="00A01760">
            <w:pPr>
              <w:tabs>
                <w:tab w:val="right" w:pos="9090"/>
              </w:tabs>
              <w:ind w:right="-57"/>
              <w:jc w:val="right"/>
              <w:rPr>
                <w:sz w:val="28"/>
                <w:szCs w:val="28"/>
              </w:rPr>
            </w:pPr>
            <w:r w:rsidRPr="001B0A17">
              <w:rPr>
                <w:sz w:val="28"/>
                <w:szCs w:val="28"/>
              </w:rPr>
              <w:t>100</w:t>
            </w:r>
            <w:r w:rsidR="002C56D5" w:rsidRPr="001B0A17">
              <w:rPr>
                <w:sz w:val="28"/>
                <w:szCs w:val="28"/>
              </w:rPr>
              <w:t>,4</w:t>
            </w:r>
            <w:r w:rsidR="00E57EAB" w:rsidRPr="001B0A17">
              <w:rPr>
                <w:sz w:val="28"/>
                <w:szCs w:val="28"/>
              </w:rPr>
              <w:t>%</w:t>
            </w:r>
          </w:p>
        </w:tc>
      </w:tr>
      <w:tr w:rsidR="00E57EAB" w:rsidRPr="001B0A17">
        <w:tc>
          <w:tcPr>
            <w:tcW w:w="2849" w:type="dxa"/>
            <w:tcBorders>
              <w:top w:val="single" w:sz="4" w:space="0" w:color="auto"/>
              <w:left w:val="single" w:sz="4" w:space="0" w:color="auto"/>
              <w:bottom w:val="single" w:sz="4" w:space="0" w:color="auto"/>
              <w:right w:val="single" w:sz="4" w:space="0" w:color="auto"/>
            </w:tcBorders>
            <w:vAlign w:val="center"/>
          </w:tcPr>
          <w:p w:rsidR="00E57EAB" w:rsidRPr="001B0A17" w:rsidRDefault="00E57EAB" w:rsidP="00A01760">
            <w:pPr>
              <w:tabs>
                <w:tab w:val="right" w:pos="9090"/>
              </w:tabs>
              <w:spacing w:before="120"/>
              <w:ind w:right="-57"/>
              <w:rPr>
                <w:sz w:val="28"/>
                <w:szCs w:val="28"/>
              </w:rPr>
            </w:pPr>
            <w:r w:rsidRPr="001B0A17">
              <w:rPr>
                <w:sz w:val="28"/>
                <w:szCs w:val="28"/>
              </w:rPr>
              <w:t>Lợi nhuận trước thuế</w:t>
            </w:r>
          </w:p>
        </w:tc>
        <w:tc>
          <w:tcPr>
            <w:tcW w:w="2184" w:type="dxa"/>
            <w:tcBorders>
              <w:top w:val="single" w:sz="4" w:space="0" w:color="auto"/>
              <w:left w:val="single" w:sz="4" w:space="0" w:color="auto"/>
              <w:bottom w:val="single" w:sz="4" w:space="0" w:color="auto"/>
              <w:right w:val="single" w:sz="4" w:space="0" w:color="auto"/>
            </w:tcBorders>
            <w:vAlign w:val="center"/>
          </w:tcPr>
          <w:p w:rsidR="00E57EAB" w:rsidRPr="001B0A17" w:rsidRDefault="007E2A13" w:rsidP="008216A3">
            <w:pPr>
              <w:tabs>
                <w:tab w:val="right" w:pos="9090"/>
              </w:tabs>
              <w:ind w:right="-57"/>
              <w:jc w:val="right"/>
              <w:rPr>
                <w:sz w:val="28"/>
                <w:szCs w:val="28"/>
              </w:rPr>
            </w:pPr>
            <w:r w:rsidRPr="001B0A17">
              <w:rPr>
                <w:sz w:val="28"/>
                <w:szCs w:val="28"/>
              </w:rPr>
              <w:t>2.</w:t>
            </w:r>
            <w:r w:rsidR="008216A3" w:rsidRPr="001B0A17">
              <w:rPr>
                <w:sz w:val="28"/>
                <w:szCs w:val="28"/>
              </w:rPr>
              <w:t>5</w:t>
            </w:r>
            <w:r w:rsidRPr="001B0A17">
              <w:rPr>
                <w:sz w:val="28"/>
                <w:szCs w:val="28"/>
              </w:rPr>
              <w:t>00.000.000</w:t>
            </w:r>
          </w:p>
        </w:tc>
        <w:tc>
          <w:tcPr>
            <w:tcW w:w="1980" w:type="dxa"/>
            <w:tcBorders>
              <w:top w:val="single" w:sz="4" w:space="0" w:color="auto"/>
              <w:left w:val="single" w:sz="4" w:space="0" w:color="auto"/>
              <w:bottom w:val="single" w:sz="4" w:space="0" w:color="auto"/>
              <w:right w:val="single" w:sz="4" w:space="0" w:color="auto"/>
            </w:tcBorders>
            <w:vAlign w:val="center"/>
          </w:tcPr>
          <w:p w:rsidR="00E57EAB" w:rsidRPr="001B0A17" w:rsidRDefault="00D31CF3" w:rsidP="007964C5">
            <w:pPr>
              <w:tabs>
                <w:tab w:val="right" w:pos="9090"/>
              </w:tabs>
              <w:ind w:right="-57"/>
              <w:jc w:val="right"/>
              <w:rPr>
                <w:sz w:val="28"/>
                <w:szCs w:val="28"/>
              </w:rPr>
            </w:pPr>
            <w:r w:rsidRPr="001B0A17">
              <w:rPr>
                <w:sz w:val="28"/>
                <w:szCs w:val="28"/>
              </w:rPr>
              <w:t>2.114.570.675</w:t>
            </w:r>
          </w:p>
        </w:tc>
        <w:tc>
          <w:tcPr>
            <w:tcW w:w="1440" w:type="dxa"/>
            <w:tcBorders>
              <w:top w:val="single" w:sz="4" w:space="0" w:color="auto"/>
              <w:left w:val="single" w:sz="4" w:space="0" w:color="auto"/>
              <w:bottom w:val="single" w:sz="4" w:space="0" w:color="auto"/>
              <w:right w:val="single" w:sz="4" w:space="0" w:color="auto"/>
            </w:tcBorders>
            <w:vAlign w:val="center"/>
          </w:tcPr>
          <w:p w:rsidR="00E57EAB" w:rsidRPr="001B0A17" w:rsidRDefault="00D31CF3" w:rsidP="00D31CF3">
            <w:pPr>
              <w:tabs>
                <w:tab w:val="right" w:pos="9090"/>
              </w:tabs>
              <w:ind w:right="-57"/>
              <w:jc w:val="right"/>
              <w:rPr>
                <w:sz w:val="28"/>
                <w:szCs w:val="28"/>
              </w:rPr>
            </w:pPr>
            <w:r w:rsidRPr="001B0A17">
              <w:rPr>
                <w:sz w:val="28"/>
                <w:szCs w:val="28"/>
              </w:rPr>
              <w:t>84</w:t>
            </w:r>
            <w:r w:rsidR="00D82DA4" w:rsidRPr="001B0A17">
              <w:rPr>
                <w:sz w:val="28"/>
                <w:szCs w:val="28"/>
              </w:rPr>
              <w:t>,</w:t>
            </w:r>
            <w:r w:rsidRPr="001B0A17">
              <w:rPr>
                <w:sz w:val="28"/>
                <w:szCs w:val="28"/>
              </w:rPr>
              <w:t>6</w:t>
            </w:r>
            <w:r w:rsidR="00E57EAB" w:rsidRPr="001B0A17">
              <w:rPr>
                <w:sz w:val="28"/>
                <w:szCs w:val="28"/>
              </w:rPr>
              <w:t>%</w:t>
            </w:r>
          </w:p>
        </w:tc>
      </w:tr>
      <w:tr w:rsidR="00E57EAB" w:rsidRPr="001B0A17">
        <w:tc>
          <w:tcPr>
            <w:tcW w:w="2849" w:type="dxa"/>
            <w:tcBorders>
              <w:top w:val="single" w:sz="4" w:space="0" w:color="auto"/>
              <w:left w:val="single" w:sz="4" w:space="0" w:color="auto"/>
              <w:bottom w:val="single" w:sz="4" w:space="0" w:color="auto"/>
              <w:right w:val="single" w:sz="4" w:space="0" w:color="auto"/>
            </w:tcBorders>
            <w:vAlign w:val="center"/>
          </w:tcPr>
          <w:p w:rsidR="00E57EAB" w:rsidRPr="001B0A17" w:rsidRDefault="00E57EAB" w:rsidP="00A01760">
            <w:pPr>
              <w:tabs>
                <w:tab w:val="right" w:pos="9090"/>
              </w:tabs>
              <w:spacing w:before="120"/>
              <w:ind w:right="-57"/>
              <w:rPr>
                <w:sz w:val="28"/>
                <w:szCs w:val="28"/>
              </w:rPr>
            </w:pPr>
            <w:r w:rsidRPr="001B0A17">
              <w:rPr>
                <w:sz w:val="28"/>
                <w:szCs w:val="28"/>
              </w:rPr>
              <w:t xml:space="preserve">Lợi nhuận sau thuế  </w:t>
            </w:r>
          </w:p>
        </w:tc>
        <w:tc>
          <w:tcPr>
            <w:tcW w:w="2184" w:type="dxa"/>
            <w:tcBorders>
              <w:top w:val="single" w:sz="4" w:space="0" w:color="auto"/>
              <w:left w:val="single" w:sz="4" w:space="0" w:color="auto"/>
              <w:bottom w:val="single" w:sz="4" w:space="0" w:color="auto"/>
              <w:right w:val="single" w:sz="4" w:space="0" w:color="auto"/>
            </w:tcBorders>
            <w:vAlign w:val="center"/>
          </w:tcPr>
          <w:p w:rsidR="00E57EAB" w:rsidRPr="001B0A17" w:rsidRDefault="007E2A13" w:rsidP="00F97151">
            <w:pPr>
              <w:tabs>
                <w:tab w:val="right" w:pos="9090"/>
              </w:tabs>
              <w:ind w:right="-57"/>
              <w:jc w:val="right"/>
              <w:rPr>
                <w:sz w:val="28"/>
                <w:szCs w:val="28"/>
              </w:rPr>
            </w:pPr>
            <w:r w:rsidRPr="001B0A17">
              <w:rPr>
                <w:sz w:val="28"/>
                <w:szCs w:val="28"/>
              </w:rPr>
              <w:t>1.</w:t>
            </w:r>
            <w:r w:rsidR="00F97151" w:rsidRPr="001B0A17">
              <w:rPr>
                <w:sz w:val="28"/>
                <w:szCs w:val="28"/>
              </w:rPr>
              <w:t>950</w:t>
            </w:r>
            <w:r w:rsidRPr="001B0A17">
              <w:rPr>
                <w:sz w:val="28"/>
                <w:szCs w:val="28"/>
              </w:rPr>
              <w:t>.000.000</w:t>
            </w:r>
          </w:p>
        </w:tc>
        <w:tc>
          <w:tcPr>
            <w:tcW w:w="1980" w:type="dxa"/>
            <w:tcBorders>
              <w:top w:val="single" w:sz="4" w:space="0" w:color="auto"/>
              <w:left w:val="single" w:sz="4" w:space="0" w:color="auto"/>
              <w:bottom w:val="single" w:sz="4" w:space="0" w:color="auto"/>
              <w:right w:val="single" w:sz="4" w:space="0" w:color="auto"/>
            </w:tcBorders>
            <w:vAlign w:val="center"/>
          </w:tcPr>
          <w:p w:rsidR="00E57EAB" w:rsidRPr="001B0A17" w:rsidRDefault="007964C5" w:rsidP="00D31CF3">
            <w:pPr>
              <w:tabs>
                <w:tab w:val="right" w:pos="9090"/>
              </w:tabs>
              <w:ind w:right="-57"/>
              <w:jc w:val="right"/>
              <w:rPr>
                <w:sz w:val="28"/>
                <w:szCs w:val="28"/>
              </w:rPr>
            </w:pPr>
            <w:r w:rsidRPr="001B0A17">
              <w:rPr>
                <w:sz w:val="28"/>
                <w:szCs w:val="28"/>
              </w:rPr>
              <w:t>1</w:t>
            </w:r>
            <w:r w:rsidR="0048005D" w:rsidRPr="001B0A17">
              <w:rPr>
                <w:sz w:val="28"/>
                <w:szCs w:val="28"/>
              </w:rPr>
              <w:t>.</w:t>
            </w:r>
            <w:r w:rsidR="00D31CF3" w:rsidRPr="001B0A17">
              <w:rPr>
                <w:sz w:val="28"/>
                <w:szCs w:val="28"/>
              </w:rPr>
              <w:t>613</w:t>
            </w:r>
            <w:r w:rsidR="002A14AD" w:rsidRPr="001B0A17">
              <w:rPr>
                <w:sz w:val="28"/>
                <w:szCs w:val="28"/>
              </w:rPr>
              <w:t>.</w:t>
            </w:r>
            <w:r w:rsidR="00D31CF3" w:rsidRPr="001B0A17">
              <w:rPr>
                <w:sz w:val="28"/>
                <w:szCs w:val="28"/>
              </w:rPr>
              <w:t>177</w:t>
            </w:r>
            <w:r w:rsidR="002A14AD" w:rsidRPr="001B0A17">
              <w:rPr>
                <w:sz w:val="28"/>
                <w:szCs w:val="28"/>
              </w:rPr>
              <w:t>.</w:t>
            </w:r>
            <w:r w:rsidR="00D31CF3" w:rsidRPr="001B0A17">
              <w:rPr>
                <w:sz w:val="28"/>
                <w:szCs w:val="28"/>
              </w:rPr>
              <w:t>175</w:t>
            </w:r>
          </w:p>
        </w:tc>
        <w:tc>
          <w:tcPr>
            <w:tcW w:w="1440" w:type="dxa"/>
            <w:tcBorders>
              <w:top w:val="single" w:sz="4" w:space="0" w:color="auto"/>
              <w:left w:val="single" w:sz="4" w:space="0" w:color="auto"/>
              <w:bottom w:val="single" w:sz="4" w:space="0" w:color="auto"/>
              <w:right w:val="single" w:sz="4" w:space="0" w:color="auto"/>
            </w:tcBorders>
            <w:vAlign w:val="center"/>
          </w:tcPr>
          <w:p w:rsidR="00E57EAB" w:rsidRPr="001B0A17" w:rsidRDefault="00D31CF3" w:rsidP="00D31CF3">
            <w:pPr>
              <w:tabs>
                <w:tab w:val="right" w:pos="9090"/>
              </w:tabs>
              <w:ind w:right="-57"/>
              <w:jc w:val="right"/>
              <w:rPr>
                <w:sz w:val="28"/>
                <w:szCs w:val="28"/>
              </w:rPr>
            </w:pPr>
            <w:r w:rsidRPr="001B0A17">
              <w:rPr>
                <w:sz w:val="28"/>
                <w:szCs w:val="28"/>
              </w:rPr>
              <w:t>82</w:t>
            </w:r>
            <w:r w:rsidR="00D82DA4" w:rsidRPr="001B0A17">
              <w:rPr>
                <w:sz w:val="28"/>
                <w:szCs w:val="28"/>
              </w:rPr>
              <w:t>,</w:t>
            </w:r>
            <w:r w:rsidRPr="001B0A17">
              <w:rPr>
                <w:sz w:val="28"/>
                <w:szCs w:val="28"/>
              </w:rPr>
              <w:t>7</w:t>
            </w:r>
            <w:r w:rsidR="00E57EAB" w:rsidRPr="001B0A17">
              <w:rPr>
                <w:sz w:val="28"/>
                <w:szCs w:val="28"/>
              </w:rPr>
              <w:t>%</w:t>
            </w:r>
          </w:p>
        </w:tc>
      </w:tr>
      <w:tr w:rsidR="00BF046E" w:rsidRPr="00B47C57">
        <w:tc>
          <w:tcPr>
            <w:tcW w:w="2849" w:type="dxa"/>
            <w:tcBorders>
              <w:top w:val="single" w:sz="4" w:space="0" w:color="auto"/>
              <w:left w:val="single" w:sz="4" w:space="0" w:color="auto"/>
              <w:bottom w:val="single" w:sz="4" w:space="0" w:color="auto"/>
              <w:right w:val="single" w:sz="4" w:space="0" w:color="auto"/>
            </w:tcBorders>
            <w:vAlign w:val="center"/>
          </w:tcPr>
          <w:p w:rsidR="00BF046E" w:rsidRPr="001B0A17" w:rsidRDefault="00BF046E" w:rsidP="00A01760">
            <w:pPr>
              <w:tabs>
                <w:tab w:val="right" w:pos="9090"/>
              </w:tabs>
              <w:spacing w:before="120"/>
              <w:ind w:right="-57"/>
              <w:rPr>
                <w:sz w:val="28"/>
                <w:szCs w:val="28"/>
              </w:rPr>
            </w:pPr>
            <w:r w:rsidRPr="001B0A17">
              <w:rPr>
                <w:sz w:val="28"/>
                <w:szCs w:val="28"/>
              </w:rPr>
              <w:t>Lãi cơ bản/CP</w:t>
            </w:r>
          </w:p>
        </w:tc>
        <w:tc>
          <w:tcPr>
            <w:tcW w:w="2184" w:type="dxa"/>
            <w:tcBorders>
              <w:top w:val="single" w:sz="4" w:space="0" w:color="auto"/>
              <w:left w:val="single" w:sz="4" w:space="0" w:color="auto"/>
              <w:bottom w:val="single" w:sz="4" w:space="0" w:color="auto"/>
              <w:right w:val="single" w:sz="4" w:space="0" w:color="auto"/>
            </w:tcBorders>
            <w:vAlign w:val="center"/>
          </w:tcPr>
          <w:p w:rsidR="00BF046E" w:rsidRPr="001B0A17" w:rsidRDefault="00BF046E" w:rsidP="00F97151">
            <w:pPr>
              <w:tabs>
                <w:tab w:val="right" w:pos="9090"/>
              </w:tabs>
              <w:ind w:right="-57"/>
              <w:jc w:val="right"/>
              <w:rPr>
                <w:sz w:val="28"/>
                <w:szCs w:val="28"/>
              </w:rPr>
            </w:pPr>
            <w:r w:rsidRPr="001B0A17">
              <w:rPr>
                <w:sz w:val="28"/>
                <w:szCs w:val="28"/>
              </w:rPr>
              <w:t>1.</w:t>
            </w:r>
            <w:r w:rsidR="00631A1B" w:rsidRPr="001B0A17">
              <w:rPr>
                <w:sz w:val="28"/>
                <w:szCs w:val="28"/>
              </w:rPr>
              <w:t>7</w:t>
            </w:r>
            <w:r w:rsidR="00F97151" w:rsidRPr="001B0A17">
              <w:rPr>
                <w:sz w:val="28"/>
                <w:szCs w:val="28"/>
              </w:rPr>
              <w:t>73</w:t>
            </w:r>
          </w:p>
        </w:tc>
        <w:tc>
          <w:tcPr>
            <w:tcW w:w="1980" w:type="dxa"/>
            <w:tcBorders>
              <w:top w:val="single" w:sz="4" w:space="0" w:color="auto"/>
              <w:left w:val="single" w:sz="4" w:space="0" w:color="auto"/>
              <w:bottom w:val="single" w:sz="4" w:space="0" w:color="auto"/>
              <w:right w:val="single" w:sz="4" w:space="0" w:color="auto"/>
            </w:tcBorders>
            <w:vAlign w:val="center"/>
          </w:tcPr>
          <w:p w:rsidR="00BF046E" w:rsidRPr="001B0A17" w:rsidRDefault="007964C5" w:rsidP="001B0A17">
            <w:pPr>
              <w:tabs>
                <w:tab w:val="right" w:pos="9090"/>
              </w:tabs>
              <w:ind w:right="-57"/>
              <w:jc w:val="right"/>
              <w:rPr>
                <w:sz w:val="28"/>
                <w:szCs w:val="28"/>
              </w:rPr>
            </w:pPr>
            <w:r w:rsidRPr="001B0A17">
              <w:rPr>
                <w:sz w:val="28"/>
                <w:szCs w:val="28"/>
              </w:rPr>
              <w:t>1</w:t>
            </w:r>
            <w:r w:rsidR="00BF046E" w:rsidRPr="001B0A17">
              <w:rPr>
                <w:sz w:val="28"/>
                <w:szCs w:val="28"/>
              </w:rPr>
              <w:t>.</w:t>
            </w:r>
            <w:r w:rsidR="001B0A17" w:rsidRPr="001B0A17">
              <w:rPr>
                <w:sz w:val="28"/>
                <w:szCs w:val="28"/>
              </w:rPr>
              <w:t>203</w:t>
            </w:r>
          </w:p>
        </w:tc>
        <w:tc>
          <w:tcPr>
            <w:tcW w:w="1440" w:type="dxa"/>
            <w:tcBorders>
              <w:top w:val="single" w:sz="4" w:space="0" w:color="auto"/>
              <w:left w:val="single" w:sz="4" w:space="0" w:color="auto"/>
              <w:bottom w:val="single" w:sz="4" w:space="0" w:color="auto"/>
              <w:right w:val="single" w:sz="4" w:space="0" w:color="auto"/>
            </w:tcBorders>
            <w:vAlign w:val="center"/>
          </w:tcPr>
          <w:p w:rsidR="00BF046E" w:rsidRPr="001B0A17" w:rsidRDefault="001B0A17" w:rsidP="001B0A17">
            <w:pPr>
              <w:tabs>
                <w:tab w:val="right" w:pos="9090"/>
              </w:tabs>
              <w:ind w:right="-57"/>
              <w:jc w:val="right"/>
              <w:rPr>
                <w:sz w:val="28"/>
                <w:szCs w:val="28"/>
              </w:rPr>
            </w:pPr>
            <w:r w:rsidRPr="001B0A17">
              <w:rPr>
                <w:sz w:val="28"/>
                <w:szCs w:val="28"/>
              </w:rPr>
              <w:t>68</w:t>
            </w:r>
            <w:r w:rsidR="00BF046E" w:rsidRPr="001B0A17">
              <w:rPr>
                <w:sz w:val="28"/>
                <w:szCs w:val="28"/>
              </w:rPr>
              <w:t>%</w:t>
            </w:r>
          </w:p>
        </w:tc>
      </w:tr>
    </w:tbl>
    <w:p w:rsidR="00023E42" w:rsidRDefault="00023E42" w:rsidP="00A01760">
      <w:pPr>
        <w:tabs>
          <w:tab w:val="right" w:pos="5310"/>
          <w:tab w:val="right" w:pos="7020"/>
          <w:tab w:val="right" w:pos="8100"/>
          <w:tab w:val="right" w:pos="9090"/>
        </w:tabs>
        <w:spacing w:line="380" w:lineRule="exact"/>
        <w:ind w:right="270"/>
        <w:jc w:val="both"/>
        <w:rPr>
          <w:sz w:val="28"/>
          <w:szCs w:val="28"/>
        </w:rPr>
      </w:pPr>
    </w:p>
    <w:p w:rsidR="00A01760" w:rsidRPr="00F04770" w:rsidRDefault="00023E42" w:rsidP="00A01760">
      <w:pPr>
        <w:tabs>
          <w:tab w:val="right" w:pos="5310"/>
          <w:tab w:val="right" w:pos="7020"/>
          <w:tab w:val="right" w:pos="8100"/>
          <w:tab w:val="right" w:pos="9090"/>
        </w:tabs>
        <w:spacing w:line="380" w:lineRule="exact"/>
        <w:ind w:right="270"/>
        <w:jc w:val="both"/>
        <w:rPr>
          <w:b/>
          <w:bCs/>
          <w:sz w:val="28"/>
          <w:szCs w:val="28"/>
          <w:u w:val="single"/>
        </w:rPr>
      </w:pPr>
      <w:r>
        <w:rPr>
          <w:sz w:val="28"/>
          <w:szCs w:val="28"/>
        </w:rPr>
        <w:lastRenderedPageBreak/>
        <w:t xml:space="preserve">        </w:t>
      </w:r>
      <w:r w:rsidR="00A01760" w:rsidRPr="00F04770">
        <w:rPr>
          <w:sz w:val="28"/>
          <w:szCs w:val="28"/>
        </w:rPr>
        <w:t xml:space="preserve">  </w:t>
      </w:r>
      <w:r w:rsidR="00A01760" w:rsidRPr="00E84CDF">
        <w:rPr>
          <w:b/>
          <w:bCs/>
          <w:sz w:val="28"/>
          <w:szCs w:val="28"/>
          <w:u w:val="single"/>
        </w:rPr>
        <w:t>CÁC HOẠT ĐỘNG CHÍNH :</w:t>
      </w:r>
    </w:p>
    <w:p w:rsidR="00A01760" w:rsidRPr="002713E6" w:rsidRDefault="00A01760" w:rsidP="00A01760">
      <w:pPr>
        <w:pStyle w:val="BodyText"/>
        <w:numPr>
          <w:ilvl w:val="0"/>
          <w:numId w:val="5"/>
        </w:numPr>
        <w:spacing w:before="120"/>
        <w:rPr>
          <w:b/>
          <w:sz w:val="28"/>
          <w:szCs w:val="28"/>
          <w:u w:val="single"/>
        </w:rPr>
      </w:pPr>
      <w:r w:rsidRPr="002713E6">
        <w:rPr>
          <w:sz w:val="28"/>
          <w:szCs w:val="28"/>
        </w:rPr>
        <w:t>Tổ chức thành công Đại hội</w:t>
      </w:r>
      <w:r w:rsidR="009B3C2D" w:rsidRPr="002713E6">
        <w:rPr>
          <w:sz w:val="28"/>
          <w:szCs w:val="28"/>
        </w:rPr>
        <w:t xml:space="preserve"> cổ đông </w:t>
      </w:r>
      <w:r w:rsidR="00D53484" w:rsidRPr="002713E6">
        <w:rPr>
          <w:sz w:val="28"/>
          <w:szCs w:val="28"/>
        </w:rPr>
        <w:t xml:space="preserve">thường niên </w:t>
      </w:r>
      <w:r w:rsidR="009B3C2D" w:rsidRPr="002713E6">
        <w:rPr>
          <w:sz w:val="28"/>
          <w:szCs w:val="28"/>
        </w:rPr>
        <w:t>năm 20</w:t>
      </w:r>
      <w:r w:rsidR="00AE3F7B" w:rsidRPr="002713E6">
        <w:rPr>
          <w:sz w:val="28"/>
          <w:szCs w:val="28"/>
        </w:rPr>
        <w:t>1</w:t>
      </w:r>
      <w:r w:rsidR="004E45E0" w:rsidRPr="002713E6">
        <w:rPr>
          <w:sz w:val="28"/>
          <w:szCs w:val="28"/>
        </w:rPr>
        <w:t>4</w:t>
      </w:r>
      <w:r w:rsidR="00D53484" w:rsidRPr="002713E6">
        <w:rPr>
          <w:sz w:val="28"/>
          <w:szCs w:val="28"/>
        </w:rPr>
        <w:t>.</w:t>
      </w:r>
    </w:p>
    <w:p w:rsidR="00A01760" w:rsidRPr="002713E6" w:rsidRDefault="004C5138" w:rsidP="00A01760">
      <w:pPr>
        <w:pStyle w:val="BodyText"/>
        <w:numPr>
          <w:ilvl w:val="0"/>
          <w:numId w:val="5"/>
        </w:numPr>
        <w:spacing w:before="120"/>
        <w:rPr>
          <w:b/>
          <w:sz w:val="28"/>
          <w:szCs w:val="28"/>
          <w:u w:val="single"/>
        </w:rPr>
      </w:pPr>
      <w:r w:rsidRPr="002713E6">
        <w:rPr>
          <w:sz w:val="28"/>
          <w:szCs w:val="28"/>
        </w:rPr>
        <w:t>Trong năm 20</w:t>
      </w:r>
      <w:r w:rsidR="00AE3F7B" w:rsidRPr="002713E6">
        <w:rPr>
          <w:sz w:val="28"/>
          <w:szCs w:val="28"/>
        </w:rPr>
        <w:t>1</w:t>
      </w:r>
      <w:r w:rsidR="00CF3DAD" w:rsidRPr="002713E6">
        <w:rPr>
          <w:sz w:val="28"/>
          <w:szCs w:val="28"/>
        </w:rPr>
        <w:t>5</w:t>
      </w:r>
      <w:r w:rsidRPr="002713E6">
        <w:rPr>
          <w:sz w:val="28"/>
          <w:szCs w:val="28"/>
        </w:rPr>
        <w:t xml:space="preserve"> </w:t>
      </w:r>
      <w:r w:rsidR="00A01760" w:rsidRPr="002713E6">
        <w:rPr>
          <w:sz w:val="28"/>
          <w:szCs w:val="28"/>
        </w:rPr>
        <w:t xml:space="preserve">Hội đồng quản trị </w:t>
      </w:r>
      <w:r w:rsidRPr="002713E6">
        <w:rPr>
          <w:sz w:val="28"/>
          <w:szCs w:val="28"/>
        </w:rPr>
        <w:t xml:space="preserve">đã </w:t>
      </w:r>
      <w:r w:rsidR="00A01760" w:rsidRPr="002713E6">
        <w:rPr>
          <w:sz w:val="28"/>
          <w:szCs w:val="28"/>
        </w:rPr>
        <w:t xml:space="preserve">tổ chức họp </w:t>
      </w:r>
      <w:r w:rsidR="00B30E7A" w:rsidRPr="002713E6">
        <w:rPr>
          <w:sz w:val="28"/>
          <w:szCs w:val="28"/>
        </w:rPr>
        <w:t>0</w:t>
      </w:r>
      <w:r w:rsidR="002C4A9F" w:rsidRPr="002713E6">
        <w:rPr>
          <w:sz w:val="28"/>
          <w:szCs w:val="28"/>
        </w:rPr>
        <w:t>3</w:t>
      </w:r>
      <w:r w:rsidR="00A01760" w:rsidRPr="002713E6">
        <w:rPr>
          <w:sz w:val="28"/>
          <w:szCs w:val="28"/>
        </w:rPr>
        <w:t xml:space="preserve"> lần</w:t>
      </w:r>
      <w:r w:rsidRPr="002713E6">
        <w:rPr>
          <w:sz w:val="28"/>
          <w:szCs w:val="28"/>
        </w:rPr>
        <w:t>.</w:t>
      </w:r>
      <w:r w:rsidR="00A01760" w:rsidRPr="002713E6">
        <w:rPr>
          <w:sz w:val="28"/>
          <w:szCs w:val="28"/>
        </w:rPr>
        <w:t xml:space="preserve"> </w:t>
      </w:r>
      <w:r w:rsidR="00180AC0" w:rsidRPr="002713E6">
        <w:rPr>
          <w:sz w:val="28"/>
          <w:szCs w:val="28"/>
        </w:rPr>
        <w:t>Lãn</w:t>
      </w:r>
      <w:r w:rsidR="00941DB9" w:rsidRPr="002713E6">
        <w:rPr>
          <w:sz w:val="28"/>
          <w:szCs w:val="28"/>
        </w:rPr>
        <w:t xml:space="preserve">h đạo triển khai thực hiện tốt </w:t>
      </w:r>
      <w:r w:rsidR="00180AC0" w:rsidRPr="002713E6">
        <w:rPr>
          <w:sz w:val="28"/>
          <w:szCs w:val="28"/>
        </w:rPr>
        <w:t xml:space="preserve"> nhiệm vụ, </w:t>
      </w:r>
      <w:r w:rsidR="00A01760" w:rsidRPr="002713E6">
        <w:rPr>
          <w:sz w:val="28"/>
          <w:szCs w:val="28"/>
        </w:rPr>
        <w:t xml:space="preserve">thực hiện các nghị quyết của Đại hội đồng cổ đông.   </w:t>
      </w:r>
    </w:p>
    <w:p w:rsidR="00A01760" w:rsidRPr="002713E6" w:rsidRDefault="00A01760" w:rsidP="00A01760">
      <w:pPr>
        <w:pStyle w:val="BodyText"/>
        <w:numPr>
          <w:ilvl w:val="0"/>
          <w:numId w:val="5"/>
        </w:numPr>
        <w:spacing w:before="120"/>
        <w:rPr>
          <w:b/>
          <w:sz w:val="28"/>
          <w:szCs w:val="28"/>
          <w:u w:val="single"/>
        </w:rPr>
      </w:pPr>
      <w:r w:rsidRPr="002713E6">
        <w:rPr>
          <w:sz w:val="28"/>
          <w:szCs w:val="28"/>
        </w:rPr>
        <w:t>Tổ chức bộ máy :</w:t>
      </w:r>
    </w:p>
    <w:p w:rsidR="00D734E5" w:rsidRPr="00F04770" w:rsidRDefault="00D734E5" w:rsidP="00D734E5">
      <w:pPr>
        <w:spacing w:before="120"/>
        <w:ind w:left="1860" w:firstLine="300"/>
        <w:jc w:val="both"/>
        <w:rPr>
          <w:b/>
          <w:sz w:val="28"/>
          <w:szCs w:val="28"/>
        </w:rPr>
      </w:pPr>
      <w:r w:rsidRPr="00F04770">
        <w:rPr>
          <w:b/>
          <w:sz w:val="28"/>
          <w:szCs w:val="28"/>
          <w:u w:val="single"/>
        </w:rPr>
        <w:t>Đầu năm</w:t>
      </w:r>
      <w:r w:rsidRPr="00F04770">
        <w:rPr>
          <w:b/>
          <w:sz w:val="28"/>
          <w:szCs w:val="28"/>
        </w:rPr>
        <w:tab/>
      </w:r>
      <w:r w:rsidRPr="00F04770">
        <w:rPr>
          <w:b/>
          <w:sz w:val="28"/>
          <w:szCs w:val="28"/>
        </w:rPr>
        <w:tab/>
      </w:r>
      <w:r w:rsidRPr="00F04770">
        <w:rPr>
          <w:b/>
          <w:sz w:val="28"/>
          <w:szCs w:val="28"/>
        </w:rPr>
        <w:tab/>
      </w:r>
      <w:r w:rsidRPr="00F04770">
        <w:rPr>
          <w:b/>
          <w:sz w:val="28"/>
          <w:szCs w:val="28"/>
        </w:rPr>
        <w:tab/>
      </w:r>
      <w:r w:rsidRPr="00F04770">
        <w:rPr>
          <w:b/>
          <w:sz w:val="28"/>
          <w:szCs w:val="28"/>
        </w:rPr>
        <w:tab/>
      </w:r>
      <w:r w:rsidRPr="00F04770">
        <w:rPr>
          <w:b/>
          <w:sz w:val="28"/>
          <w:szCs w:val="28"/>
        </w:rPr>
        <w:tab/>
      </w:r>
      <w:r w:rsidRPr="00F04770">
        <w:rPr>
          <w:b/>
          <w:sz w:val="28"/>
          <w:szCs w:val="28"/>
          <w:u w:val="single"/>
        </w:rPr>
        <w:t>Cuối năm</w:t>
      </w:r>
    </w:p>
    <w:p w:rsidR="00D734E5" w:rsidRPr="00F04770" w:rsidRDefault="00D734E5" w:rsidP="00D734E5">
      <w:pPr>
        <w:spacing w:before="120"/>
        <w:ind w:left="1140"/>
        <w:jc w:val="both"/>
        <w:rPr>
          <w:sz w:val="28"/>
          <w:szCs w:val="28"/>
        </w:rPr>
      </w:pPr>
      <w:r w:rsidRPr="00F04770">
        <w:rPr>
          <w:sz w:val="28"/>
          <w:szCs w:val="28"/>
        </w:rPr>
        <w:t xml:space="preserve">-Tổng số lao động </w:t>
      </w:r>
      <w:r w:rsidRPr="00F04770">
        <w:rPr>
          <w:sz w:val="28"/>
          <w:szCs w:val="28"/>
        </w:rPr>
        <w:tab/>
      </w:r>
      <w:r w:rsidRPr="00F04770">
        <w:rPr>
          <w:sz w:val="28"/>
          <w:szCs w:val="28"/>
        </w:rPr>
        <w:tab/>
      </w:r>
      <w:r w:rsidR="004E45E0">
        <w:rPr>
          <w:sz w:val="28"/>
          <w:szCs w:val="28"/>
        </w:rPr>
        <w:t>46</w:t>
      </w: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r>
      <w:r w:rsidR="00B30E7A" w:rsidRPr="00F04770">
        <w:rPr>
          <w:sz w:val="28"/>
          <w:szCs w:val="28"/>
        </w:rPr>
        <w:t>4</w:t>
      </w:r>
      <w:r w:rsidR="002657C0">
        <w:rPr>
          <w:sz w:val="28"/>
          <w:szCs w:val="28"/>
        </w:rPr>
        <w:t>5</w:t>
      </w:r>
    </w:p>
    <w:p w:rsidR="00D734E5" w:rsidRPr="00F04770" w:rsidRDefault="00D734E5" w:rsidP="00D734E5">
      <w:pPr>
        <w:spacing w:before="120"/>
        <w:ind w:left="1140"/>
        <w:jc w:val="both"/>
        <w:rPr>
          <w:sz w:val="28"/>
          <w:szCs w:val="28"/>
        </w:rPr>
      </w:pPr>
      <w:r w:rsidRPr="00F04770">
        <w:rPr>
          <w:sz w:val="28"/>
          <w:szCs w:val="28"/>
        </w:rPr>
        <w:t>-Hội đồng quản trị</w:t>
      </w:r>
      <w:r w:rsidRPr="00F04770">
        <w:rPr>
          <w:sz w:val="28"/>
          <w:szCs w:val="28"/>
        </w:rPr>
        <w:tab/>
      </w:r>
      <w:r w:rsidRPr="00F04770">
        <w:rPr>
          <w:sz w:val="28"/>
          <w:szCs w:val="28"/>
        </w:rPr>
        <w:tab/>
        <w:t xml:space="preserve">  5</w:t>
      </w: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t xml:space="preserve">  5</w:t>
      </w:r>
    </w:p>
    <w:p w:rsidR="00D734E5" w:rsidRPr="00F04770" w:rsidRDefault="00D734E5" w:rsidP="00D734E5">
      <w:pPr>
        <w:spacing w:before="120"/>
        <w:ind w:left="1140"/>
        <w:jc w:val="both"/>
        <w:rPr>
          <w:sz w:val="28"/>
          <w:szCs w:val="28"/>
        </w:rPr>
      </w:pPr>
      <w:r w:rsidRPr="00F04770">
        <w:rPr>
          <w:sz w:val="28"/>
          <w:szCs w:val="28"/>
        </w:rPr>
        <w:t>-Ban kiểm soát</w:t>
      </w:r>
      <w:r w:rsidRPr="00F04770">
        <w:rPr>
          <w:sz w:val="28"/>
          <w:szCs w:val="28"/>
        </w:rPr>
        <w:tab/>
      </w:r>
      <w:r w:rsidRPr="00F04770">
        <w:rPr>
          <w:sz w:val="28"/>
          <w:szCs w:val="28"/>
        </w:rPr>
        <w:tab/>
      </w:r>
      <w:r w:rsidRPr="00F04770">
        <w:rPr>
          <w:sz w:val="28"/>
          <w:szCs w:val="28"/>
        </w:rPr>
        <w:tab/>
        <w:t xml:space="preserve">  3</w:t>
      </w: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t xml:space="preserve">  3</w:t>
      </w:r>
    </w:p>
    <w:p w:rsidR="00D734E5" w:rsidRPr="00F04770" w:rsidRDefault="00D734E5" w:rsidP="00D734E5">
      <w:pPr>
        <w:spacing w:before="120"/>
        <w:ind w:left="1140"/>
        <w:jc w:val="both"/>
        <w:rPr>
          <w:sz w:val="28"/>
          <w:szCs w:val="28"/>
        </w:rPr>
      </w:pPr>
      <w:r w:rsidRPr="00F04770">
        <w:rPr>
          <w:sz w:val="28"/>
          <w:szCs w:val="28"/>
        </w:rPr>
        <w:t>-Ban giám đốc, KTT</w:t>
      </w:r>
      <w:r w:rsidRPr="00F04770">
        <w:rPr>
          <w:sz w:val="28"/>
          <w:szCs w:val="28"/>
        </w:rPr>
        <w:tab/>
      </w:r>
      <w:r w:rsidRPr="00F04770">
        <w:rPr>
          <w:sz w:val="28"/>
          <w:szCs w:val="28"/>
        </w:rPr>
        <w:tab/>
        <w:t xml:space="preserve">  </w:t>
      </w:r>
      <w:r w:rsidR="00CF3DAD">
        <w:rPr>
          <w:sz w:val="28"/>
          <w:szCs w:val="28"/>
        </w:rPr>
        <w:t>4</w:t>
      </w: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t xml:space="preserve">  </w:t>
      </w:r>
      <w:r w:rsidR="00C4171E">
        <w:rPr>
          <w:sz w:val="28"/>
          <w:szCs w:val="28"/>
        </w:rPr>
        <w:t>4</w:t>
      </w:r>
    </w:p>
    <w:p w:rsidR="00D734E5" w:rsidRPr="00F04770" w:rsidRDefault="00D734E5" w:rsidP="00D734E5">
      <w:pPr>
        <w:spacing w:before="120"/>
        <w:ind w:left="1140"/>
        <w:jc w:val="both"/>
        <w:rPr>
          <w:sz w:val="28"/>
          <w:szCs w:val="28"/>
        </w:rPr>
      </w:pPr>
      <w:r w:rsidRPr="00F04770">
        <w:rPr>
          <w:sz w:val="28"/>
          <w:szCs w:val="28"/>
        </w:rPr>
        <w:t xml:space="preserve">-Trưởng </w:t>
      </w:r>
      <w:r w:rsidR="004E45E0">
        <w:rPr>
          <w:sz w:val="28"/>
          <w:szCs w:val="28"/>
        </w:rPr>
        <w:t xml:space="preserve">phòng, phó phòng  </w:t>
      </w:r>
      <w:r w:rsidR="005468DA" w:rsidRPr="00F04770">
        <w:rPr>
          <w:sz w:val="28"/>
          <w:szCs w:val="28"/>
        </w:rPr>
        <w:t>8</w:t>
      </w: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t xml:space="preserve">  </w:t>
      </w:r>
      <w:r w:rsidR="00955B34" w:rsidRPr="00F04770">
        <w:rPr>
          <w:sz w:val="28"/>
          <w:szCs w:val="28"/>
        </w:rPr>
        <w:t>8</w:t>
      </w:r>
    </w:p>
    <w:p w:rsidR="00D734E5" w:rsidRPr="00F04770" w:rsidRDefault="00D734E5" w:rsidP="00D734E5">
      <w:pPr>
        <w:spacing w:before="120"/>
        <w:ind w:left="1140"/>
        <w:jc w:val="both"/>
        <w:rPr>
          <w:sz w:val="28"/>
          <w:szCs w:val="28"/>
        </w:rPr>
      </w:pPr>
      <w:r w:rsidRPr="00F04770">
        <w:rPr>
          <w:sz w:val="28"/>
          <w:szCs w:val="28"/>
        </w:rPr>
        <w:t>-Tổ chức công đoàn</w:t>
      </w:r>
      <w:r w:rsidRPr="00F04770">
        <w:rPr>
          <w:sz w:val="28"/>
          <w:szCs w:val="28"/>
        </w:rPr>
        <w:tab/>
      </w:r>
      <w:r w:rsidRPr="00F04770">
        <w:rPr>
          <w:sz w:val="28"/>
          <w:szCs w:val="28"/>
        </w:rPr>
        <w:tab/>
      </w:r>
      <w:r w:rsidR="005468DA" w:rsidRPr="00F04770">
        <w:rPr>
          <w:sz w:val="28"/>
          <w:szCs w:val="28"/>
        </w:rPr>
        <w:t>4</w:t>
      </w:r>
      <w:r w:rsidR="004E45E0">
        <w:rPr>
          <w:sz w:val="28"/>
          <w:szCs w:val="28"/>
        </w:rPr>
        <w:t>6</w:t>
      </w: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r>
      <w:r w:rsidR="00C74027" w:rsidRPr="00F04770">
        <w:rPr>
          <w:sz w:val="28"/>
          <w:szCs w:val="28"/>
        </w:rPr>
        <w:t>4</w:t>
      </w:r>
      <w:r w:rsidR="002C6BE4">
        <w:rPr>
          <w:sz w:val="28"/>
          <w:szCs w:val="28"/>
        </w:rPr>
        <w:t>6</w:t>
      </w:r>
    </w:p>
    <w:p w:rsidR="00D734E5" w:rsidRPr="00271CC4" w:rsidRDefault="00D734E5" w:rsidP="00D734E5">
      <w:pPr>
        <w:spacing w:before="120"/>
        <w:ind w:left="1140"/>
        <w:jc w:val="both"/>
        <w:rPr>
          <w:sz w:val="28"/>
          <w:szCs w:val="28"/>
        </w:rPr>
      </w:pPr>
      <w:r w:rsidRPr="002657C0">
        <w:rPr>
          <w:sz w:val="28"/>
          <w:szCs w:val="28"/>
        </w:rPr>
        <w:t>-Tổ chức đoàn thanh niên</w:t>
      </w:r>
      <w:r w:rsidRPr="002657C0">
        <w:rPr>
          <w:sz w:val="28"/>
          <w:szCs w:val="28"/>
        </w:rPr>
        <w:tab/>
        <w:t>2</w:t>
      </w:r>
      <w:r w:rsidR="00BB0E5A" w:rsidRPr="002657C0">
        <w:rPr>
          <w:sz w:val="28"/>
          <w:szCs w:val="28"/>
        </w:rPr>
        <w:t>2</w:t>
      </w:r>
      <w:r w:rsidRPr="002657C0">
        <w:rPr>
          <w:sz w:val="28"/>
          <w:szCs w:val="28"/>
        </w:rPr>
        <w:tab/>
      </w:r>
      <w:r w:rsidRPr="002657C0">
        <w:rPr>
          <w:sz w:val="28"/>
          <w:szCs w:val="28"/>
        </w:rPr>
        <w:tab/>
      </w:r>
      <w:r w:rsidRPr="002657C0">
        <w:rPr>
          <w:sz w:val="28"/>
          <w:szCs w:val="28"/>
        </w:rPr>
        <w:tab/>
      </w:r>
      <w:r w:rsidRPr="002657C0">
        <w:rPr>
          <w:sz w:val="28"/>
          <w:szCs w:val="28"/>
        </w:rPr>
        <w:tab/>
      </w:r>
      <w:r w:rsidRPr="002657C0">
        <w:rPr>
          <w:sz w:val="28"/>
          <w:szCs w:val="28"/>
        </w:rPr>
        <w:tab/>
        <w:t>2</w:t>
      </w:r>
      <w:r w:rsidR="00BB0E5A" w:rsidRPr="002657C0">
        <w:rPr>
          <w:sz w:val="28"/>
          <w:szCs w:val="28"/>
        </w:rPr>
        <w:t>2</w:t>
      </w:r>
    </w:p>
    <w:p w:rsidR="00D734E5" w:rsidRPr="00F04770" w:rsidRDefault="001F1296" w:rsidP="00D734E5">
      <w:pPr>
        <w:spacing w:before="120"/>
        <w:ind w:left="1140"/>
        <w:jc w:val="both"/>
        <w:rPr>
          <w:sz w:val="28"/>
          <w:szCs w:val="28"/>
        </w:rPr>
      </w:pPr>
      <w:r w:rsidRPr="00E84CDF">
        <w:rPr>
          <w:sz w:val="28"/>
          <w:szCs w:val="28"/>
        </w:rPr>
        <w:t>-Chi bộ</w:t>
      </w:r>
      <w:r w:rsidRPr="00E84CDF">
        <w:rPr>
          <w:sz w:val="28"/>
          <w:szCs w:val="28"/>
        </w:rPr>
        <w:tab/>
      </w:r>
      <w:r w:rsidRPr="00E84CDF">
        <w:rPr>
          <w:sz w:val="28"/>
          <w:szCs w:val="28"/>
        </w:rPr>
        <w:tab/>
      </w:r>
      <w:r w:rsidRPr="00E84CDF">
        <w:rPr>
          <w:sz w:val="28"/>
          <w:szCs w:val="28"/>
        </w:rPr>
        <w:tab/>
      </w:r>
      <w:r w:rsidRPr="00E84CDF">
        <w:rPr>
          <w:sz w:val="28"/>
          <w:szCs w:val="28"/>
        </w:rPr>
        <w:tab/>
        <w:t>1</w:t>
      </w:r>
      <w:r w:rsidR="00E84CDF" w:rsidRPr="00E84CDF">
        <w:rPr>
          <w:sz w:val="28"/>
          <w:szCs w:val="28"/>
        </w:rPr>
        <w:t>3</w:t>
      </w:r>
      <w:r w:rsidR="00D734E5" w:rsidRPr="00E84CDF">
        <w:rPr>
          <w:sz w:val="28"/>
          <w:szCs w:val="28"/>
        </w:rPr>
        <w:tab/>
      </w:r>
      <w:r w:rsidR="00D734E5" w:rsidRPr="00E84CDF">
        <w:rPr>
          <w:sz w:val="28"/>
          <w:szCs w:val="28"/>
        </w:rPr>
        <w:tab/>
      </w:r>
      <w:r w:rsidR="00D734E5" w:rsidRPr="00E84CDF">
        <w:rPr>
          <w:sz w:val="28"/>
          <w:szCs w:val="28"/>
        </w:rPr>
        <w:tab/>
      </w:r>
      <w:r w:rsidR="00D734E5" w:rsidRPr="00E84CDF">
        <w:rPr>
          <w:sz w:val="28"/>
          <w:szCs w:val="28"/>
        </w:rPr>
        <w:tab/>
      </w:r>
      <w:r w:rsidR="00D734E5" w:rsidRPr="00E84CDF">
        <w:rPr>
          <w:sz w:val="28"/>
          <w:szCs w:val="28"/>
        </w:rPr>
        <w:tab/>
      </w:r>
      <w:r w:rsidRPr="00E84CDF">
        <w:rPr>
          <w:sz w:val="28"/>
          <w:szCs w:val="28"/>
        </w:rPr>
        <w:t>1</w:t>
      </w:r>
      <w:r w:rsidR="002C6BE4" w:rsidRPr="00E84CDF">
        <w:rPr>
          <w:sz w:val="28"/>
          <w:szCs w:val="28"/>
        </w:rPr>
        <w:t>3</w:t>
      </w:r>
    </w:p>
    <w:p w:rsidR="00D734E5" w:rsidRPr="00F04770" w:rsidRDefault="00D734E5" w:rsidP="00D734E5">
      <w:pPr>
        <w:spacing w:before="120"/>
        <w:ind w:firstLine="360"/>
        <w:jc w:val="both"/>
        <w:rPr>
          <w:sz w:val="28"/>
          <w:szCs w:val="28"/>
        </w:rPr>
      </w:pPr>
      <w:r w:rsidRPr="00F04770">
        <w:rPr>
          <w:sz w:val="28"/>
          <w:szCs w:val="28"/>
        </w:rPr>
        <w:t>Theo đề nghị của NXBGD</w:t>
      </w:r>
      <w:r w:rsidR="00C0761F" w:rsidRPr="00F04770">
        <w:rPr>
          <w:sz w:val="28"/>
          <w:szCs w:val="28"/>
        </w:rPr>
        <w:t>VN</w:t>
      </w:r>
      <w:r w:rsidRPr="00F04770">
        <w:rPr>
          <w:sz w:val="28"/>
          <w:szCs w:val="28"/>
        </w:rPr>
        <w:t xml:space="preserve"> Công ty đã tiến hành triển khai công tác quy hoạch cán bộ cho tất cả các chức danh chủ chốt trong đơn vị.</w:t>
      </w:r>
      <w:r w:rsidR="00C0761F" w:rsidRPr="00F04770">
        <w:rPr>
          <w:sz w:val="28"/>
          <w:szCs w:val="28"/>
        </w:rPr>
        <w:t xml:space="preserve"> </w:t>
      </w:r>
      <w:r w:rsidRPr="00F04770">
        <w:rPr>
          <w:sz w:val="28"/>
          <w:szCs w:val="28"/>
        </w:rPr>
        <w:t>(từ trưởng phó phòng</w:t>
      </w:r>
      <w:r w:rsidR="00F300C0" w:rsidRPr="00F04770">
        <w:rPr>
          <w:sz w:val="28"/>
          <w:szCs w:val="28"/>
        </w:rPr>
        <w:t xml:space="preserve"> trở lên), sắp xếp lại lao động</w:t>
      </w:r>
      <w:r w:rsidRPr="00F04770">
        <w:rPr>
          <w:sz w:val="28"/>
          <w:szCs w:val="28"/>
        </w:rPr>
        <w:t>, bộ máy lãnh đạo, quản lý</w:t>
      </w:r>
      <w:r w:rsidR="007F6782" w:rsidRPr="00F04770">
        <w:rPr>
          <w:sz w:val="28"/>
          <w:szCs w:val="28"/>
        </w:rPr>
        <w:t>,</w:t>
      </w:r>
      <w:r w:rsidRPr="00F04770">
        <w:rPr>
          <w:sz w:val="28"/>
          <w:szCs w:val="28"/>
        </w:rPr>
        <w:t xml:space="preserve"> phù hợp h</w:t>
      </w:r>
      <w:r w:rsidR="00C0761F" w:rsidRPr="00F04770">
        <w:rPr>
          <w:sz w:val="28"/>
          <w:szCs w:val="28"/>
        </w:rPr>
        <w:t>oạt</w:t>
      </w:r>
      <w:r w:rsidRPr="00F04770">
        <w:rPr>
          <w:sz w:val="28"/>
          <w:szCs w:val="28"/>
        </w:rPr>
        <w:t xml:space="preserve"> động có hiệu quả.</w:t>
      </w:r>
    </w:p>
    <w:p w:rsidR="00A43BC7" w:rsidRPr="00F04770" w:rsidRDefault="00A01760" w:rsidP="004A40B0">
      <w:pPr>
        <w:numPr>
          <w:ilvl w:val="0"/>
          <w:numId w:val="5"/>
        </w:numPr>
        <w:jc w:val="both"/>
        <w:rPr>
          <w:b/>
          <w:sz w:val="28"/>
          <w:szCs w:val="28"/>
          <w:u w:val="single"/>
        </w:rPr>
      </w:pPr>
      <w:r w:rsidRPr="00F04770">
        <w:rPr>
          <w:sz w:val="28"/>
          <w:szCs w:val="28"/>
        </w:rPr>
        <w:t>Quyết định các hoạt động đầu tư tài chính</w:t>
      </w:r>
      <w:r w:rsidR="00E10F3A" w:rsidRPr="00F04770">
        <w:rPr>
          <w:sz w:val="28"/>
          <w:szCs w:val="28"/>
        </w:rPr>
        <w:t xml:space="preserve"> </w:t>
      </w:r>
      <w:r w:rsidRPr="00F04770">
        <w:rPr>
          <w:sz w:val="28"/>
          <w:szCs w:val="28"/>
        </w:rPr>
        <w:t xml:space="preserve">như: tham gia </w:t>
      </w:r>
      <w:r w:rsidR="00D734E5" w:rsidRPr="00F04770">
        <w:rPr>
          <w:sz w:val="28"/>
          <w:szCs w:val="28"/>
        </w:rPr>
        <w:t>liên doanh liên kết sản xuất</w:t>
      </w:r>
      <w:r w:rsidR="00E10F3A" w:rsidRPr="00F04770">
        <w:rPr>
          <w:sz w:val="28"/>
          <w:szCs w:val="28"/>
        </w:rPr>
        <w:t>, cung ứng</w:t>
      </w:r>
      <w:r w:rsidR="00D734E5" w:rsidRPr="00F04770">
        <w:rPr>
          <w:sz w:val="28"/>
          <w:szCs w:val="28"/>
        </w:rPr>
        <w:t xml:space="preserve"> thiết bị </w:t>
      </w:r>
      <w:r w:rsidR="00E97F08" w:rsidRPr="00F04770">
        <w:rPr>
          <w:sz w:val="28"/>
          <w:szCs w:val="28"/>
        </w:rPr>
        <w:t>giáo dục</w:t>
      </w:r>
      <w:r w:rsidR="00D734E5" w:rsidRPr="00F04770">
        <w:rPr>
          <w:sz w:val="28"/>
          <w:szCs w:val="28"/>
        </w:rPr>
        <w:t>, văn hoá phẩm</w:t>
      </w:r>
      <w:r w:rsidR="00E10F3A" w:rsidRPr="00F04770">
        <w:rPr>
          <w:sz w:val="28"/>
          <w:szCs w:val="28"/>
        </w:rPr>
        <w:t>, VPP</w:t>
      </w:r>
      <w:r w:rsidR="00D734E5" w:rsidRPr="00F04770">
        <w:rPr>
          <w:sz w:val="28"/>
          <w:szCs w:val="28"/>
        </w:rPr>
        <w:t xml:space="preserve"> </w:t>
      </w:r>
      <w:r w:rsidR="00A43BC7" w:rsidRPr="00F04770">
        <w:rPr>
          <w:sz w:val="28"/>
          <w:szCs w:val="28"/>
        </w:rPr>
        <w:t>…</w:t>
      </w:r>
      <w:r w:rsidR="00D734E5" w:rsidRPr="00F04770">
        <w:rPr>
          <w:sz w:val="28"/>
          <w:szCs w:val="28"/>
        </w:rPr>
        <w:t xml:space="preserve">với </w:t>
      </w:r>
      <w:r w:rsidR="00A43BC7" w:rsidRPr="00F04770">
        <w:rPr>
          <w:sz w:val="28"/>
          <w:szCs w:val="28"/>
        </w:rPr>
        <w:t>các Công ty trong hệ thống NXBGDVN và các đơn vị khác.</w:t>
      </w:r>
      <w:r w:rsidR="00D734E5" w:rsidRPr="00F04770">
        <w:rPr>
          <w:sz w:val="28"/>
          <w:szCs w:val="28"/>
        </w:rPr>
        <w:t xml:space="preserve"> </w:t>
      </w:r>
    </w:p>
    <w:p w:rsidR="00023E42" w:rsidRPr="00023E42" w:rsidRDefault="00023E42" w:rsidP="00023E42">
      <w:pPr>
        <w:ind w:left="720"/>
        <w:jc w:val="both"/>
        <w:rPr>
          <w:b/>
          <w:sz w:val="28"/>
          <w:szCs w:val="28"/>
          <w:u w:val="single"/>
        </w:rPr>
      </w:pPr>
    </w:p>
    <w:p w:rsidR="00A01760" w:rsidRPr="00F04770" w:rsidRDefault="00F0444A" w:rsidP="004A40B0">
      <w:pPr>
        <w:numPr>
          <w:ilvl w:val="0"/>
          <w:numId w:val="5"/>
        </w:numPr>
        <w:jc w:val="both"/>
        <w:rPr>
          <w:b/>
          <w:sz w:val="28"/>
          <w:szCs w:val="28"/>
          <w:u w:val="single"/>
        </w:rPr>
      </w:pPr>
      <w:r w:rsidRPr="00F04770">
        <w:rPr>
          <w:b/>
          <w:sz w:val="28"/>
          <w:szCs w:val="28"/>
        </w:rPr>
        <w:t xml:space="preserve">III/ </w:t>
      </w:r>
      <w:r w:rsidR="00A01760" w:rsidRPr="00F04770">
        <w:rPr>
          <w:b/>
          <w:sz w:val="28"/>
          <w:szCs w:val="28"/>
          <w:u w:val="single"/>
        </w:rPr>
        <w:t xml:space="preserve">BÁO CÁO </w:t>
      </w:r>
      <w:r w:rsidR="004A40B0" w:rsidRPr="00F04770">
        <w:rPr>
          <w:b/>
          <w:sz w:val="28"/>
          <w:szCs w:val="28"/>
          <w:u w:val="single"/>
        </w:rPr>
        <w:t>CỦA</w:t>
      </w:r>
      <w:r w:rsidR="00A01760" w:rsidRPr="00F04770">
        <w:rPr>
          <w:b/>
          <w:sz w:val="28"/>
          <w:szCs w:val="28"/>
          <w:u w:val="single"/>
        </w:rPr>
        <w:t xml:space="preserve"> BAN</w:t>
      </w:r>
      <w:r w:rsidR="004A40B0" w:rsidRPr="00F04770">
        <w:rPr>
          <w:b/>
          <w:sz w:val="28"/>
          <w:szCs w:val="28"/>
          <w:u w:val="single"/>
        </w:rPr>
        <w:t xml:space="preserve"> </w:t>
      </w:r>
      <w:r w:rsidR="00A01760" w:rsidRPr="00F04770">
        <w:rPr>
          <w:b/>
          <w:sz w:val="28"/>
          <w:szCs w:val="28"/>
          <w:u w:val="single"/>
        </w:rPr>
        <w:t>GIÁM ĐỐC</w:t>
      </w:r>
      <w:r w:rsidRPr="00F04770">
        <w:rPr>
          <w:b/>
          <w:sz w:val="28"/>
          <w:szCs w:val="28"/>
          <w:u w:val="single"/>
        </w:rPr>
        <w:t>:</w:t>
      </w:r>
    </w:p>
    <w:p w:rsidR="00A01760" w:rsidRPr="00F04770" w:rsidRDefault="00A01760" w:rsidP="00A01760">
      <w:pPr>
        <w:numPr>
          <w:ilvl w:val="1"/>
          <w:numId w:val="1"/>
        </w:numPr>
        <w:tabs>
          <w:tab w:val="clear" w:pos="1440"/>
          <w:tab w:val="num" w:pos="840"/>
        </w:tabs>
        <w:spacing w:before="120"/>
        <w:ind w:left="840"/>
        <w:jc w:val="both"/>
        <w:rPr>
          <w:b/>
          <w:bCs/>
          <w:sz w:val="28"/>
          <w:szCs w:val="28"/>
          <w:u w:val="single"/>
        </w:rPr>
      </w:pPr>
      <w:r w:rsidRPr="00F04770">
        <w:rPr>
          <w:b/>
          <w:bCs/>
          <w:sz w:val="28"/>
          <w:szCs w:val="28"/>
          <w:u w:val="single"/>
        </w:rPr>
        <w:t>BÁO CÁO TÌNH HÌNH TÀI CHÍNH</w:t>
      </w:r>
    </w:p>
    <w:p w:rsidR="00A01760" w:rsidRPr="00F04770" w:rsidRDefault="00A01760" w:rsidP="00CA0586">
      <w:pPr>
        <w:spacing w:before="120"/>
        <w:ind w:left="480"/>
        <w:jc w:val="both"/>
        <w:rPr>
          <w:b/>
          <w:bCs/>
          <w:sz w:val="28"/>
          <w:szCs w:val="28"/>
        </w:rPr>
      </w:pPr>
      <w:r w:rsidRPr="00F04770">
        <w:rPr>
          <w:b/>
          <w:bCs/>
          <w:sz w:val="28"/>
          <w:szCs w:val="28"/>
        </w:rPr>
        <w:t>PHÂN TÍCH TÌNH HÌNH TÀI CHÍNH</w:t>
      </w:r>
    </w:p>
    <w:tbl>
      <w:tblPr>
        <w:tblW w:w="9185" w:type="dxa"/>
        <w:tblInd w:w="103" w:type="dxa"/>
        <w:tblLook w:val="0000"/>
      </w:tblPr>
      <w:tblGrid>
        <w:gridCol w:w="5945"/>
        <w:gridCol w:w="996"/>
        <w:gridCol w:w="1017"/>
        <w:gridCol w:w="1227"/>
      </w:tblGrid>
      <w:tr w:rsidR="00A01760" w:rsidRPr="00F04770">
        <w:trPr>
          <w:trHeight w:val="570"/>
        </w:trPr>
        <w:tc>
          <w:tcPr>
            <w:tcW w:w="5945" w:type="dxa"/>
            <w:tcBorders>
              <w:top w:val="single" w:sz="4" w:space="0" w:color="auto"/>
              <w:left w:val="single" w:sz="4" w:space="0" w:color="auto"/>
              <w:bottom w:val="single" w:sz="4" w:space="0" w:color="auto"/>
              <w:right w:val="single" w:sz="4" w:space="0" w:color="auto"/>
            </w:tcBorders>
            <w:vAlign w:val="center"/>
          </w:tcPr>
          <w:p w:rsidR="00A01760" w:rsidRPr="00F04770" w:rsidRDefault="00A01760" w:rsidP="00A01760">
            <w:pPr>
              <w:jc w:val="center"/>
              <w:rPr>
                <w:b/>
                <w:bCs/>
                <w:sz w:val="28"/>
                <w:szCs w:val="28"/>
              </w:rPr>
            </w:pPr>
            <w:r w:rsidRPr="00F04770">
              <w:rPr>
                <w:b/>
                <w:bCs/>
                <w:sz w:val="28"/>
                <w:szCs w:val="28"/>
              </w:rPr>
              <w:t>Chỉ tiêu</w:t>
            </w:r>
          </w:p>
        </w:tc>
        <w:tc>
          <w:tcPr>
            <w:tcW w:w="996" w:type="dxa"/>
            <w:tcBorders>
              <w:top w:val="single" w:sz="4" w:space="0" w:color="auto"/>
              <w:left w:val="nil"/>
              <w:bottom w:val="single" w:sz="4" w:space="0" w:color="auto"/>
              <w:right w:val="single" w:sz="4" w:space="0" w:color="auto"/>
            </w:tcBorders>
            <w:vAlign w:val="center"/>
          </w:tcPr>
          <w:p w:rsidR="00A01760" w:rsidRPr="00F04770" w:rsidRDefault="00A01760" w:rsidP="00A01760">
            <w:pPr>
              <w:jc w:val="center"/>
              <w:rPr>
                <w:b/>
                <w:bCs/>
                <w:sz w:val="28"/>
                <w:szCs w:val="28"/>
              </w:rPr>
            </w:pPr>
            <w:r w:rsidRPr="00F04770">
              <w:rPr>
                <w:b/>
                <w:bCs/>
                <w:sz w:val="28"/>
                <w:szCs w:val="28"/>
              </w:rPr>
              <w:t>ĐVT</w:t>
            </w:r>
          </w:p>
        </w:tc>
        <w:tc>
          <w:tcPr>
            <w:tcW w:w="1017" w:type="dxa"/>
            <w:tcBorders>
              <w:top w:val="single" w:sz="4" w:space="0" w:color="auto"/>
              <w:left w:val="nil"/>
              <w:bottom w:val="single" w:sz="4" w:space="0" w:color="auto"/>
              <w:right w:val="single" w:sz="4" w:space="0" w:color="auto"/>
            </w:tcBorders>
            <w:shd w:val="clear" w:color="auto" w:fill="auto"/>
            <w:vAlign w:val="center"/>
          </w:tcPr>
          <w:p w:rsidR="00A01760" w:rsidRPr="00F04770" w:rsidRDefault="00A01760" w:rsidP="00A01760">
            <w:pPr>
              <w:jc w:val="center"/>
              <w:rPr>
                <w:b/>
                <w:bCs/>
                <w:sz w:val="28"/>
                <w:szCs w:val="28"/>
              </w:rPr>
            </w:pPr>
            <w:r w:rsidRPr="00F04770">
              <w:rPr>
                <w:b/>
                <w:bCs/>
                <w:sz w:val="28"/>
                <w:szCs w:val="28"/>
              </w:rPr>
              <w:t>Năm nay</w:t>
            </w:r>
          </w:p>
        </w:tc>
        <w:tc>
          <w:tcPr>
            <w:tcW w:w="1227" w:type="dxa"/>
            <w:tcBorders>
              <w:top w:val="single" w:sz="4" w:space="0" w:color="auto"/>
              <w:left w:val="nil"/>
              <w:bottom w:val="single" w:sz="4" w:space="0" w:color="auto"/>
              <w:right w:val="single" w:sz="4" w:space="0" w:color="auto"/>
            </w:tcBorders>
            <w:shd w:val="clear" w:color="auto" w:fill="auto"/>
            <w:vAlign w:val="center"/>
          </w:tcPr>
          <w:p w:rsidR="00A01760" w:rsidRPr="00F04770" w:rsidRDefault="00A01760" w:rsidP="00A01760">
            <w:pPr>
              <w:jc w:val="center"/>
              <w:rPr>
                <w:b/>
                <w:bCs/>
                <w:sz w:val="28"/>
                <w:szCs w:val="28"/>
              </w:rPr>
            </w:pPr>
            <w:r w:rsidRPr="00F04770">
              <w:rPr>
                <w:b/>
                <w:bCs/>
                <w:sz w:val="28"/>
                <w:szCs w:val="28"/>
              </w:rPr>
              <w:t>Năm trước</w:t>
            </w:r>
          </w:p>
        </w:tc>
      </w:tr>
      <w:tr w:rsidR="00A01760" w:rsidRPr="00F04770">
        <w:trPr>
          <w:trHeight w:val="319"/>
        </w:trPr>
        <w:tc>
          <w:tcPr>
            <w:tcW w:w="5945" w:type="dxa"/>
            <w:tcBorders>
              <w:top w:val="nil"/>
              <w:left w:val="single" w:sz="4" w:space="0" w:color="auto"/>
              <w:bottom w:val="nil"/>
              <w:right w:val="single" w:sz="4" w:space="0" w:color="auto"/>
            </w:tcBorders>
            <w:noWrap/>
            <w:vAlign w:val="bottom"/>
          </w:tcPr>
          <w:p w:rsidR="00A01760" w:rsidRPr="00F04770" w:rsidRDefault="00A01760" w:rsidP="0016315D">
            <w:pPr>
              <w:ind w:firstLineChars="100" w:firstLine="281"/>
              <w:rPr>
                <w:b/>
                <w:bCs/>
                <w:sz w:val="28"/>
                <w:szCs w:val="28"/>
              </w:rPr>
            </w:pPr>
            <w:r w:rsidRPr="00F04770">
              <w:rPr>
                <w:b/>
                <w:bCs/>
                <w:sz w:val="28"/>
                <w:szCs w:val="28"/>
              </w:rPr>
              <w:t>Cơ cấu tài sản</w:t>
            </w:r>
          </w:p>
        </w:tc>
        <w:tc>
          <w:tcPr>
            <w:tcW w:w="996" w:type="dxa"/>
            <w:tcBorders>
              <w:top w:val="nil"/>
              <w:left w:val="nil"/>
              <w:bottom w:val="nil"/>
              <w:right w:val="single" w:sz="4" w:space="0" w:color="auto"/>
            </w:tcBorders>
            <w:noWrap/>
            <w:vAlign w:val="bottom"/>
          </w:tcPr>
          <w:p w:rsidR="00A01760" w:rsidRPr="00F04770" w:rsidRDefault="00A01760" w:rsidP="00BF6F84">
            <w:pPr>
              <w:rPr>
                <w:b/>
                <w:bCs/>
                <w:sz w:val="28"/>
                <w:szCs w:val="28"/>
              </w:rPr>
            </w:pPr>
            <w:r w:rsidRPr="00F04770">
              <w:rPr>
                <w:b/>
                <w:bCs/>
                <w:sz w:val="28"/>
                <w:szCs w:val="28"/>
              </w:rPr>
              <w:t> </w:t>
            </w:r>
          </w:p>
        </w:tc>
        <w:tc>
          <w:tcPr>
            <w:tcW w:w="1017" w:type="dxa"/>
            <w:tcBorders>
              <w:top w:val="nil"/>
              <w:left w:val="nil"/>
              <w:bottom w:val="nil"/>
              <w:right w:val="single" w:sz="4" w:space="0" w:color="auto"/>
            </w:tcBorders>
            <w:noWrap/>
            <w:vAlign w:val="bottom"/>
          </w:tcPr>
          <w:p w:rsidR="00A01760" w:rsidRPr="00B71596" w:rsidRDefault="00A01760" w:rsidP="00A01760">
            <w:pPr>
              <w:jc w:val="right"/>
              <w:rPr>
                <w:b/>
                <w:bCs/>
                <w:sz w:val="28"/>
                <w:szCs w:val="28"/>
              </w:rPr>
            </w:pPr>
            <w:r w:rsidRPr="00B71596">
              <w:rPr>
                <w:b/>
                <w:bCs/>
                <w:sz w:val="28"/>
                <w:szCs w:val="28"/>
              </w:rPr>
              <w:t> </w:t>
            </w:r>
          </w:p>
        </w:tc>
        <w:tc>
          <w:tcPr>
            <w:tcW w:w="1227" w:type="dxa"/>
            <w:tcBorders>
              <w:top w:val="nil"/>
              <w:left w:val="nil"/>
              <w:bottom w:val="nil"/>
              <w:right w:val="single" w:sz="4" w:space="0" w:color="auto"/>
            </w:tcBorders>
            <w:noWrap/>
            <w:vAlign w:val="bottom"/>
          </w:tcPr>
          <w:p w:rsidR="00A01760" w:rsidRPr="00B71596" w:rsidRDefault="00A01760" w:rsidP="00A01760">
            <w:pPr>
              <w:jc w:val="right"/>
              <w:rPr>
                <w:b/>
                <w:bCs/>
                <w:sz w:val="28"/>
                <w:szCs w:val="28"/>
              </w:rPr>
            </w:pPr>
            <w:r w:rsidRPr="00B71596">
              <w:rPr>
                <w:b/>
                <w:bCs/>
                <w:sz w:val="28"/>
                <w:szCs w:val="28"/>
              </w:rPr>
              <w:t> </w:t>
            </w:r>
          </w:p>
        </w:tc>
      </w:tr>
      <w:tr w:rsidR="003628DF" w:rsidRPr="00F04770">
        <w:trPr>
          <w:trHeight w:val="320"/>
        </w:trPr>
        <w:tc>
          <w:tcPr>
            <w:tcW w:w="5945" w:type="dxa"/>
            <w:tcBorders>
              <w:top w:val="nil"/>
              <w:left w:val="single" w:sz="4" w:space="0" w:color="auto"/>
              <w:bottom w:val="nil"/>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 xml:space="preserve"> - Tài sản dài hạn/Tổng tài sản</w:t>
            </w:r>
          </w:p>
        </w:tc>
        <w:tc>
          <w:tcPr>
            <w:tcW w:w="996" w:type="dxa"/>
            <w:tcBorders>
              <w:top w:val="nil"/>
              <w:left w:val="nil"/>
              <w:bottom w:val="nil"/>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w:t>
            </w:r>
          </w:p>
        </w:tc>
        <w:tc>
          <w:tcPr>
            <w:tcW w:w="1017" w:type="dxa"/>
            <w:tcBorders>
              <w:top w:val="nil"/>
              <w:left w:val="nil"/>
              <w:bottom w:val="nil"/>
              <w:right w:val="single" w:sz="4" w:space="0" w:color="auto"/>
            </w:tcBorders>
            <w:noWrap/>
            <w:vAlign w:val="bottom"/>
          </w:tcPr>
          <w:p w:rsidR="003628DF" w:rsidRPr="00B71596" w:rsidRDefault="00BE2C89" w:rsidP="00BF6F84">
            <w:pPr>
              <w:jc w:val="right"/>
              <w:rPr>
                <w:sz w:val="28"/>
                <w:szCs w:val="28"/>
              </w:rPr>
            </w:pPr>
            <w:r>
              <w:rPr>
                <w:sz w:val="28"/>
                <w:szCs w:val="28"/>
              </w:rPr>
              <w:t>12,05</w:t>
            </w:r>
          </w:p>
        </w:tc>
        <w:tc>
          <w:tcPr>
            <w:tcW w:w="1227" w:type="dxa"/>
            <w:tcBorders>
              <w:top w:val="nil"/>
              <w:left w:val="nil"/>
              <w:bottom w:val="nil"/>
              <w:right w:val="single" w:sz="4" w:space="0" w:color="auto"/>
            </w:tcBorders>
            <w:noWrap/>
            <w:vAlign w:val="bottom"/>
          </w:tcPr>
          <w:p w:rsidR="003628DF" w:rsidRPr="00B71596" w:rsidRDefault="003628DF" w:rsidP="00C50019">
            <w:pPr>
              <w:jc w:val="right"/>
              <w:rPr>
                <w:sz w:val="28"/>
                <w:szCs w:val="28"/>
              </w:rPr>
            </w:pPr>
            <w:r w:rsidRPr="00B71596">
              <w:rPr>
                <w:sz w:val="28"/>
                <w:szCs w:val="28"/>
              </w:rPr>
              <w:t>10,54</w:t>
            </w:r>
          </w:p>
        </w:tc>
      </w:tr>
      <w:tr w:rsidR="003628DF" w:rsidRPr="00F04770" w:rsidTr="00023E42">
        <w:trPr>
          <w:trHeight w:val="527"/>
        </w:trPr>
        <w:tc>
          <w:tcPr>
            <w:tcW w:w="5945" w:type="dxa"/>
            <w:tcBorders>
              <w:top w:val="nil"/>
              <w:left w:val="single" w:sz="4" w:space="0" w:color="auto"/>
              <w:bottom w:val="single" w:sz="4" w:space="0" w:color="auto"/>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 xml:space="preserve"> - Tài sản ngắn hạn /Tổng tài sản</w:t>
            </w:r>
          </w:p>
        </w:tc>
        <w:tc>
          <w:tcPr>
            <w:tcW w:w="996" w:type="dxa"/>
            <w:tcBorders>
              <w:top w:val="nil"/>
              <w:left w:val="nil"/>
              <w:bottom w:val="nil"/>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w:t>
            </w:r>
          </w:p>
        </w:tc>
        <w:tc>
          <w:tcPr>
            <w:tcW w:w="1017" w:type="dxa"/>
            <w:tcBorders>
              <w:top w:val="nil"/>
              <w:left w:val="nil"/>
              <w:bottom w:val="nil"/>
              <w:right w:val="single" w:sz="4" w:space="0" w:color="auto"/>
            </w:tcBorders>
            <w:noWrap/>
            <w:vAlign w:val="bottom"/>
          </w:tcPr>
          <w:p w:rsidR="003628DF" w:rsidRPr="00B71596" w:rsidRDefault="00BE2C89" w:rsidP="00B7528F">
            <w:pPr>
              <w:jc w:val="right"/>
              <w:rPr>
                <w:sz w:val="28"/>
                <w:szCs w:val="28"/>
              </w:rPr>
            </w:pPr>
            <w:r>
              <w:rPr>
                <w:sz w:val="28"/>
                <w:szCs w:val="28"/>
              </w:rPr>
              <w:t>87,95</w:t>
            </w:r>
          </w:p>
        </w:tc>
        <w:tc>
          <w:tcPr>
            <w:tcW w:w="1227" w:type="dxa"/>
            <w:tcBorders>
              <w:top w:val="nil"/>
              <w:left w:val="nil"/>
              <w:bottom w:val="nil"/>
              <w:right w:val="single" w:sz="4" w:space="0" w:color="auto"/>
            </w:tcBorders>
            <w:noWrap/>
            <w:vAlign w:val="bottom"/>
          </w:tcPr>
          <w:p w:rsidR="003628DF" w:rsidRPr="00B71596" w:rsidRDefault="003628DF" w:rsidP="00C50019">
            <w:pPr>
              <w:jc w:val="right"/>
              <w:rPr>
                <w:sz w:val="28"/>
                <w:szCs w:val="28"/>
              </w:rPr>
            </w:pPr>
            <w:r w:rsidRPr="00B71596">
              <w:rPr>
                <w:sz w:val="28"/>
                <w:szCs w:val="28"/>
              </w:rPr>
              <w:t>89,46</w:t>
            </w:r>
          </w:p>
        </w:tc>
      </w:tr>
      <w:tr w:rsidR="003628DF" w:rsidRPr="00F04770">
        <w:trPr>
          <w:trHeight w:val="319"/>
        </w:trPr>
        <w:tc>
          <w:tcPr>
            <w:tcW w:w="5945" w:type="dxa"/>
            <w:tcBorders>
              <w:top w:val="nil"/>
              <w:left w:val="single" w:sz="4" w:space="0" w:color="auto"/>
              <w:bottom w:val="nil"/>
              <w:right w:val="single" w:sz="4" w:space="0" w:color="auto"/>
            </w:tcBorders>
            <w:noWrap/>
            <w:vAlign w:val="bottom"/>
          </w:tcPr>
          <w:p w:rsidR="003628DF" w:rsidRPr="00F04770" w:rsidRDefault="003628DF" w:rsidP="0016315D">
            <w:pPr>
              <w:ind w:firstLineChars="100" w:firstLine="281"/>
              <w:rPr>
                <w:b/>
                <w:bCs/>
                <w:sz w:val="28"/>
                <w:szCs w:val="28"/>
              </w:rPr>
            </w:pPr>
            <w:r w:rsidRPr="00F04770">
              <w:rPr>
                <w:b/>
                <w:bCs/>
                <w:sz w:val="28"/>
                <w:szCs w:val="28"/>
              </w:rPr>
              <w:t>Cơ cấu nguồn vốn</w:t>
            </w:r>
          </w:p>
        </w:tc>
        <w:tc>
          <w:tcPr>
            <w:tcW w:w="996" w:type="dxa"/>
            <w:tcBorders>
              <w:top w:val="single" w:sz="4" w:space="0" w:color="auto"/>
              <w:left w:val="nil"/>
              <w:bottom w:val="nil"/>
              <w:right w:val="single" w:sz="4" w:space="0" w:color="auto"/>
            </w:tcBorders>
            <w:noWrap/>
            <w:vAlign w:val="bottom"/>
          </w:tcPr>
          <w:p w:rsidR="003628DF" w:rsidRPr="00F04770" w:rsidRDefault="003628DF" w:rsidP="0016315D">
            <w:pPr>
              <w:ind w:firstLineChars="100" w:firstLine="281"/>
              <w:rPr>
                <w:b/>
                <w:bCs/>
                <w:sz w:val="28"/>
                <w:szCs w:val="28"/>
              </w:rPr>
            </w:pPr>
            <w:r w:rsidRPr="00F04770">
              <w:rPr>
                <w:b/>
                <w:bCs/>
                <w:sz w:val="28"/>
                <w:szCs w:val="28"/>
              </w:rPr>
              <w:t> </w:t>
            </w:r>
          </w:p>
        </w:tc>
        <w:tc>
          <w:tcPr>
            <w:tcW w:w="1017" w:type="dxa"/>
            <w:tcBorders>
              <w:top w:val="single" w:sz="4" w:space="0" w:color="auto"/>
              <w:left w:val="nil"/>
              <w:bottom w:val="nil"/>
              <w:right w:val="single" w:sz="4" w:space="0" w:color="auto"/>
            </w:tcBorders>
            <w:noWrap/>
            <w:vAlign w:val="bottom"/>
          </w:tcPr>
          <w:p w:rsidR="003628DF" w:rsidRPr="00B71596" w:rsidRDefault="003628DF" w:rsidP="00B7528F">
            <w:pPr>
              <w:jc w:val="right"/>
              <w:rPr>
                <w:sz w:val="28"/>
                <w:szCs w:val="28"/>
              </w:rPr>
            </w:pPr>
          </w:p>
        </w:tc>
        <w:tc>
          <w:tcPr>
            <w:tcW w:w="1227" w:type="dxa"/>
            <w:tcBorders>
              <w:top w:val="single" w:sz="4" w:space="0" w:color="auto"/>
              <w:left w:val="nil"/>
              <w:bottom w:val="nil"/>
              <w:right w:val="single" w:sz="4" w:space="0" w:color="auto"/>
            </w:tcBorders>
            <w:noWrap/>
            <w:vAlign w:val="bottom"/>
          </w:tcPr>
          <w:p w:rsidR="003628DF" w:rsidRPr="00B71596" w:rsidRDefault="003628DF" w:rsidP="00D360F6">
            <w:pPr>
              <w:jc w:val="right"/>
              <w:rPr>
                <w:sz w:val="28"/>
                <w:szCs w:val="28"/>
              </w:rPr>
            </w:pPr>
          </w:p>
        </w:tc>
      </w:tr>
      <w:tr w:rsidR="003628DF" w:rsidRPr="00F04770">
        <w:trPr>
          <w:trHeight w:val="319"/>
        </w:trPr>
        <w:tc>
          <w:tcPr>
            <w:tcW w:w="5945" w:type="dxa"/>
            <w:tcBorders>
              <w:top w:val="nil"/>
              <w:left w:val="single" w:sz="4" w:space="0" w:color="auto"/>
              <w:bottom w:val="nil"/>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 xml:space="preserve"> - Nợ phải trả/Tổng nguồn vốn</w:t>
            </w:r>
          </w:p>
        </w:tc>
        <w:tc>
          <w:tcPr>
            <w:tcW w:w="996" w:type="dxa"/>
            <w:tcBorders>
              <w:top w:val="nil"/>
              <w:left w:val="nil"/>
              <w:bottom w:val="nil"/>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w:t>
            </w:r>
          </w:p>
        </w:tc>
        <w:tc>
          <w:tcPr>
            <w:tcW w:w="1017" w:type="dxa"/>
            <w:tcBorders>
              <w:top w:val="nil"/>
              <w:left w:val="nil"/>
              <w:bottom w:val="nil"/>
              <w:right w:val="single" w:sz="4" w:space="0" w:color="auto"/>
            </w:tcBorders>
            <w:noWrap/>
            <w:vAlign w:val="bottom"/>
          </w:tcPr>
          <w:p w:rsidR="003628DF" w:rsidRPr="00B71596" w:rsidRDefault="00AE5E83" w:rsidP="00B7528F">
            <w:pPr>
              <w:jc w:val="right"/>
              <w:rPr>
                <w:sz w:val="28"/>
                <w:szCs w:val="28"/>
              </w:rPr>
            </w:pPr>
            <w:r>
              <w:rPr>
                <w:sz w:val="28"/>
                <w:szCs w:val="28"/>
              </w:rPr>
              <w:t>25,90</w:t>
            </w:r>
          </w:p>
        </w:tc>
        <w:tc>
          <w:tcPr>
            <w:tcW w:w="1227" w:type="dxa"/>
            <w:tcBorders>
              <w:top w:val="nil"/>
              <w:left w:val="nil"/>
              <w:bottom w:val="nil"/>
              <w:right w:val="single" w:sz="4" w:space="0" w:color="auto"/>
            </w:tcBorders>
            <w:noWrap/>
            <w:vAlign w:val="bottom"/>
          </w:tcPr>
          <w:p w:rsidR="003628DF" w:rsidRPr="00B71596" w:rsidRDefault="003628DF" w:rsidP="00C50019">
            <w:pPr>
              <w:jc w:val="right"/>
              <w:rPr>
                <w:sz w:val="28"/>
                <w:szCs w:val="28"/>
              </w:rPr>
            </w:pPr>
            <w:r w:rsidRPr="00B71596">
              <w:rPr>
                <w:sz w:val="28"/>
                <w:szCs w:val="28"/>
              </w:rPr>
              <w:t>27,07</w:t>
            </w:r>
          </w:p>
        </w:tc>
      </w:tr>
      <w:tr w:rsidR="003628DF" w:rsidRPr="00F04770" w:rsidTr="00023E42">
        <w:trPr>
          <w:trHeight w:val="455"/>
        </w:trPr>
        <w:tc>
          <w:tcPr>
            <w:tcW w:w="5945" w:type="dxa"/>
            <w:tcBorders>
              <w:top w:val="nil"/>
              <w:left w:val="single" w:sz="4" w:space="0" w:color="auto"/>
              <w:bottom w:val="single" w:sz="4" w:space="0" w:color="auto"/>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 xml:space="preserve"> - Nguồn vốn chủ sở hữu/Tổng nguồn vốn</w:t>
            </w:r>
          </w:p>
        </w:tc>
        <w:tc>
          <w:tcPr>
            <w:tcW w:w="996" w:type="dxa"/>
            <w:tcBorders>
              <w:top w:val="nil"/>
              <w:left w:val="nil"/>
              <w:bottom w:val="nil"/>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w:t>
            </w:r>
          </w:p>
        </w:tc>
        <w:tc>
          <w:tcPr>
            <w:tcW w:w="1017" w:type="dxa"/>
            <w:tcBorders>
              <w:top w:val="nil"/>
              <w:left w:val="nil"/>
              <w:bottom w:val="single" w:sz="4" w:space="0" w:color="auto"/>
              <w:right w:val="single" w:sz="4" w:space="0" w:color="auto"/>
            </w:tcBorders>
            <w:noWrap/>
            <w:vAlign w:val="bottom"/>
          </w:tcPr>
          <w:p w:rsidR="003628DF" w:rsidRPr="00B71596" w:rsidRDefault="00AE5E83" w:rsidP="00B7528F">
            <w:pPr>
              <w:jc w:val="right"/>
              <w:rPr>
                <w:sz w:val="28"/>
                <w:szCs w:val="28"/>
              </w:rPr>
            </w:pPr>
            <w:r>
              <w:rPr>
                <w:sz w:val="28"/>
                <w:szCs w:val="28"/>
              </w:rPr>
              <w:t>74,10</w:t>
            </w:r>
          </w:p>
        </w:tc>
        <w:tc>
          <w:tcPr>
            <w:tcW w:w="1227" w:type="dxa"/>
            <w:tcBorders>
              <w:top w:val="nil"/>
              <w:left w:val="nil"/>
              <w:bottom w:val="single" w:sz="4" w:space="0" w:color="auto"/>
              <w:right w:val="single" w:sz="4" w:space="0" w:color="auto"/>
            </w:tcBorders>
            <w:noWrap/>
            <w:vAlign w:val="bottom"/>
          </w:tcPr>
          <w:p w:rsidR="003628DF" w:rsidRPr="00B71596" w:rsidRDefault="003628DF" w:rsidP="00C50019">
            <w:pPr>
              <w:jc w:val="right"/>
              <w:rPr>
                <w:sz w:val="28"/>
                <w:szCs w:val="28"/>
              </w:rPr>
            </w:pPr>
            <w:r w:rsidRPr="00B71596">
              <w:rPr>
                <w:sz w:val="28"/>
                <w:szCs w:val="28"/>
              </w:rPr>
              <w:t>72,93</w:t>
            </w:r>
          </w:p>
        </w:tc>
      </w:tr>
      <w:tr w:rsidR="003628DF" w:rsidRPr="00F04770">
        <w:trPr>
          <w:trHeight w:val="319"/>
        </w:trPr>
        <w:tc>
          <w:tcPr>
            <w:tcW w:w="5945" w:type="dxa"/>
            <w:tcBorders>
              <w:top w:val="nil"/>
              <w:left w:val="single" w:sz="4" w:space="0" w:color="auto"/>
              <w:right w:val="single" w:sz="4" w:space="0" w:color="auto"/>
            </w:tcBorders>
            <w:noWrap/>
            <w:vAlign w:val="bottom"/>
          </w:tcPr>
          <w:p w:rsidR="003628DF" w:rsidRPr="00F04770" w:rsidRDefault="003628DF" w:rsidP="0016315D">
            <w:pPr>
              <w:ind w:firstLineChars="100" w:firstLine="281"/>
              <w:rPr>
                <w:b/>
                <w:bCs/>
                <w:sz w:val="28"/>
                <w:szCs w:val="28"/>
              </w:rPr>
            </w:pPr>
            <w:r w:rsidRPr="00F04770">
              <w:rPr>
                <w:b/>
                <w:bCs/>
                <w:sz w:val="28"/>
                <w:szCs w:val="28"/>
              </w:rPr>
              <w:t>Khả năng thanh toán</w:t>
            </w:r>
          </w:p>
        </w:tc>
        <w:tc>
          <w:tcPr>
            <w:tcW w:w="996" w:type="dxa"/>
            <w:tcBorders>
              <w:top w:val="single" w:sz="4" w:space="0" w:color="auto"/>
              <w:left w:val="nil"/>
              <w:right w:val="single" w:sz="4" w:space="0" w:color="auto"/>
            </w:tcBorders>
            <w:noWrap/>
            <w:vAlign w:val="bottom"/>
          </w:tcPr>
          <w:p w:rsidR="003628DF" w:rsidRPr="00F04770" w:rsidRDefault="003628DF" w:rsidP="0016315D">
            <w:pPr>
              <w:ind w:firstLineChars="100" w:firstLine="281"/>
              <w:rPr>
                <w:b/>
                <w:bCs/>
                <w:sz w:val="28"/>
                <w:szCs w:val="28"/>
              </w:rPr>
            </w:pPr>
            <w:r w:rsidRPr="00F04770">
              <w:rPr>
                <w:b/>
                <w:bCs/>
                <w:sz w:val="28"/>
                <w:szCs w:val="28"/>
              </w:rPr>
              <w:t> </w:t>
            </w:r>
          </w:p>
        </w:tc>
        <w:tc>
          <w:tcPr>
            <w:tcW w:w="1017" w:type="dxa"/>
            <w:tcBorders>
              <w:top w:val="nil"/>
              <w:left w:val="nil"/>
              <w:right w:val="single" w:sz="4" w:space="0" w:color="auto"/>
            </w:tcBorders>
            <w:noWrap/>
            <w:vAlign w:val="bottom"/>
          </w:tcPr>
          <w:p w:rsidR="003628DF" w:rsidRPr="00B71596" w:rsidRDefault="003628DF" w:rsidP="00C90FC4">
            <w:pPr>
              <w:jc w:val="right"/>
              <w:rPr>
                <w:sz w:val="28"/>
                <w:szCs w:val="28"/>
              </w:rPr>
            </w:pPr>
          </w:p>
        </w:tc>
        <w:tc>
          <w:tcPr>
            <w:tcW w:w="1227" w:type="dxa"/>
            <w:tcBorders>
              <w:top w:val="nil"/>
              <w:left w:val="nil"/>
              <w:right w:val="single" w:sz="4" w:space="0" w:color="auto"/>
            </w:tcBorders>
            <w:noWrap/>
            <w:vAlign w:val="bottom"/>
          </w:tcPr>
          <w:p w:rsidR="003628DF" w:rsidRPr="00B71596" w:rsidRDefault="003628DF" w:rsidP="00D360F6">
            <w:pPr>
              <w:jc w:val="right"/>
              <w:rPr>
                <w:sz w:val="28"/>
                <w:szCs w:val="28"/>
              </w:rPr>
            </w:pPr>
          </w:p>
        </w:tc>
      </w:tr>
      <w:tr w:rsidR="003628DF" w:rsidRPr="00F04770" w:rsidTr="00023E42">
        <w:trPr>
          <w:trHeight w:val="455"/>
        </w:trPr>
        <w:tc>
          <w:tcPr>
            <w:tcW w:w="5945" w:type="dxa"/>
            <w:tcBorders>
              <w:top w:val="nil"/>
              <w:left w:val="single" w:sz="4" w:space="0" w:color="auto"/>
              <w:bottom w:val="single" w:sz="4" w:space="0" w:color="auto"/>
              <w:right w:val="single" w:sz="4" w:space="0" w:color="auto"/>
            </w:tcBorders>
            <w:noWrap/>
            <w:vAlign w:val="bottom"/>
          </w:tcPr>
          <w:p w:rsidR="003628DF" w:rsidRDefault="003628DF" w:rsidP="00A43BC7">
            <w:pPr>
              <w:ind w:firstLineChars="100" w:firstLine="280"/>
              <w:rPr>
                <w:sz w:val="28"/>
                <w:szCs w:val="28"/>
              </w:rPr>
            </w:pPr>
            <w:r w:rsidRPr="00F04770">
              <w:rPr>
                <w:sz w:val="28"/>
                <w:szCs w:val="28"/>
              </w:rPr>
              <w:t xml:space="preserve"> - Khả năng thanh toán nhanh</w:t>
            </w:r>
          </w:p>
          <w:p w:rsidR="003628DF" w:rsidRDefault="003628DF" w:rsidP="00023E42">
            <w:pPr>
              <w:rPr>
                <w:sz w:val="28"/>
                <w:szCs w:val="28"/>
              </w:rPr>
            </w:pPr>
          </w:p>
          <w:p w:rsidR="003628DF" w:rsidRPr="00F04770" w:rsidRDefault="003628DF" w:rsidP="00A43BC7">
            <w:pPr>
              <w:ind w:firstLineChars="100" w:firstLine="280"/>
              <w:rPr>
                <w:sz w:val="28"/>
                <w:szCs w:val="28"/>
              </w:rPr>
            </w:pPr>
            <w:r w:rsidRPr="00F04770">
              <w:rPr>
                <w:sz w:val="28"/>
                <w:szCs w:val="28"/>
              </w:rPr>
              <w:t>- Khả năng thanh toán hiện hành</w:t>
            </w:r>
          </w:p>
        </w:tc>
        <w:tc>
          <w:tcPr>
            <w:tcW w:w="996" w:type="dxa"/>
            <w:tcBorders>
              <w:top w:val="nil"/>
              <w:left w:val="nil"/>
              <w:bottom w:val="single" w:sz="4" w:space="0" w:color="auto"/>
              <w:right w:val="single" w:sz="4" w:space="0" w:color="auto"/>
            </w:tcBorders>
            <w:noWrap/>
            <w:vAlign w:val="bottom"/>
          </w:tcPr>
          <w:p w:rsidR="003628DF" w:rsidRDefault="003628DF" w:rsidP="00A43BC7">
            <w:pPr>
              <w:ind w:firstLineChars="100" w:firstLine="280"/>
              <w:rPr>
                <w:sz w:val="28"/>
                <w:szCs w:val="28"/>
              </w:rPr>
            </w:pPr>
            <w:r w:rsidRPr="00F04770">
              <w:rPr>
                <w:sz w:val="28"/>
                <w:szCs w:val="28"/>
              </w:rPr>
              <w:t>lần</w:t>
            </w:r>
          </w:p>
          <w:p w:rsidR="003628DF" w:rsidRDefault="003628DF" w:rsidP="00A43BC7">
            <w:pPr>
              <w:ind w:firstLineChars="100" w:firstLine="280"/>
              <w:rPr>
                <w:sz w:val="28"/>
                <w:szCs w:val="28"/>
              </w:rPr>
            </w:pPr>
          </w:p>
          <w:p w:rsidR="003628DF" w:rsidRPr="00F04770" w:rsidRDefault="003628DF" w:rsidP="00A43BC7">
            <w:pPr>
              <w:ind w:firstLineChars="100" w:firstLine="280"/>
              <w:rPr>
                <w:sz w:val="28"/>
                <w:szCs w:val="28"/>
              </w:rPr>
            </w:pPr>
            <w:r w:rsidRPr="00F04770">
              <w:rPr>
                <w:sz w:val="28"/>
                <w:szCs w:val="28"/>
              </w:rPr>
              <w:t>lần</w:t>
            </w:r>
          </w:p>
        </w:tc>
        <w:tc>
          <w:tcPr>
            <w:tcW w:w="1017" w:type="dxa"/>
            <w:tcBorders>
              <w:top w:val="nil"/>
              <w:left w:val="nil"/>
              <w:bottom w:val="single" w:sz="4" w:space="0" w:color="auto"/>
              <w:right w:val="single" w:sz="4" w:space="0" w:color="auto"/>
            </w:tcBorders>
            <w:noWrap/>
            <w:vAlign w:val="bottom"/>
          </w:tcPr>
          <w:p w:rsidR="00AE5E83" w:rsidRPr="00B71596" w:rsidRDefault="003628DF" w:rsidP="00AE5E83">
            <w:pPr>
              <w:jc w:val="right"/>
              <w:rPr>
                <w:sz w:val="28"/>
                <w:szCs w:val="28"/>
              </w:rPr>
            </w:pPr>
            <w:r w:rsidRPr="00B71596">
              <w:rPr>
                <w:sz w:val="28"/>
                <w:szCs w:val="28"/>
              </w:rPr>
              <w:t xml:space="preserve"> </w:t>
            </w:r>
            <w:r w:rsidR="00AE5E83">
              <w:rPr>
                <w:sz w:val="28"/>
                <w:szCs w:val="28"/>
              </w:rPr>
              <w:t>2,69</w:t>
            </w:r>
          </w:p>
          <w:p w:rsidR="00AE5E83" w:rsidRPr="00B71596" w:rsidRDefault="00AE5E83" w:rsidP="00AE5E83">
            <w:pPr>
              <w:jc w:val="right"/>
              <w:rPr>
                <w:sz w:val="28"/>
                <w:szCs w:val="28"/>
              </w:rPr>
            </w:pPr>
          </w:p>
          <w:p w:rsidR="003628DF" w:rsidRPr="00B71596" w:rsidRDefault="00AE5E83" w:rsidP="00AE5E83">
            <w:pPr>
              <w:rPr>
                <w:sz w:val="28"/>
                <w:szCs w:val="28"/>
              </w:rPr>
            </w:pPr>
            <w:r>
              <w:rPr>
                <w:sz w:val="28"/>
                <w:szCs w:val="28"/>
              </w:rPr>
              <w:t xml:space="preserve">    3,40</w:t>
            </w:r>
          </w:p>
        </w:tc>
        <w:tc>
          <w:tcPr>
            <w:tcW w:w="1227" w:type="dxa"/>
            <w:tcBorders>
              <w:top w:val="nil"/>
              <w:left w:val="nil"/>
              <w:bottom w:val="single" w:sz="4" w:space="0" w:color="auto"/>
              <w:right w:val="single" w:sz="4" w:space="0" w:color="auto"/>
            </w:tcBorders>
            <w:noWrap/>
            <w:vAlign w:val="bottom"/>
          </w:tcPr>
          <w:p w:rsidR="003628DF" w:rsidRPr="00B71596" w:rsidRDefault="003628DF" w:rsidP="003628DF">
            <w:pPr>
              <w:jc w:val="right"/>
              <w:rPr>
                <w:sz w:val="28"/>
                <w:szCs w:val="28"/>
              </w:rPr>
            </w:pPr>
            <w:r w:rsidRPr="00B71596">
              <w:rPr>
                <w:sz w:val="28"/>
                <w:szCs w:val="28"/>
              </w:rPr>
              <w:t>2,75</w:t>
            </w:r>
          </w:p>
          <w:p w:rsidR="003628DF" w:rsidRPr="00B71596" w:rsidRDefault="003628DF" w:rsidP="003628DF">
            <w:pPr>
              <w:jc w:val="right"/>
              <w:rPr>
                <w:sz w:val="28"/>
                <w:szCs w:val="28"/>
              </w:rPr>
            </w:pPr>
          </w:p>
          <w:p w:rsidR="003628DF" w:rsidRPr="00B71596" w:rsidRDefault="003628DF" w:rsidP="003628DF">
            <w:pPr>
              <w:jc w:val="both"/>
              <w:rPr>
                <w:sz w:val="28"/>
                <w:szCs w:val="28"/>
              </w:rPr>
            </w:pPr>
            <w:r>
              <w:rPr>
                <w:sz w:val="28"/>
                <w:szCs w:val="28"/>
              </w:rPr>
              <w:t xml:space="preserve">       </w:t>
            </w:r>
            <w:r w:rsidRPr="00B71596">
              <w:rPr>
                <w:sz w:val="28"/>
                <w:szCs w:val="28"/>
              </w:rPr>
              <w:t xml:space="preserve">3,30                </w:t>
            </w:r>
          </w:p>
          <w:p w:rsidR="003628DF" w:rsidRPr="00B71596" w:rsidRDefault="003628DF" w:rsidP="003628DF">
            <w:pPr>
              <w:jc w:val="right"/>
              <w:rPr>
                <w:sz w:val="28"/>
                <w:szCs w:val="28"/>
              </w:rPr>
            </w:pPr>
            <w:r w:rsidRPr="00B71596">
              <w:rPr>
                <w:sz w:val="28"/>
                <w:szCs w:val="28"/>
              </w:rPr>
              <w:lastRenderedPageBreak/>
              <w:t xml:space="preserve">               </w:t>
            </w:r>
          </w:p>
        </w:tc>
      </w:tr>
      <w:tr w:rsidR="003628DF" w:rsidRPr="00F04770" w:rsidTr="00023E42">
        <w:trPr>
          <w:trHeight w:val="319"/>
        </w:trPr>
        <w:tc>
          <w:tcPr>
            <w:tcW w:w="5945" w:type="dxa"/>
            <w:tcBorders>
              <w:top w:val="single" w:sz="4" w:space="0" w:color="auto"/>
              <w:left w:val="single" w:sz="4" w:space="0" w:color="auto"/>
              <w:bottom w:val="nil"/>
              <w:right w:val="single" w:sz="4" w:space="0" w:color="auto"/>
            </w:tcBorders>
            <w:noWrap/>
            <w:vAlign w:val="bottom"/>
          </w:tcPr>
          <w:p w:rsidR="003628DF" w:rsidRPr="00F04770" w:rsidRDefault="003628DF" w:rsidP="0016315D">
            <w:pPr>
              <w:ind w:firstLineChars="100" w:firstLine="281"/>
              <w:rPr>
                <w:b/>
                <w:bCs/>
                <w:sz w:val="28"/>
                <w:szCs w:val="28"/>
              </w:rPr>
            </w:pPr>
            <w:r w:rsidRPr="00F04770">
              <w:rPr>
                <w:b/>
                <w:bCs/>
                <w:sz w:val="28"/>
                <w:szCs w:val="28"/>
              </w:rPr>
              <w:lastRenderedPageBreak/>
              <w:t>Tỷ suất lợi nhuận</w:t>
            </w:r>
          </w:p>
        </w:tc>
        <w:tc>
          <w:tcPr>
            <w:tcW w:w="996" w:type="dxa"/>
            <w:tcBorders>
              <w:top w:val="single" w:sz="4" w:space="0" w:color="auto"/>
              <w:left w:val="nil"/>
              <w:bottom w:val="nil"/>
              <w:right w:val="single" w:sz="4" w:space="0" w:color="auto"/>
            </w:tcBorders>
            <w:noWrap/>
            <w:vAlign w:val="bottom"/>
          </w:tcPr>
          <w:p w:rsidR="003628DF" w:rsidRPr="00F04770" w:rsidRDefault="003628DF" w:rsidP="0016315D">
            <w:pPr>
              <w:ind w:firstLineChars="100" w:firstLine="281"/>
              <w:rPr>
                <w:b/>
                <w:bCs/>
                <w:sz w:val="28"/>
                <w:szCs w:val="28"/>
              </w:rPr>
            </w:pPr>
          </w:p>
        </w:tc>
        <w:tc>
          <w:tcPr>
            <w:tcW w:w="1017" w:type="dxa"/>
            <w:tcBorders>
              <w:top w:val="single" w:sz="4" w:space="0" w:color="auto"/>
              <w:left w:val="nil"/>
              <w:bottom w:val="nil"/>
              <w:right w:val="nil"/>
            </w:tcBorders>
            <w:noWrap/>
            <w:vAlign w:val="bottom"/>
          </w:tcPr>
          <w:p w:rsidR="003628DF" w:rsidRPr="00185725" w:rsidRDefault="003628DF">
            <w:pPr>
              <w:rPr>
                <w:rFonts w:ascii="Arial" w:hAnsi="Arial" w:cs="Arial"/>
                <w:color w:val="FF0000"/>
                <w:sz w:val="28"/>
                <w:szCs w:val="28"/>
              </w:rPr>
            </w:pPr>
          </w:p>
        </w:tc>
        <w:tc>
          <w:tcPr>
            <w:tcW w:w="1227" w:type="dxa"/>
            <w:tcBorders>
              <w:top w:val="single" w:sz="4" w:space="0" w:color="auto"/>
              <w:left w:val="single" w:sz="4" w:space="0" w:color="auto"/>
              <w:bottom w:val="nil"/>
              <w:right w:val="single" w:sz="4" w:space="0" w:color="auto"/>
            </w:tcBorders>
            <w:noWrap/>
            <w:vAlign w:val="bottom"/>
          </w:tcPr>
          <w:p w:rsidR="003628DF" w:rsidRPr="003B1C7F" w:rsidRDefault="003628DF" w:rsidP="00960A15">
            <w:pPr>
              <w:rPr>
                <w:color w:val="FF0000"/>
                <w:sz w:val="28"/>
                <w:szCs w:val="28"/>
              </w:rPr>
            </w:pPr>
          </w:p>
        </w:tc>
      </w:tr>
      <w:tr w:rsidR="003628DF" w:rsidRPr="00F04770">
        <w:trPr>
          <w:trHeight w:val="319"/>
        </w:trPr>
        <w:tc>
          <w:tcPr>
            <w:tcW w:w="5945" w:type="dxa"/>
            <w:tcBorders>
              <w:top w:val="nil"/>
              <w:left w:val="single" w:sz="4" w:space="0" w:color="auto"/>
              <w:bottom w:val="nil"/>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 xml:space="preserve"> - Tỷ suất lợi nhuận sau thuế/Tổng tài sản</w:t>
            </w:r>
          </w:p>
        </w:tc>
        <w:tc>
          <w:tcPr>
            <w:tcW w:w="996" w:type="dxa"/>
            <w:tcBorders>
              <w:top w:val="nil"/>
              <w:left w:val="nil"/>
              <w:bottom w:val="nil"/>
              <w:right w:val="nil"/>
            </w:tcBorders>
            <w:noWrap/>
            <w:vAlign w:val="bottom"/>
          </w:tcPr>
          <w:p w:rsidR="003628DF" w:rsidRPr="00F04770" w:rsidRDefault="003628DF" w:rsidP="00A43BC7">
            <w:pPr>
              <w:ind w:firstLineChars="100" w:firstLine="280"/>
              <w:rPr>
                <w:sz w:val="28"/>
                <w:szCs w:val="28"/>
              </w:rPr>
            </w:pPr>
            <w:r w:rsidRPr="00F04770">
              <w:rPr>
                <w:sz w:val="28"/>
                <w:szCs w:val="28"/>
              </w:rPr>
              <w:t>%</w:t>
            </w:r>
          </w:p>
        </w:tc>
        <w:tc>
          <w:tcPr>
            <w:tcW w:w="1017" w:type="dxa"/>
            <w:tcBorders>
              <w:top w:val="nil"/>
              <w:left w:val="single" w:sz="4" w:space="0" w:color="auto"/>
              <w:bottom w:val="nil"/>
              <w:right w:val="single" w:sz="4" w:space="0" w:color="auto"/>
            </w:tcBorders>
            <w:noWrap/>
            <w:vAlign w:val="bottom"/>
          </w:tcPr>
          <w:p w:rsidR="003628DF" w:rsidRPr="00B71596" w:rsidRDefault="00333900" w:rsidP="004676A2">
            <w:pPr>
              <w:jc w:val="right"/>
              <w:rPr>
                <w:sz w:val="28"/>
                <w:szCs w:val="28"/>
              </w:rPr>
            </w:pPr>
            <w:r>
              <w:rPr>
                <w:sz w:val="28"/>
                <w:szCs w:val="28"/>
              </w:rPr>
              <w:t>8.92</w:t>
            </w:r>
          </w:p>
        </w:tc>
        <w:tc>
          <w:tcPr>
            <w:tcW w:w="1227" w:type="dxa"/>
            <w:tcBorders>
              <w:top w:val="nil"/>
              <w:left w:val="nil"/>
              <w:bottom w:val="nil"/>
              <w:right w:val="single" w:sz="4" w:space="0" w:color="auto"/>
            </w:tcBorders>
            <w:noWrap/>
            <w:vAlign w:val="bottom"/>
          </w:tcPr>
          <w:p w:rsidR="003628DF" w:rsidRPr="00B71596" w:rsidRDefault="003628DF" w:rsidP="00C50019">
            <w:pPr>
              <w:jc w:val="right"/>
              <w:rPr>
                <w:sz w:val="28"/>
                <w:szCs w:val="28"/>
              </w:rPr>
            </w:pPr>
            <w:r w:rsidRPr="00B71596">
              <w:rPr>
                <w:sz w:val="28"/>
                <w:szCs w:val="28"/>
              </w:rPr>
              <w:t>10,13</w:t>
            </w:r>
          </w:p>
        </w:tc>
      </w:tr>
      <w:tr w:rsidR="003628DF" w:rsidRPr="00F04770">
        <w:trPr>
          <w:trHeight w:val="319"/>
        </w:trPr>
        <w:tc>
          <w:tcPr>
            <w:tcW w:w="5945" w:type="dxa"/>
            <w:tcBorders>
              <w:top w:val="nil"/>
              <w:left w:val="single" w:sz="4" w:space="0" w:color="auto"/>
              <w:bottom w:val="nil"/>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 xml:space="preserve"> - T</w:t>
            </w:r>
            <w:r w:rsidRPr="00F04770">
              <w:rPr>
                <w:rFonts w:ascii="Arial" w:hAnsi="Arial" w:cs="Arial"/>
                <w:sz w:val="28"/>
                <w:szCs w:val="28"/>
              </w:rPr>
              <w:t>ỷ</w:t>
            </w:r>
            <w:r w:rsidRPr="00F04770">
              <w:rPr>
                <w:rFonts w:ascii=".VnTime" w:hAnsi=".VnTime" w:cs=".VnTime"/>
                <w:sz w:val="28"/>
                <w:szCs w:val="28"/>
              </w:rPr>
              <w:t xml:space="preserve"> su</w:t>
            </w:r>
            <w:r w:rsidRPr="00F04770">
              <w:rPr>
                <w:sz w:val="28"/>
                <w:szCs w:val="28"/>
              </w:rPr>
              <w:t>ất lợi nhuận sau thuế/Doanh thu thuần</w:t>
            </w:r>
          </w:p>
        </w:tc>
        <w:tc>
          <w:tcPr>
            <w:tcW w:w="996" w:type="dxa"/>
            <w:tcBorders>
              <w:top w:val="nil"/>
              <w:left w:val="nil"/>
              <w:bottom w:val="nil"/>
              <w:right w:val="single" w:sz="4" w:space="0" w:color="auto"/>
            </w:tcBorders>
            <w:noWrap/>
            <w:vAlign w:val="bottom"/>
          </w:tcPr>
          <w:p w:rsidR="003628DF" w:rsidRPr="00F04770" w:rsidRDefault="003628DF" w:rsidP="00A43BC7">
            <w:pPr>
              <w:ind w:firstLineChars="100" w:firstLine="280"/>
              <w:rPr>
                <w:sz w:val="28"/>
                <w:szCs w:val="28"/>
              </w:rPr>
            </w:pPr>
            <w:r w:rsidRPr="00F04770">
              <w:rPr>
                <w:sz w:val="28"/>
                <w:szCs w:val="28"/>
              </w:rPr>
              <w:t>%</w:t>
            </w:r>
          </w:p>
        </w:tc>
        <w:tc>
          <w:tcPr>
            <w:tcW w:w="1017" w:type="dxa"/>
            <w:tcBorders>
              <w:top w:val="nil"/>
              <w:left w:val="nil"/>
              <w:bottom w:val="nil"/>
              <w:right w:val="single" w:sz="4" w:space="0" w:color="auto"/>
            </w:tcBorders>
            <w:noWrap/>
            <w:vAlign w:val="bottom"/>
          </w:tcPr>
          <w:p w:rsidR="003628DF" w:rsidRPr="00B71596" w:rsidRDefault="00333900" w:rsidP="004676A2">
            <w:pPr>
              <w:jc w:val="right"/>
              <w:rPr>
                <w:sz w:val="28"/>
                <w:szCs w:val="28"/>
              </w:rPr>
            </w:pPr>
            <w:r>
              <w:rPr>
                <w:sz w:val="28"/>
                <w:szCs w:val="28"/>
              </w:rPr>
              <w:t>3,35</w:t>
            </w:r>
          </w:p>
        </w:tc>
        <w:tc>
          <w:tcPr>
            <w:tcW w:w="1227" w:type="dxa"/>
            <w:tcBorders>
              <w:top w:val="nil"/>
              <w:left w:val="nil"/>
              <w:bottom w:val="nil"/>
              <w:right w:val="single" w:sz="4" w:space="0" w:color="auto"/>
            </w:tcBorders>
            <w:noWrap/>
            <w:vAlign w:val="bottom"/>
          </w:tcPr>
          <w:p w:rsidR="003628DF" w:rsidRPr="00B71596" w:rsidRDefault="003628DF" w:rsidP="00C50019">
            <w:pPr>
              <w:jc w:val="right"/>
              <w:rPr>
                <w:sz w:val="28"/>
                <w:szCs w:val="28"/>
              </w:rPr>
            </w:pPr>
            <w:r w:rsidRPr="00B71596">
              <w:rPr>
                <w:sz w:val="28"/>
                <w:szCs w:val="28"/>
              </w:rPr>
              <w:t>4,08</w:t>
            </w:r>
          </w:p>
        </w:tc>
      </w:tr>
      <w:tr w:rsidR="003628DF" w:rsidRPr="00F04770">
        <w:trPr>
          <w:trHeight w:val="300"/>
        </w:trPr>
        <w:tc>
          <w:tcPr>
            <w:tcW w:w="5945" w:type="dxa"/>
            <w:tcBorders>
              <w:top w:val="nil"/>
              <w:left w:val="single" w:sz="4" w:space="0" w:color="auto"/>
              <w:bottom w:val="single" w:sz="4" w:space="0" w:color="auto"/>
              <w:right w:val="single" w:sz="4" w:space="0" w:color="auto"/>
            </w:tcBorders>
            <w:vAlign w:val="center"/>
          </w:tcPr>
          <w:p w:rsidR="003628DF" w:rsidRPr="00F04770" w:rsidRDefault="003628DF" w:rsidP="00A43BC7">
            <w:pPr>
              <w:ind w:firstLineChars="100" w:firstLine="280"/>
              <w:rPr>
                <w:sz w:val="28"/>
                <w:szCs w:val="28"/>
              </w:rPr>
            </w:pPr>
            <w:r w:rsidRPr="00F04770">
              <w:rPr>
                <w:sz w:val="28"/>
                <w:szCs w:val="28"/>
              </w:rPr>
              <w:t xml:space="preserve"> - Tỷ suất lợi nhuận sau thuế/Nguồn vốn CS hữu</w:t>
            </w:r>
          </w:p>
        </w:tc>
        <w:tc>
          <w:tcPr>
            <w:tcW w:w="996" w:type="dxa"/>
            <w:tcBorders>
              <w:top w:val="nil"/>
              <w:left w:val="nil"/>
              <w:bottom w:val="single" w:sz="4" w:space="0" w:color="auto"/>
              <w:right w:val="single" w:sz="4" w:space="0" w:color="auto"/>
            </w:tcBorders>
            <w:noWrap/>
            <w:vAlign w:val="center"/>
          </w:tcPr>
          <w:p w:rsidR="003628DF" w:rsidRPr="00F04770" w:rsidRDefault="003628DF" w:rsidP="00A43BC7">
            <w:pPr>
              <w:ind w:firstLineChars="100" w:firstLine="280"/>
              <w:rPr>
                <w:sz w:val="28"/>
                <w:szCs w:val="28"/>
              </w:rPr>
            </w:pPr>
            <w:r w:rsidRPr="00F04770">
              <w:rPr>
                <w:sz w:val="28"/>
                <w:szCs w:val="28"/>
              </w:rPr>
              <w:t>%</w:t>
            </w:r>
          </w:p>
        </w:tc>
        <w:tc>
          <w:tcPr>
            <w:tcW w:w="1017" w:type="dxa"/>
            <w:tcBorders>
              <w:top w:val="nil"/>
              <w:left w:val="nil"/>
              <w:bottom w:val="single" w:sz="4" w:space="0" w:color="auto"/>
              <w:right w:val="single" w:sz="4" w:space="0" w:color="auto"/>
            </w:tcBorders>
            <w:vAlign w:val="bottom"/>
          </w:tcPr>
          <w:p w:rsidR="003628DF" w:rsidRPr="00B71596" w:rsidRDefault="00333900" w:rsidP="004676A2">
            <w:pPr>
              <w:jc w:val="right"/>
              <w:rPr>
                <w:sz w:val="28"/>
                <w:szCs w:val="28"/>
              </w:rPr>
            </w:pPr>
            <w:r>
              <w:rPr>
                <w:sz w:val="28"/>
                <w:szCs w:val="28"/>
              </w:rPr>
              <w:t>12,03</w:t>
            </w:r>
          </w:p>
        </w:tc>
        <w:tc>
          <w:tcPr>
            <w:tcW w:w="1227" w:type="dxa"/>
            <w:tcBorders>
              <w:top w:val="nil"/>
              <w:left w:val="nil"/>
              <w:bottom w:val="single" w:sz="4" w:space="0" w:color="auto"/>
              <w:right w:val="single" w:sz="4" w:space="0" w:color="auto"/>
            </w:tcBorders>
            <w:vAlign w:val="bottom"/>
          </w:tcPr>
          <w:p w:rsidR="003628DF" w:rsidRPr="00B71596" w:rsidRDefault="003628DF" w:rsidP="00C50019">
            <w:pPr>
              <w:jc w:val="right"/>
              <w:rPr>
                <w:sz w:val="28"/>
                <w:szCs w:val="28"/>
              </w:rPr>
            </w:pPr>
            <w:r w:rsidRPr="00B71596">
              <w:rPr>
                <w:sz w:val="28"/>
                <w:szCs w:val="28"/>
              </w:rPr>
              <w:t>13,8</w:t>
            </w:r>
          </w:p>
        </w:tc>
      </w:tr>
    </w:tbl>
    <w:p w:rsidR="00A01760" w:rsidRPr="00F04770" w:rsidRDefault="00A01760" w:rsidP="00A01760">
      <w:pPr>
        <w:jc w:val="both"/>
        <w:rPr>
          <w:sz w:val="28"/>
          <w:szCs w:val="28"/>
        </w:rPr>
      </w:pPr>
    </w:p>
    <w:p w:rsidR="00C955D5" w:rsidRPr="00F04770" w:rsidRDefault="00C955D5" w:rsidP="00A01760">
      <w:pPr>
        <w:jc w:val="both"/>
        <w:rPr>
          <w:sz w:val="28"/>
          <w:szCs w:val="28"/>
        </w:rPr>
      </w:pPr>
    </w:p>
    <w:tbl>
      <w:tblPr>
        <w:tblW w:w="9180" w:type="dxa"/>
        <w:tblInd w:w="108" w:type="dxa"/>
        <w:tblLook w:val="0000"/>
      </w:tblPr>
      <w:tblGrid>
        <w:gridCol w:w="4114"/>
        <w:gridCol w:w="238"/>
        <w:gridCol w:w="1616"/>
        <w:gridCol w:w="1676"/>
        <w:gridCol w:w="1536"/>
      </w:tblGrid>
      <w:tr w:rsidR="004100C9" w:rsidRPr="00F04770">
        <w:trPr>
          <w:trHeight w:val="270"/>
        </w:trPr>
        <w:tc>
          <w:tcPr>
            <w:tcW w:w="5968" w:type="dxa"/>
            <w:gridSpan w:val="3"/>
            <w:tcBorders>
              <w:top w:val="nil"/>
              <w:left w:val="nil"/>
              <w:bottom w:val="nil"/>
              <w:right w:val="nil"/>
            </w:tcBorders>
            <w:noWrap/>
            <w:vAlign w:val="center"/>
          </w:tcPr>
          <w:p w:rsidR="004100C9" w:rsidRPr="00F04770" w:rsidRDefault="004100C9" w:rsidP="0016315D">
            <w:pPr>
              <w:ind w:firstLineChars="200" w:firstLine="562"/>
              <w:rPr>
                <w:rFonts w:ascii=".VnTime" w:hAnsi=".VnTime" w:cs="Arial"/>
                <w:b/>
                <w:sz w:val="28"/>
                <w:szCs w:val="28"/>
              </w:rPr>
            </w:pPr>
            <w:r w:rsidRPr="00F04770">
              <w:rPr>
                <w:b/>
                <w:sz w:val="28"/>
                <w:szCs w:val="28"/>
              </w:rPr>
              <w:t xml:space="preserve">* </w:t>
            </w:r>
            <w:r w:rsidRPr="00F04770">
              <w:rPr>
                <w:b/>
                <w:sz w:val="28"/>
                <w:szCs w:val="28"/>
                <w:u w:val="single"/>
              </w:rPr>
              <w:t>Cổ tức</w:t>
            </w:r>
            <w:r w:rsidR="0061403F" w:rsidRPr="00F04770">
              <w:rPr>
                <w:b/>
                <w:sz w:val="28"/>
                <w:szCs w:val="28"/>
              </w:rPr>
              <w:t>:</w:t>
            </w:r>
            <w:r w:rsidR="004E45E0">
              <w:rPr>
                <w:b/>
                <w:sz w:val="28"/>
                <w:szCs w:val="28"/>
              </w:rPr>
              <w:t xml:space="preserve"> </w:t>
            </w:r>
            <w:r w:rsidRPr="00F04770">
              <w:rPr>
                <w:b/>
                <w:sz w:val="28"/>
                <w:szCs w:val="28"/>
              </w:rPr>
              <w:t>trong năm như sau:</w:t>
            </w:r>
          </w:p>
        </w:tc>
        <w:tc>
          <w:tcPr>
            <w:tcW w:w="1676" w:type="dxa"/>
            <w:tcBorders>
              <w:top w:val="nil"/>
              <w:left w:val="nil"/>
              <w:bottom w:val="nil"/>
              <w:right w:val="nil"/>
            </w:tcBorders>
            <w:noWrap/>
            <w:vAlign w:val="center"/>
          </w:tcPr>
          <w:p w:rsidR="004100C9" w:rsidRPr="00F04770" w:rsidRDefault="004100C9" w:rsidP="0016315D">
            <w:pPr>
              <w:ind w:firstLineChars="200" w:firstLine="562"/>
              <w:rPr>
                <w:rFonts w:ascii=".VnTime" w:hAnsi=".VnTime" w:cs="Arial"/>
                <w:b/>
                <w:sz w:val="28"/>
                <w:szCs w:val="28"/>
              </w:rPr>
            </w:pPr>
          </w:p>
        </w:tc>
        <w:tc>
          <w:tcPr>
            <w:tcW w:w="1536" w:type="dxa"/>
            <w:tcBorders>
              <w:top w:val="nil"/>
              <w:left w:val="nil"/>
              <w:bottom w:val="nil"/>
              <w:right w:val="nil"/>
            </w:tcBorders>
            <w:noWrap/>
            <w:vAlign w:val="center"/>
          </w:tcPr>
          <w:p w:rsidR="004100C9" w:rsidRPr="00F04770" w:rsidRDefault="004100C9" w:rsidP="0016315D">
            <w:pPr>
              <w:ind w:firstLineChars="200" w:firstLine="562"/>
              <w:rPr>
                <w:rFonts w:ascii=".VnTime" w:hAnsi=".VnTime" w:cs="Arial"/>
                <w:b/>
                <w:sz w:val="28"/>
                <w:szCs w:val="28"/>
              </w:rPr>
            </w:pPr>
          </w:p>
        </w:tc>
      </w:tr>
      <w:tr w:rsidR="008A5967" w:rsidRPr="00F04770">
        <w:trPr>
          <w:trHeight w:val="300"/>
        </w:trPr>
        <w:tc>
          <w:tcPr>
            <w:tcW w:w="5968" w:type="dxa"/>
            <w:gridSpan w:val="3"/>
            <w:tcBorders>
              <w:top w:val="nil"/>
              <w:left w:val="nil"/>
              <w:bottom w:val="nil"/>
              <w:right w:val="nil"/>
            </w:tcBorders>
            <w:noWrap/>
            <w:vAlign w:val="center"/>
          </w:tcPr>
          <w:p w:rsidR="008A5967" w:rsidRPr="00F04770" w:rsidRDefault="008A5967" w:rsidP="00D909D2">
            <w:pPr>
              <w:ind w:firstLineChars="200" w:firstLine="560"/>
              <w:rPr>
                <w:rFonts w:ascii=".VnTime" w:hAnsi=".VnTime" w:cs="Arial"/>
                <w:sz w:val="28"/>
                <w:szCs w:val="28"/>
              </w:rPr>
            </w:pPr>
            <w:r w:rsidRPr="00F04770">
              <w:rPr>
                <w:sz w:val="28"/>
                <w:szCs w:val="28"/>
              </w:rPr>
              <w:t xml:space="preserve"> - Trả cổ tức bằng tiền ( VNĐ ) 1</w:t>
            </w:r>
            <w:r w:rsidR="00D909D2">
              <w:rPr>
                <w:sz w:val="28"/>
                <w:szCs w:val="28"/>
              </w:rPr>
              <w:t>2</w:t>
            </w:r>
            <w:r w:rsidRPr="00F04770">
              <w:rPr>
                <w:sz w:val="28"/>
                <w:szCs w:val="28"/>
              </w:rPr>
              <w:t xml:space="preserve">%/VĐL </w:t>
            </w:r>
          </w:p>
        </w:tc>
        <w:tc>
          <w:tcPr>
            <w:tcW w:w="3212" w:type="dxa"/>
            <w:gridSpan w:val="2"/>
            <w:tcBorders>
              <w:top w:val="nil"/>
              <w:left w:val="nil"/>
              <w:bottom w:val="nil"/>
              <w:right w:val="nil"/>
            </w:tcBorders>
            <w:noWrap/>
            <w:vAlign w:val="center"/>
          </w:tcPr>
          <w:p w:rsidR="008A5967" w:rsidRPr="00F04770" w:rsidRDefault="008A5967" w:rsidP="00D909D2">
            <w:pPr>
              <w:jc w:val="right"/>
              <w:rPr>
                <w:sz w:val="28"/>
                <w:szCs w:val="28"/>
              </w:rPr>
            </w:pPr>
            <w:r w:rsidRPr="00F04770">
              <w:rPr>
                <w:sz w:val="28"/>
                <w:szCs w:val="28"/>
              </w:rPr>
              <w:t xml:space="preserve">                    1.</w:t>
            </w:r>
            <w:r w:rsidR="00D909D2">
              <w:rPr>
                <w:sz w:val="28"/>
                <w:szCs w:val="28"/>
              </w:rPr>
              <w:t>32</w:t>
            </w:r>
            <w:r w:rsidRPr="00F04770">
              <w:rPr>
                <w:sz w:val="28"/>
                <w:szCs w:val="28"/>
              </w:rPr>
              <w:t>0.000.000đ</w:t>
            </w:r>
          </w:p>
        </w:tc>
      </w:tr>
      <w:tr w:rsidR="00A01760" w:rsidRPr="00F04770">
        <w:trPr>
          <w:trHeight w:val="300"/>
        </w:trPr>
        <w:tc>
          <w:tcPr>
            <w:tcW w:w="4114" w:type="dxa"/>
            <w:tcBorders>
              <w:top w:val="nil"/>
              <w:left w:val="nil"/>
              <w:bottom w:val="nil"/>
              <w:right w:val="nil"/>
            </w:tcBorders>
            <w:noWrap/>
            <w:vAlign w:val="bottom"/>
          </w:tcPr>
          <w:p w:rsidR="00A01760" w:rsidRPr="00F04770" w:rsidRDefault="004100C9" w:rsidP="00A01760">
            <w:pPr>
              <w:jc w:val="both"/>
              <w:rPr>
                <w:b/>
                <w:bCs/>
                <w:iCs/>
                <w:sz w:val="28"/>
                <w:szCs w:val="28"/>
              </w:rPr>
            </w:pPr>
            <w:r w:rsidRPr="00F04770">
              <w:rPr>
                <w:b/>
                <w:bCs/>
                <w:iCs/>
                <w:sz w:val="28"/>
                <w:szCs w:val="28"/>
              </w:rPr>
              <w:t xml:space="preserve">       </w:t>
            </w:r>
            <w:r w:rsidR="0061403F" w:rsidRPr="00F04770">
              <w:rPr>
                <w:b/>
                <w:bCs/>
                <w:iCs/>
                <w:sz w:val="28"/>
                <w:szCs w:val="28"/>
              </w:rPr>
              <w:t>*</w:t>
            </w:r>
            <w:r w:rsidR="00A01760" w:rsidRPr="00F04770">
              <w:rPr>
                <w:b/>
                <w:bCs/>
                <w:iCs/>
                <w:sz w:val="28"/>
                <w:szCs w:val="28"/>
                <w:u w:val="single"/>
              </w:rPr>
              <w:t>Cổ phiếu</w:t>
            </w:r>
            <w:r w:rsidR="0061403F" w:rsidRPr="00F04770">
              <w:rPr>
                <w:b/>
                <w:bCs/>
                <w:iCs/>
                <w:sz w:val="28"/>
                <w:szCs w:val="28"/>
                <w:u w:val="single"/>
              </w:rPr>
              <w:t>:</w:t>
            </w:r>
          </w:p>
        </w:tc>
        <w:tc>
          <w:tcPr>
            <w:tcW w:w="238" w:type="dxa"/>
            <w:tcBorders>
              <w:top w:val="nil"/>
              <w:left w:val="nil"/>
              <w:bottom w:val="nil"/>
              <w:right w:val="nil"/>
            </w:tcBorders>
            <w:noWrap/>
            <w:vAlign w:val="bottom"/>
          </w:tcPr>
          <w:p w:rsidR="00A01760" w:rsidRPr="00F04770" w:rsidRDefault="00A01760" w:rsidP="00A01760">
            <w:pPr>
              <w:rPr>
                <w:rFonts w:ascii=".VnTime" w:hAnsi=".VnTime" w:cs="Arial"/>
                <w:sz w:val="28"/>
                <w:szCs w:val="28"/>
              </w:rPr>
            </w:pPr>
          </w:p>
        </w:tc>
        <w:tc>
          <w:tcPr>
            <w:tcW w:w="1616" w:type="dxa"/>
            <w:tcBorders>
              <w:top w:val="nil"/>
              <w:left w:val="nil"/>
              <w:bottom w:val="nil"/>
              <w:right w:val="nil"/>
            </w:tcBorders>
            <w:noWrap/>
            <w:vAlign w:val="bottom"/>
          </w:tcPr>
          <w:p w:rsidR="00A01760" w:rsidRPr="00F04770" w:rsidRDefault="00A01760" w:rsidP="00A01760">
            <w:pPr>
              <w:rPr>
                <w:rFonts w:ascii=".VnTime" w:hAnsi=".VnTime" w:cs="Arial"/>
                <w:sz w:val="28"/>
                <w:szCs w:val="28"/>
              </w:rPr>
            </w:pPr>
          </w:p>
        </w:tc>
        <w:tc>
          <w:tcPr>
            <w:tcW w:w="1676" w:type="dxa"/>
            <w:tcBorders>
              <w:top w:val="nil"/>
              <w:left w:val="nil"/>
              <w:bottom w:val="nil"/>
              <w:right w:val="nil"/>
            </w:tcBorders>
            <w:noWrap/>
            <w:vAlign w:val="bottom"/>
          </w:tcPr>
          <w:p w:rsidR="00A01760" w:rsidRPr="00F04770" w:rsidRDefault="00A01760" w:rsidP="00A01760">
            <w:pPr>
              <w:rPr>
                <w:rFonts w:ascii=".VnTime" w:hAnsi=".VnTime" w:cs="Arial"/>
                <w:sz w:val="28"/>
                <w:szCs w:val="28"/>
              </w:rPr>
            </w:pPr>
          </w:p>
        </w:tc>
        <w:tc>
          <w:tcPr>
            <w:tcW w:w="1536" w:type="dxa"/>
            <w:tcBorders>
              <w:top w:val="nil"/>
              <w:left w:val="nil"/>
              <w:bottom w:val="nil"/>
              <w:right w:val="nil"/>
            </w:tcBorders>
            <w:noWrap/>
            <w:vAlign w:val="bottom"/>
          </w:tcPr>
          <w:p w:rsidR="00A01760" w:rsidRPr="00F04770" w:rsidRDefault="00A01760" w:rsidP="00A01760">
            <w:pPr>
              <w:rPr>
                <w:rFonts w:ascii=".VnTime" w:hAnsi=".VnTime" w:cs="Arial"/>
                <w:sz w:val="28"/>
                <w:szCs w:val="28"/>
              </w:rPr>
            </w:pPr>
          </w:p>
        </w:tc>
      </w:tr>
      <w:tr w:rsidR="002C6AAC" w:rsidRPr="00F04770">
        <w:trPr>
          <w:trHeight w:val="270"/>
        </w:trPr>
        <w:tc>
          <w:tcPr>
            <w:tcW w:w="5968" w:type="dxa"/>
            <w:gridSpan w:val="3"/>
            <w:tcBorders>
              <w:top w:val="nil"/>
              <w:left w:val="nil"/>
              <w:bottom w:val="nil"/>
              <w:right w:val="nil"/>
            </w:tcBorders>
            <w:noWrap/>
            <w:vAlign w:val="center"/>
          </w:tcPr>
          <w:p w:rsidR="002C6AAC" w:rsidRPr="00F04770" w:rsidRDefault="002C6AAC" w:rsidP="00A43BC7">
            <w:pPr>
              <w:ind w:firstLineChars="200" w:firstLine="560"/>
              <w:rPr>
                <w:rFonts w:ascii="Arial" w:hAnsi="Arial" w:cs="Arial"/>
                <w:sz w:val="28"/>
                <w:szCs w:val="28"/>
              </w:rPr>
            </w:pPr>
            <w:r w:rsidRPr="00F04770">
              <w:rPr>
                <w:sz w:val="28"/>
                <w:szCs w:val="28"/>
              </w:rPr>
              <w:t>Số lượng cổ phiếu phổ thông đang lưu hành</w:t>
            </w:r>
          </w:p>
        </w:tc>
        <w:tc>
          <w:tcPr>
            <w:tcW w:w="1676" w:type="dxa"/>
            <w:tcBorders>
              <w:top w:val="nil"/>
              <w:left w:val="nil"/>
              <w:bottom w:val="nil"/>
              <w:right w:val="nil"/>
            </w:tcBorders>
            <w:noWrap/>
            <w:vAlign w:val="center"/>
          </w:tcPr>
          <w:p w:rsidR="002C6AAC" w:rsidRPr="00F04770" w:rsidRDefault="002C6AAC" w:rsidP="008A5967">
            <w:pPr>
              <w:jc w:val="center"/>
              <w:rPr>
                <w:sz w:val="28"/>
                <w:szCs w:val="28"/>
              </w:rPr>
            </w:pPr>
          </w:p>
        </w:tc>
        <w:tc>
          <w:tcPr>
            <w:tcW w:w="1536" w:type="dxa"/>
            <w:tcBorders>
              <w:top w:val="nil"/>
              <w:left w:val="nil"/>
              <w:bottom w:val="nil"/>
              <w:right w:val="nil"/>
            </w:tcBorders>
            <w:vAlign w:val="bottom"/>
          </w:tcPr>
          <w:p w:rsidR="002C6AAC" w:rsidRPr="00F04770" w:rsidRDefault="002C6AAC" w:rsidP="00BF6F84">
            <w:pPr>
              <w:jc w:val="right"/>
              <w:rPr>
                <w:sz w:val="28"/>
                <w:szCs w:val="28"/>
              </w:rPr>
            </w:pPr>
            <w:r w:rsidRPr="00F04770">
              <w:rPr>
                <w:sz w:val="28"/>
                <w:szCs w:val="28"/>
              </w:rPr>
              <w:t>1.100.000đ</w:t>
            </w:r>
          </w:p>
        </w:tc>
      </w:tr>
      <w:tr w:rsidR="00A01760" w:rsidRPr="00F04770">
        <w:trPr>
          <w:trHeight w:val="270"/>
        </w:trPr>
        <w:tc>
          <w:tcPr>
            <w:tcW w:w="5968" w:type="dxa"/>
            <w:gridSpan w:val="3"/>
            <w:tcBorders>
              <w:top w:val="nil"/>
              <w:left w:val="nil"/>
              <w:bottom w:val="nil"/>
              <w:right w:val="nil"/>
            </w:tcBorders>
            <w:noWrap/>
            <w:vAlign w:val="center"/>
          </w:tcPr>
          <w:p w:rsidR="00A01760" w:rsidRPr="00F04770" w:rsidRDefault="00A01760" w:rsidP="00A43BC7">
            <w:pPr>
              <w:ind w:firstLineChars="200" w:firstLine="560"/>
              <w:rPr>
                <w:sz w:val="28"/>
                <w:szCs w:val="28"/>
              </w:rPr>
            </w:pPr>
            <w:r w:rsidRPr="00F04770">
              <w:rPr>
                <w:sz w:val="28"/>
                <w:szCs w:val="28"/>
              </w:rPr>
              <w:t xml:space="preserve">Mệnh giá cổ phiếu đang lưu hành: </w:t>
            </w:r>
            <w:r w:rsidR="008A5967" w:rsidRPr="00F04770">
              <w:rPr>
                <w:sz w:val="28"/>
                <w:szCs w:val="28"/>
              </w:rPr>
              <w:t>(VNĐ)</w:t>
            </w:r>
          </w:p>
        </w:tc>
        <w:tc>
          <w:tcPr>
            <w:tcW w:w="1676" w:type="dxa"/>
            <w:tcBorders>
              <w:top w:val="nil"/>
              <w:left w:val="nil"/>
              <w:bottom w:val="nil"/>
              <w:right w:val="nil"/>
            </w:tcBorders>
            <w:noWrap/>
            <w:vAlign w:val="center"/>
          </w:tcPr>
          <w:p w:rsidR="00A01760" w:rsidRPr="00F04770" w:rsidRDefault="00A01760" w:rsidP="00A43BC7">
            <w:pPr>
              <w:ind w:firstLineChars="200" w:firstLine="560"/>
              <w:rPr>
                <w:rFonts w:ascii="Arial" w:hAnsi="Arial" w:cs="Arial"/>
                <w:sz w:val="28"/>
                <w:szCs w:val="28"/>
              </w:rPr>
            </w:pPr>
          </w:p>
        </w:tc>
        <w:tc>
          <w:tcPr>
            <w:tcW w:w="1536" w:type="dxa"/>
            <w:tcBorders>
              <w:top w:val="nil"/>
              <w:left w:val="nil"/>
              <w:bottom w:val="nil"/>
              <w:right w:val="nil"/>
            </w:tcBorders>
            <w:noWrap/>
            <w:vAlign w:val="center"/>
          </w:tcPr>
          <w:p w:rsidR="00A01760" w:rsidRPr="00F04770" w:rsidRDefault="008A5967" w:rsidP="00BF6F84">
            <w:pPr>
              <w:jc w:val="right"/>
              <w:rPr>
                <w:rFonts w:ascii="Arial" w:hAnsi="Arial" w:cs="Arial"/>
                <w:sz w:val="28"/>
                <w:szCs w:val="28"/>
              </w:rPr>
            </w:pPr>
            <w:r w:rsidRPr="00F04770">
              <w:rPr>
                <w:sz w:val="28"/>
                <w:szCs w:val="28"/>
              </w:rPr>
              <w:t>10.000đ</w:t>
            </w:r>
          </w:p>
        </w:tc>
      </w:tr>
    </w:tbl>
    <w:p w:rsidR="00A01760" w:rsidRPr="00F04770" w:rsidRDefault="00A01760" w:rsidP="00A01760">
      <w:pPr>
        <w:jc w:val="both"/>
        <w:rPr>
          <w:sz w:val="28"/>
          <w:szCs w:val="28"/>
        </w:rPr>
      </w:pPr>
    </w:p>
    <w:p w:rsidR="00A01760" w:rsidRPr="006F4D3A" w:rsidRDefault="00A01760" w:rsidP="00A01760">
      <w:pPr>
        <w:numPr>
          <w:ilvl w:val="1"/>
          <w:numId w:val="1"/>
        </w:numPr>
        <w:tabs>
          <w:tab w:val="clear" w:pos="1440"/>
          <w:tab w:val="num" w:pos="840"/>
        </w:tabs>
        <w:ind w:left="840"/>
        <w:jc w:val="both"/>
        <w:rPr>
          <w:b/>
          <w:bCs/>
          <w:sz w:val="28"/>
          <w:szCs w:val="28"/>
          <w:u w:val="single"/>
        </w:rPr>
      </w:pPr>
      <w:r w:rsidRPr="006F4D3A">
        <w:rPr>
          <w:b/>
          <w:bCs/>
          <w:sz w:val="28"/>
          <w:szCs w:val="28"/>
          <w:u w:val="single"/>
        </w:rPr>
        <w:t>BÁO CÁO KẾT QUẢ HOẠT ĐỘNG SẢN XUẤT KINH DOANH</w:t>
      </w:r>
    </w:p>
    <w:p w:rsidR="00A01760" w:rsidRPr="00F04770" w:rsidRDefault="00A01760" w:rsidP="00A73D7A">
      <w:pPr>
        <w:ind w:firstLine="480"/>
        <w:jc w:val="both"/>
        <w:rPr>
          <w:b/>
          <w:bCs/>
          <w:sz w:val="28"/>
          <w:szCs w:val="28"/>
          <w:u w:val="single"/>
        </w:rPr>
      </w:pPr>
      <w:r w:rsidRPr="006F4D3A">
        <w:rPr>
          <w:b/>
          <w:bCs/>
          <w:sz w:val="28"/>
          <w:szCs w:val="28"/>
          <w:u w:val="single"/>
        </w:rPr>
        <w:t>Về công tác tổ chức bộ máy và cán bộ quản lý:</w:t>
      </w:r>
    </w:p>
    <w:p w:rsidR="00A73D7A" w:rsidRPr="00F04770" w:rsidRDefault="00A73D7A" w:rsidP="00A73D7A">
      <w:pPr>
        <w:pStyle w:val="BodyTextIndent2"/>
        <w:spacing w:after="120"/>
        <w:ind w:left="0" w:firstLine="360"/>
        <w:rPr>
          <w:sz w:val="28"/>
          <w:szCs w:val="28"/>
        </w:rPr>
      </w:pPr>
      <w:r w:rsidRPr="00F04770">
        <w:rPr>
          <w:sz w:val="28"/>
          <w:szCs w:val="28"/>
        </w:rPr>
        <w:t xml:space="preserve">Công ty Cổ phần Sách và Thiết bị Bình Thuận  được thành lập trên cơ sở cổ phần hóa Công ty Sách và Thiết bị Bình Thuận thuộc Ủy ban nhân dân </w:t>
      </w:r>
      <w:r w:rsidR="0061403F" w:rsidRPr="00F04770">
        <w:rPr>
          <w:sz w:val="28"/>
          <w:szCs w:val="28"/>
        </w:rPr>
        <w:t>t</w:t>
      </w:r>
      <w:r w:rsidRPr="00F04770">
        <w:rPr>
          <w:sz w:val="28"/>
          <w:szCs w:val="28"/>
        </w:rPr>
        <w:t xml:space="preserve">ỉnh Bình Thuận theo Quyết định số 2734/QĐ-CTUBBT ngày 7 tháng 6 năm 2004 của Ủy ban nhân dân </w:t>
      </w:r>
      <w:r w:rsidR="0061403F" w:rsidRPr="00F04770">
        <w:rPr>
          <w:sz w:val="28"/>
          <w:szCs w:val="28"/>
        </w:rPr>
        <w:t>t</w:t>
      </w:r>
      <w:r w:rsidR="001523D1" w:rsidRPr="00F04770">
        <w:rPr>
          <w:sz w:val="28"/>
          <w:szCs w:val="28"/>
        </w:rPr>
        <w:t xml:space="preserve">ỉnh Bình Thuận, </w:t>
      </w:r>
      <w:r w:rsidRPr="00F04770">
        <w:rPr>
          <w:sz w:val="28"/>
          <w:szCs w:val="28"/>
        </w:rPr>
        <w:t xml:space="preserve">là đơn vị hạch toán độc lập, hoạt động sản xuất kinh doanh theo Luật Doanh nghiệp, </w:t>
      </w:r>
      <w:r w:rsidRPr="00F04770">
        <w:rPr>
          <w:rFonts w:hint="eastAsia"/>
          <w:sz w:val="28"/>
          <w:szCs w:val="28"/>
        </w:rPr>
        <w:t>Đ</w:t>
      </w:r>
      <w:r w:rsidRPr="00F04770">
        <w:rPr>
          <w:sz w:val="28"/>
          <w:szCs w:val="28"/>
        </w:rPr>
        <w:t>iều lệ Công ty và các quy định pháp lý hiện hành có liên quan.</w:t>
      </w:r>
    </w:p>
    <w:p w:rsidR="00F903A1" w:rsidRPr="00F04770" w:rsidRDefault="00DF471A" w:rsidP="00F903A1">
      <w:pPr>
        <w:pStyle w:val="BodyTextIndent2"/>
        <w:spacing w:after="120"/>
        <w:ind w:left="0" w:firstLine="0"/>
        <w:rPr>
          <w:sz w:val="28"/>
          <w:szCs w:val="28"/>
        </w:rPr>
      </w:pPr>
      <w:r w:rsidRPr="00F04770">
        <w:rPr>
          <w:b/>
          <w:i/>
          <w:iCs/>
          <w:sz w:val="28"/>
          <w:szCs w:val="28"/>
        </w:rPr>
        <w:t xml:space="preserve">* </w:t>
      </w:r>
      <w:r w:rsidR="00F903A1" w:rsidRPr="00F04770">
        <w:rPr>
          <w:b/>
          <w:i/>
          <w:iCs/>
          <w:sz w:val="28"/>
          <w:szCs w:val="28"/>
        </w:rPr>
        <w:t xml:space="preserve">Vốn </w:t>
      </w:r>
      <w:r w:rsidR="00F903A1" w:rsidRPr="00F04770">
        <w:rPr>
          <w:rFonts w:hint="eastAsia"/>
          <w:b/>
          <w:i/>
          <w:iCs/>
          <w:sz w:val="28"/>
          <w:szCs w:val="28"/>
        </w:rPr>
        <w:t>đ</w:t>
      </w:r>
      <w:r w:rsidR="00F903A1" w:rsidRPr="00F04770">
        <w:rPr>
          <w:b/>
          <w:i/>
          <w:iCs/>
          <w:sz w:val="28"/>
          <w:szCs w:val="28"/>
        </w:rPr>
        <w:t>iều lệ</w:t>
      </w:r>
      <w:r w:rsidR="00F903A1" w:rsidRPr="00F04770">
        <w:rPr>
          <w:i/>
          <w:iCs/>
          <w:sz w:val="28"/>
          <w:szCs w:val="28"/>
        </w:rPr>
        <w:t xml:space="preserve">: </w:t>
      </w:r>
      <w:r w:rsidR="00F903A1" w:rsidRPr="00F04770">
        <w:rPr>
          <w:iCs/>
          <w:sz w:val="28"/>
          <w:szCs w:val="28"/>
        </w:rPr>
        <w:t>11</w:t>
      </w:r>
      <w:r w:rsidR="00F903A1" w:rsidRPr="00F04770">
        <w:rPr>
          <w:sz w:val="28"/>
          <w:szCs w:val="28"/>
        </w:rPr>
        <w:t xml:space="preserve">.000.000.000 </w:t>
      </w:r>
      <w:r w:rsidR="00F903A1" w:rsidRPr="00F04770">
        <w:rPr>
          <w:rFonts w:hint="eastAsia"/>
          <w:sz w:val="28"/>
          <w:szCs w:val="28"/>
        </w:rPr>
        <w:t>đ</w:t>
      </w:r>
      <w:r w:rsidR="00F903A1" w:rsidRPr="00F04770">
        <w:rPr>
          <w:sz w:val="28"/>
          <w:szCs w:val="28"/>
        </w:rPr>
        <w:t>ồng.</w:t>
      </w:r>
    </w:p>
    <w:p w:rsidR="00F903A1" w:rsidRPr="00F04770" w:rsidRDefault="00CA0586" w:rsidP="00F903A1">
      <w:pPr>
        <w:pStyle w:val="BodyTextIndent2"/>
        <w:spacing w:after="120"/>
        <w:ind w:left="0" w:firstLine="0"/>
        <w:rPr>
          <w:sz w:val="28"/>
          <w:szCs w:val="28"/>
        </w:rPr>
      </w:pPr>
      <w:r w:rsidRPr="00F04770">
        <w:rPr>
          <w:sz w:val="28"/>
          <w:szCs w:val="28"/>
        </w:rPr>
        <w:t xml:space="preserve">      </w:t>
      </w:r>
      <w:r w:rsidR="00F903A1" w:rsidRPr="00F04770">
        <w:rPr>
          <w:sz w:val="28"/>
          <w:szCs w:val="28"/>
        </w:rPr>
        <w:t>Trong đó, tỷ lệ phần vốn Nhà nước (Nhà xuất bản Giáo dục</w:t>
      </w:r>
      <w:r w:rsidR="006D6318" w:rsidRPr="00F04770">
        <w:rPr>
          <w:sz w:val="28"/>
          <w:szCs w:val="28"/>
        </w:rPr>
        <w:t xml:space="preserve"> Việt </w:t>
      </w:r>
      <w:smartTag w:uri="urn:schemas-microsoft-com:office:smarttags" w:element="country-region">
        <w:smartTag w:uri="urn:schemas-microsoft-com:office:smarttags" w:element="place">
          <w:r w:rsidR="006D6318" w:rsidRPr="00F04770">
            <w:rPr>
              <w:sz w:val="28"/>
              <w:szCs w:val="28"/>
            </w:rPr>
            <w:t>Nam</w:t>
          </w:r>
        </w:smartTag>
      </w:smartTag>
      <w:r w:rsidR="00F903A1" w:rsidRPr="00F04770">
        <w:rPr>
          <w:sz w:val="28"/>
          <w:szCs w:val="28"/>
        </w:rPr>
        <w:t>) là: 40% vốn điều lệ.</w:t>
      </w:r>
    </w:p>
    <w:p w:rsidR="00F903A1" w:rsidRPr="00F04770" w:rsidRDefault="00DF471A" w:rsidP="00F903A1">
      <w:pPr>
        <w:spacing w:before="120" w:after="120"/>
        <w:rPr>
          <w:b/>
          <w:i/>
          <w:sz w:val="28"/>
          <w:szCs w:val="28"/>
        </w:rPr>
      </w:pPr>
      <w:r w:rsidRPr="00F04770">
        <w:rPr>
          <w:b/>
          <w:i/>
          <w:sz w:val="28"/>
          <w:szCs w:val="28"/>
        </w:rPr>
        <w:t xml:space="preserve">* </w:t>
      </w:r>
      <w:r w:rsidR="00F903A1" w:rsidRPr="00F04770">
        <w:rPr>
          <w:b/>
          <w:i/>
          <w:sz w:val="28"/>
          <w:szCs w:val="28"/>
        </w:rPr>
        <w:t>Nhân sự</w:t>
      </w:r>
    </w:p>
    <w:p w:rsidR="00F903A1" w:rsidRPr="00F04770" w:rsidRDefault="00F903A1" w:rsidP="00F903A1">
      <w:pPr>
        <w:pStyle w:val="nomal"/>
        <w:spacing w:after="120"/>
        <w:rPr>
          <w:bCs/>
          <w:color w:val="auto"/>
          <w:sz w:val="28"/>
          <w:szCs w:val="28"/>
        </w:rPr>
      </w:pPr>
      <w:r w:rsidRPr="00F04770">
        <w:rPr>
          <w:bCs/>
          <w:color w:val="auto"/>
          <w:sz w:val="28"/>
          <w:szCs w:val="28"/>
        </w:rPr>
        <w:t xml:space="preserve">Tổng số công nhân viên hiện có </w:t>
      </w:r>
      <w:r w:rsidRPr="00F04770">
        <w:rPr>
          <w:rFonts w:hint="eastAsia"/>
          <w:bCs/>
          <w:color w:val="auto"/>
          <w:sz w:val="28"/>
          <w:szCs w:val="28"/>
        </w:rPr>
        <w:t>đ</w:t>
      </w:r>
      <w:r w:rsidRPr="00F04770">
        <w:rPr>
          <w:bCs/>
          <w:color w:val="auto"/>
          <w:sz w:val="28"/>
          <w:szCs w:val="28"/>
        </w:rPr>
        <w:t>ến cuối n</w:t>
      </w:r>
      <w:r w:rsidRPr="00F04770">
        <w:rPr>
          <w:rFonts w:hint="eastAsia"/>
          <w:bCs/>
          <w:color w:val="auto"/>
          <w:sz w:val="28"/>
          <w:szCs w:val="28"/>
        </w:rPr>
        <w:t>ă</w:t>
      </w:r>
      <w:r w:rsidRPr="00F04770">
        <w:rPr>
          <w:bCs/>
          <w:color w:val="auto"/>
          <w:sz w:val="28"/>
          <w:szCs w:val="28"/>
        </w:rPr>
        <w:t xml:space="preserve">m tài chính </w:t>
      </w:r>
      <w:r w:rsidR="008A0E4C" w:rsidRPr="00F04770">
        <w:rPr>
          <w:bCs/>
          <w:color w:val="auto"/>
          <w:sz w:val="28"/>
          <w:szCs w:val="28"/>
        </w:rPr>
        <w:t xml:space="preserve">là </w:t>
      </w:r>
      <w:r w:rsidR="00BF6F84" w:rsidRPr="00F04770">
        <w:rPr>
          <w:bCs/>
          <w:color w:val="auto"/>
          <w:sz w:val="28"/>
          <w:szCs w:val="28"/>
        </w:rPr>
        <w:t>4</w:t>
      </w:r>
      <w:r w:rsidR="0055627C">
        <w:rPr>
          <w:bCs/>
          <w:color w:val="auto"/>
          <w:sz w:val="28"/>
          <w:szCs w:val="28"/>
        </w:rPr>
        <w:t>6</w:t>
      </w:r>
      <w:r w:rsidR="008A0E4C" w:rsidRPr="00F04770">
        <w:rPr>
          <w:bCs/>
          <w:color w:val="auto"/>
          <w:sz w:val="28"/>
          <w:szCs w:val="28"/>
        </w:rPr>
        <w:t xml:space="preserve"> người. Trong đó cán bộ</w:t>
      </w:r>
      <w:r w:rsidRPr="00F04770">
        <w:rPr>
          <w:bCs/>
          <w:color w:val="auto"/>
          <w:sz w:val="28"/>
          <w:szCs w:val="28"/>
        </w:rPr>
        <w:t xml:space="preserve"> quản lý là </w:t>
      </w:r>
      <w:r w:rsidR="0055627C">
        <w:rPr>
          <w:bCs/>
          <w:color w:val="auto"/>
          <w:sz w:val="28"/>
          <w:szCs w:val="28"/>
        </w:rPr>
        <w:t>4</w:t>
      </w:r>
      <w:r w:rsidRPr="00F04770">
        <w:rPr>
          <w:bCs/>
          <w:color w:val="auto"/>
          <w:sz w:val="28"/>
          <w:szCs w:val="28"/>
        </w:rPr>
        <w:t xml:space="preserve"> người. </w:t>
      </w:r>
    </w:p>
    <w:p w:rsidR="00F903A1" w:rsidRPr="00F04770" w:rsidRDefault="00F903A1" w:rsidP="00F903A1">
      <w:pPr>
        <w:pStyle w:val="nomal"/>
        <w:spacing w:after="120"/>
        <w:rPr>
          <w:bCs/>
          <w:color w:val="auto"/>
          <w:sz w:val="28"/>
          <w:szCs w:val="28"/>
        </w:rPr>
      </w:pPr>
      <w:r w:rsidRPr="00F04770">
        <w:rPr>
          <w:bCs/>
          <w:color w:val="auto"/>
          <w:sz w:val="28"/>
          <w:szCs w:val="28"/>
        </w:rPr>
        <w:t xml:space="preserve">Các  </w:t>
      </w:r>
      <w:r w:rsidR="007307B8" w:rsidRPr="00F04770">
        <w:rPr>
          <w:bCs/>
          <w:color w:val="auto"/>
          <w:sz w:val="28"/>
          <w:szCs w:val="28"/>
        </w:rPr>
        <w:t xml:space="preserve">thành viên </w:t>
      </w:r>
      <w:r w:rsidRPr="00F04770">
        <w:rPr>
          <w:bCs/>
          <w:color w:val="auto"/>
          <w:sz w:val="28"/>
          <w:szCs w:val="28"/>
        </w:rPr>
        <w:t xml:space="preserve">của Hội </w:t>
      </w:r>
      <w:r w:rsidRPr="00F04770">
        <w:rPr>
          <w:rFonts w:hint="eastAsia"/>
          <w:bCs/>
          <w:color w:val="auto"/>
          <w:sz w:val="28"/>
          <w:szCs w:val="28"/>
        </w:rPr>
        <w:t>đ</w:t>
      </w:r>
      <w:r w:rsidRPr="00F04770">
        <w:rPr>
          <w:bCs/>
          <w:color w:val="auto"/>
          <w:sz w:val="28"/>
          <w:szCs w:val="28"/>
        </w:rPr>
        <w:t xml:space="preserve">ồng quản trị, Ban kiểm soát, Ban Giám </w:t>
      </w:r>
      <w:r w:rsidRPr="00F04770">
        <w:rPr>
          <w:rFonts w:hint="eastAsia"/>
          <w:bCs/>
          <w:color w:val="auto"/>
          <w:sz w:val="28"/>
          <w:szCs w:val="28"/>
        </w:rPr>
        <w:t>đ</w:t>
      </w:r>
      <w:r w:rsidRPr="00F04770">
        <w:rPr>
          <w:bCs/>
          <w:color w:val="auto"/>
          <w:sz w:val="28"/>
          <w:szCs w:val="28"/>
        </w:rPr>
        <w:t>ốc và Kế toán trưởng trong n</w:t>
      </w:r>
      <w:r w:rsidRPr="00F04770">
        <w:rPr>
          <w:rFonts w:hint="eastAsia"/>
          <w:bCs/>
          <w:color w:val="auto"/>
          <w:sz w:val="28"/>
          <w:szCs w:val="28"/>
        </w:rPr>
        <w:t>ă</w:t>
      </w:r>
      <w:r w:rsidRPr="00F04770">
        <w:rPr>
          <w:bCs/>
          <w:color w:val="auto"/>
          <w:sz w:val="28"/>
          <w:szCs w:val="28"/>
        </w:rPr>
        <w:t xml:space="preserve">m tài chính và </w:t>
      </w:r>
      <w:r w:rsidRPr="00F04770">
        <w:rPr>
          <w:rFonts w:hint="eastAsia"/>
          <w:bCs/>
          <w:color w:val="auto"/>
          <w:sz w:val="28"/>
          <w:szCs w:val="28"/>
        </w:rPr>
        <w:t>đ</w:t>
      </w:r>
      <w:r w:rsidRPr="00F04770">
        <w:rPr>
          <w:bCs/>
          <w:color w:val="auto"/>
          <w:sz w:val="28"/>
          <w:szCs w:val="28"/>
        </w:rPr>
        <w:t>ến ngày lập Báo cáo tài chính này gồm có:</w:t>
      </w:r>
    </w:p>
    <w:p w:rsidR="00F903A1" w:rsidRPr="00F04770" w:rsidRDefault="00DF471A" w:rsidP="00F903A1">
      <w:pPr>
        <w:spacing w:before="120" w:after="120"/>
        <w:rPr>
          <w:b/>
          <w:bCs/>
          <w:i/>
          <w:iCs/>
          <w:sz w:val="28"/>
          <w:szCs w:val="28"/>
        </w:rPr>
      </w:pPr>
      <w:r w:rsidRPr="00F04770">
        <w:rPr>
          <w:b/>
          <w:bCs/>
          <w:i/>
          <w:iCs/>
          <w:sz w:val="28"/>
          <w:szCs w:val="28"/>
        </w:rPr>
        <w:t xml:space="preserve">* </w:t>
      </w:r>
      <w:r w:rsidR="00F903A1" w:rsidRPr="00F04770">
        <w:rPr>
          <w:b/>
          <w:bCs/>
          <w:i/>
          <w:iCs/>
          <w:sz w:val="28"/>
          <w:szCs w:val="28"/>
        </w:rPr>
        <w:t xml:space="preserve">Hội </w:t>
      </w:r>
      <w:r w:rsidR="00F903A1" w:rsidRPr="00F04770">
        <w:rPr>
          <w:rFonts w:hint="eastAsia"/>
          <w:b/>
          <w:bCs/>
          <w:i/>
          <w:iCs/>
          <w:sz w:val="28"/>
          <w:szCs w:val="28"/>
        </w:rPr>
        <w:t>đ</w:t>
      </w:r>
      <w:r w:rsidR="00F903A1" w:rsidRPr="00F04770">
        <w:rPr>
          <w:b/>
          <w:bCs/>
          <w:i/>
          <w:iCs/>
          <w:sz w:val="28"/>
          <w:szCs w:val="28"/>
        </w:rPr>
        <w:t>ồng quản trị</w:t>
      </w:r>
    </w:p>
    <w:p w:rsidR="0094081F" w:rsidRPr="00F04770" w:rsidRDefault="0094081F" w:rsidP="0094081F">
      <w:pPr>
        <w:pStyle w:val="BodyText"/>
        <w:numPr>
          <w:ilvl w:val="0"/>
          <w:numId w:val="17"/>
        </w:numPr>
        <w:tabs>
          <w:tab w:val="clear" w:pos="360"/>
          <w:tab w:val="num" w:pos="720"/>
        </w:tabs>
        <w:spacing w:before="120"/>
        <w:ind w:left="720" w:hanging="450"/>
        <w:rPr>
          <w:sz w:val="28"/>
          <w:szCs w:val="28"/>
        </w:rPr>
      </w:pPr>
      <w:r w:rsidRPr="00F04770">
        <w:rPr>
          <w:sz w:val="28"/>
          <w:szCs w:val="28"/>
        </w:rPr>
        <w:t>Ô</w:t>
      </w:r>
      <w:r w:rsidR="005351BD">
        <w:rPr>
          <w:sz w:val="28"/>
          <w:szCs w:val="28"/>
        </w:rPr>
        <w:t>ng Nguyễn Văn So,</w:t>
      </w:r>
      <w:r w:rsidR="005351BD">
        <w:rPr>
          <w:sz w:val="28"/>
          <w:szCs w:val="28"/>
        </w:rPr>
        <w:tab/>
        <w:t xml:space="preserve">             Chủ tịch </w:t>
      </w:r>
      <w:r w:rsidRPr="00F04770">
        <w:rPr>
          <w:sz w:val="28"/>
          <w:szCs w:val="28"/>
        </w:rPr>
        <w:t xml:space="preserve">Trúng cử </w:t>
      </w:r>
      <w:r w:rsidR="005351BD">
        <w:rPr>
          <w:sz w:val="28"/>
          <w:szCs w:val="28"/>
        </w:rPr>
        <w:t xml:space="preserve">lại </w:t>
      </w:r>
      <w:r w:rsidRPr="00F04770">
        <w:rPr>
          <w:sz w:val="28"/>
          <w:szCs w:val="28"/>
        </w:rPr>
        <w:t>ngày 07/</w:t>
      </w:r>
      <w:r w:rsidR="005351BD">
        <w:rPr>
          <w:sz w:val="28"/>
          <w:szCs w:val="28"/>
        </w:rPr>
        <w:t>2</w:t>
      </w:r>
      <w:r w:rsidRPr="00F04770">
        <w:rPr>
          <w:sz w:val="28"/>
          <w:szCs w:val="28"/>
        </w:rPr>
        <w:t>/201</w:t>
      </w:r>
      <w:r w:rsidR="005351BD">
        <w:rPr>
          <w:sz w:val="28"/>
          <w:szCs w:val="28"/>
        </w:rPr>
        <w:t>5</w:t>
      </w:r>
    </w:p>
    <w:p w:rsidR="00F903A1" w:rsidRPr="00F04770" w:rsidRDefault="00E2660F" w:rsidP="002A4CDC">
      <w:pPr>
        <w:pStyle w:val="BodyText"/>
        <w:numPr>
          <w:ilvl w:val="0"/>
          <w:numId w:val="17"/>
        </w:numPr>
        <w:tabs>
          <w:tab w:val="clear" w:pos="360"/>
          <w:tab w:val="num" w:pos="720"/>
        </w:tabs>
        <w:spacing w:before="120"/>
        <w:ind w:left="720" w:hanging="450"/>
        <w:rPr>
          <w:sz w:val="28"/>
          <w:szCs w:val="28"/>
        </w:rPr>
      </w:pPr>
      <w:r w:rsidRPr="00F04770">
        <w:rPr>
          <w:sz w:val="28"/>
          <w:szCs w:val="28"/>
        </w:rPr>
        <w:t xml:space="preserve">Ông Nguyễn Trường Quang, </w:t>
      </w:r>
      <w:r w:rsidR="001A23C0" w:rsidRPr="00F04770">
        <w:rPr>
          <w:sz w:val="28"/>
          <w:szCs w:val="28"/>
        </w:rPr>
        <w:t xml:space="preserve">     </w:t>
      </w:r>
      <w:r w:rsidR="005351BD">
        <w:rPr>
          <w:sz w:val="28"/>
          <w:szCs w:val="28"/>
        </w:rPr>
        <w:t xml:space="preserve"> P.</w:t>
      </w:r>
      <w:r w:rsidR="0094081F" w:rsidRPr="00F04770">
        <w:rPr>
          <w:sz w:val="28"/>
          <w:szCs w:val="28"/>
        </w:rPr>
        <w:t xml:space="preserve">Chủ tịch </w:t>
      </w:r>
      <w:r w:rsidR="00C955D5" w:rsidRPr="00F04770">
        <w:rPr>
          <w:sz w:val="28"/>
          <w:szCs w:val="28"/>
        </w:rPr>
        <w:t xml:space="preserve">Trúng cử </w:t>
      </w:r>
      <w:r w:rsidR="005351BD">
        <w:rPr>
          <w:sz w:val="28"/>
          <w:szCs w:val="28"/>
        </w:rPr>
        <w:t xml:space="preserve">lại </w:t>
      </w:r>
      <w:r w:rsidR="00F903A1" w:rsidRPr="00F04770">
        <w:rPr>
          <w:sz w:val="28"/>
          <w:szCs w:val="28"/>
        </w:rPr>
        <w:t xml:space="preserve">ngày </w:t>
      </w:r>
      <w:r w:rsidR="0094081F" w:rsidRPr="00F04770">
        <w:rPr>
          <w:sz w:val="28"/>
          <w:szCs w:val="28"/>
        </w:rPr>
        <w:t>07</w:t>
      </w:r>
      <w:r w:rsidR="00F903A1" w:rsidRPr="00F04770">
        <w:rPr>
          <w:sz w:val="28"/>
          <w:szCs w:val="28"/>
        </w:rPr>
        <w:t>/</w:t>
      </w:r>
      <w:r w:rsidR="005351BD">
        <w:rPr>
          <w:sz w:val="28"/>
          <w:szCs w:val="28"/>
        </w:rPr>
        <w:t>2</w:t>
      </w:r>
      <w:r w:rsidR="00F903A1" w:rsidRPr="00F04770">
        <w:rPr>
          <w:sz w:val="28"/>
          <w:szCs w:val="28"/>
        </w:rPr>
        <w:t>/20</w:t>
      </w:r>
      <w:r w:rsidR="00C955D5" w:rsidRPr="00F04770">
        <w:rPr>
          <w:sz w:val="28"/>
          <w:szCs w:val="28"/>
        </w:rPr>
        <w:t>1</w:t>
      </w:r>
      <w:r w:rsidR="005351BD">
        <w:rPr>
          <w:sz w:val="28"/>
          <w:szCs w:val="28"/>
        </w:rPr>
        <w:t>5</w:t>
      </w:r>
    </w:p>
    <w:p w:rsidR="00F903A1" w:rsidRPr="00F04770" w:rsidRDefault="00E2660F" w:rsidP="002A4CDC">
      <w:pPr>
        <w:pStyle w:val="BodyText"/>
        <w:numPr>
          <w:ilvl w:val="0"/>
          <w:numId w:val="17"/>
        </w:numPr>
        <w:tabs>
          <w:tab w:val="clear" w:pos="360"/>
          <w:tab w:val="num" w:pos="720"/>
        </w:tabs>
        <w:spacing w:before="120"/>
        <w:ind w:left="720" w:hanging="450"/>
        <w:rPr>
          <w:sz w:val="28"/>
          <w:szCs w:val="28"/>
        </w:rPr>
      </w:pPr>
      <w:r w:rsidRPr="00F04770">
        <w:rPr>
          <w:sz w:val="28"/>
          <w:szCs w:val="28"/>
        </w:rPr>
        <w:t xml:space="preserve">Ông Nguyễn </w:t>
      </w:r>
      <w:r w:rsidR="005351BD">
        <w:rPr>
          <w:sz w:val="28"/>
          <w:szCs w:val="28"/>
        </w:rPr>
        <w:t>Minh Hà</w:t>
      </w:r>
      <w:r w:rsidRPr="00F04770">
        <w:rPr>
          <w:sz w:val="28"/>
          <w:szCs w:val="28"/>
        </w:rPr>
        <w:t>,</w:t>
      </w:r>
      <w:r w:rsidRPr="00F04770">
        <w:rPr>
          <w:sz w:val="28"/>
          <w:szCs w:val="28"/>
        </w:rPr>
        <w:tab/>
        <w:t xml:space="preserve">   </w:t>
      </w:r>
      <w:r w:rsidR="005351BD">
        <w:rPr>
          <w:sz w:val="28"/>
          <w:szCs w:val="28"/>
        </w:rPr>
        <w:t xml:space="preserve"> </w:t>
      </w:r>
      <w:r w:rsidR="0094081F" w:rsidRPr="00F04770">
        <w:rPr>
          <w:sz w:val="28"/>
          <w:szCs w:val="28"/>
        </w:rPr>
        <w:t xml:space="preserve"> </w:t>
      </w:r>
      <w:r w:rsidR="0029570D" w:rsidRPr="00F04770">
        <w:rPr>
          <w:sz w:val="28"/>
          <w:szCs w:val="28"/>
        </w:rPr>
        <w:t xml:space="preserve">Thành viên  </w:t>
      </w:r>
      <w:r w:rsidR="00C955D5" w:rsidRPr="00F04770">
        <w:rPr>
          <w:sz w:val="28"/>
          <w:szCs w:val="28"/>
        </w:rPr>
        <w:t xml:space="preserve">Trúng cử </w:t>
      </w:r>
      <w:r w:rsidR="005351BD">
        <w:rPr>
          <w:sz w:val="28"/>
          <w:szCs w:val="28"/>
        </w:rPr>
        <w:t>ngày 07</w:t>
      </w:r>
      <w:r w:rsidR="00C955D5" w:rsidRPr="00F04770">
        <w:rPr>
          <w:sz w:val="28"/>
          <w:szCs w:val="28"/>
        </w:rPr>
        <w:t>/2/201</w:t>
      </w:r>
      <w:r w:rsidR="005351BD">
        <w:rPr>
          <w:sz w:val="28"/>
          <w:szCs w:val="28"/>
        </w:rPr>
        <w:t>5</w:t>
      </w:r>
    </w:p>
    <w:p w:rsidR="00F903A1" w:rsidRPr="00F04770" w:rsidRDefault="00F903A1" w:rsidP="002A4CDC">
      <w:pPr>
        <w:pStyle w:val="BodyText"/>
        <w:numPr>
          <w:ilvl w:val="0"/>
          <w:numId w:val="17"/>
        </w:numPr>
        <w:tabs>
          <w:tab w:val="clear" w:pos="360"/>
          <w:tab w:val="num" w:pos="720"/>
        </w:tabs>
        <w:spacing w:before="120"/>
        <w:ind w:left="720" w:hanging="450"/>
        <w:rPr>
          <w:sz w:val="28"/>
          <w:szCs w:val="28"/>
        </w:rPr>
      </w:pPr>
      <w:r w:rsidRPr="00F04770">
        <w:rPr>
          <w:sz w:val="28"/>
          <w:szCs w:val="28"/>
        </w:rPr>
        <w:t xml:space="preserve">Ông Nguyễn </w:t>
      </w:r>
      <w:r w:rsidR="005351BD">
        <w:rPr>
          <w:sz w:val="28"/>
          <w:szCs w:val="28"/>
        </w:rPr>
        <w:t xml:space="preserve">Khoa Tuyển,  </w:t>
      </w:r>
      <w:r w:rsidR="0029570D" w:rsidRPr="00F04770">
        <w:rPr>
          <w:sz w:val="28"/>
          <w:szCs w:val="28"/>
        </w:rPr>
        <w:t xml:space="preserve">Thành viên   </w:t>
      </w:r>
      <w:r w:rsidR="005351BD">
        <w:rPr>
          <w:sz w:val="28"/>
          <w:szCs w:val="28"/>
        </w:rPr>
        <w:t xml:space="preserve">Trúng cử </w:t>
      </w:r>
      <w:r w:rsidR="00C955D5" w:rsidRPr="00F04770">
        <w:rPr>
          <w:sz w:val="28"/>
          <w:szCs w:val="28"/>
        </w:rPr>
        <w:t xml:space="preserve">ngày </w:t>
      </w:r>
      <w:r w:rsidR="005351BD">
        <w:rPr>
          <w:sz w:val="28"/>
          <w:szCs w:val="28"/>
        </w:rPr>
        <w:t>07/2</w:t>
      </w:r>
      <w:r w:rsidR="00C955D5" w:rsidRPr="00F04770">
        <w:rPr>
          <w:sz w:val="28"/>
          <w:szCs w:val="28"/>
        </w:rPr>
        <w:t>/201</w:t>
      </w:r>
      <w:r w:rsidR="005351BD">
        <w:rPr>
          <w:sz w:val="28"/>
          <w:szCs w:val="28"/>
        </w:rPr>
        <w:t>5</w:t>
      </w:r>
    </w:p>
    <w:p w:rsidR="00F903A1" w:rsidRPr="00F04770" w:rsidRDefault="00F903A1" w:rsidP="002A4CDC">
      <w:pPr>
        <w:pStyle w:val="BodyText"/>
        <w:numPr>
          <w:ilvl w:val="0"/>
          <w:numId w:val="17"/>
        </w:numPr>
        <w:tabs>
          <w:tab w:val="clear" w:pos="360"/>
          <w:tab w:val="num" w:pos="720"/>
        </w:tabs>
        <w:spacing w:before="120"/>
        <w:ind w:left="720" w:hanging="450"/>
        <w:rPr>
          <w:sz w:val="28"/>
          <w:szCs w:val="28"/>
        </w:rPr>
      </w:pPr>
      <w:r w:rsidRPr="00F04770">
        <w:rPr>
          <w:sz w:val="28"/>
          <w:szCs w:val="28"/>
        </w:rPr>
        <w:t>Ông Trần Ngọc Trang</w:t>
      </w:r>
      <w:r w:rsidR="00E2660F" w:rsidRPr="00F04770">
        <w:rPr>
          <w:sz w:val="28"/>
          <w:szCs w:val="28"/>
        </w:rPr>
        <w:t>,</w:t>
      </w:r>
      <w:r w:rsidR="00E2660F" w:rsidRPr="00F04770">
        <w:rPr>
          <w:sz w:val="28"/>
          <w:szCs w:val="28"/>
        </w:rPr>
        <w:tab/>
        <w:t xml:space="preserve">  </w:t>
      </w:r>
      <w:r w:rsidR="0094081F" w:rsidRPr="00F04770">
        <w:rPr>
          <w:sz w:val="28"/>
          <w:szCs w:val="28"/>
        </w:rPr>
        <w:t xml:space="preserve">   </w:t>
      </w:r>
      <w:r w:rsidR="0029570D" w:rsidRPr="00F04770">
        <w:rPr>
          <w:sz w:val="28"/>
          <w:szCs w:val="28"/>
        </w:rPr>
        <w:t xml:space="preserve">Thành viên   </w:t>
      </w:r>
      <w:r w:rsidR="00C955D5" w:rsidRPr="00F04770">
        <w:rPr>
          <w:sz w:val="28"/>
          <w:szCs w:val="28"/>
        </w:rPr>
        <w:t xml:space="preserve">Trúng cử lại ngày </w:t>
      </w:r>
      <w:r w:rsidR="005351BD">
        <w:rPr>
          <w:sz w:val="28"/>
          <w:szCs w:val="28"/>
        </w:rPr>
        <w:t>07</w:t>
      </w:r>
      <w:r w:rsidR="00C955D5" w:rsidRPr="00F04770">
        <w:rPr>
          <w:sz w:val="28"/>
          <w:szCs w:val="28"/>
        </w:rPr>
        <w:t>/2/201</w:t>
      </w:r>
      <w:r w:rsidR="005351BD">
        <w:rPr>
          <w:sz w:val="28"/>
          <w:szCs w:val="28"/>
        </w:rPr>
        <w:t>5</w:t>
      </w:r>
    </w:p>
    <w:p w:rsidR="00F903A1" w:rsidRPr="00F04770" w:rsidRDefault="00F903A1" w:rsidP="00F903A1">
      <w:pPr>
        <w:spacing w:before="120" w:after="120"/>
        <w:rPr>
          <w:b/>
          <w:bCs/>
          <w:i/>
          <w:iCs/>
          <w:sz w:val="28"/>
          <w:szCs w:val="28"/>
        </w:rPr>
      </w:pPr>
      <w:r w:rsidRPr="00F04770">
        <w:rPr>
          <w:b/>
          <w:bCs/>
          <w:i/>
          <w:iCs/>
          <w:sz w:val="28"/>
          <w:szCs w:val="28"/>
        </w:rPr>
        <w:t>Ban Kiểm soát</w:t>
      </w:r>
    </w:p>
    <w:p w:rsidR="00F903A1" w:rsidRPr="00F04770" w:rsidRDefault="00F903A1" w:rsidP="002A4CDC">
      <w:pPr>
        <w:pStyle w:val="BodyText"/>
        <w:numPr>
          <w:ilvl w:val="0"/>
          <w:numId w:val="17"/>
        </w:numPr>
        <w:tabs>
          <w:tab w:val="clear" w:pos="360"/>
          <w:tab w:val="num" w:pos="720"/>
        </w:tabs>
        <w:spacing w:before="120"/>
        <w:ind w:left="720" w:hanging="450"/>
        <w:rPr>
          <w:sz w:val="28"/>
          <w:szCs w:val="28"/>
        </w:rPr>
      </w:pPr>
      <w:r w:rsidRPr="00F04770">
        <w:rPr>
          <w:sz w:val="28"/>
          <w:szCs w:val="28"/>
        </w:rPr>
        <w:t xml:space="preserve">Ông Bùi </w:t>
      </w:r>
      <w:r w:rsidRPr="00F04770">
        <w:rPr>
          <w:rFonts w:hint="eastAsia"/>
          <w:sz w:val="28"/>
          <w:szCs w:val="28"/>
        </w:rPr>
        <w:t>Đ</w:t>
      </w:r>
      <w:r w:rsidRPr="00F04770">
        <w:rPr>
          <w:sz w:val="28"/>
          <w:szCs w:val="28"/>
        </w:rPr>
        <w:t>ình Thiện</w:t>
      </w:r>
      <w:r w:rsidRPr="00F04770">
        <w:rPr>
          <w:sz w:val="28"/>
          <w:szCs w:val="28"/>
        </w:rPr>
        <w:tab/>
      </w:r>
      <w:r w:rsidR="00C955D5" w:rsidRPr="00F04770">
        <w:rPr>
          <w:sz w:val="28"/>
          <w:szCs w:val="28"/>
        </w:rPr>
        <w:t xml:space="preserve">, Trưởng ban </w:t>
      </w:r>
      <w:r w:rsidR="007E0CAB">
        <w:rPr>
          <w:sz w:val="28"/>
          <w:szCs w:val="28"/>
        </w:rPr>
        <w:t>trúng cử</w:t>
      </w:r>
      <w:r w:rsidRPr="00F04770">
        <w:rPr>
          <w:sz w:val="28"/>
          <w:szCs w:val="28"/>
        </w:rPr>
        <w:t xml:space="preserve"> </w:t>
      </w:r>
      <w:r w:rsidR="00C955D5" w:rsidRPr="00F04770">
        <w:rPr>
          <w:sz w:val="28"/>
          <w:szCs w:val="28"/>
        </w:rPr>
        <w:t xml:space="preserve">lại </w:t>
      </w:r>
      <w:r w:rsidRPr="00F04770">
        <w:rPr>
          <w:sz w:val="28"/>
          <w:szCs w:val="28"/>
        </w:rPr>
        <w:t xml:space="preserve">ngày </w:t>
      </w:r>
      <w:r w:rsidR="007E0CAB">
        <w:rPr>
          <w:sz w:val="28"/>
          <w:szCs w:val="28"/>
        </w:rPr>
        <w:t>07/2</w:t>
      </w:r>
      <w:r w:rsidR="00C955D5" w:rsidRPr="00F04770">
        <w:rPr>
          <w:sz w:val="28"/>
          <w:szCs w:val="28"/>
        </w:rPr>
        <w:t>/201</w:t>
      </w:r>
      <w:r w:rsidR="007E0CAB">
        <w:rPr>
          <w:sz w:val="28"/>
          <w:szCs w:val="28"/>
        </w:rPr>
        <w:t>5</w:t>
      </w:r>
    </w:p>
    <w:p w:rsidR="0094081F" w:rsidRDefault="007E0CAB" w:rsidP="002A4CDC">
      <w:pPr>
        <w:pStyle w:val="BodyText"/>
        <w:numPr>
          <w:ilvl w:val="0"/>
          <w:numId w:val="17"/>
        </w:numPr>
        <w:tabs>
          <w:tab w:val="clear" w:pos="360"/>
          <w:tab w:val="num" w:pos="720"/>
        </w:tabs>
        <w:spacing w:before="120"/>
        <w:ind w:left="720" w:hanging="450"/>
        <w:rPr>
          <w:sz w:val="28"/>
          <w:szCs w:val="28"/>
        </w:rPr>
      </w:pPr>
      <w:r>
        <w:rPr>
          <w:sz w:val="28"/>
          <w:szCs w:val="28"/>
        </w:rPr>
        <w:t>Ông</w:t>
      </w:r>
      <w:r w:rsidR="007909D2">
        <w:rPr>
          <w:sz w:val="28"/>
          <w:szCs w:val="28"/>
        </w:rPr>
        <w:t xml:space="preserve"> </w:t>
      </w:r>
      <w:r>
        <w:rPr>
          <w:sz w:val="28"/>
          <w:szCs w:val="28"/>
        </w:rPr>
        <w:t>Trần Hữu Sơn        ,  Thành viên</w:t>
      </w:r>
      <w:r w:rsidRPr="00F04770">
        <w:rPr>
          <w:sz w:val="28"/>
          <w:szCs w:val="28"/>
        </w:rPr>
        <w:t xml:space="preserve"> </w:t>
      </w:r>
      <w:r>
        <w:rPr>
          <w:sz w:val="28"/>
          <w:szCs w:val="28"/>
        </w:rPr>
        <w:t>trúng cử</w:t>
      </w:r>
      <w:r w:rsidRPr="00F04770">
        <w:rPr>
          <w:sz w:val="28"/>
          <w:szCs w:val="28"/>
        </w:rPr>
        <w:t xml:space="preserve"> lại ngày </w:t>
      </w:r>
      <w:r>
        <w:rPr>
          <w:sz w:val="28"/>
          <w:szCs w:val="28"/>
        </w:rPr>
        <w:t>07/2</w:t>
      </w:r>
      <w:r w:rsidRPr="00F04770">
        <w:rPr>
          <w:sz w:val="28"/>
          <w:szCs w:val="28"/>
        </w:rPr>
        <w:t>/201</w:t>
      </w:r>
      <w:r>
        <w:rPr>
          <w:sz w:val="28"/>
          <w:szCs w:val="28"/>
        </w:rPr>
        <w:t>5</w:t>
      </w:r>
    </w:p>
    <w:p w:rsidR="0076760B" w:rsidRPr="006D600A" w:rsidRDefault="0076760B" w:rsidP="006D600A">
      <w:pPr>
        <w:pStyle w:val="BodyText"/>
        <w:numPr>
          <w:ilvl w:val="0"/>
          <w:numId w:val="17"/>
        </w:numPr>
        <w:tabs>
          <w:tab w:val="clear" w:pos="360"/>
          <w:tab w:val="num" w:pos="720"/>
        </w:tabs>
        <w:spacing w:before="120"/>
        <w:ind w:left="720" w:hanging="450"/>
        <w:rPr>
          <w:sz w:val="28"/>
          <w:szCs w:val="28"/>
        </w:rPr>
      </w:pPr>
      <w:r w:rsidRPr="00F04770">
        <w:rPr>
          <w:sz w:val="28"/>
          <w:szCs w:val="28"/>
        </w:rPr>
        <w:lastRenderedPageBreak/>
        <w:t xml:space="preserve">Ông </w:t>
      </w:r>
      <w:r>
        <w:rPr>
          <w:sz w:val="28"/>
          <w:szCs w:val="28"/>
        </w:rPr>
        <w:t>L</w:t>
      </w:r>
      <w:r w:rsidR="007909D2">
        <w:rPr>
          <w:sz w:val="28"/>
          <w:szCs w:val="28"/>
        </w:rPr>
        <w:t>ê</w:t>
      </w:r>
      <w:r>
        <w:rPr>
          <w:sz w:val="28"/>
          <w:szCs w:val="28"/>
        </w:rPr>
        <w:t xml:space="preserve"> Trung Nhân</w:t>
      </w:r>
      <w:r w:rsidRPr="00F04770">
        <w:rPr>
          <w:sz w:val="28"/>
          <w:szCs w:val="28"/>
        </w:rPr>
        <w:tab/>
        <w:t xml:space="preserve">, </w:t>
      </w:r>
      <w:r w:rsidR="007E0CAB" w:rsidRPr="00F04770">
        <w:rPr>
          <w:sz w:val="28"/>
          <w:szCs w:val="28"/>
        </w:rPr>
        <w:t>T</w:t>
      </w:r>
      <w:r w:rsidR="007E0CAB">
        <w:rPr>
          <w:sz w:val="28"/>
          <w:szCs w:val="28"/>
        </w:rPr>
        <w:t>hành viên</w:t>
      </w:r>
      <w:r w:rsidR="007E0CAB" w:rsidRPr="00F04770">
        <w:rPr>
          <w:sz w:val="28"/>
          <w:szCs w:val="28"/>
        </w:rPr>
        <w:t xml:space="preserve"> </w:t>
      </w:r>
      <w:r w:rsidR="007E0CAB">
        <w:rPr>
          <w:sz w:val="28"/>
          <w:szCs w:val="28"/>
        </w:rPr>
        <w:t>trúng cử</w:t>
      </w:r>
      <w:r w:rsidR="007E0CAB" w:rsidRPr="00F04770">
        <w:rPr>
          <w:sz w:val="28"/>
          <w:szCs w:val="28"/>
        </w:rPr>
        <w:t xml:space="preserve"> lại ngày </w:t>
      </w:r>
      <w:r w:rsidR="007E0CAB">
        <w:rPr>
          <w:sz w:val="28"/>
          <w:szCs w:val="28"/>
        </w:rPr>
        <w:t>07/2</w:t>
      </w:r>
      <w:r w:rsidR="007E0CAB" w:rsidRPr="00F04770">
        <w:rPr>
          <w:sz w:val="28"/>
          <w:szCs w:val="28"/>
        </w:rPr>
        <w:t>/201</w:t>
      </w:r>
      <w:r w:rsidR="007E0CAB">
        <w:rPr>
          <w:sz w:val="28"/>
          <w:szCs w:val="28"/>
        </w:rPr>
        <w:t>5</w:t>
      </w:r>
    </w:p>
    <w:p w:rsidR="00F903A1" w:rsidRPr="00AD2149" w:rsidRDefault="00F903A1" w:rsidP="00F903A1">
      <w:pPr>
        <w:tabs>
          <w:tab w:val="left" w:pos="0"/>
          <w:tab w:val="left" w:pos="3780"/>
          <w:tab w:val="left" w:pos="6480"/>
        </w:tabs>
        <w:spacing w:before="240" w:after="120"/>
        <w:rPr>
          <w:b/>
          <w:bCs/>
          <w:i/>
          <w:iCs/>
          <w:sz w:val="28"/>
          <w:szCs w:val="28"/>
        </w:rPr>
      </w:pPr>
      <w:r w:rsidRPr="00AD2149">
        <w:rPr>
          <w:b/>
          <w:bCs/>
          <w:i/>
          <w:iCs/>
          <w:sz w:val="28"/>
          <w:szCs w:val="28"/>
        </w:rPr>
        <w:t>Ban Giám đốc và Kế toán trưởng</w:t>
      </w:r>
    </w:p>
    <w:p w:rsidR="008D69C3" w:rsidRPr="00AD2149" w:rsidRDefault="00E2660F" w:rsidP="002A4CDC">
      <w:pPr>
        <w:pStyle w:val="BodyText"/>
        <w:numPr>
          <w:ilvl w:val="0"/>
          <w:numId w:val="17"/>
        </w:numPr>
        <w:tabs>
          <w:tab w:val="clear" w:pos="360"/>
          <w:tab w:val="num" w:pos="720"/>
        </w:tabs>
        <w:spacing w:before="120"/>
        <w:ind w:left="720" w:hanging="450"/>
        <w:rPr>
          <w:sz w:val="28"/>
          <w:szCs w:val="28"/>
        </w:rPr>
      </w:pPr>
      <w:r w:rsidRPr="00AD2149">
        <w:rPr>
          <w:sz w:val="28"/>
          <w:szCs w:val="28"/>
        </w:rPr>
        <w:t>Ông Nguyễn Văn So,</w:t>
      </w:r>
      <w:r w:rsidR="008D69C3" w:rsidRPr="00AD2149">
        <w:rPr>
          <w:sz w:val="28"/>
          <w:szCs w:val="28"/>
        </w:rPr>
        <w:t xml:space="preserve">   </w:t>
      </w:r>
      <w:r w:rsidR="00C955D5" w:rsidRPr="00AD2149">
        <w:rPr>
          <w:sz w:val="28"/>
          <w:szCs w:val="28"/>
        </w:rPr>
        <w:t xml:space="preserve">     Giám đốc,  </w:t>
      </w:r>
      <w:r w:rsidR="0094081F" w:rsidRPr="00AD2149">
        <w:rPr>
          <w:sz w:val="28"/>
          <w:szCs w:val="28"/>
        </w:rPr>
        <w:t xml:space="preserve">     </w:t>
      </w:r>
      <w:r w:rsidR="008D69C3" w:rsidRPr="00AD2149">
        <w:rPr>
          <w:sz w:val="28"/>
          <w:szCs w:val="28"/>
        </w:rPr>
        <w:t xml:space="preserve">Bổ nhiệm </w:t>
      </w:r>
      <w:r w:rsidR="00C955D5" w:rsidRPr="00AD2149">
        <w:rPr>
          <w:sz w:val="28"/>
          <w:szCs w:val="28"/>
        </w:rPr>
        <w:t xml:space="preserve">lại </w:t>
      </w:r>
      <w:r w:rsidR="0094081F" w:rsidRPr="00AD2149">
        <w:rPr>
          <w:sz w:val="28"/>
          <w:szCs w:val="28"/>
        </w:rPr>
        <w:t xml:space="preserve">ngày </w:t>
      </w:r>
      <w:r w:rsidR="008D69C3" w:rsidRPr="00AD2149">
        <w:rPr>
          <w:sz w:val="28"/>
          <w:szCs w:val="28"/>
        </w:rPr>
        <w:t xml:space="preserve"> </w:t>
      </w:r>
      <w:r w:rsidR="00170BBB" w:rsidRPr="00AD2149">
        <w:rPr>
          <w:sz w:val="28"/>
          <w:szCs w:val="28"/>
        </w:rPr>
        <w:t>19</w:t>
      </w:r>
      <w:r w:rsidR="008D69C3" w:rsidRPr="00AD2149">
        <w:rPr>
          <w:sz w:val="28"/>
          <w:szCs w:val="28"/>
        </w:rPr>
        <w:t>/</w:t>
      </w:r>
      <w:r w:rsidR="007C1B28" w:rsidRPr="00AD2149">
        <w:rPr>
          <w:sz w:val="28"/>
          <w:szCs w:val="28"/>
        </w:rPr>
        <w:t>4</w:t>
      </w:r>
      <w:r w:rsidR="008D69C3" w:rsidRPr="00AD2149">
        <w:rPr>
          <w:sz w:val="28"/>
          <w:szCs w:val="28"/>
        </w:rPr>
        <w:t>/20</w:t>
      </w:r>
      <w:r w:rsidR="00BF6F84" w:rsidRPr="00AD2149">
        <w:rPr>
          <w:sz w:val="28"/>
          <w:szCs w:val="28"/>
        </w:rPr>
        <w:t>1</w:t>
      </w:r>
      <w:r w:rsidR="00170BBB" w:rsidRPr="00AD2149">
        <w:rPr>
          <w:sz w:val="28"/>
          <w:szCs w:val="28"/>
        </w:rPr>
        <w:t>4</w:t>
      </w:r>
      <w:r w:rsidRPr="00AD2149">
        <w:rPr>
          <w:sz w:val="28"/>
          <w:szCs w:val="28"/>
        </w:rPr>
        <w:t xml:space="preserve">       </w:t>
      </w:r>
    </w:p>
    <w:p w:rsidR="000363D4" w:rsidRPr="00AD2149" w:rsidRDefault="000363D4" w:rsidP="000363D4">
      <w:pPr>
        <w:pStyle w:val="BodyText"/>
        <w:numPr>
          <w:ilvl w:val="0"/>
          <w:numId w:val="17"/>
        </w:numPr>
        <w:tabs>
          <w:tab w:val="clear" w:pos="360"/>
          <w:tab w:val="num" w:pos="720"/>
        </w:tabs>
        <w:spacing w:before="120"/>
        <w:ind w:left="720" w:hanging="450"/>
        <w:rPr>
          <w:sz w:val="28"/>
          <w:szCs w:val="28"/>
        </w:rPr>
      </w:pPr>
      <w:r w:rsidRPr="00AD2149">
        <w:rPr>
          <w:sz w:val="28"/>
          <w:szCs w:val="28"/>
        </w:rPr>
        <w:t>Ông N</w:t>
      </w:r>
      <w:r w:rsidR="00C955D5" w:rsidRPr="00AD2149">
        <w:rPr>
          <w:sz w:val="28"/>
          <w:szCs w:val="28"/>
        </w:rPr>
        <w:t>guyễn Minh Hà,     Phó Giám đốc</w:t>
      </w:r>
      <w:r w:rsidR="0094081F" w:rsidRPr="00AD2149">
        <w:rPr>
          <w:sz w:val="28"/>
          <w:szCs w:val="28"/>
        </w:rPr>
        <w:t>,</w:t>
      </w:r>
      <w:r w:rsidR="00C955D5" w:rsidRPr="00AD2149">
        <w:rPr>
          <w:sz w:val="28"/>
          <w:szCs w:val="28"/>
        </w:rPr>
        <w:t xml:space="preserve"> </w:t>
      </w:r>
      <w:r w:rsidRPr="00AD2149">
        <w:rPr>
          <w:sz w:val="28"/>
          <w:szCs w:val="28"/>
        </w:rPr>
        <w:t xml:space="preserve">Bổ nhiệm </w:t>
      </w:r>
      <w:r w:rsidR="00C955D5" w:rsidRPr="00AD2149">
        <w:rPr>
          <w:sz w:val="28"/>
          <w:szCs w:val="28"/>
        </w:rPr>
        <w:t xml:space="preserve">lại ngày </w:t>
      </w:r>
      <w:r w:rsidR="007C1B28" w:rsidRPr="00AD2149">
        <w:rPr>
          <w:sz w:val="28"/>
          <w:szCs w:val="28"/>
        </w:rPr>
        <w:t xml:space="preserve"> </w:t>
      </w:r>
      <w:r w:rsidR="00170BBB" w:rsidRPr="00AD2149">
        <w:rPr>
          <w:sz w:val="28"/>
          <w:szCs w:val="28"/>
        </w:rPr>
        <w:t>19</w:t>
      </w:r>
      <w:r w:rsidR="007C1B28" w:rsidRPr="00AD2149">
        <w:rPr>
          <w:sz w:val="28"/>
          <w:szCs w:val="28"/>
        </w:rPr>
        <w:t>/4</w:t>
      </w:r>
      <w:r w:rsidRPr="00AD2149">
        <w:rPr>
          <w:sz w:val="28"/>
          <w:szCs w:val="28"/>
        </w:rPr>
        <w:t>/20</w:t>
      </w:r>
      <w:r w:rsidR="00BF6F84" w:rsidRPr="00AD2149">
        <w:rPr>
          <w:sz w:val="28"/>
          <w:szCs w:val="28"/>
        </w:rPr>
        <w:t>1</w:t>
      </w:r>
      <w:r w:rsidR="00170BBB" w:rsidRPr="00AD2149">
        <w:rPr>
          <w:sz w:val="28"/>
          <w:szCs w:val="28"/>
        </w:rPr>
        <w:t>4</w:t>
      </w:r>
      <w:r w:rsidRPr="00AD2149">
        <w:rPr>
          <w:sz w:val="28"/>
          <w:szCs w:val="28"/>
        </w:rPr>
        <w:t xml:space="preserve">       </w:t>
      </w:r>
    </w:p>
    <w:p w:rsidR="0055627C" w:rsidRPr="00AD2149" w:rsidRDefault="0055627C" w:rsidP="0055627C">
      <w:pPr>
        <w:pStyle w:val="BodyText"/>
        <w:numPr>
          <w:ilvl w:val="0"/>
          <w:numId w:val="17"/>
        </w:numPr>
        <w:tabs>
          <w:tab w:val="clear" w:pos="360"/>
          <w:tab w:val="num" w:pos="720"/>
        </w:tabs>
        <w:spacing w:before="120"/>
        <w:ind w:left="720" w:hanging="450"/>
        <w:rPr>
          <w:sz w:val="28"/>
          <w:szCs w:val="28"/>
        </w:rPr>
      </w:pPr>
      <w:r w:rsidRPr="00AD2149">
        <w:rPr>
          <w:sz w:val="28"/>
          <w:szCs w:val="28"/>
        </w:rPr>
        <w:t>Ông Nguyễn Đức Thành,</w:t>
      </w:r>
      <w:r w:rsidRPr="00AD2149">
        <w:rPr>
          <w:sz w:val="28"/>
          <w:szCs w:val="28"/>
        </w:rPr>
        <w:tab/>
        <w:t xml:space="preserve">  </w:t>
      </w:r>
      <w:r w:rsidR="006844A7" w:rsidRPr="00AD2149">
        <w:rPr>
          <w:sz w:val="28"/>
          <w:szCs w:val="28"/>
        </w:rPr>
        <w:t>Phó Giám đốc,</w:t>
      </w:r>
      <w:r w:rsidRPr="00AD2149">
        <w:rPr>
          <w:sz w:val="28"/>
          <w:szCs w:val="28"/>
        </w:rPr>
        <w:t xml:space="preserve"> Bổ nhiệm ngày </w:t>
      </w:r>
      <w:r w:rsidR="00170BBB" w:rsidRPr="00AD2149">
        <w:rPr>
          <w:sz w:val="28"/>
          <w:szCs w:val="28"/>
        </w:rPr>
        <w:t>19</w:t>
      </w:r>
      <w:r w:rsidRPr="00AD2149">
        <w:rPr>
          <w:sz w:val="28"/>
          <w:szCs w:val="28"/>
        </w:rPr>
        <w:t>/</w:t>
      </w:r>
      <w:r w:rsidR="00170BBB" w:rsidRPr="00AD2149">
        <w:rPr>
          <w:sz w:val="28"/>
          <w:szCs w:val="28"/>
        </w:rPr>
        <w:t>4</w:t>
      </w:r>
      <w:r w:rsidRPr="00AD2149">
        <w:rPr>
          <w:sz w:val="28"/>
          <w:szCs w:val="28"/>
        </w:rPr>
        <w:t>/201</w:t>
      </w:r>
      <w:r w:rsidR="00170BBB" w:rsidRPr="00AD2149">
        <w:rPr>
          <w:sz w:val="28"/>
          <w:szCs w:val="28"/>
        </w:rPr>
        <w:t>4</w:t>
      </w:r>
    </w:p>
    <w:p w:rsidR="0094081F" w:rsidRPr="00AD2149" w:rsidRDefault="00BF6F84" w:rsidP="0094081F">
      <w:pPr>
        <w:pStyle w:val="BodyText"/>
        <w:numPr>
          <w:ilvl w:val="0"/>
          <w:numId w:val="17"/>
        </w:numPr>
        <w:tabs>
          <w:tab w:val="clear" w:pos="360"/>
          <w:tab w:val="num" w:pos="720"/>
        </w:tabs>
        <w:spacing w:before="120"/>
        <w:ind w:left="720" w:hanging="450"/>
        <w:rPr>
          <w:sz w:val="28"/>
          <w:szCs w:val="28"/>
        </w:rPr>
      </w:pPr>
      <w:r w:rsidRPr="00AD2149">
        <w:rPr>
          <w:sz w:val="28"/>
          <w:szCs w:val="28"/>
        </w:rPr>
        <w:t xml:space="preserve">Ông Nguyễn Khoa Tuyển, </w:t>
      </w:r>
      <w:r w:rsidR="0094081F" w:rsidRPr="00AD2149">
        <w:rPr>
          <w:sz w:val="28"/>
          <w:szCs w:val="28"/>
        </w:rPr>
        <w:t xml:space="preserve">Kế </w:t>
      </w:r>
      <w:r w:rsidRPr="00AD2149">
        <w:rPr>
          <w:sz w:val="28"/>
          <w:szCs w:val="28"/>
        </w:rPr>
        <w:t xml:space="preserve">toán </w:t>
      </w:r>
      <w:r w:rsidR="0094081F" w:rsidRPr="00AD2149">
        <w:rPr>
          <w:sz w:val="28"/>
          <w:szCs w:val="28"/>
        </w:rPr>
        <w:t xml:space="preserve">trưởng, Bổ nhiệm </w:t>
      </w:r>
      <w:r w:rsidR="007C1B28" w:rsidRPr="00AD2149">
        <w:rPr>
          <w:sz w:val="28"/>
          <w:szCs w:val="28"/>
        </w:rPr>
        <w:t xml:space="preserve">lại ngày </w:t>
      </w:r>
      <w:r w:rsidR="00170BBB" w:rsidRPr="00AD2149">
        <w:rPr>
          <w:sz w:val="28"/>
          <w:szCs w:val="28"/>
        </w:rPr>
        <w:t>19</w:t>
      </w:r>
      <w:r w:rsidR="0094081F" w:rsidRPr="00AD2149">
        <w:rPr>
          <w:sz w:val="28"/>
          <w:szCs w:val="28"/>
        </w:rPr>
        <w:t>/</w:t>
      </w:r>
      <w:r w:rsidR="007C1B28" w:rsidRPr="00AD2149">
        <w:rPr>
          <w:sz w:val="28"/>
          <w:szCs w:val="28"/>
        </w:rPr>
        <w:t>4</w:t>
      </w:r>
      <w:r w:rsidR="0094081F" w:rsidRPr="00AD2149">
        <w:rPr>
          <w:sz w:val="28"/>
          <w:szCs w:val="28"/>
        </w:rPr>
        <w:t>/201</w:t>
      </w:r>
      <w:r w:rsidR="00170BBB" w:rsidRPr="00AD2149">
        <w:rPr>
          <w:sz w:val="28"/>
          <w:szCs w:val="28"/>
        </w:rPr>
        <w:t>4</w:t>
      </w:r>
      <w:r w:rsidR="0094081F" w:rsidRPr="00AD2149">
        <w:rPr>
          <w:sz w:val="28"/>
          <w:szCs w:val="28"/>
        </w:rPr>
        <w:t>.</w:t>
      </w:r>
    </w:p>
    <w:p w:rsidR="00023E42" w:rsidRDefault="00023E42" w:rsidP="00D359D0">
      <w:pPr>
        <w:ind w:firstLine="270"/>
        <w:jc w:val="both"/>
        <w:rPr>
          <w:b/>
          <w:bCs/>
          <w:sz w:val="28"/>
          <w:szCs w:val="28"/>
        </w:rPr>
      </w:pPr>
    </w:p>
    <w:p w:rsidR="00A01760" w:rsidRPr="00F04770" w:rsidRDefault="00F0444A" w:rsidP="00D359D0">
      <w:pPr>
        <w:ind w:firstLine="270"/>
        <w:jc w:val="both"/>
        <w:rPr>
          <w:b/>
          <w:bCs/>
          <w:sz w:val="28"/>
          <w:szCs w:val="28"/>
          <w:u w:val="single"/>
        </w:rPr>
      </w:pPr>
      <w:r w:rsidRPr="006F4D3A">
        <w:rPr>
          <w:b/>
          <w:bCs/>
          <w:sz w:val="28"/>
          <w:szCs w:val="28"/>
        </w:rPr>
        <w:t>3</w:t>
      </w:r>
      <w:r w:rsidR="00A01760" w:rsidRPr="006F4D3A">
        <w:rPr>
          <w:b/>
          <w:bCs/>
          <w:sz w:val="28"/>
          <w:szCs w:val="28"/>
        </w:rPr>
        <w:t xml:space="preserve">.   </w:t>
      </w:r>
      <w:r w:rsidR="00903419" w:rsidRPr="006F4D3A">
        <w:rPr>
          <w:b/>
          <w:bCs/>
          <w:sz w:val="28"/>
          <w:szCs w:val="28"/>
          <w:u w:val="single"/>
        </w:rPr>
        <w:t>Kết quả hoạt động</w:t>
      </w:r>
      <w:r w:rsidR="00A01760" w:rsidRPr="006F4D3A">
        <w:rPr>
          <w:b/>
          <w:bCs/>
          <w:sz w:val="28"/>
          <w:szCs w:val="28"/>
          <w:u w:val="single"/>
        </w:rPr>
        <w:t xml:space="preserve"> sản xuất kinh doanh :</w:t>
      </w:r>
    </w:p>
    <w:p w:rsidR="00A01760" w:rsidRPr="00F04770" w:rsidRDefault="00883474" w:rsidP="002B79D9">
      <w:pPr>
        <w:spacing w:before="60"/>
        <w:ind w:left="1080"/>
        <w:jc w:val="both"/>
        <w:rPr>
          <w:sz w:val="28"/>
          <w:szCs w:val="28"/>
        </w:rPr>
      </w:pPr>
      <w:r w:rsidRPr="00266A6F">
        <w:rPr>
          <w:sz w:val="28"/>
          <w:szCs w:val="28"/>
        </w:rPr>
        <w:t xml:space="preserve">- </w:t>
      </w:r>
      <w:r w:rsidR="00A01760" w:rsidRPr="00266A6F">
        <w:rPr>
          <w:sz w:val="28"/>
          <w:szCs w:val="28"/>
        </w:rPr>
        <w:t xml:space="preserve">Doanh </w:t>
      </w:r>
      <w:r w:rsidR="00411314" w:rsidRPr="00266A6F">
        <w:rPr>
          <w:sz w:val="28"/>
          <w:szCs w:val="28"/>
        </w:rPr>
        <w:t>thu thuần</w:t>
      </w:r>
      <w:r w:rsidR="00A01760" w:rsidRPr="00266A6F">
        <w:rPr>
          <w:sz w:val="28"/>
          <w:szCs w:val="28"/>
        </w:rPr>
        <w:t>:</w:t>
      </w:r>
      <w:r w:rsidR="00411314" w:rsidRPr="00266A6F">
        <w:rPr>
          <w:sz w:val="28"/>
          <w:szCs w:val="28"/>
        </w:rPr>
        <w:t xml:space="preserve"> </w:t>
      </w:r>
      <w:r w:rsidR="00650552" w:rsidRPr="00266A6F">
        <w:rPr>
          <w:sz w:val="28"/>
          <w:szCs w:val="28"/>
        </w:rPr>
        <w:t>48.180.852.451</w:t>
      </w:r>
      <w:r w:rsidR="00D76BD3" w:rsidRPr="00266A6F">
        <w:rPr>
          <w:sz w:val="28"/>
          <w:szCs w:val="28"/>
        </w:rPr>
        <w:t>đồng/4</w:t>
      </w:r>
      <w:r w:rsidR="00650552" w:rsidRPr="00266A6F">
        <w:rPr>
          <w:sz w:val="28"/>
          <w:szCs w:val="28"/>
        </w:rPr>
        <w:t>8</w:t>
      </w:r>
      <w:r w:rsidR="00411314" w:rsidRPr="00266A6F">
        <w:rPr>
          <w:sz w:val="28"/>
          <w:szCs w:val="28"/>
        </w:rPr>
        <w:t xml:space="preserve">tỷ </w:t>
      </w:r>
      <w:r w:rsidR="00D359D0" w:rsidRPr="00266A6F">
        <w:rPr>
          <w:sz w:val="28"/>
          <w:szCs w:val="28"/>
        </w:rPr>
        <w:t xml:space="preserve"> </w:t>
      </w:r>
      <w:r w:rsidR="00411314" w:rsidRPr="00266A6F">
        <w:rPr>
          <w:sz w:val="28"/>
          <w:szCs w:val="28"/>
        </w:rPr>
        <w:t xml:space="preserve">đạt </w:t>
      </w:r>
      <w:r w:rsidR="00C27B7C" w:rsidRPr="00266A6F">
        <w:rPr>
          <w:sz w:val="28"/>
          <w:szCs w:val="28"/>
        </w:rPr>
        <w:t>10</w:t>
      </w:r>
      <w:r w:rsidR="00650552" w:rsidRPr="00266A6F">
        <w:rPr>
          <w:sz w:val="28"/>
          <w:szCs w:val="28"/>
        </w:rPr>
        <w:t>0</w:t>
      </w:r>
      <w:r w:rsidR="002752B0" w:rsidRPr="00266A6F">
        <w:rPr>
          <w:sz w:val="28"/>
          <w:szCs w:val="28"/>
        </w:rPr>
        <w:t>,</w:t>
      </w:r>
      <w:r w:rsidR="00650552" w:rsidRPr="00266A6F">
        <w:rPr>
          <w:sz w:val="28"/>
          <w:szCs w:val="28"/>
        </w:rPr>
        <w:t>4</w:t>
      </w:r>
      <w:r w:rsidR="00C27B7C" w:rsidRPr="00266A6F">
        <w:rPr>
          <w:sz w:val="28"/>
          <w:szCs w:val="28"/>
        </w:rPr>
        <w:t xml:space="preserve">% </w:t>
      </w:r>
      <w:r w:rsidR="00411314" w:rsidRPr="00266A6F">
        <w:rPr>
          <w:sz w:val="28"/>
          <w:szCs w:val="28"/>
        </w:rPr>
        <w:t>kế hoạch</w:t>
      </w:r>
      <w:r w:rsidR="002C2D12" w:rsidRPr="00266A6F">
        <w:rPr>
          <w:sz w:val="28"/>
          <w:szCs w:val="28"/>
        </w:rPr>
        <w:t>.</w:t>
      </w:r>
    </w:p>
    <w:p w:rsidR="00883474" w:rsidRPr="00AD2149" w:rsidRDefault="00D359D0" w:rsidP="00D359D0">
      <w:pPr>
        <w:spacing w:before="60"/>
        <w:ind w:left="720" w:firstLine="360"/>
        <w:jc w:val="both"/>
        <w:rPr>
          <w:sz w:val="28"/>
          <w:szCs w:val="28"/>
        </w:rPr>
      </w:pPr>
      <w:r w:rsidRPr="00AD2149">
        <w:rPr>
          <w:sz w:val="28"/>
          <w:szCs w:val="28"/>
        </w:rPr>
        <w:t xml:space="preserve">- </w:t>
      </w:r>
      <w:r w:rsidR="00A01760" w:rsidRPr="00AD2149">
        <w:rPr>
          <w:sz w:val="28"/>
          <w:szCs w:val="28"/>
        </w:rPr>
        <w:t>Sản lượng</w:t>
      </w:r>
      <w:r w:rsidR="00411314" w:rsidRPr="00AD2149">
        <w:rPr>
          <w:sz w:val="28"/>
          <w:szCs w:val="28"/>
        </w:rPr>
        <w:t xml:space="preserve"> Sách giáo khoa</w:t>
      </w:r>
      <w:r w:rsidR="00930B01" w:rsidRPr="00AD2149">
        <w:rPr>
          <w:sz w:val="28"/>
          <w:szCs w:val="28"/>
        </w:rPr>
        <w:t>, S</w:t>
      </w:r>
      <w:r w:rsidR="00DC362D" w:rsidRPr="00AD2149">
        <w:rPr>
          <w:sz w:val="28"/>
          <w:szCs w:val="28"/>
        </w:rPr>
        <w:t>GD</w:t>
      </w:r>
      <w:r w:rsidR="00411314" w:rsidRPr="00AD2149">
        <w:rPr>
          <w:sz w:val="28"/>
          <w:szCs w:val="28"/>
        </w:rPr>
        <w:t xml:space="preserve"> mua vào</w:t>
      </w:r>
      <w:r w:rsidR="00A01760" w:rsidRPr="00AD2149">
        <w:rPr>
          <w:sz w:val="28"/>
          <w:szCs w:val="28"/>
        </w:rPr>
        <w:t>:</w:t>
      </w:r>
      <w:r w:rsidRPr="00AD2149">
        <w:rPr>
          <w:sz w:val="28"/>
          <w:szCs w:val="28"/>
        </w:rPr>
        <w:t xml:space="preserve"> </w:t>
      </w:r>
      <w:r w:rsidR="00AD2149" w:rsidRPr="00AD2149">
        <w:rPr>
          <w:sz w:val="28"/>
          <w:szCs w:val="28"/>
        </w:rPr>
        <w:t>3</w:t>
      </w:r>
      <w:r w:rsidRPr="00AD2149">
        <w:rPr>
          <w:sz w:val="28"/>
          <w:szCs w:val="28"/>
        </w:rPr>
        <w:t>.</w:t>
      </w:r>
      <w:r w:rsidR="00AD2149" w:rsidRPr="00AD2149">
        <w:rPr>
          <w:sz w:val="28"/>
          <w:szCs w:val="28"/>
        </w:rPr>
        <w:t>1</w:t>
      </w:r>
      <w:r w:rsidR="00FE19E5" w:rsidRPr="00AD2149">
        <w:rPr>
          <w:sz w:val="28"/>
          <w:szCs w:val="28"/>
        </w:rPr>
        <w:t>9</w:t>
      </w:r>
      <w:r w:rsidR="002C5CBE" w:rsidRPr="00AD2149">
        <w:rPr>
          <w:sz w:val="28"/>
          <w:szCs w:val="28"/>
        </w:rPr>
        <w:t>8</w:t>
      </w:r>
      <w:r w:rsidRPr="00AD2149">
        <w:rPr>
          <w:sz w:val="28"/>
          <w:szCs w:val="28"/>
        </w:rPr>
        <w:t>.</w:t>
      </w:r>
      <w:r w:rsidR="00FE19E5" w:rsidRPr="00AD2149">
        <w:rPr>
          <w:sz w:val="28"/>
          <w:szCs w:val="28"/>
        </w:rPr>
        <w:t>97</w:t>
      </w:r>
      <w:r w:rsidR="00AD2149" w:rsidRPr="00AD2149">
        <w:rPr>
          <w:sz w:val="28"/>
          <w:szCs w:val="28"/>
        </w:rPr>
        <w:t>0</w:t>
      </w:r>
      <w:r w:rsidR="0058096C" w:rsidRPr="00AD2149">
        <w:rPr>
          <w:sz w:val="28"/>
          <w:szCs w:val="28"/>
        </w:rPr>
        <w:t xml:space="preserve"> </w:t>
      </w:r>
      <w:r w:rsidR="00883474" w:rsidRPr="00AD2149">
        <w:rPr>
          <w:sz w:val="28"/>
          <w:szCs w:val="28"/>
        </w:rPr>
        <w:t>bản.</w:t>
      </w:r>
    </w:p>
    <w:p w:rsidR="00883474" w:rsidRPr="00F04770" w:rsidRDefault="00883474" w:rsidP="00883474">
      <w:pPr>
        <w:spacing w:before="60"/>
        <w:ind w:left="720" w:firstLine="360"/>
        <w:jc w:val="both"/>
        <w:rPr>
          <w:sz w:val="28"/>
          <w:szCs w:val="28"/>
        </w:rPr>
      </w:pPr>
      <w:r w:rsidRPr="00AD2149">
        <w:rPr>
          <w:sz w:val="28"/>
          <w:szCs w:val="28"/>
        </w:rPr>
        <w:t xml:space="preserve">- Sản </w:t>
      </w:r>
      <w:r w:rsidR="00695AD7" w:rsidRPr="00AD2149">
        <w:rPr>
          <w:sz w:val="28"/>
          <w:szCs w:val="28"/>
        </w:rPr>
        <w:t xml:space="preserve">lượng </w:t>
      </w:r>
      <w:r w:rsidR="00411314" w:rsidRPr="00AD2149">
        <w:rPr>
          <w:sz w:val="28"/>
          <w:szCs w:val="28"/>
        </w:rPr>
        <w:t>Sách giáo khoa</w:t>
      </w:r>
      <w:r w:rsidRPr="00AD2149">
        <w:rPr>
          <w:sz w:val="28"/>
          <w:szCs w:val="28"/>
        </w:rPr>
        <w:t>, S</w:t>
      </w:r>
      <w:r w:rsidR="00DC362D" w:rsidRPr="00AD2149">
        <w:rPr>
          <w:sz w:val="28"/>
          <w:szCs w:val="28"/>
        </w:rPr>
        <w:t>GD</w:t>
      </w:r>
      <w:r w:rsidR="00411314" w:rsidRPr="00AD2149">
        <w:rPr>
          <w:sz w:val="28"/>
          <w:szCs w:val="28"/>
        </w:rPr>
        <w:t xml:space="preserve"> bán ra: </w:t>
      </w:r>
      <w:r w:rsidR="00DA6E1E" w:rsidRPr="00AD2149">
        <w:rPr>
          <w:sz w:val="28"/>
          <w:szCs w:val="28"/>
        </w:rPr>
        <w:t xml:space="preserve">    </w:t>
      </w:r>
      <w:r w:rsidR="002200DF" w:rsidRPr="00AD2149">
        <w:rPr>
          <w:sz w:val="28"/>
          <w:szCs w:val="28"/>
        </w:rPr>
        <w:t>3</w:t>
      </w:r>
      <w:r w:rsidRPr="00AD2149">
        <w:rPr>
          <w:sz w:val="28"/>
          <w:szCs w:val="28"/>
        </w:rPr>
        <w:t>.</w:t>
      </w:r>
      <w:r w:rsidR="00AD2149" w:rsidRPr="00AD2149">
        <w:rPr>
          <w:sz w:val="28"/>
          <w:szCs w:val="28"/>
        </w:rPr>
        <w:t>175</w:t>
      </w:r>
      <w:r w:rsidRPr="00AD2149">
        <w:rPr>
          <w:sz w:val="28"/>
          <w:szCs w:val="28"/>
        </w:rPr>
        <w:t>.</w:t>
      </w:r>
      <w:r w:rsidR="002200DF" w:rsidRPr="00AD2149">
        <w:rPr>
          <w:sz w:val="28"/>
          <w:szCs w:val="28"/>
        </w:rPr>
        <w:t>550</w:t>
      </w:r>
      <w:r w:rsidRPr="00AD2149">
        <w:rPr>
          <w:sz w:val="28"/>
          <w:szCs w:val="28"/>
        </w:rPr>
        <w:t xml:space="preserve"> bản.</w:t>
      </w:r>
    </w:p>
    <w:p w:rsidR="00411314" w:rsidRPr="00F04770" w:rsidRDefault="00411314" w:rsidP="00074187">
      <w:pPr>
        <w:spacing w:before="60"/>
        <w:ind w:left="720" w:firstLine="360"/>
        <w:jc w:val="both"/>
        <w:rPr>
          <w:i/>
          <w:sz w:val="28"/>
          <w:szCs w:val="28"/>
        </w:rPr>
      </w:pPr>
      <w:r w:rsidRPr="00F04770">
        <w:rPr>
          <w:i/>
          <w:sz w:val="28"/>
          <w:szCs w:val="28"/>
        </w:rPr>
        <w:tab/>
        <w:t xml:space="preserve">* </w:t>
      </w:r>
      <w:r w:rsidRPr="00F04770">
        <w:rPr>
          <w:i/>
          <w:sz w:val="28"/>
          <w:szCs w:val="28"/>
          <w:u w:val="single"/>
        </w:rPr>
        <w:t>Trong đó</w:t>
      </w:r>
      <w:r w:rsidRPr="00F04770">
        <w:rPr>
          <w:i/>
          <w:sz w:val="28"/>
          <w:szCs w:val="28"/>
        </w:rPr>
        <w:t>: Doanh thu</w:t>
      </w:r>
      <w:r w:rsidR="00404999" w:rsidRPr="00F04770">
        <w:rPr>
          <w:i/>
          <w:sz w:val="28"/>
          <w:szCs w:val="28"/>
        </w:rPr>
        <w:t xml:space="preserve"> thuần.</w:t>
      </w:r>
    </w:p>
    <w:p w:rsidR="00411314" w:rsidRPr="00F04770" w:rsidRDefault="00411314" w:rsidP="00411314">
      <w:pPr>
        <w:tabs>
          <w:tab w:val="num" w:pos="1080"/>
        </w:tabs>
        <w:spacing w:before="60"/>
        <w:jc w:val="both"/>
        <w:rPr>
          <w:sz w:val="28"/>
          <w:szCs w:val="28"/>
        </w:rPr>
      </w:pPr>
      <w:r w:rsidRPr="00F04770">
        <w:rPr>
          <w:sz w:val="28"/>
          <w:szCs w:val="28"/>
        </w:rPr>
        <w:tab/>
        <w:t>- Sách giáo khoa</w:t>
      </w:r>
      <w:r w:rsidR="00DA6E1E" w:rsidRPr="00F04770">
        <w:rPr>
          <w:sz w:val="28"/>
          <w:szCs w:val="28"/>
        </w:rPr>
        <w:t>, S</w:t>
      </w:r>
      <w:r w:rsidR="00DC362D">
        <w:rPr>
          <w:sz w:val="28"/>
          <w:szCs w:val="28"/>
        </w:rPr>
        <w:t>GD</w:t>
      </w:r>
      <w:r w:rsidR="00404999" w:rsidRPr="00F04770">
        <w:rPr>
          <w:sz w:val="28"/>
          <w:szCs w:val="28"/>
        </w:rPr>
        <w:t xml:space="preserve"> </w:t>
      </w:r>
      <w:r w:rsidRPr="00F04770">
        <w:rPr>
          <w:sz w:val="28"/>
          <w:szCs w:val="28"/>
        </w:rPr>
        <w:t xml:space="preserve">: </w:t>
      </w:r>
      <w:r w:rsidR="0086373D" w:rsidRPr="00F04770">
        <w:rPr>
          <w:sz w:val="28"/>
          <w:szCs w:val="28"/>
        </w:rPr>
        <w:t xml:space="preserve">            </w:t>
      </w:r>
      <w:r w:rsidR="00DA6E1E" w:rsidRPr="00F04770">
        <w:rPr>
          <w:sz w:val="28"/>
          <w:szCs w:val="28"/>
        </w:rPr>
        <w:t xml:space="preserve">         </w:t>
      </w:r>
      <w:r w:rsidR="00D32053" w:rsidRPr="00F04770">
        <w:rPr>
          <w:sz w:val="28"/>
          <w:szCs w:val="28"/>
        </w:rPr>
        <w:t xml:space="preserve">   </w:t>
      </w:r>
      <w:r w:rsidR="00F75109" w:rsidRPr="00F04770">
        <w:rPr>
          <w:sz w:val="28"/>
          <w:szCs w:val="28"/>
        </w:rPr>
        <w:t xml:space="preserve"> </w:t>
      </w:r>
      <w:r w:rsidR="0086373D" w:rsidRPr="00F04770">
        <w:rPr>
          <w:sz w:val="28"/>
          <w:szCs w:val="28"/>
        </w:rPr>
        <w:t xml:space="preserve"> </w:t>
      </w:r>
      <w:r w:rsidR="00074187" w:rsidRPr="00F04770">
        <w:rPr>
          <w:sz w:val="28"/>
          <w:szCs w:val="28"/>
        </w:rPr>
        <w:t xml:space="preserve"> </w:t>
      </w:r>
      <w:r w:rsidR="00266A6F" w:rsidRPr="00266A6F">
        <w:rPr>
          <w:sz w:val="28"/>
          <w:szCs w:val="28"/>
        </w:rPr>
        <w:t>25</w:t>
      </w:r>
      <w:r w:rsidR="00266A6F">
        <w:rPr>
          <w:sz w:val="28"/>
          <w:szCs w:val="28"/>
        </w:rPr>
        <w:t>.</w:t>
      </w:r>
      <w:r w:rsidR="00266A6F" w:rsidRPr="00266A6F">
        <w:rPr>
          <w:sz w:val="28"/>
          <w:szCs w:val="28"/>
        </w:rPr>
        <w:t>139</w:t>
      </w:r>
      <w:r w:rsidR="00266A6F">
        <w:rPr>
          <w:sz w:val="28"/>
          <w:szCs w:val="28"/>
        </w:rPr>
        <w:t>.</w:t>
      </w:r>
      <w:r w:rsidR="00266A6F" w:rsidRPr="00266A6F">
        <w:rPr>
          <w:sz w:val="28"/>
          <w:szCs w:val="28"/>
        </w:rPr>
        <w:t>855</w:t>
      </w:r>
      <w:r w:rsidR="00266A6F">
        <w:rPr>
          <w:sz w:val="28"/>
          <w:szCs w:val="28"/>
        </w:rPr>
        <w:t>.</w:t>
      </w:r>
      <w:r w:rsidR="00266A6F" w:rsidRPr="00266A6F">
        <w:rPr>
          <w:sz w:val="28"/>
          <w:szCs w:val="28"/>
        </w:rPr>
        <w:t>844</w:t>
      </w:r>
      <w:r w:rsidRPr="00F04770">
        <w:rPr>
          <w:sz w:val="28"/>
          <w:szCs w:val="28"/>
        </w:rPr>
        <w:t xml:space="preserve">đ </w:t>
      </w:r>
    </w:p>
    <w:p w:rsidR="00266A6F" w:rsidRDefault="00411314" w:rsidP="00411314">
      <w:pPr>
        <w:tabs>
          <w:tab w:val="num" w:pos="1080"/>
        </w:tabs>
        <w:spacing w:before="60"/>
        <w:jc w:val="both"/>
        <w:rPr>
          <w:sz w:val="28"/>
          <w:szCs w:val="28"/>
        </w:rPr>
      </w:pPr>
      <w:r w:rsidRPr="00F04770">
        <w:rPr>
          <w:sz w:val="28"/>
          <w:szCs w:val="28"/>
        </w:rPr>
        <w:tab/>
        <w:t>- Sách</w:t>
      </w:r>
      <w:r w:rsidR="0061403F" w:rsidRPr="00F04770">
        <w:rPr>
          <w:sz w:val="28"/>
          <w:szCs w:val="28"/>
        </w:rPr>
        <w:t xml:space="preserve"> tham khảo:   </w:t>
      </w:r>
      <w:r w:rsidR="0086373D" w:rsidRPr="00F04770">
        <w:rPr>
          <w:sz w:val="28"/>
          <w:szCs w:val="28"/>
        </w:rPr>
        <w:t xml:space="preserve">             </w:t>
      </w:r>
      <w:r w:rsidR="00D32053" w:rsidRPr="00F04770">
        <w:rPr>
          <w:sz w:val="28"/>
          <w:szCs w:val="28"/>
        </w:rPr>
        <w:t xml:space="preserve">                     </w:t>
      </w:r>
      <w:r w:rsidR="00F75109" w:rsidRPr="00F04770">
        <w:rPr>
          <w:sz w:val="28"/>
          <w:szCs w:val="28"/>
        </w:rPr>
        <w:t xml:space="preserve">  </w:t>
      </w:r>
      <w:r w:rsidR="00266A6F" w:rsidRPr="00266A6F">
        <w:rPr>
          <w:sz w:val="28"/>
          <w:szCs w:val="28"/>
        </w:rPr>
        <w:t>2</w:t>
      </w:r>
      <w:r w:rsidR="00266A6F">
        <w:rPr>
          <w:sz w:val="28"/>
          <w:szCs w:val="28"/>
        </w:rPr>
        <w:t>.</w:t>
      </w:r>
      <w:r w:rsidR="00266A6F" w:rsidRPr="00266A6F">
        <w:rPr>
          <w:sz w:val="28"/>
          <w:szCs w:val="28"/>
        </w:rPr>
        <w:t>086</w:t>
      </w:r>
      <w:r w:rsidR="00266A6F">
        <w:rPr>
          <w:sz w:val="28"/>
          <w:szCs w:val="28"/>
        </w:rPr>
        <w:t>.</w:t>
      </w:r>
      <w:r w:rsidR="00266A6F" w:rsidRPr="00266A6F">
        <w:rPr>
          <w:sz w:val="28"/>
          <w:szCs w:val="28"/>
        </w:rPr>
        <w:t>150</w:t>
      </w:r>
      <w:r w:rsidR="00266A6F">
        <w:rPr>
          <w:sz w:val="28"/>
          <w:szCs w:val="28"/>
        </w:rPr>
        <w:t>.</w:t>
      </w:r>
      <w:r w:rsidR="00266A6F" w:rsidRPr="00266A6F">
        <w:rPr>
          <w:sz w:val="28"/>
          <w:szCs w:val="28"/>
        </w:rPr>
        <w:t>883</w:t>
      </w:r>
      <w:r w:rsidR="00266A6F">
        <w:rPr>
          <w:sz w:val="28"/>
          <w:szCs w:val="28"/>
        </w:rPr>
        <w:t>đ</w:t>
      </w:r>
    </w:p>
    <w:p w:rsidR="00266A6F" w:rsidRDefault="00411314" w:rsidP="00411314">
      <w:pPr>
        <w:tabs>
          <w:tab w:val="num" w:pos="1080"/>
        </w:tabs>
        <w:spacing w:before="60"/>
        <w:jc w:val="both"/>
        <w:rPr>
          <w:sz w:val="28"/>
          <w:szCs w:val="28"/>
        </w:rPr>
      </w:pPr>
      <w:r w:rsidRPr="00F04770">
        <w:rPr>
          <w:sz w:val="28"/>
          <w:szCs w:val="28"/>
        </w:rPr>
        <w:tab/>
        <w:t xml:space="preserve">- </w:t>
      </w:r>
      <w:r w:rsidR="0059624E" w:rsidRPr="00F04770">
        <w:rPr>
          <w:sz w:val="28"/>
          <w:szCs w:val="28"/>
        </w:rPr>
        <w:t xml:space="preserve">Thiết bị dạy </w:t>
      </w:r>
      <w:r w:rsidR="0061403F" w:rsidRPr="00F04770">
        <w:rPr>
          <w:sz w:val="28"/>
          <w:szCs w:val="28"/>
        </w:rPr>
        <w:t>học</w:t>
      </w:r>
      <w:r w:rsidR="0086373D" w:rsidRPr="00F04770">
        <w:rPr>
          <w:sz w:val="28"/>
          <w:szCs w:val="28"/>
        </w:rPr>
        <w:t xml:space="preserve">, Thiết bị văn phòng: </w:t>
      </w:r>
      <w:r w:rsidR="00D32053" w:rsidRPr="00F04770">
        <w:rPr>
          <w:sz w:val="28"/>
          <w:szCs w:val="28"/>
        </w:rPr>
        <w:t xml:space="preserve"> </w:t>
      </w:r>
      <w:r w:rsidR="00EC50BF" w:rsidRPr="00F04770">
        <w:rPr>
          <w:sz w:val="28"/>
          <w:szCs w:val="28"/>
        </w:rPr>
        <w:t xml:space="preserve">  </w:t>
      </w:r>
      <w:r w:rsidR="00074187" w:rsidRPr="00F04770">
        <w:rPr>
          <w:sz w:val="28"/>
          <w:szCs w:val="28"/>
        </w:rPr>
        <w:t xml:space="preserve"> </w:t>
      </w:r>
      <w:r w:rsidR="00266A6F" w:rsidRPr="00266A6F">
        <w:rPr>
          <w:sz w:val="28"/>
          <w:szCs w:val="28"/>
        </w:rPr>
        <w:t>12</w:t>
      </w:r>
      <w:r w:rsidR="00266A6F">
        <w:rPr>
          <w:sz w:val="28"/>
          <w:szCs w:val="28"/>
        </w:rPr>
        <w:t>.</w:t>
      </w:r>
      <w:r w:rsidR="00266A6F" w:rsidRPr="00266A6F">
        <w:rPr>
          <w:sz w:val="28"/>
          <w:szCs w:val="28"/>
        </w:rPr>
        <w:t>097</w:t>
      </w:r>
      <w:r w:rsidR="00266A6F">
        <w:rPr>
          <w:sz w:val="28"/>
          <w:szCs w:val="28"/>
        </w:rPr>
        <w:t>.</w:t>
      </w:r>
      <w:r w:rsidR="00266A6F" w:rsidRPr="00266A6F">
        <w:rPr>
          <w:sz w:val="28"/>
          <w:szCs w:val="28"/>
        </w:rPr>
        <w:t>553</w:t>
      </w:r>
      <w:r w:rsidR="00266A6F">
        <w:rPr>
          <w:sz w:val="28"/>
          <w:szCs w:val="28"/>
        </w:rPr>
        <w:t>.</w:t>
      </w:r>
      <w:r w:rsidR="00266A6F" w:rsidRPr="00266A6F">
        <w:rPr>
          <w:sz w:val="28"/>
          <w:szCs w:val="28"/>
        </w:rPr>
        <w:t>588</w:t>
      </w:r>
      <w:r w:rsidR="00266A6F">
        <w:rPr>
          <w:sz w:val="28"/>
          <w:szCs w:val="28"/>
        </w:rPr>
        <w:t>đ</w:t>
      </w:r>
    </w:p>
    <w:p w:rsidR="0059624E" w:rsidRDefault="0059624E" w:rsidP="00411314">
      <w:pPr>
        <w:tabs>
          <w:tab w:val="num" w:pos="1080"/>
        </w:tabs>
        <w:spacing w:before="60"/>
        <w:jc w:val="both"/>
        <w:rPr>
          <w:sz w:val="28"/>
          <w:szCs w:val="28"/>
        </w:rPr>
      </w:pPr>
      <w:r w:rsidRPr="00F04770">
        <w:rPr>
          <w:sz w:val="28"/>
          <w:szCs w:val="28"/>
        </w:rPr>
        <w:tab/>
        <w:t xml:space="preserve">- </w:t>
      </w:r>
      <w:r w:rsidR="00404999" w:rsidRPr="00F04770">
        <w:rPr>
          <w:sz w:val="28"/>
          <w:szCs w:val="28"/>
        </w:rPr>
        <w:t>Hàng khác</w:t>
      </w:r>
      <w:r w:rsidRPr="00F04770">
        <w:rPr>
          <w:sz w:val="28"/>
          <w:szCs w:val="28"/>
        </w:rPr>
        <w:t xml:space="preserve">:                   </w:t>
      </w:r>
      <w:r w:rsidR="00404999" w:rsidRPr="00F04770">
        <w:rPr>
          <w:sz w:val="28"/>
          <w:szCs w:val="28"/>
        </w:rPr>
        <w:t xml:space="preserve">     </w:t>
      </w:r>
      <w:r w:rsidRPr="00F04770">
        <w:rPr>
          <w:sz w:val="28"/>
          <w:szCs w:val="28"/>
        </w:rPr>
        <w:t xml:space="preserve"> </w:t>
      </w:r>
      <w:r w:rsidR="00D32053" w:rsidRPr="00F04770">
        <w:rPr>
          <w:sz w:val="28"/>
          <w:szCs w:val="28"/>
        </w:rPr>
        <w:t xml:space="preserve">                   </w:t>
      </w:r>
      <w:r w:rsidR="00F75109" w:rsidRPr="00F04770">
        <w:rPr>
          <w:sz w:val="28"/>
          <w:szCs w:val="28"/>
        </w:rPr>
        <w:t xml:space="preserve"> </w:t>
      </w:r>
      <w:r w:rsidR="004D4C9A">
        <w:rPr>
          <w:sz w:val="28"/>
          <w:szCs w:val="28"/>
        </w:rPr>
        <w:t xml:space="preserve"> </w:t>
      </w:r>
      <w:r w:rsidR="00F75109" w:rsidRPr="00F04770">
        <w:rPr>
          <w:sz w:val="28"/>
          <w:szCs w:val="28"/>
        </w:rPr>
        <w:t xml:space="preserve"> </w:t>
      </w:r>
      <w:r w:rsidR="00D32053" w:rsidRPr="00F04770">
        <w:rPr>
          <w:sz w:val="28"/>
          <w:szCs w:val="28"/>
        </w:rPr>
        <w:t xml:space="preserve"> </w:t>
      </w:r>
      <w:r w:rsidR="00266A6F" w:rsidRPr="00266A6F">
        <w:rPr>
          <w:sz w:val="28"/>
          <w:szCs w:val="28"/>
        </w:rPr>
        <w:t>8</w:t>
      </w:r>
      <w:r w:rsidR="00266A6F">
        <w:rPr>
          <w:sz w:val="28"/>
          <w:szCs w:val="28"/>
        </w:rPr>
        <w:t>.</w:t>
      </w:r>
      <w:r w:rsidR="00266A6F" w:rsidRPr="00266A6F">
        <w:rPr>
          <w:sz w:val="28"/>
          <w:szCs w:val="28"/>
        </w:rPr>
        <w:t>857</w:t>
      </w:r>
      <w:r w:rsidR="00266A6F">
        <w:rPr>
          <w:sz w:val="28"/>
          <w:szCs w:val="28"/>
        </w:rPr>
        <w:t>.</w:t>
      </w:r>
      <w:r w:rsidR="00266A6F" w:rsidRPr="00266A6F">
        <w:rPr>
          <w:sz w:val="28"/>
          <w:szCs w:val="28"/>
        </w:rPr>
        <w:t>292</w:t>
      </w:r>
      <w:r w:rsidR="00266A6F">
        <w:rPr>
          <w:sz w:val="28"/>
          <w:szCs w:val="28"/>
        </w:rPr>
        <w:t>.</w:t>
      </w:r>
      <w:r w:rsidR="00266A6F" w:rsidRPr="00266A6F">
        <w:rPr>
          <w:sz w:val="28"/>
          <w:szCs w:val="28"/>
        </w:rPr>
        <w:t>136</w:t>
      </w:r>
      <w:r w:rsidR="00266A6F">
        <w:rPr>
          <w:sz w:val="28"/>
          <w:szCs w:val="28"/>
        </w:rPr>
        <w:t>đ</w:t>
      </w:r>
    </w:p>
    <w:p w:rsidR="0059624E" w:rsidRPr="00C74B27" w:rsidRDefault="0059624E" w:rsidP="00C74B27">
      <w:pPr>
        <w:numPr>
          <w:ilvl w:val="0"/>
          <w:numId w:val="18"/>
        </w:numPr>
        <w:spacing w:before="60"/>
        <w:jc w:val="both"/>
        <w:rPr>
          <w:sz w:val="28"/>
          <w:szCs w:val="28"/>
        </w:rPr>
      </w:pPr>
      <w:r w:rsidRPr="00EC3D71">
        <w:rPr>
          <w:sz w:val="28"/>
          <w:szCs w:val="28"/>
        </w:rPr>
        <w:t xml:space="preserve">Lợi nhuận trước thuế: </w:t>
      </w:r>
      <w:r w:rsidR="00F42079" w:rsidRPr="00F42079">
        <w:rPr>
          <w:sz w:val="28"/>
          <w:szCs w:val="28"/>
        </w:rPr>
        <w:t xml:space="preserve"> </w:t>
      </w:r>
      <w:r w:rsidR="00C74B27">
        <w:rPr>
          <w:sz w:val="28"/>
          <w:szCs w:val="28"/>
        </w:rPr>
        <w:t>2.114.570.675đ</w:t>
      </w:r>
    </w:p>
    <w:p w:rsidR="0059624E" w:rsidRPr="00EC3D71" w:rsidRDefault="0059624E" w:rsidP="0059624E">
      <w:pPr>
        <w:numPr>
          <w:ilvl w:val="0"/>
          <w:numId w:val="18"/>
        </w:numPr>
        <w:spacing w:before="60"/>
        <w:jc w:val="both"/>
        <w:rPr>
          <w:sz w:val="28"/>
          <w:szCs w:val="28"/>
        </w:rPr>
      </w:pPr>
      <w:r w:rsidRPr="00EC3D71">
        <w:rPr>
          <w:sz w:val="28"/>
          <w:szCs w:val="28"/>
        </w:rPr>
        <w:t xml:space="preserve">Lợi nhuận sau thuế:    </w:t>
      </w:r>
      <w:r w:rsidR="00F42079">
        <w:rPr>
          <w:sz w:val="28"/>
          <w:szCs w:val="28"/>
        </w:rPr>
        <w:t xml:space="preserve"> </w:t>
      </w:r>
      <w:r w:rsidR="00F42079" w:rsidRPr="007964C5">
        <w:rPr>
          <w:sz w:val="28"/>
          <w:szCs w:val="28"/>
        </w:rPr>
        <w:t>1.</w:t>
      </w:r>
      <w:r w:rsidR="00C74B27">
        <w:rPr>
          <w:sz w:val="28"/>
          <w:szCs w:val="28"/>
        </w:rPr>
        <w:t>613</w:t>
      </w:r>
      <w:r w:rsidR="00F42079" w:rsidRPr="007964C5">
        <w:rPr>
          <w:sz w:val="28"/>
          <w:szCs w:val="28"/>
        </w:rPr>
        <w:t>.</w:t>
      </w:r>
      <w:r w:rsidR="00C74B27">
        <w:rPr>
          <w:sz w:val="28"/>
          <w:szCs w:val="28"/>
        </w:rPr>
        <w:t>177</w:t>
      </w:r>
      <w:r w:rsidR="00F42079" w:rsidRPr="007964C5">
        <w:rPr>
          <w:sz w:val="28"/>
          <w:szCs w:val="28"/>
        </w:rPr>
        <w:t>.</w:t>
      </w:r>
      <w:r w:rsidR="00C74B27">
        <w:rPr>
          <w:sz w:val="28"/>
          <w:szCs w:val="28"/>
        </w:rPr>
        <w:t>175</w:t>
      </w:r>
      <w:r w:rsidRPr="00EC3D71">
        <w:rPr>
          <w:sz w:val="28"/>
          <w:szCs w:val="28"/>
        </w:rPr>
        <w:t>đ</w:t>
      </w:r>
    </w:p>
    <w:p w:rsidR="0059624E" w:rsidRPr="00F04770" w:rsidRDefault="0059624E" w:rsidP="0059624E">
      <w:pPr>
        <w:numPr>
          <w:ilvl w:val="0"/>
          <w:numId w:val="18"/>
        </w:numPr>
        <w:spacing w:before="60"/>
        <w:jc w:val="both"/>
        <w:rPr>
          <w:sz w:val="28"/>
          <w:szCs w:val="28"/>
        </w:rPr>
      </w:pPr>
      <w:r w:rsidRPr="00F04770">
        <w:rPr>
          <w:sz w:val="28"/>
          <w:szCs w:val="28"/>
        </w:rPr>
        <w:t>Chia cổ tức:                1.</w:t>
      </w:r>
      <w:r w:rsidR="00C74B27">
        <w:rPr>
          <w:sz w:val="28"/>
          <w:szCs w:val="28"/>
        </w:rPr>
        <w:t>32</w:t>
      </w:r>
      <w:r w:rsidRPr="00F04770">
        <w:rPr>
          <w:sz w:val="28"/>
          <w:szCs w:val="28"/>
        </w:rPr>
        <w:t>0.000.000 đ</w:t>
      </w:r>
      <w:r w:rsidR="00903419" w:rsidRPr="00F04770">
        <w:rPr>
          <w:sz w:val="28"/>
          <w:szCs w:val="28"/>
        </w:rPr>
        <w:t xml:space="preserve"> (1</w:t>
      </w:r>
      <w:r w:rsidR="00C74B27">
        <w:rPr>
          <w:sz w:val="28"/>
          <w:szCs w:val="28"/>
        </w:rPr>
        <w:t>2</w:t>
      </w:r>
      <w:r w:rsidR="00903419" w:rsidRPr="00F04770">
        <w:rPr>
          <w:sz w:val="28"/>
          <w:szCs w:val="28"/>
        </w:rPr>
        <w:t>%/VĐL/năm)</w:t>
      </w:r>
    </w:p>
    <w:p w:rsidR="00016974" w:rsidRPr="00F04770" w:rsidRDefault="00016974" w:rsidP="00903419">
      <w:pPr>
        <w:pStyle w:val="BodyTextIndent"/>
        <w:ind w:left="0"/>
        <w:rPr>
          <w:sz w:val="28"/>
          <w:szCs w:val="28"/>
        </w:rPr>
      </w:pPr>
    </w:p>
    <w:p w:rsidR="00A01760" w:rsidRPr="00F04770" w:rsidRDefault="00A01760" w:rsidP="00903419">
      <w:pPr>
        <w:pStyle w:val="BodyTextIndent"/>
        <w:ind w:left="0"/>
        <w:rPr>
          <w:b/>
          <w:bCs/>
          <w:sz w:val="28"/>
          <w:szCs w:val="28"/>
          <w:u w:val="single"/>
        </w:rPr>
      </w:pPr>
      <w:r w:rsidRPr="00F04770">
        <w:rPr>
          <w:sz w:val="28"/>
          <w:szCs w:val="28"/>
        </w:rPr>
        <w:t xml:space="preserve">   </w:t>
      </w:r>
      <w:r w:rsidRPr="00F04770">
        <w:rPr>
          <w:b/>
          <w:sz w:val="28"/>
          <w:szCs w:val="28"/>
        </w:rPr>
        <w:t xml:space="preserve">   </w:t>
      </w:r>
      <w:r w:rsidR="00903419" w:rsidRPr="00F04770">
        <w:rPr>
          <w:b/>
          <w:sz w:val="28"/>
          <w:szCs w:val="28"/>
          <w:u w:val="single"/>
        </w:rPr>
        <w:t>Kết quả h</w:t>
      </w:r>
      <w:r w:rsidRPr="00F04770">
        <w:rPr>
          <w:b/>
          <w:bCs/>
          <w:sz w:val="28"/>
          <w:szCs w:val="28"/>
          <w:u w:val="single"/>
        </w:rPr>
        <w:t>oạt động tài chính :</w:t>
      </w:r>
    </w:p>
    <w:p w:rsidR="001A2346" w:rsidRPr="00F04770" w:rsidRDefault="00FC2612" w:rsidP="00A01760">
      <w:pPr>
        <w:numPr>
          <w:ilvl w:val="0"/>
          <w:numId w:val="11"/>
        </w:numPr>
        <w:jc w:val="both"/>
        <w:rPr>
          <w:sz w:val="28"/>
          <w:szCs w:val="28"/>
        </w:rPr>
      </w:pPr>
      <w:r w:rsidRPr="00F04770">
        <w:rPr>
          <w:sz w:val="28"/>
          <w:szCs w:val="28"/>
        </w:rPr>
        <w:t>Liên kết</w:t>
      </w:r>
      <w:r w:rsidR="001A2346" w:rsidRPr="00F04770">
        <w:rPr>
          <w:sz w:val="28"/>
          <w:szCs w:val="28"/>
        </w:rPr>
        <w:t xml:space="preserve"> </w:t>
      </w:r>
      <w:r w:rsidRPr="00F04770">
        <w:rPr>
          <w:sz w:val="28"/>
          <w:szCs w:val="28"/>
        </w:rPr>
        <w:t xml:space="preserve">và đầu tư vốn với </w:t>
      </w:r>
      <w:r w:rsidR="001A2346" w:rsidRPr="00F04770">
        <w:rPr>
          <w:sz w:val="28"/>
          <w:szCs w:val="28"/>
        </w:rPr>
        <w:t xml:space="preserve">các </w:t>
      </w:r>
      <w:r w:rsidR="00ED2086" w:rsidRPr="00F04770">
        <w:rPr>
          <w:sz w:val="28"/>
          <w:szCs w:val="28"/>
        </w:rPr>
        <w:t xml:space="preserve">đơn vị trong hệ thống giáo </w:t>
      </w:r>
      <w:r w:rsidR="001A2346" w:rsidRPr="00F04770">
        <w:rPr>
          <w:sz w:val="28"/>
          <w:szCs w:val="28"/>
        </w:rPr>
        <w:t>dục để sản xuất kinh doanh</w:t>
      </w:r>
      <w:r w:rsidR="00064A21">
        <w:rPr>
          <w:sz w:val="28"/>
          <w:szCs w:val="28"/>
        </w:rPr>
        <w:t>, đầu tư tài ch</w:t>
      </w:r>
      <w:r w:rsidR="00AE68AE">
        <w:rPr>
          <w:sz w:val="28"/>
          <w:szCs w:val="28"/>
        </w:rPr>
        <w:t>ính</w:t>
      </w:r>
      <w:r w:rsidR="00AE5715" w:rsidRPr="00F04770">
        <w:rPr>
          <w:sz w:val="28"/>
          <w:szCs w:val="28"/>
        </w:rPr>
        <w:t>...</w:t>
      </w:r>
      <w:r w:rsidRPr="00F04770">
        <w:rPr>
          <w:sz w:val="28"/>
          <w:szCs w:val="28"/>
        </w:rPr>
        <w:t>,</w:t>
      </w:r>
      <w:r w:rsidR="00AE68AE">
        <w:rPr>
          <w:sz w:val="28"/>
          <w:szCs w:val="28"/>
        </w:rPr>
        <w:t xml:space="preserve"> </w:t>
      </w:r>
      <w:r w:rsidR="00760D08" w:rsidRPr="00F04770">
        <w:rPr>
          <w:sz w:val="28"/>
          <w:szCs w:val="28"/>
        </w:rPr>
        <w:t xml:space="preserve">doanh </w:t>
      </w:r>
      <w:r w:rsidR="001A2346" w:rsidRPr="00F04770">
        <w:rPr>
          <w:sz w:val="28"/>
          <w:szCs w:val="28"/>
        </w:rPr>
        <w:t xml:space="preserve">thu được từ hoạt động này với số tiền: </w:t>
      </w:r>
      <w:r w:rsidR="009E3DDA">
        <w:rPr>
          <w:sz w:val="28"/>
          <w:szCs w:val="28"/>
        </w:rPr>
        <w:t>5</w:t>
      </w:r>
      <w:r w:rsidR="00AC7776">
        <w:rPr>
          <w:sz w:val="28"/>
          <w:szCs w:val="28"/>
        </w:rPr>
        <w:t>15</w:t>
      </w:r>
      <w:r w:rsidR="009E3DDA">
        <w:rPr>
          <w:sz w:val="28"/>
          <w:szCs w:val="28"/>
        </w:rPr>
        <w:t>.</w:t>
      </w:r>
      <w:r w:rsidR="00AC7776">
        <w:rPr>
          <w:sz w:val="28"/>
          <w:szCs w:val="28"/>
        </w:rPr>
        <w:t>114</w:t>
      </w:r>
      <w:r w:rsidR="009E3DDA">
        <w:rPr>
          <w:sz w:val="28"/>
          <w:szCs w:val="28"/>
        </w:rPr>
        <w:t>.</w:t>
      </w:r>
      <w:r w:rsidR="00AC7776">
        <w:rPr>
          <w:sz w:val="28"/>
          <w:szCs w:val="28"/>
        </w:rPr>
        <w:t>853</w:t>
      </w:r>
      <w:r w:rsidR="001A2346" w:rsidRPr="00F04770">
        <w:rPr>
          <w:sz w:val="28"/>
          <w:szCs w:val="28"/>
        </w:rPr>
        <w:t>đ</w:t>
      </w:r>
      <w:r w:rsidR="00F81CBC" w:rsidRPr="00F04770">
        <w:rPr>
          <w:sz w:val="28"/>
          <w:szCs w:val="28"/>
        </w:rPr>
        <w:t>.</w:t>
      </w:r>
    </w:p>
    <w:p w:rsidR="00C23A76" w:rsidRPr="00F04770" w:rsidRDefault="00C23A76" w:rsidP="0080566F">
      <w:pPr>
        <w:pStyle w:val="BodyTextIndent"/>
        <w:ind w:left="0" w:firstLine="360"/>
        <w:rPr>
          <w:b/>
          <w:sz w:val="28"/>
          <w:szCs w:val="28"/>
        </w:rPr>
      </w:pPr>
      <w:r w:rsidRPr="00F04770">
        <w:rPr>
          <w:b/>
          <w:sz w:val="28"/>
          <w:szCs w:val="28"/>
        </w:rPr>
        <w:t xml:space="preserve">4. </w:t>
      </w:r>
      <w:r w:rsidRPr="00F04770">
        <w:rPr>
          <w:b/>
          <w:sz w:val="28"/>
          <w:szCs w:val="28"/>
          <w:u w:val="single"/>
        </w:rPr>
        <w:t>Những tiến bộ Công ty đã đạt được</w:t>
      </w:r>
      <w:r w:rsidRPr="00F04770">
        <w:rPr>
          <w:b/>
          <w:sz w:val="28"/>
          <w:szCs w:val="28"/>
        </w:rPr>
        <w:t>:</w:t>
      </w:r>
    </w:p>
    <w:p w:rsidR="0080566F" w:rsidRPr="00F04770" w:rsidRDefault="0080566F" w:rsidP="0080566F">
      <w:pPr>
        <w:spacing w:before="120"/>
        <w:ind w:firstLine="720"/>
        <w:jc w:val="both"/>
        <w:rPr>
          <w:b/>
          <w:sz w:val="28"/>
          <w:szCs w:val="28"/>
        </w:rPr>
      </w:pPr>
      <w:r w:rsidRPr="00F04770">
        <w:rPr>
          <w:b/>
          <w:sz w:val="28"/>
          <w:szCs w:val="28"/>
        </w:rPr>
        <w:t xml:space="preserve">a/  </w:t>
      </w:r>
      <w:r w:rsidR="00DF471A" w:rsidRPr="00F04770">
        <w:rPr>
          <w:b/>
          <w:sz w:val="28"/>
          <w:szCs w:val="28"/>
          <w:u w:val="single"/>
        </w:rPr>
        <w:t>Về công tác tuyên truyền</w:t>
      </w:r>
      <w:r w:rsidRPr="00F04770">
        <w:rPr>
          <w:b/>
          <w:sz w:val="28"/>
          <w:szCs w:val="28"/>
          <w:u w:val="single"/>
        </w:rPr>
        <w:t>, quảng bá, công tác phong trào</w:t>
      </w:r>
      <w:r w:rsidRPr="00F04770">
        <w:rPr>
          <w:b/>
          <w:sz w:val="28"/>
          <w:szCs w:val="28"/>
        </w:rPr>
        <w:t>:</w:t>
      </w:r>
    </w:p>
    <w:p w:rsidR="0080566F" w:rsidRPr="00F04770" w:rsidRDefault="0080566F" w:rsidP="0080566F">
      <w:pPr>
        <w:spacing w:before="120"/>
        <w:ind w:left="780"/>
        <w:jc w:val="both"/>
        <w:rPr>
          <w:b/>
          <w:sz w:val="28"/>
          <w:szCs w:val="28"/>
        </w:rPr>
      </w:pPr>
      <w:r w:rsidRPr="00F04770">
        <w:rPr>
          <w:b/>
          <w:i/>
          <w:sz w:val="28"/>
          <w:szCs w:val="28"/>
        </w:rPr>
        <w:t>* Công tác tuyên truyền</w:t>
      </w:r>
      <w:r w:rsidRPr="00F04770">
        <w:rPr>
          <w:b/>
          <w:sz w:val="28"/>
          <w:szCs w:val="28"/>
        </w:rPr>
        <w:t>:</w:t>
      </w:r>
    </w:p>
    <w:p w:rsidR="0080566F" w:rsidRPr="00F04770" w:rsidRDefault="0080566F" w:rsidP="00B82D84">
      <w:pPr>
        <w:spacing w:before="120"/>
        <w:ind w:left="780"/>
        <w:jc w:val="both"/>
        <w:rPr>
          <w:sz w:val="28"/>
          <w:szCs w:val="28"/>
        </w:rPr>
      </w:pPr>
      <w:r w:rsidRPr="00F04770">
        <w:rPr>
          <w:sz w:val="28"/>
          <w:szCs w:val="28"/>
        </w:rPr>
        <w:t>- Tuyên truyền giới thiệu sách</w:t>
      </w:r>
      <w:r w:rsidR="001E5FDA" w:rsidRPr="00F04770">
        <w:rPr>
          <w:sz w:val="28"/>
          <w:szCs w:val="28"/>
        </w:rPr>
        <w:t xml:space="preserve"> các loại</w:t>
      </w:r>
      <w:r w:rsidR="005B1D95" w:rsidRPr="00F04770">
        <w:rPr>
          <w:sz w:val="28"/>
          <w:szCs w:val="28"/>
        </w:rPr>
        <w:t>, thiết bị giáo dục, VPP, VHP</w:t>
      </w:r>
      <w:r w:rsidRPr="00F04770">
        <w:rPr>
          <w:sz w:val="28"/>
          <w:szCs w:val="28"/>
        </w:rPr>
        <w:t xml:space="preserve">, quảng bá thương hiệu trên </w:t>
      </w:r>
      <w:r w:rsidR="005434A7" w:rsidRPr="00F04770">
        <w:rPr>
          <w:sz w:val="28"/>
          <w:szCs w:val="28"/>
        </w:rPr>
        <w:t xml:space="preserve">đài phát thanh, </w:t>
      </w:r>
      <w:r w:rsidRPr="00F04770">
        <w:rPr>
          <w:sz w:val="28"/>
          <w:szCs w:val="28"/>
        </w:rPr>
        <w:t>báo chí</w:t>
      </w:r>
      <w:r w:rsidR="00B82D84">
        <w:rPr>
          <w:sz w:val="28"/>
          <w:szCs w:val="28"/>
        </w:rPr>
        <w:t>, băng rôn</w:t>
      </w:r>
      <w:r w:rsidRPr="00F04770">
        <w:rPr>
          <w:sz w:val="28"/>
          <w:szCs w:val="28"/>
        </w:rPr>
        <w:t>, quảng cáo</w:t>
      </w:r>
      <w:r w:rsidR="00B82D84">
        <w:rPr>
          <w:sz w:val="28"/>
          <w:szCs w:val="28"/>
        </w:rPr>
        <w:t>…</w:t>
      </w:r>
    </w:p>
    <w:p w:rsidR="0080566F" w:rsidRPr="00F04770" w:rsidRDefault="0080566F" w:rsidP="0080566F">
      <w:pPr>
        <w:spacing w:before="120"/>
        <w:ind w:left="780"/>
        <w:jc w:val="both"/>
        <w:rPr>
          <w:sz w:val="28"/>
          <w:szCs w:val="28"/>
        </w:rPr>
      </w:pPr>
      <w:r w:rsidRPr="00F04770">
        <w:rPr>
          <w:sz w:val="28"/>
          <w:szCs w:val="28"/>
        </w:rPr>
        <w:t xml:space="preserve">- Tuyên truyền bằng hiện vật tại </w:t>
      </w:r>
      <w:r w:rsidR="0018567E" w:rsidRPr="00F04770">
        <w:rPr>
          <w:sz w:val="28"/>
          <w:szCs w:val="28"/>
        </w:rPr>
        <w:t xml:space="preserve">các </w:t>
      </w:r>
      <w:r w:rsidRPr="00F04770">
        <w:rPr>
          <w:sz w:val="28"/>
          <w:szCs w:val="28"/>
        </w:rPr>
        <w:t>hội nghị</w:t>
      </w:r>
      <w:r w:rsidR="0018567E" w:rsidRPr="00F04770">
        <w:rPr>
          <w:sz w:val="28"/>
          <w:szCs w:val="28"/>
        </w:rPr>
        <w:t>.</w:t>
      </w:r>
    </w:p>
    <w:p w:rsidR="00E711BE" w:rsidRPr="00F04770" w:rsidRDefault="0080566F" w:rsidP="00AE5715">
      <w:pPr>
        <w:spacing w:before="120"/>
        <w:ind w:firstLine="720"/>
        <w:jc w:val="both"/>
        <w:rPr>
          <w:sz w:val="28"/>
          <w:szCs w:val="28"/>
        </w:rPr>
      </w:pPr>
      <w:r w:rsidRPr="00F04770">
        <w:rPr>
          <w:sz w:val="28"/>
          <w:szCs w:val="28"/>
        </w:rPr>
        <w:t>Ngoài ra còn tuyên truyền giới thiệu qua trang web</w:t>
      </w:r>
      <w:r w:rsidR="001E5FDA" w:rsidRPr="00F04770">
        <w:rPr>
          <w:sz w:val="28"/>
          <w:szCs w:val="28"/>
        </w:rPr>
        <w:t xml:space="preserve"> của Công ty.</w:t>
      </w:r>
    </w:p>
    <w:p w:rsidR="0080566F" w:rsidRPr="00F04770" w:rsidRDefault="0080566F" w:rsidP="0080566F">
      <w:pPr>
        <w:spacing w:before="120"/>
        <w:ind w:left="780"/>
        <w:jc w:val="both"/>
        <w:rPr>
          <w:b/>
          <w:sz w:val="28"/>
          <w:szCs w:val="28"/>
        </w:rPr>
      </w:pPr>
      <w:r w:rsidRPr="00F04770">
        <w:rPr>
          <w:b/>
          <w:i/>
          <w:sz w:val="28"/>
          <w:szCs w:val="28"/>
        </w:rPr>
        <w:t>* Công tác phong trào, mở lớp, hỗ trợ phong trào, tặng sách</w:t>
      </w:r>
      <w:r w:rsidRPr="00F04770">
        <w:rPr>
          <w:b/>
          <w:sz w:val="28"/>
          <w:szCs w:val="28"/>
        </w:rPr>
        <w:t>:</w:t>
      </w:r>
    </w:p>
    <w:p w:rsidR="0080566F" w:rsidRDefault="0080566F" w:rsidP="0080566F">
      <w:pPr>
        <w:spacing w:before="120"/>
        <w:ind w:firstLine="720"/>
        <w:jc w:val="both"/>
        <w:rPr>
          <w:sz w:val="28"/>
          <w:szCs w:val="28"/>
        </w:rPr>
      </w:pPr>
      <w:r w:rsidRPr="005864EC">
        <w:rPr>
          <w:sz w:val="28"/>
          <w:szCs w:val="28"/>
        </w:rPr>
        <w:t xml:space="preserve">- </w:t>
      </w:r>
      <w:r w:rsidR="00C65264" w:rsidRPr="005864EC">
        <w:rPr>
          <w:sz w:val="28"/>
          <w:szCs w:val="28"/>
        </w:rPr>
        <w:t>Đi kiểm tra, phúc tra</w:t>
      </w:r>
      <w:r w:rsidR="00AC280F" w:rsidRPr="005864EC">
        <w:rPr>
          <w:sz w:val="28"/>
          <w:szCs w:val="28"/>
        </w:rPr>
        <w:t xml:space="preserve"> </w:t>
      </w:r>
      <w:r w:rsidR="005434A7" w:rsidRPr="005864EC">
        <w:rPr>
          <w:sz w:val="28"/>
          <w:szCs w:val="28"/>
        </w:rPr>
        <w:t>thư</w:t>
      </w:r>
      <w:r w:rsidR="001E5FDA" w:rsidRPr="005864EC">
        <w:rPr>
          <w:sz w:val="28"/>
          <w:szCs w:val="28"/>
        </w:rPr>
        <w:t xml:space="preserve"> viện trường học </w:t>
      </w:r>
      <w:r w:rsidR="002E4C95" w:rsidRPr="005864EC">
        <w:rPr>
          <w:sz w:val="28"/>
          <w:szCs w:val="28"/>
        </w:rPr>
        <w:t xml:space="preserve">cùng với Sở GD-ĐT Bình Thuận </w:t>
      </w:r>
      <w:r w:rsidR="005864EC" w:rsidRPr="005864EC">
        <w:rPr>
          <w:sz w:val="28"/>
          <w:szCs w:val="28"/>
        </w:rPr>
        <w:t>30</w:t>
      </w:r>
      <w:r w:rsidR="00AC280F" w:rsidRPr="005864EC">
        <w:rPr>
          <w:sz w:val="28"/>
          <w:szCs w:val="28"/>
        </w:rPr>
        <w:t xml:space="preserve"> lượt;</w:t>
      </w:r>
      <w:r w:rsidRPr="005864EC">
        <w:rPr>
          <w:sz w:val="28"/>
          <w:szCs w:val="28"/>
        </w:rPr>
        <w:t xml:space="preserve"> xây dựng phong trào thư vi</w:t>
      </w:r>
      <w:r w:rsidR="00AC280F" w:rsidRPr="005864EC">
        <w:rPr>
          <w:sz w:val="28"/>
          <w:szCs w:val="28"/>
        </w:rPr>
        <w:t xml:space="preserve">ện, thiết bị, xây dựng tủ sách; </w:t>
      </w:r>
      <w:r w:rsidRPr="005864EC">
        <w:rPr>
          <w:sz w:val="28"/>
          <w:szCs w:val="28"/>
        </w:rPr>
        <w:t xml:space="preserve">khen thưởng thư viện đạt chuẩn các cấp: </w:t>
      </w:r>
      <w:r w:rsidR="00FA50B9" w:rsidRPr="005864EC">
        <w:rPr>
          <w:sz w:val="28"/>
          <w:szCs w:val="28"/>
        </w:rPr>
        <w:t>410</w:t>
      </w:r>
      <w:r w:rsidRPr="005864EC">
        <w:rPr>
          <w:sz w:val="28"/>
          <w:szCs w:val="28"/>
        </w:rPr>
        <w:t xml:space="preserve"> thư viện đạt chuẩn</w:t>
      </w:r>
      <w:r w:rsidR="00C65264" w:rsidRPr="005864EC">
        <w:rPr>
          <w:sz w:val="28"/>
          <w:szCs w:val="28"/>
        </w:rPr>
        <w:t xml:space="preserve"> </w:t>
      </w:r>
      <w:r w:rsidRPr="005864EC">
        <w:rPr>
          <w:sz w:val="28"/>
          <w:szCs w:val="28"/>
        </w:rPr>
        <w:t>(xuất sắc:</w:t>
      </w:r>
      <w:r w:rsidR="001E5FDA" w:rsidRPr="005864EC">
        <w:rPr>
          <w:sz w:val="28"/>
          <w:szCs w:val="28"/>
        </w:rPr>
        <w:t xml:space="preserve"> </w:t>
      </w:r>
      <w:r w:rsidR="001957F6" w:rsidRPr="005864EC">
        <w:rPr>
          <w:sz w:val="28"/>
          <w:szCs w:val="28"/>
        </w:rPr>
        <w:t>1</w:t>
      </w:r>
      <w:r w:rsidR="00FA50B9" w:rsidRPr="005864EC">
        <w:rPr>
          <w:sz w:val="28"/>
          <w:szCs w:val="28"/>
        </w:rPr>
        <w:t>2</w:t>
      </w:r>
      <w:r w:rsidRPr="005864EC">
        <w:rPr>
          <w:sz w:val="28"/>
          <w:szCs w:val="28"/>
        </w:rPr>
        <w:t>, tiên tiến:</w:t>
      </w:r>
      <w:r w:rsidR="00734279" w:rsidRPr="005864EC">
        <w:rPr>
          <w:sz w:val="28"/>
          <w:szCs w:val="28"/>
        </w:rPr>
        <w:t>1</w:t>
      </w:r>
      <w:r w:rsidR="00FA50B9" w:rsidRPr="005864EC">
        <w:rPr>
          <w:sz w:val="28"/>
          <w:szCs w:val="28"/>
        </w:rPr>
        <w:t>73</w:t>
      </w:r>
      <w:r w:rsidRPr="005864EC">
        <w:rPr>
          <w:sz w:val="28"/>
          <w:szCs w:val="28"/>
        </w:rPr>
        <w:t>, cấp bộ:1</w:t>
      </w:r>
      <w:r w:rsidR="001957F6" w:rsidRPr="005864EC">
        <w:rPr>
          <w:sz w:val="28"/>
          <w:szCs w:val="28"/>
        </w:rPr>
        <w:t>6</w:t>
      </w:r>
      <w:r w:rsidR="00FA50B9" w:rsidRPr="005864EC">
        <w:rPr>
          <w:sz w:val="28"/>
          <w:szCs w:val="28"/>
        </w:rPr>
        <w:t>7</w:t>
      </w:r>
      <w:r w:rsidRPr="005864EC">
        <w:rPr>
          <w:sz w:val="28"/>
          <w:szCs w:val="28"/>
        </w:rPr>
        <w:t>, cấp tỉnh:</w:t>
      </w:r>
      <w:r w:rsidR="003A4597" w:rsidRPr="005864EC">
        <w:rPr>
          <w:sz w:val="28"/>
          <w:szCs w:val="28"/>
        </w:rPr>
        <w:t xml:space="preserve"> </w:t>
      </w:r>
      <w:r w:rsidR="001957F6" w:rsidRPr="005864EC">
        <w:rPr>
          <w:sz w:val="28"/>
          <w:szCs w:val="28"/>
        </w:rPr>
        <w:t>5</w:t>
      </w:r>
      <w:r w:rsidR="00FA50B9" w:rsidRPr="005864EC">
        <w:rPr>
          <w:sz w:val="28"/>
          <w:szCs w:val="28"/>
        </w:rPr>
        <w:t>8</w:t>
      </w:r>
      <w:r w:rsidRPr="005864EC">
        <w:rPr>
          <w:sz w:val="28"/>
          <w:szCs w:val="28"/>
        </w:rPr>
        <w:t>)</w:t>
      </w:r>
    </w:p>
    <w:p w:rsidR="00F04770" w:rsidRDefault="00F04770" w:rsidP="0080566F">
      <w:pPr>
        <w:spacing w:before="120"/>
        <w:ind w:firstLine="720"/>
        <w:jc w:val="both"/>
        <w:rPr>
          <w:sz w:val="28"/>
          <w:szCs w:val="28"/>
        </w:rPr>
      </w:pPr>
    </w:p>
    <w:p w:rsidR="00F04770" w:rsidRDefault="00F04770" w:rsidP="0080566F">
      <w:pPr>
        <w:spacing w:before="120"/>
        <w:ind w:firstLine="720"/>
        <w:jc w:val="both"/>
        <w:rPr>
          <w:sz w:val="28"/>
          <w:szCs w:val="28"/>
        </w:rPr>
      </w:pPr>
    </w:p>
    <w:p w:rsidR="00023E42" w:rsidRPr="00F04770" w:rsidRDefault="00023E42" w:rsidP="0080566F">
      <w:pPr>
        <w:spacing w:before="120"/>
        <w:ind w:firstLine="720"/>
        <w:jc w:val="both"/>
        <w:rPr>
          <w:sz w:val="28"/>
          <w:szCs w:val="28"/>
        </w:rPr>
      </w:pPr>
    </w:p>
    <w:p w:rsidR="0080566F" w:rsidRPr="00F04770" w:rsidRDefault="006B19C7" w:rsidP="0080566F">
      <w:pPr>
        <w:spacing w:before="120"/>
        <w:ind w:left="780"/>
        <w:jc w:val="both"/>
        <w:rPr>
          <w:i/>
          <w:sz w:val="28"/>
          <w:szCs w:val="28"/>
        </w:rPr>
      </w:pPr>
      <w:r w:rsidRPr="00E41776">
        <w:rPr>
          <w:b/>
          <w:i/>
          <w:sz w:val="28"/>
          <w:szCs w:val="28"/>
        </w:rPr>
        <w:t xml:space="preserve">* </w:t>
      </w:r>
      <w:r w:rsidR="0080566F" w:rsidRPr="00E41776">
        <w:rPr>
          <w:b/>
          <w:i/>
          <w:sz w:val="28"/>
          <w:szCs w:val="28"/>
        </w:rPr>
        <w:t>Hoạt động xã hội</w:t>
      </w:r>
      <w:r w:rsidR="0080566F" w:rsidRPr="00E41776">
        <w:rPr>
          <w:b/>
          <w:sz w:val="28"/>
          <w:szCs w:val="28"/>
        </w:rPr>
        <w:t>:</w:t>
      </w:r>
      <w:r w:rsidR="0080566F" w:rsidRPr="00F04770">
        <w:rPr>
          <w:b/>
          <w:sz w:val="28"/>
          <w:szCs w:val="28"/>
        </w:rPr>
        <w:t xml:space="preserve">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72"/>
        <w:gridCol w:w="1620"/>
        <w:gridCol w:w="2052"/>
      </w:tblGrid>
      <w:tr w:rsidR="009E4EEB" w:rsidRPr="005276BB" w:rsidTr="00C17397">
        <w:tc>
          <w:tcPr>
            <w:tcW w:w="648" w:type="dxa"/>
          </w:tcPr>
          <w:p w:rsidR="009E4EEB" w:rsidRPr="005276BB" w:rsidRDefault="009E4EEB" w:rsidP="00C17397">
            <w:pPr>
              <w:jc w:val="center"/>
              <w:rPr>
                <w:b/>
              </w:rPr>
            </w:pPr>
            <w:r w:rsidRPr="005276BB">
              <w:rPr>
                <w:b/>
              </w:rPr>
              <w:t>TT</w:t>
            </w:r>
          </w:p>
        </w:tc>
        <w:tc>
          <w:tcPr>
            <w:tcW w:w="4572" w:type="dxa"/>
          </w:tcPr>
          <w:p w:rsidR="009E4EEB" w:rsidRPr="005276BB" w:rsidRDefault="009E4EEB" w:rsidP="00C17397">
            <w:pPr>
              <w:jc w:val="center"/>
              <w:rPr>
                <w:b/>
              </w:rPr>
            </w:pPr>
            <w:r w:rsidRPr="005276BB">
              <w:rPr>
                <w:b/>
              </w:rPr>
              <w:t>NỘI DUNG</w:t>
            </w:r>
          </w:p>
        </w:tc>
        <w:tc>
          <w:tcPr>
            <w:tcW w:w="1620" w:type="dxa"/>
          </w:tcPr>
          <w:p w:rsidR="009E4EEB" w:rsidRPr="005276BB" w:rsidRDefault="009E4EEB" w:rsidP="00C17397">
            <w:pPr>
              <w:jc w:val="center"/>
              <w:rPr>
                <w:b/>
              </w:rPr>
            </w:pPr>
            <w:r w:rsidRPr="005276BB">
              <w:rPr>
                <w:b/>
              </w:rPr>
              <w:t>SỐ LƯỢNG</w:t>
            </w:r>
          </w:p>
        </w:tc>
        <w:tc>
          <w:tcPr>
            <w:tcW w:w="2052" w:type="dxa"/>
          </w:tcPr>
          <w:p w:rsidR="009E4EEB" w:rsidRPr="005276BB" w:rsidRDefault="009E4EEB" w:rsidP="00C17397">
            <w:pPr>
              <w:jc w:val="center"/>
              <w:rPr>
                <w:b/>
              </w:rPr>
            </w:pPr>
            <w:r w:rsidRPr="005276BB">
              <w:rPr>
                <w:b/>
              </w:rPr>
              <w:t>TIỀN MẶT</w:t>
            </w:r>
            <w:r w:rsidR="00B211C4" w:rsidRPr="005276BB">
              <w:rPr>
                <w:b/>
              </w:rPr>
              <w:t xml:space="preserve"> (đ)</w:t>
            </w:r>
          </w:p>
        </w:tc>
      </w:tr>
      <w:tr w:rsidR="009E4EEB" w:rsidRPr="005276BB" w:rsidTr="00C17397">
        <w:tc>
          <w:tcPr>
            <w:tcW w:w="648" w:type="dxa"/>
          </w:tcPr>
          <w:p w:rsidR="009E4EEB" w:rsidRPr="005276BB" w:rsidRDefault="005276BB" w:rsidP="00C17397">
            <w:pPr>
              <w:jc w:val="center"/>
              <w:rPr>
                <w:b/>
                <w:sz w:val="28"/>
                <w:szCs w:val="28"/>
              </w:rPr>
            </w:pPr>
            <w:r w:rsidRPr="005276BB">
              <w:rPr>
                <w:b/>
                <w:sz w:val="28"/>
                <w:szCs w:val="28"/>
              </w:rPr>
              <w:t>1</w:t>
            </w:r>
          </w:p>
        </w:tc>
        <w:tc>
          <w:tcPr>
            <w:tcW w:w="4572" w:type="dxa"/>
          </w:tcPr>
          <w:p w:rsidR="009E4EEB" w:rsidRPr="005276BB" w:rsidRDefault="009E4EEB" w:rsidP="00C17397">
            <w:pPr>
              <w:jc w:val="both"/>
              <w:rPr>
                <w:sz w:val="28"/>
                <w:szCs w:val="28"/>
              </w:rPr>
            </w:pPr>
            <w:r w:rsidRPr="005276BB">
              <w:rPr>
                <w:sz w:val="28"/>
                <w:szCs w:val="28"/>
              </w:rPr>
              <w:t>Tặng học bổng học sinh nghè</w:t>
            </w:r>
            <w:r w:rsidR="008E7D91" w:rsidRPr="005276BB">
              <w:rPr>
                <w:sz w:val="28"/>
                <w:szCs w:val="28"/>
              </w:rPr>
              <w:t>o…</w:t>
            </w:r>
          </w:p>
        </w:tc>
        <w:tc>
          <w:tcPr>
            <w:tcW w:w="1620" w:type="dxa"/>
          </w:tcPr>
          <w:p w:rsidR="009E4EEB" w:rsidRPr="005276BB" w:rsidRDefault="009E4EEB" w:rsidP="00C17397">
            <w:pPr>
              <w:jc w:val="both"/>
              <w:rPr>
                <w:b/>
                <w:sz w:val="28"/>
                <w:szCs w:val="28"/>
              </w:rPr>
            </w:pPr>
          </w:p>
        </w:tc>
        <w:tc>
          <w:tcPr>
            <w:tcW w:w="2052" w:type="dxa"/>
          </w:tcPr>
          <w:p w:rsidR="009E4EEB" w:rsidRPr="005276BB" w:rsidRDefault="005B62F7" w:rsidP="00482C6F">
            <w:pPr>
              <w:jc w:val="right"/>
              <w:rPr>
                <w:sz w:val="28"/>
                <w:szCs w:val="28"/>
              </w:rPr>
            </w:pPr>
            <w:r w:rsidRPr="005276BB">
              <w:rPr>
                <w:sz w:val="28"/>
                <w:szCs w:val="28"/>
              </w:rPr>
              <w:t>8.600.000</w:t>
            </w:r>
          </w:p>
        </w:tc>
      </w:tr>
      <w:tr w:rsidR="009E4EEB" w:rsidRPr="005276BB" w:rsidTr="00C17397">
        <w:tc>
          <w:tcPr>
            <w:tcW w:w="648" w:type="dxa"/>
          </w:tcPr>
          <w:p w:rsidR="009E4EEB" w:rsidRPr="005276BB" w:rsidRDefault="005276BB" w:rsidP="00C17397">
            <w:pPr>
              <w:jc w:val="center"/>
              <w:rPr>
                <w:b/>
                <w:sz w:val="28"/>
                <w:szCs w:val="28"/>
              </w:rPr>
            </w:pPr>
            <w:r w:rsidRPr="005276BB">
              <w:rPr>
                <w:b/>
                <w:sz w:val="28"/>
                <w:szCs w:val="28"/>
              </w:rPr>
              <w:t>2</w:t>
            </w:r>
          </w:p>
        </w:tc>
        <w:tc>
          <w:tcPr>
            <w:tcW w:w="4572" w:type="dxa"/>
          </w:tcPr>
          <w:p w:rsidR="009E4EEB" w:rsidRPr="005276BB" w:rsidRDefault="009E4EEB" w:rsidP="00C17397">
            <w:pPr>
              <w:jc w:val="both"/>
              <w:rPr>
                <w:sz w:val="28"/>
                <w:szCs w:val="28"/>
              </w:rPr>
            </w:pPr>
            <w:r w:rsidRPr="005276BB">
              <w:rPr>
                <w:sz w:val="28"/>
                <w:szCs w:val="28"/>
              </w:rPr>
              <w:t xml:space="preserve">Tặng sách, </w:t>
            </w:r>
            <w:r w:rsidR="007069EC" w:rsidRPr="005276BB">
              <w:rPr>
                <w:sz w:val="28"/>
                <w:szCs w:val="28"/>
              </w:rPr>
              <w:t xml:space="preserve">thiết bị, </w:t>
            </w:r>
            <w:r w:rsidR="00ED6EB7" w:rsidRPr="005276BB">
              <w:rPr>
                <w:sz w:val="28"/>
                <w:szCs w:val="28"/>
              </w:rPr>
              <w:t>khen thưởng thư viện đạt chuẩn</w:t>
            </w:r>
            <w:r w:rsidR="007069EC" w:rsidRPr="005276BB">
              <w:rPr>
                <w:sz w:val="28"/>
                <w:szCs w:val="28"/>
              </w:rPr>
              <w:t>…</w:t>
            </w:r>
          </w:p>
        </w:tc>
        <w:tc>
          <w:tcPr>
            <w:tcW w:w="1620" w:type="dxa"/>
          </w:tcPr>
          <w:p w:rsidR="009E4EEB" w:rsidRPr="005276BB" w:rsidRDefault="009E4EEB" w:rsidP="00C17397">
            <w:pPr>
              <w:jc w:val="both"/>
              <w:rPr>
                <w:sz w:val="28"/>
                <w:szCs w:val="28"/>
              </w:rPr>
            </w:pPr>
          </w:p>
        </w:tc>
        <w:tc>
          <w:tcPr>
            <w:tcW w:w="2052" w:type="dxa"/>
          </w:tcPr>
          <w:p w:rsidR="009E4EEB" w:rsidRPr="005276BB" w:rsidRDefault="005B62F7" w:rsidP="00E41776">
            <w:pPr>
              <w:jc w:val="right"/>
              <w:rPr>
                <w:sz w:val="28"/>
                <w:szCs w:val="28"/>
              </w:rPr>
            </w:pPr>
            <w:r w:rsidRPr="005276BB">
              <w:rPr>
                <w:sz w:val="28"/>
                <w:szCs w:val="28"/>
              </w:rPr>
              <w:t>38.800.000</w:t>
            </w:r>
          </w:p>
        </w:tc>
      </w:tr>
      <w:tr w:rsidR="00E41776" w:rsidRPr="005276BB" w:rsidTr="00C17397">
        <w:tc>
          <w:tcPr>
            <w:tcW w:w="648" w:type="dxa"/>
          </w:tcPr>
          <w:p w:rsidR="00E41776" w:rsidRPr="005276BB" w:rsidRDefault="005276BB" w:rsidP="00C17397">
            <w:pPr>
              <w:jc w:val="center"/>
              <w:rPr>
                <w:b/>
                <w:sz w:val="28"/>
                <w:szCs w:val="28"/>
              </w:rPr>
            </w:pPr>
            <w:r w:rsidRPr="005276BB">
              <w:rPr>
                <w:b/>
                <w:sz w:val="28"/>
                <w:szCs w:val="28"/>
              </w:rPr>
              <w:t>3</w:t>
            </w:r>
          </w:p>
        </w:tc>
        <w:tc>
          <w:tcPr>
            <w:tcW w:w="4572" w:type="dxa"/>
          </w:tcPr>
          <w:p w:rsidR="00E41776" w:rsidRPr="005276BB" w:rsidRDefault="00E41776" w:rsidP="00C17397">
            <w:pPr>
              <w:jc w:val="both"/>
              <w:rPr>
                <w:sz w:val="28"/>
                <w:szCs w:val="28"/>
              </w:rPr>
            </w:pPr>
            <w:r w:rsidRPr="005276BB">
              <w:rPr>
                <w:sz w:val="28"/>
                <w:szCs w:val="28"/>
              </w:rPr>
              <w:t>Em không bỏ học</w:t>
            </w:r>
          </w:p>
        </w:tc>
        <w:tc>
          <w:tcPr>
            <w:tcW w:w="1620" w:type="dxa"/>
          </w:tcPr>
          <w:p w:rsidR="00E41776" w:rsidRPr="005276BB" w:rsidRDefault="00E41776" w:rsidP="00C17397">
            <w:pPr>
              <w:jc w:val="both"/>
              <w:rPr>
                <w:b/>
                <w:sz w:val="28"/>
                <w:szCs w:val="28"/>
              </w:rPr>
            </w:pPr>
          </w:p>
        </w:tc>
        <w:tc>
          <w:tcPr>
            <w:tcW w:w="2052" w:type="dxa"/>
          </w:tcPr>
          <w:p w:rsidR="00E41776" w:rsidRPr="005276BB" w:rsidRDefault="005B62F7" w:rsidP="00C17397">
            <w:pPr>
              <w:jc w:val="right"/>
              <w:rPr>
                <w:sz w:val="28"/>
                <w:szCs w:val="28"/>
              </w:rPr>
            </w:pPr>
            <w:r w:rsidRPr="005276BB">
              <w:rPr>
                <w:sz w:val="28"/>
                <w:szCs w:val="28"/>
              </w:rPr>
              <w:t>13.000.00</w:t>
            </w:r>
            <w:r w:rsidR="005276BB" w:rsidRPr="005276BB">
              <w:rPr>
                <w:sz w:val="28"/>
                <w:szCs w:val="28"/>
              </w:rPr>
              <w:t>0</w:t>
            </w:r>
          </w:p>
        </w:tc>
      </w:tr>
      <w:tr w:rsidR="00E41776" w:rsidRPr="005276BB" w:rsidTr="00C17397">
        <w:tc>
          <w:tcPr>
            <w:tcW w:w="648" w:type="dxa"/>
          </w:tcPr>
          <w:p w:rsidR="00E41776" w:rsidRPr="005276BB" w:rsidRDefault="00E41776" w:rsidP="00C17397">
            <w:pPr>
              <w:jc w:val="center"/>
              <w:rPr>
                <w:b/>
                <w:sz w:val="28"/>
                <w:szCs w:val="28"/>
              </w:rPr>
            </w:pPr>
            <w:r w:rsidRPr="005276BB">
              <w:rPr>
                <w:b/>
                <w:sz w:val="28"/>
                <w:szCs w:val="28"/>
              </w:rPr>
              <w:t>4</w:t>
            </w:r>
          </w:p>
        </w:tc>
        <w:tc>
          <w:tcPr>
            <w:tcW w:w="4572" w:type="dxa"/>
          </w:tcPr>
          <w:p w:rsidR="00E41776" w:rsidRPr="005276BB" w:rsidRDefault="00E41776" w:rsidP="00C17397">
            <w:pPr>
              <w:jc w:val="both"/>
              <w:rPr>
                <w:sz w:val="28"/>
                <w:szCs w:val="28"/>
              </w:rPr>
            </w:pPr>
            <w:r w:rsidRPr="005276BB">
              <w:rPr>
                <w:sz w:val="28"/>
                <w:szCs w:val="28"/>
              </w:rPr>
              <w:t>Ủng hộ người nghèo</w:t>
            </w:r>
          </w:p>
        </w:tc>
        <w:tc>
          <w:tcPr>
            <w:tcW w:w="1620" w:type="dxa"/>
          </w:tcPr>
          <w:p w:rsidR="00E41776" w:rsidRPr="005276BB" w:rsidRDefault="00E41776" w:rsidP="00C17397">
            <w:pPr>
              <w:jc w:val="both"/>
              <w:rPr>
                <w:b/>
                <w:sz w:val="28"/>
                <w:szCs w:val="28"/>
              </w:rPr>
            </w:pPr>
          </w:p>
        </w:tc>
        <w:tc>
          <w:tcPr>
            <w:tcW w:w="2052" w:type="dxa"/>
          </w:tcPr>
          <w:p w:rsidR="00E41776" w:rsidRPr="005276BB" w:rsidRDefault="005B62F7" w:rsidP="00C17397">
            <w:pPr>
              <w:jc w:val="right"/>
              <w:rPr>
                <w:sz w:val="28"/>
                <w:szCs w:val="28"/>
              </w:rPr>
            </w:pPr>
            <w:r w:rsidRPr="005276BB">
              <w:rPr>
                <w:sz w:val="28"/>
                <w:szCs w:val="28"/>
              </w:rPr>
              <w:t>6.000.000</w:t>
            </w:r>
          </w:p>
        </w:tc>
      </w:tr>
      <w:tr w:rsidR="00E41776" w:rsidRPr="005276BB" w:rsidTr="00C17397">
        <w:tc>
          <w:tcPr>
            <w:tcW w:w="648" w:type="dxa"/>
          </w:tcPr>
          <w:p w:rsidR="00E41776" w:rsidRPr="005276BB" w:rsidRDefault="005276BB" w:rsidP="00C17397">
            <w:pPr>
              <w:jc w:val="center"/>
              <w:rPr>
                <w:b/>
                <w:sz w:val="28"/>
                <w:szCs w:val="28"/>
              </w:rPr>
            </w:pPr>
            <w:r w:rsidRPr="005276BB">
              <w:rPr>
                <w:b/>
                <w:sz w:val="28"/>
                <w:szCs w:val="28"/>
              </w:rPr>
              <w:t>5</w:t>
            </w:r>
          </w:p>
        </w:tc>
        <w:tc>
          <w:tcPr>
            <w:tcW w:w="4572" w:type="dxa"/>
          </w:tcPr>
          <w:p w:rsidR="00E41776" w:rsidRPr="005276BB" w:rsidRDefault="00E41776" w:rsidP="00C17397">
            <w:pPr>
              <w:jc w:val="both"/>
              <w:rPr>
                <w:sz w:val="28"/>
                <w:szCs w:val="28"/>
              </w:rPr>
            </w:pPr>
            <w:r w:rsidRPr="005276BB">
              <w:rPr>
                <w:sz w:val="28"/>
                <w:szCs w:val="28"/>
              </w:rPr>
              <w:t xml:space="preserve">Đóng góp các quỹ </w:t>
            </w:r>
          </w:p>
        </w:tc>
        <w:tc>
          <w:tcPr>
            <w:tcW w:w="1620" w:type="dxa"/>
          </w:tcPr>
          <w:p w:rsidR="00E41776" w:rsidRPr="005276BB" w:rsidRDefault="00E41776" w:rsidP="00C17397">
            <w:pPr>
              <w:jc w:val="both"/>
              <w:rPr>
                <w:b/>
                <w:sz w:val="28"/>
                <w:szCs w:val="28"/>
              </w:rPr>
            </w:pPr>
          </w:p>
        </w:tc>
        <w:tc>
          <w:tcPr>
            <w:tcW w:w="2052" w:type="dxa"/>
          </w:tcPr>
          <w:p w:rsidR="00E41776" w:rsidRPr="005276BB" w:rsidRDefault="005B62F7" w:rsidP="00E41776">
            <w:pPr>
              <w:jc w:val="right"/>
              <w:rPr>
                <w:sz w:val="28"/>
                <w:szCs w:val="28"/>
              </w:rPr>
            </w:pPr>
            <w:r w:rsidRPr="005276BB">
              <w:rPr>
                <w:sz w:val="28"/>
                <w:szCs w:val="28"/>
              </w:rPr>
              <w:t>10.500.000</w:t>
            </w:r>
          </w:p>
        </w:tc>
      </w:tr>
      <w:tr w:rsidR="00E41776" w:rsidRPr="00C17397" w:rsidTr="00C17397">
        <w:tc>
          <w:tcPr>
            <w:tcW w:w="648" w:type="dxa"/>
          </w:tcPr>
          <w:p w:rsidR="00E41776" w:rsidRPr="005276BB" w:rsidRDefault="00E41776" w:rsidP="00C17397">
            <w:pPr>
              <w:jc w:val="both"/>
              <w:rPr>
                <w:b/>
                <w:sz w:val="28"/>
                <w:szCs w:val="28"/>
              </w:rPr>
            </w:pPr>
          </w:p>
        </w:tc>
        <w:tc>
          <w:tcPr>
            <w:tcW w:w="4572" w:type="dxa"/>
          </w:tcPr>
          <w:p w:rsidR="00E41776" w:rsidRPr="005276BB" w:rsidRDefault="00E41776" w:rsidP="00C17397">
            <w:pPr>
              <w:jc w:val="center"/>
              <w:rPr>
                <w:b/>
                <w:sz w:val="28"/>
                <w:szCs w:val="28"/>
              </w:rPr>
            </w:pPr>
            <w:r w:rsidRPr="005276BB">
              <w:rPr>
                <w:b/>
                <w:sz w:val="28"/>
                <w:szCs w:val="28"/>
              </w:rPr>
              <w:t>TỔNG CỘNG: (đồng)</w:t>
            </w:r>
          </w:p>
        </w:tc>
        <w:tc>
          <w:tcPr>
            <w:tcW w:w="1620" w:type="dxa"/>
          </w:tcPr>
          <w:p w:rsidR="00E41776" w:rsidRPr="005276BB" w:rsidRDefault="00E41776" w:rsidP="00C17397">
            <w:pPr>
              <w:jc w:val="both"/>
              <w:rPr>
                <w:b/>
                <w:sz w:val="28"/>
                <w:szCs w:val="28"/>
              </w:rPr>
            </w:pPr>
          </w:p>
        </w:tc>
        <w:tc>
          <w:tcPr>
            <w:tcW w:w="2052" w:type="dxa"/>
          </w:tcPr>
          <w:p w:rsidR="00E41776" w:rsidRPr="00C17397" w:rsidRDefault="005276BB" w:rsidP="005276BB">
            <w:pPr>
              <w:jc w:val="right"/>
              <w:rPr>
                <w:b/>
                <w:sz w:val="28"/>
                <w:szCs w:val="28"/>
              </w:rPr>
            </w:pPr>
            <w:r w:rsidRPr="005276BB">
              <w:rPr>
                <w:b/>
                <w:sz w:val="28"/>
                <w:szCs w:val="28"/>
              </w:rPr>
              <w:t>76.900.000</w:t>
            </w:r>
          </w:p>
        </w:tc>
      </w:tr>
    </w:tbl>
    <w:p w:rsidR="0080566F" w:rsidRPr="00F04770" w:rsidRDefault="006B19C7" w:rsidP="00E711BE">
      <w:pPr>
        <w:spacing w:before="120"/>
        <w:ind w:firstLine="720"/>
        <w:jc w:val="both"/>
        <w:rPr>
          <w:b/>
          <w:i/>
          <w:sz w:val="28"/>
          <w:szCs w:val="28"/>
        </w:rPr>
      </w:pPr>
      <w:r w:rsidRPr="00F04770">
        <w:rPr>
          <w:b/>
          <w:i/>
          <w:sz w:val="28"/>
          <w:szCs w:val="28"/>
        </w:rPr>
        <w:t xml:space="preserve">* </w:t>
      </w:r>
      <w:r w:rsidR="009E345D" w:rsidRPr="00F04770">
        <w:rPr>
          <w:b/>
          <w:i/>
          <w:sz w:val="28"/>
          <w:szCs w:val="28"/>
        </w:rPr>
        <w:t>Á</w:t>
      </w:r>
      <w:r w:rsidR="0080566F" w:rsidRPr="00F04770">
        <w:rPr>
          <w:b/>
          <w:i/>
          <w:sz w:val="28"/>
          <w:szCs w:val="28"/>
        </w:rPr>
        <w:t>p dụng công nghệ mới.</w:t>
      </w:r>
    </w:p>
    <w:p w:rsidR="0080566F" w:rsidRPr="00F04770" w:rsidRDefault="00F017A0" w:rsidP="00545B74">
      <w:pPr>
        <w:spacing w:before="120"/>
        <w:ind w:left="1620" w:hanging="180"/>
        <w:jc w:val="both"/>
        <w:rPr>
          <w:sz w:val="28"/>
          <w:szCs w:val="28"/>
        </w:rPr>
      </w:pPr>
      <w:r w:rsidRPr="00F04770">
        <w:rPr>
          <w:sz w:val="28"/>
          <w:szCs w:val="28"/>
        </w:rPr>
        <w:t xml:space="preserve">- </w:t>
      </w:r>
      <w:r w:rsidR="00AA2992" w:rsidRPr="00F04770">
        <w:rPr>
          <w:sz w:val="28"/>
          <w:szCs w:val="28"/>
        </w:rPr>
        <w:t>Cập nhật thông tin và t</w:t>
      </w:r>
      <w:r w:rsidR="0080566F" w:rsidRPr="00F04770">
        <w:rPr>
          <w:sz w:val="28"/>
          <w:szCs w:val="28"/>
        </w:rPr>
        <w:t xml:space="preserve">riển khai </w:t>
      </w:r>
      <w:r w:rsidR="00AA2992" w:rsidRPr="00F04770">
        <w:rPr>
          <w:sz w:val="28"/>
          <w:szCs w:val="28"/>
        </w:rPr>
        <w:t>các hoạt động kinh doa</w:t>
      </w:r>
      <w:r w:rsidR="00DD316F" w:rsidRPr="00F04770">
        <w:rPr>
          <w:sz w:val="28"/>
          <w:szCs w:val="28"/>
        </w:rPr>
        <w:t>nh trên internet</w:t>
      </w:r>
      <w:r w:rsidR="00AA2992" w:rsidRPr="00F04770">
        <w:rPr>
          <w:sz w:val="28"/>
          <w:szCs w:val="28"/>
        </w:rPr>
        <w:t xml:space="preserve"> </w:t>
      </w:r>
      <w:r w:rsidR="00CE2AC3" w:rsidRPr="00F04770">
        <w:rPr>
          <w:sz w:val="28"/>
          <w:szCs w:val="28"/>
        </w:rPr>
        <w:t>trong năm qua</w:t>
      </w:r>
      <w:r w:rsidR="00494DD2" w:rsidRPr="00F04770">
        <w:rPr>
          <w:sz w:val="28"/>
          <w:szCs w:val="28"/>
        </w:rPr>
        <w:t xml:space="preserve"> đem lại hiệu quả cao.</w:t>
      </w:r>
    </w:p>
    <w:p w:rsidR="0080566F" w:rsidRPr="00F04770" w:rsidRDefault="008C235D" w:rsidP="0080566F">
      <w:pPr>
        <w:spacing w:before="120"/>
        <w:ind w:left="1620" w:hanging="180"/>
        <w:jc w:val="both"/>
        <w:rPr>
          <w:sz w:val="28"/>
          <w:szCs w:val="28"/>
        </w:rPr>
      </w:pPr>
      <w:r w:rsidRPr="00F04770">
        <w:rPr>
          <w:sz w:val="28"/>
          <w:szCs w:val="28"/>
        </w:rPr>
        <w:t>- Trang bị bổ sung máy móc, thiết bị văn phòng</w:t>
      </w:r>
      <w:r w:rsidR="004B24F7" w:rsidRPr="00F04770">
        <w:rPr>
          <w:sz w:val="28"/>
          <w:szCs w:val="28"/>
        </w:rPr>
        <w:t xml:space="preserve">, </w:t>
      </w:r>
      <w:r w:rsidR="0080566F" w:rsidRPr="00F04770">
        <w:rPr>
          <w:sz w:val="28"/>
          <w:szCs w:val="28"/>
        </w:rPr>
        <w:t>kết nối (mạng lan)</w:t>
      </w:r>
      <w:r w:rsidRPr="00F04770">
        <w:rPr>
          <w:sz w:val="28"/>
          <w:szCs w:val="28"/>
        </w:rPr>
        <w:t>, internet...</w:t>
      </w:r>
      <w:r w:rsidR="003A3EA0">
        <w:rPr>
          <w:sz w:val="28"/>
          <w:szCs w:val="28"/>
        </w:rPr>
        <w:t xml:space="preserve"> </w:t>
      </w:r>
      <w:r w:rsidR="0080566F" w:rsidRPr="00F04770">
        <w:rPr>
          <w:sz w:val="28"/>
          <w:szCs w:val="28"/>
        </w:rPr>
        <w:t>bảo đảm thông tin</w:t>
      </w:r>
      <w:r w:rsidRPr="00F04770">
        <w:rPr>
          <w:sz w:val="28"/>
          <w:szCs w:val="28"/>
        </w:rPr>
        <w:t>,</w:t>
      </w:r>
      <w:r w:rsidR="00390950">
        <w:rPr>
          <w:sz w:val="28"/>
          <w:szCs w:val="28"/>
        </w:rPr>
        <w:t xml:space="preserve"> </w:t>
      </w:r>
      <w:r w:rsidR="0080566F" w:rsidRPr="00F04770">
        <w:rPr>
          <w:sz w:val="28"/>
          <w:szCs w:val="28"/>
        </w:rPr>
        <w:t>xử lý thông tin nhanh chóng, hiệu quả.</w:t>
      </w:r>
    </w:p>
    <w:p w:rsidR="00016974" w:rsidRPr="00F04770" w:rsidRDefault="00A44371" w:rsidP="00DF471A">
      <w:pPr>
        <w:spacing w:before="120"/>
        <w:ind w:left="1440"/>
        <w:jc w:val="both"/>
        <w:rPr>
          <w:sz w:val="28"/>
          <w:szCs w:val="28"/>
        </w:rPr>
      </w:pPr>
      <w:r w:rsidRPr="00F04770">
        <w:rPr>
          <w:sz w:val="28"/>
          <w:szCs w:val="28"/>
        </w:rPr>
        <w:t>- Đầu tư</w:t>
      </w:r>
      <w:r w:rsidR="00E557EF" w:rsidRPr="00F04770">
        <w:rPr>
          <w:sz w:val="28"/>
          <w:szCs w:val="28"/>
        </w:rPr>
        <w:t xml:space="preserve"> </w:t>
      </w:r>
      <w:r w:rsidR="00BF1F45" w:rsidRPr="00F04770">
        <w:rPr>
          <w:sz w:val="28"/>
          <w:szCs w:val="28"/>
        </w:rPr>
        <w:t xml:space="preserve">mới </w:t>
      </w:r>
      <w:r w:rsidR="0080566F" w:rsidRPr="00F04770">
        <w:rPr>
          <w:sz w:val="28"/>
          <w:szCs w:val="28"/>
        </w:rPr>
        <w:t xml:space="preserve">phần mềm </w:t>
      </w:r>
      <w:r w:rsidR="00E557EF" w:rsidRPr="00F04770">
        <w:rPr>
          <w:sz w:val="28"/>
          <w:szCs w:val="28"/>
        </w:rPr>
        <w:t xml:space="preserve">bán hàng, </w:t>
      </w:r>
      <w:r w:rsidRPr="00F04770">
        <w:rPr>
          <w:sz w:val="28"/>
          <w:szCs w:val="28"/>
        </w:rPr>
        <w:t>phần mềm quản lý</w:t>
      </w:r>
      <w:r w:rsidR="00545B74" w:rsidRPr="00F04770">
        <w:rPr>
          <w:sz w:val="28"/>
          <w:szCs w:val="28"/>
        </w:rPr>
        <w:t>…</w:t>
      </w:r>
    </w:p>
    <w:p w:rsidR="0080566F" w:rsidRPr="00F04770" w:rsidRDefault="006B19C7" w:rsidP="0080566F">
      <w:pPr>
        <w:spacing w:before="120"/>
        <w:ind w:left="780"/>
        <w:jc w:val="both"/>
        <w:rPr>
          <w:sz w:val="28"/>
          <w:szCs w:val="28"/>
        </w:rPr>
      </w:pPr>
      <w:r w:rsidRPr="00F04770">
        <w:rPr>
          <w:b/>
          <w:i/>
          <w:sz w:val="28"/>
          <w:szCs w:val="28"/>
        </w:rPr>
        <w:t xml:space="preserve">* </w:t>
      </w:r>
      <w:r w:rsidR="0080566F" w:rsidRPr="00F04770">
        <w:rPr>
          <w:b/>
          <w:i/>
          <w:sz w:val="28"/>
          <w:szCs w:val="28"/>
        </w:rPr>
        <w:t xml:space="preserve"> Về thi đua: </w:t>
      </w:r>
    </w:p>
    <w:p w:rsidR="00F448B6" w:rsidRPr="00F04770" w:rsidRDefault="0080566F" w:rsidP="00230192">
      <w:pPr>
        <w:spacing w:before="120"/>
        <w:ind w:left="780"/>
        <w:jc w:val="both"/>
        <w:rPr>
          <w:sz w:val="28"/>
          <w:szCs w:val="28"/>
        </w:rPr>
      </w:pPr>
      <w:r w:rsidRPr="00F04770">
        <w:rPr>
          <w:sz w:val="28"/>
          <w:szCs w:val="28"/>
        </w:rPr>
        <w:tab/>
        <w:t xml:space="preserve">- </w:t>
      </w:r>
      <w:r w:rsidR="00AC6B65" w:rsidRPr="00F04770">
        <w:rPr>
          <w:sz w:val="28"/>
          <w:szCs w:val="28"/>
        </w:rPr>
        <w:t>Năm học 20</w:t>
      </w:r>
      <w:r w:rsidR="004B24F7" w:rsidRPr="00F04770">
        <w:rPr>
          <w:sz w:val="28"/>
          <w:szCs w:val="28"/>
        </w:rPr>
        <w:t>1</w:t>
      </w:r>
      <w:r w:rsidR="009E3DDA">
        <w:rPr>
          <w:sz w:val="28"/>
          <w:szCs w:val="28"/>
        </w:rPr>
        <w:t>4</w:t>
      </w:r>
      <w:r w:rsidR="00E97332" w:rsidRPr="00F04770">
        <w:rPr>
          <w:sz w:val="28"/>
          <w:szCs w:val="28"/>
        </w:rPr>
        <w:t>-20</w:t>
      </w:r>
      <w:r w:rsidR="006600F4" w:rsidRPr="00F04770">
        <w:rPr>
          <w:sz w:val="28"/>
          <w:szCs w:val="28"/>
        </w:rPr>
        <w:t>1</w:t>
      </w:r>
      <w:r w:rsidR="009E3DDA">
        <w:rPr>
          <w:sz w:val="28"/>
          <w:szCs w:val="28"/>
        </w:rPr>
        <w:t>5</w:t>
      </w:r>
      <w:r w:rsidR="00F448B6">
        <w:rPr>
          <w:sz w:val="28"/>
          <w:szCs w:val="28"/>
        </w:rPr>
        <w:t xml:space="preserve"> Bộ Giáo dục tặng bằng khen là đơn vị </w:t>
      </w:r>
      <w:r w:rsidR="00230192">
        <w:rPr>
          <w:sz w:val="28"/>
          <w:szCs w:val="28"/>
        </w:rPr>
        <w:t xml:space="preserve">đã có thành tích </w:t>
      </w:r>
      <w:r w:rsidR="00F448B6">
        <w:rPr>
          <w:sz w:val="28"/>
          <w:szCs w:val="28"/>
        </w:rPr>
        <w:t xml:space="preserve">xuất sắc </w:t>
      </w:r>
      <w:r w:rsidR="00230192">
        <w:rPr>
          <w:sz w:val="28"/>
          <w:szCs w:val="28"/>
        </w:rPr>
        <w:t xml:space="preserve">trong công tác phát hành sách và thiết bị trường học; </w:t>
      </w:r>
      <w:r w:rsidR="00E97332" w:rsidRPr="00F04770">
        <w:rPr>
          <w:sz w:val="28"/>
          <w:szCs w:val="28"/>
        </w:rPr>
        <w:t xml:space="preserve">UBND tỉnh công nhận Công ty CP Sách-Thiết bị Bình Thuận là tập thể lao động xuất sắc của </w:t>
      </w:r>
      <w:r w:rsidR="005714CF">
        <w:rPr>
          <w:sz w:val="28"/>
          <w:szCs w:val="28"/>
        </w:rPr>
        <w:t>N</w:t>
      </w:r>
      <w:r w:rsidR="00F448B6">
        <w:rPr>
          <w:sz w:val="28"/>
          <w:szCs w:val="28"/>
        </w:rPr>
        <w:t>gành GD – ĐT địa phương</w:t>
      </w:r>
    </w:p>
    <w:p w:rsidR="00390C9B" w:rsidRPr="00F04770" w:rsidRDefault="00390C9B" w:rsidP="0080566F">
      <w:pPr>
        <w:spacing w:before="120"/>
        <w:ind w:left="780"/>
        <w:jc w:val="both"/>
        <w:rPr>
          <w:sz w:val="28"/>
          <w:szCs w:val="28"/>
        </w:rPr>
      </w:pPr>
      <w:r w:rsidRPr="00F04770">
        <w:rPr>
          <w:sz w:val="28"/>
          <w:szCs w:val="28"/>
        </w:rPr>
        <w:tab/>
        <w:t xml:space="preserve">* </w:t>
      </w:r>
      <w:r w:rsidRPr="00F04770">
        <w:rPr>
          <w:sz w:val="28"/>
          <w:szCs w:val="28"/>
          <w:u w:val="single"/>
        </w:rPr>
        <w:t>Kết quả thi đua năm 20</w:t>
      </w:r>
      <w:r w:rsidR="00AC6B65" w:rsidRPr="00F04770">
        <w:rPr>
          <w:sz w:val="28"/>
          <w:szCs w:val="28"/>
          <w:u w:val="single"/>
        </w:rPr>
        <w:t>1</w:t>
      </w:r>
      <w:r w:rsidR="00182AFB">
        <w:rPr>
          <w:sz w:val="28"/>
          <w:szCs w:val="28"/>
          <w:u w:val="single"/>
        </w:rPr>
        <w:t>5</w:t>
      </w:r>
      <w:r w:rsidRPr="00F04770">
        <w:rPr>
          <w:sz w:val="28"/>
          <w:szCs w:val="28"/>
        </w:rPr>
        <w:t>:</w:t>
      </w:r>
    </w:p>
    <w:p w:rsidR="0080566F" w:rsidRPr="00F04770" w:rsidRDefault="00CA0FD5" w:rsidP="00CA0FD5">
      <w:pPr>
        <w:spacing w:before="120"/>
        <w:ind w:left="780" w:firstLine="660"/>
        <w:jc w:val="both"/>
        <w:rPr>
          <w:sz w:val="28"/>
          <w:szCs w:val="28"/>
        </w:rPr>
      </w:pPr>
      <w:r w:rsidRPr="00F04770">
        <w:rPr>
          <w:sz w:val="28"/>
          <w:szCs w:val="28"/>
        </w:rPr>
        <w:t>- Tập</w:t>
      </w:r>
      <w:r w:rsidR="0080566F" w:rsidRPr="00F04770">
        <w:rPr>
          <w:sz w:val="28"/>
          <w:szCs w:val="28"/>
        </w:rPr>
        <w:t xml:space="preserve"> thể lao động xuất sắc: </w:t>
      </w:r>
      <w:r w:rsidRPr="00F04770">
        <w:rPr>
          <w:sz w:val="28"/>
          <w:szCs w:val="28"/>
        </w:rPr>
        <w:t>01</w:t>
      </w:r>
    </w:p>
    <w:p w:rsidR="0080566F" w:rsidRPr="00F04770" w:rsidRDefault="008C177B" w:rsidP="0080566F">
      <w:pPr>
        <w:spacing w:before="120"/>
        <w:ind w:left="780"/>
        <w:jc w:val="both"/>
        <w:rPr>
          <w:sz w:val="28"/>
          <w:szCs w:val="28"/>
        </w:rPr>
      </w:pPr>
      <w:r w:rsidRPr="00F04770">
        <w:rPr>
          <w:sz w:val="28"/>
          <w:szCs w:val="28"/>
        </w:rPr>
        <w:tab/>
        <w:t xml:space="preserve">- </w:t>
      </w:r>
      <w:r w:rsidR="00CA0FD5" w:rsidRPr="00F04770">
        <w:rPr>
          <w:sz w:val="28"/>
          <w:szCs w:val="28"/>
        </w:rPr>
        <w:t>C</w:t>
      </w:r>
      <w:r w:rsidR="0080566F" w:rsidRPr="00F04770">
        <w:rPr>
          <w:sz w:val="28"/>
          <w:szCs w:val="28"/>
        </w:rPr>
        <w:t>hiến sĩ thi đua</w:t>
      </w:r>
      <w:r w:rsidR="00CA0FD5" w:rsidRPr="00F04770">
        <w:rPr>
          <w:sz w:val="28"/>
          <w:szCs w:val="28"/>
        </w:rPr>
        <w:t xml:space="preserve"> cấp NXBGD</w:t>
      </w:r>
      <w:r w:rsidR="0080566F" w:rsidRPr="00F04770">
        <w:rPr>
          <w:sz w:val="28"/>
          <w:szCs w:val="28"/>
        </w:rPr>
        <w:t xml:space="preserve">: </w:t>
      </w:r>
      <w:r w:rsidR="00CA0FD5" w:rsidRPr="00F04770">
        <w:rPr>
          <w:sz w:val="28"/>
          <w:szCs w:val="28"/>
        </w:rPr>
        <w:t>0</w:t>
      </w:r>
      <w:r w:rsidR="00182AFB">
        <w:rPr>
          <w:sz w:val="28"/>
          <w:szCs w:val="28"/>
        </w:rPr>
        <w:t>1</w:t>
      </w:r>
      <w:r w:rsidR="006600F4" w:rsidRPr="00F04770">
        <w:rPr>
          <w:sz w:val="28"/>
          <w:szCs w:val="28"/>
        </w:rPr>
        <w:t>, CSTĐ cấp Sở GD:</w:t>
      </w:r>
      <w:r w:rsidR="00282240">
        <w:rPr>
          <w:sz w:val="28"/>
          <w:szCs w:val="28"/>
        </w:rPr>
        <w:t>05</w:t>
      </w:r>
      <w:r w:rsidR="006600F4" w:rsidRPr="00F04770">
        <w:rPr>
          <w:sz w:val="28"/>
          <w:szCs w:val="28"/>
        </w:rPr>
        <w:t xml:space="preserve">; </w:t>
      </w:r>
      <w:r w:rsidR="0080566F" w:rsidRPr="00F04770">
        <w:rPr>
          <w:sz w:val="28"/>
          <w:szCs w:val="28"/>
        </w:rPr>
        <w:t xml:space="preserve">LĐTT: </w:t>
      </w:r>
      <w:r w:rsidR="00282240">
        <w:rPr>
          <w:sz w:val="28"/>
          <w:szCs w:val="28"/>
        </w:rPr>
        <w:t>31</w:t>
      </w:r>
      <w:r w:rsidR="00390C9B" w:rsidRPr="00F04770">
        <w:rPr>
          <w:sz w:val="28"/>
          <w:szCs w:val="28"/>
        </w:rPr>
        <w:t>.</w:t>
      </w:r>
    </w:p>
    <w:p w:rsidR="0080566F" w:rsidRPr="00F04770" w:rsidRDefault="006B19C7" w:rsidP="006B19C7">
      <w:pPr>
        <w:spacing w:before="120"/>
        <w:ind w:firstLine="720"/>
        <w:jc w:val="both"/>
        <w:rPr>
          <w:b/>
          <w:i/>
          <w:sz w:val="28"/>
          <w:szCs w:val="28"/>
        </w:rPr>
      </w:pPr>
      <w:r w:rsidRPr="00F04770">
        <w:rPr>
          <w:b/>
          <w:i/>
          <w:sz w:val="28"/>
          <w:szCs w:val="28"/>
        </w:rPr>
        <w:t xml:space="preserve">* </w:t>
      </w:r>
      <w:r w:rsidR="0080566F" w:rsidRPr="00F04770">
        <w:rPr>
          <w:b/>
          <w:i/>
          <w:sz w:val="28"/>
          <w:szCs w:val="28"/>
        </w:rPr>
        <w:t xml:space="preserve">Một số hoạt động khác: </w:t>
      </w:r>
    </w:p>
    <w:p w:rsidR="0080566F" w:rsidRPr="00F04770" w:rsidRDefault="0080566F" w:rsidP="0080566F">
      <w:pPr>
        <w:spacing w:before="120"/>
        <w:ind w:firstLine="360"/>
        <w:jc w:val="both"/>
        <w:rPr>
          <w:sz w:val="28"/>
          <w:szCs w:val="28"/>
        </w:rPr>
      </w:pPr>
      <w:r w:rsidRPr="00F04770">
        <w:rPr>
          <w:sz w:val="28"/>
          <w:szCs w:val="28"/>
        </w:rPr>
        <w:t>Thực hiện chỉ đạo của ngành, của NXB</w:t>
      </w:r>
      <w:r w:rsidR="00A455FF" w:rsidRPr="00F04770">
        <w:rPr>
          <w:sz w:val="28"/>
          <w:szCs w:val="28"/>
        </w:rPr>
        <w:t>GDVN</w:t>
      </w:r>
      <w:r w:rsidRPr="00F04770">
        <w:rPr>
          <w:sz w:val="28"/>
          <w:szCs w:val="28"/>
        </w:rPr>
        <w:t>, ngoài các hoạt động trên, đơn vị triển khai có hiệu quả các hoạt động sau:</w:t>
      </w:r>
    </w:p>
    <w:p w:rsidR="0080566F" w:rsidRPr="00F04770" w:rsidRDefault="0080566F" w:rsidP="0080566F">
      <w:pPr>
        <w:spacing w:before="120"/>
        <w:ind w:left="1080" w:hanging="360"/>
        <w:jc w:val="both"/>
        <w:rPr>
          <w:sz w:val="28"/>
          <w:szCs w:val="28"/>
        </w:rPr>
      </w:pPr>
      <w:r w:rsidRPr="00F04770">
        <w:rPr>
          <w:i/>
          <w:sz w:val="28"/>
          <w:szCs w:val="28"/>
        </w:rPr>
        <w:t xml:space="preserve">- </w:t>
      </w:r>
      <w:r w:rsidRPr="00F04770">
        <w:rPr>
          <w:sz w:val="28"/>
          <w:szCs w:val="28"/>
        </w:rPr>
        <w:t>Tổ chức tốt hai tháng phát hành sách, phát hành</w:t>
      </w:r>
      <w:r w:rsidR="00A31769" w:rsidRPr="00F04770">
        <w:rPr>
          <w:sz w:val="28"/>
          <w:szCs w:val="28"/>
        </w:rPr>
        <w:t xml:space="preserve"> giảm giá Sách giáo khoa</w:t>
      </w:r>
      <w:r w:rsidR="00390950">
        <w:rPr>
          <w:sz w:val="28"/>
          <w:szCs w:val="28"/>
        </w:rPr>
        <w:t>, STK từ 7% -</w:t>
      </w:r>
      <w:r w:rsidR="00A31769" w:rsidRPr="00F04770">
        <w:rPr>
          <w:sz w:val="28"/>
          <w:szCs w:val="28"/>
        </w:rPr>
        <w:t xml:space="preserve"> 1</w:t>
      </w:r>
      <w:r w:rsidR="00BE5F13">
        <w:rPr>
          <w:sz w:val="28"/>
          <w:szCs w:val="28"/>
        </w:rPr>
        <w:t>5</w:t>
      </w:r>
      <w:r w:rsidR="00A31769" w:rsidRPr="00F04770">
        <w:rPr>
          <w:sz w:val="28"/>
          <w:szCs w:val="28"/>
        </w:rPr>
        <w:t>%</w:t>
      </w:r>
      <w:r w:rsidRPr="00F04770">
        <w:rPr>
          <w:sz w:val="28"/>
          <w:szCs w:val="28"/>
        </w:rPr>
        <w:t>, kịp thời điều phối sách đảm bảo đủ sách vở cho học sin</w:t>
      </w:r>
      <w:r w:rsidR="00A31769" w:rsidRPr="00F04770">
        <w:rPr>
          <w:sz w:val="28"/>
          <w:szCs w:val="28"/>
        </w:rPr>
        <w:t>h</w:t>
      </w:r>
      <w:r w:rsidR="003A3EA0">
        <w:rPr>
          <w:sz w:val="28"/>
          <w:szCs w:val="28"/>
        </w:rPr>
        <w:t xml:space="preserve">. Tổ chức cung ứng sách vở </w:t>
      </w:r>
      <w:r w:rsidRPr="00F04770">
        <w:rPr>
          <w:sz w:val="28"/>
          <w:szCs w:val="28"/>
        </w:rPr>
        <w:t>đầy đủ kịp thời không để sót thiếu.</w:t>
      </w:r>
    </w:p>
    <w:p w:rsidR="0080566F" w:rsidRPr="00F04770" w:rsidRDefault="0080566F" w:rsidP="0080566F">
      <w:pPr>
        <w:spacing w:before="120"/>
        <w:ind w:left="1080" w:hanging="300"/>
        <w:jc w:val="both"/>
        <w:rPr>
          <w:sz w:val="28"/>
          <w:szCs w:val="28"/>
        </w:rPr>
      </w:pPr>
      <w:r w:rsidRPr="00F04770">
        <w:rPr>
          <w:i/>
          <w:sz w:val="28"/>
          <w:szCs w:val="28"/>
        </w:rPr>
        <w:t>-</w:t>
      </w:r>
      <w:r w:rsidRPr="00F04770">
        <w:rPr>
          <w:sz w:val="28"/>
          <w:szCs w:val="28"/>
        </w:rPr>
        <w:t xml:space="preserve"> Tổ chức mua bán sách vở cũ cho con em </w:t>
      </w:r>
      <w:r w:rsidR="00016974" w:rsidRPr="00F04770">
        <w:rPr>
          <w:sz w:val="28"/>
          <w:szCs w:val="28"/>
        </w:rPr>
        <w:t>gia đình khó khăn</w:t>
      </w:r>
      <w:r w:rsidR="00C65264" w:rsidRPr="00F04770">
        <w:rPr>
          <w:sz w:val="28"/>
          <w:szCs w:val="28"/>
        </w:rPr>
        <w:t>, tặng sách</w:t>
      </w:r>
      <w:r w:rsidR="002235E2" w:rsidRPr="00F04770">
        <w:rPr>
          <w:sz w:val="28"/>
          <w:szCs w:val="28"/>
        </w:rPr>
        <w:t xml:space="preserve"> </w:t>
      </w:r>
      <w:r w:rsidRPr="00F04770">
        <w:rPr>
          <w:sz w:val="28"/>
          <w:szCs w:val="28"/>
        </w:rPr>
        <w:t xml:space="preserve">cho con em </w:t>
      </w:r>
      <w:r w:rsidR="003709EE" w:rsidRPr="00F04770">
        <w:rPr>
          <w:sz w:val="28"/>
          <w:szCs w:val="28"/>
        </w:rPr>
        <w:t xml:space="preserve">gia đình </w:t>
      </w:r>
      <w:r w:rsidR="002235E2" w:rsidRPr="00F04770">
        <w:rPr>
          <w:sz w:val="28"/>
          <w:szCs w:val="28"/>
        </w:rPr>
        <w:t xml:space="preserve">thương binh liệt sĩ, </w:t>
      </w:r>
      <w:r w:rsidRPr="00F04770">
        <w:rPr>
          <w:sz w:val="28"/>
          <w:szCs w:val="28"/>
        </w:rPr>
        <w:t xml:space="preserve"> (tạo được sự đồn</w:t>
      </w:r>
      <w:r w:rsidR="00545B74" w:rsidRPr="00F04770">
        <w:rPr>
          <w:sz w:val="28"/>
          <w:szCs w:val="28"/>
        </w:rPr>
        <w:t>g tình của xã hội</w:t>
      </w:r>
      <w:r w:rsidRPr="00F04770">
        <w:rPr>
          <w:sz w:val="28"/>
          <w:szCs w:val="28"/>
        </w:rPr>
        <w:t>)</w:t>
      </w:r>
    </w:p>
    <w:p w:rsidR="0080566F" w:rsidRPr="00F04770" w:rsidRDefault="00C65264" w:rsidP="00D153AF">
      <w:pPr>
        <w:spacing w:before="120"/>
        <w:ind w:left="1080" w:hanging="300"/>
        <w:jc w:val="both"/>
        <w:rPr>
          <w:sz w:val="28"/>
          <w:szCs w:val="28"/>
        </w:rPr>
      </w:pPr>
      <w:r w:rsidRPr="00F04770">
        <w:rPr>
          <w:sz w:val="28"/>
          <w:szCs w:val="28"/>
        </w:rPr>
        <w:t xml:space="preserve">- Tổ chức cung ứng </w:t>
      </w:r>
      <w:r w:rsidR="00E5321D" w:rsidRPr="00F04770">
        <w:rPr>
          <w:sz w:val="28"/>
          <w:szCs w:val="28"/>
        </w:rPr>
        <w:t xml:space="preserve">thiết bị </w:t>
      </w:r>
      <w:r w:rsidR="00D153AF" w:rsidRPr="00F04770">
        <w:rPr>
          <w:sz w:val="28"/>
          <w:szCs w:val="28"/>
        </w:rPr>
        <w:t xml:space="preserve">giáo dục </w:t>
      </w:r>
      <w:r w:rsidR="00E5321D" w:rsidRPr="00F04770">
        <w:rPr>
          <w:sz w:val="28"/>
          <w:szCs w:val="28"/>
        </w:rPr>
        <w:t xml:space="preserve">với giá trị  </w:t>
      </w:r>
      <w:r w:rsidR="00390950" w:rsidRPr="00390950">
        <w:rPr>
          <w:sz w:val="28"/>
          <w:szCs w:val="28"/>
        </w:rPr>
        <w:t>1</w:t>
      </w:r>
      <w:r w:rsidR="00BE5F13">
        <w:rPr>
          <w:sz w:val="28"/>
          <w:szCs w:val="28"/>
        </w:rPr>
        <w:t>2</w:t>
      </w:r>
      <w:r w:rsidR="00390950">
        <w:rPr>
          <w:sz w:val="28"/>
          <w:szCs w:val="28"/>
        </w:rPr>
        <w:t>.</w:t>
      </w:r>
      <w:r w:rsidR="00BE5F13">
        <w:rPr>
          <w:sz w:val="28"/>
          <w:szCs w:val="28"/>
        </w:rPr>
        <w:t>097</w:t>
      </w:r>
      <w:r w:rsidR="00390950">
        <w:rPr>
          <w:sz w:val="28"/>
          <w:szCs w:val="28"/>
        </w:rPr>
        <w:t>.</w:t>
      </w:r>
      <w:r w:rsidR="00BE5F13">
        <w:rPr>
          <w:sz w:val="28"/>
          <w:szCs w:val="28"/>
        </w:rPr>
        <w:t>553</w:t>
      </w:r>
      <w:r w:rsidR="00390950">
        <w:rPr>
          <w:sz w:val="28"/>
          <w:szCs w:val="28"/>
        </w:rPr>
        <w:t>.</w:t>
      </w:r>
      <w:r w:rsidR="00BE5F13">
        <w:rPr>
          <w:sz w:val="28"/>
          <w:szCs w:val="28"/>
        </w:rPr>
        <w:t>588</w:t>
      </w:r>
      <w:r w:rsidR="00545B74" w:rsidRPr="00F04770">
        <w:rPr>
          <w:sz w:val="28"/>
          <w:szCs w:val="28"/>
        </w:rPr>
        <w:t xml:space="preserve">đ </w:t>
      </w:r>
      <w:r w:rsidR="00D153AF" w:rsidRPr="00F04770">
        <w:rPr>
          <w:sz w:val="28"/>
          <w:szCs w:val="28"/>
        </w:rPr>
        <w:t>(</w:t>
      </w:r>
      <w:r w:rsidR="001957F6">
        <w:rPr>
          <w:sz w:val="28"/>
          <w:szCs w:val="28"/>
        </w:rPr>
        <w:t>thiết bị</w:t>
      </w:r>
      <w:r w:rsidR="00390950">
        <w:rPr>
          <w:sz w:val="28"/>
          <w:szCs w:val="28"/>
        </w:rPr>
        <w:t xml:space="preserve"> </w:t>
      </w:r>
      <w:r w:rsidR="00EC74A8" w:rsidRPr="00F04770">
        <w:rPr>
          <w:sz w:val="28"/>
          <w:szCs w:val="28"/>
        </w:rPr>
        <w:t>mần non,</w:t>
      </w:r>
      <w:r w:rsidR="00152C4C" w:rsidRPr="00F04770">
        <w:rPr>
          <w:sz w:val="28"/>
          <w:szCs w:val="28"/>
        </w:rPr>
        <w:t xml:space="preserve"> </w:t>
      </w:r>
      <w:r w:rsidR="00D153AF" w:rsidRPr="00F04770">
        <w:rPr>
          <w:sz w:val="28"/>
          <w:szCs w:val="28"/>
        </w:rPr>
        <w:t>THCS,</w:t>
      </w:r>
      <w:r w:rsidR="00152C4C" w:rsidRPr="00F04770">
        <w:rPr>
          <w:sz w:val="28"/>
          <w:szCs w:val="28"/>
        </w:rPr>
        <w:t xml:space="preserve"> </w:t>
      </w:r>
      <w:r w:rsidR="00EC74A8" w:rsidRPr="00F04770">
        <w:rPr>
          <w:sz w:val="28"/>
          <w:szCs w:val="28"/>
        </w:rPr>
        <w:t>T</w:t>
      </w:r>
      <w:r w:rsidR="00A455FF" w:rsidRPr="00F04770">
        <w:rPr>
          <w:sz w:val="28"/>
          <w:szCs w:val="28"/>
        </w:rPr>
        <w:t>HPT</w:t>
      </w:r>
      <w:r w:rsidR="00FB0D0D" w:rsidRPr="00F04770">
        <w:rPr>
          <w:sz w:val="28"/>
          <w:szCs w:val="28"/>
        </w:rPr>
        <w:t>,</w:t>
      </w:r>
      <w:r w:rsidR="00152C4C" w:rsidRPr="00F04770">
        <w:rPr>
          <w:sz w:val="28"/>
          <w:szCs w:val="28"/>
        </w:rPr>
        <w:t xml:space="preserve"> </w:t>
      </w:r>
      <w:r w:rsidR="0080566F" w:rsidRPr="00F04770">
        <w:rPr>
          <w:sz w:val="28"/>
          <w:szCs w:val="28"/>
        </w:rPr>
        <w:t>dự án thiết bị khác</w:t>
      </w:r>
      <w:r w:rsidR="001957F6">
        <w:rPr>
          <w:sz w:val="28"/>
          <w:szCs w:val="28"/>
        </w:rPr>
        <w:t>…</w:t>
      </w:r>
      <w:r w:rsidR="00D153AF" w:rsidRPr="00F04770">
        <w:rPr>
          <w:sz w:val="28"/>
          <w:szCs w:val="28"/>
        </w:rPr>
        <w:t>),</w:t>
      </w:r>
      <w:r w:rsidR="0080566F" w:rsidRPr="00F04770">
        <w:rPr>
          <w:sz w:val="28"/>
          <w:szCs w:val="28"/>
        </w:rPr>
        <w:t xml:space="preserve"> bảo đảm chất lượng, tổ chức </w:t>
      </w:r>
      <w:r w:rsidR="00A455FF" w:rsidRPr="00F04770">
        <w:rPr>
          <w:sz w:val="28"/>
          <w:szCs w:val="28"/>
        </w:rPr>
        <w:t xml:space="preserve">bàn </w:t>
      </w:r>
      <w:r w:rsidR="0080566F" w:rsidRPr="00F04770">
        <w:rPr>
          <w:sz w:val="28"/>
          <w:szCs w:val="28"/>
        </w:rPr>
        <w:t>giao và nghiệm thu nhanh chóng.</w:t>
      </w:r>
    </w:p>
    <w:p w:rsidR="0080566F" w:rsidRPr="00F04770" w:rsidRDefault="0080566F" w:rsidP="0080566F">
      <w:pPr>
        <w:spacing w:before="120"/>
        <w:ind w:left="1080" w:hanging="300"/>
        <w:jc w:val="both"/>
        <w:rPr>
          <w:sz w:val="28"/>
          <w:szCs w:val="28"/>
        </w:rPr>
      </w:pPr>
      <w:r w:rsidRPr="00F04770">
        <w:rPr>
          <w:sz w:val="28"/>
          <w:szCs w:val="28"/>
        </w:rPr>
        <w:t xml:space="preserve">- Tổ chức tốt </w:t>
      </w:r>
      <w:r w:rsidR="003F704C" w:rsidRPr="00F04770">
        <w:rPr>
          <w:sz w:val="28"/>
          <w:szCs w:val="28"/>
        </w:rPr>
        <w:t>Đ</w:t>
      </w:r>
      <w:r w:rsidRPr="00F04770">
        <w:rPr>
          <w:sz w:val="28"/>
          <w:szCs w:val="28"/>
        </w:rPr>
        <w:t>ại hội cổ đông</w:t>
      </w:r>
      <w:r w:rsidR="001464D3" w:rsidRPr="00F04770">
        <w:rPr>
          <w:sz w:val="28"/>
          <w:szCs w:val="28"/>
        </w:rPr>
        <w:t xml:space="preserve"> thường niên</w:t>
      </w:r>
      <w:r w:rsidRPr="00F04770">
        <w:rPr>
          <w:sz w:val="28"/>
          <w:szCs w:val="28"/>
        </w:rPr>
        <w:t xml:space="preserve">, hội nghị khách hàng, hội nghị thiết bị, </w:t>
      </w:r>
      <w:r w:rsidR="00390950">
        <w:rPr>
          <w:sz w:val="28"/>
          <w:szCs w:val="28"/>
        </w:rPr>
        <w:t xml:space="preserve">các </w:t>
      </w:r>
      <w:r w:rsidRPr="00F04770">
        <w:rPr>
          <w:sz w:val="28"/>
          <w:szCs w:val="28"/>
        </w:rPr>
        <w:t xml:space="preserve">hội nghị </w:t>
      </w:r>
      <w:r w:rsidR="00390950">
        <w:rPr>
          <w:sz w:val="28"/>
          <w:szCs w:val="28"/>
        </w:rPr>
        <w:t xml:space="preserve">khác </w:t>
      </w:r>
      <w:r w:rsidR="003F704C" w:rsidRPr="00F04770">
        <w:rPr>
          <w:sz w:val="28"/>
          <w:szCs w:val="28"/>
        </w:rPr>
        <w:t>của đơn vị</w:t>
      </w:r>
      <w:r w:rsidR="00390950">
        <w:rPr>
          <w:sz w:val="28"/>
          <w:szCs w:val="28"/>
        </w:rPr>
        <w:t>…</w:t>
      </w:r>
    </w:p>
    <w:p w:rsidR="0080566F" w:rsidRPr="00F04770" w:rsidRDefault="0080566F" w:rsidP="0080566F">
      <w:pPr>
        <w:spacing w:before="120"/>
        <w:ind w:left="1080" w:hanging="300"/>
        <w:jc w:val="both"/>
        <w:rPr>
          <w:sz w:val="28"/>
          <w:szCs w:val="28"/>
        </w:rPr>
      </w:pPr>
      <w:r w:rsidRPr="00F04770">
        <w:rPr>
          <w:sz w:val="28"/>
          <w:szCs w:val="28"/>
        </w:rPr>
        <w:lastRenderedPageBreak/>
        <w:t>- Tổ chức tốt các hoạt động maketing, hoạt động thư viện, hoạt động kiểm tra, phúc tra xây dựng phong trào</w:t>
      </w:r>
      <w:r w:rsidR="00E84F76">
        <w:rPr>
          <w:sz w:val="28"/>
          <w:szCs w:val="28"/>
        </w:rPr>
        <w:t xml:space="preserve"> TVTH</w:t>
      </w:r>
      <w:r w:rsidRPr="00F04770">
        <w:rPr>
          <w:sz w:val="28"/>
          <w:szCs w:val="28"/>
        </w:rPr>
        <w:t xml:space="preserve">. </w:t>
      </w:r>
      <w:r w:rsidR="00E84F76">
        <w:rPr>
          <w:sz w:val="28"/>
          <w:szCs w:val="28"/>
        </w:rPr>
        <w:t xml:space="preserve"> </w:t>
      </w:r>
      <w:r w:rsidRPr="00F04770">
        <w:rPr>
          <w:sz w:val="28"/>
          <w:szCs w:val="28"/>
        </w:rPr>
        <w:t>Làm tốt công tác phối hợp với các phòng ban Sở trong công tác thanh tra, kiểm tra công nhận các danh hiệu, các phong trào của các ngành học cấp học theo chỉ đạo của Sở.</w:t>
      </w:r>
    </w:p>
    <w:p w:rsidR="002235E2" w:rsidRPr="00F04770" w:rsidRDefault="002235E2" w:rsidP="00016974">
      <w:pPr>
        <w:spacing w:before="120"/>
        <w:ind w:left="1080" w:hanging="300"/>
        <w:jc w:val="both"/>
        <w:rPr>
          <w:sz w:val="28"/>
          <w:szCs w:val="28"/>
        </w:rPr>
      </w:pPr>
      <w:r w:rsidRPr="00F04770">
        <w:rPr>
          <w:sz w:val="28"/>
          <w:szCs w:val="28"/>
        </w:rPr>
        <w:t>- Tham mưu Sở GD</w:t>
      </w:r>
      <w:r w:rsidR="00F26E01" w:rsidRPr="00F04770">
        <w:rPr>
          <w:sz w:val="28"/>
          <w:szCs w:val="28"/>
        </w:rPr>
        <w:t xml:space="preserve">-ĐT Bình Thuận: Mở lớp bồi dưỡng </w:t>
      </w:r>
      <w:r w:rsidRPr="00F04770">
        <w:rPr>
          <w:sz w:val="28"/>
          <w:szCs w:val="28"/>
        </w:rPr>
        <w:t>thư viện</w:t>
      </w:r>
      <w:r w:rsidR="00F26E01" w:rsidRPr="00F04770">
        <w:rPr>
          <w:sz w:val="28"/>
          <w:szCs w:val="28"/>
        </w:rPr>
        <w:t xml:space="preserve"> trường học</w:t>
      </w:r>
      <w:r w:rsidRPr="00F04770">
        <w:rPr>
          <w:sz w:val="28"/>
          <w:szCs w:val="28"/>
        </w:rPr>
        <w:t xml:space="preserve">; </w:t>
      </w:r>
      <w:r w:rsidR="00390950">
        <w:rPr>
          <w:sz w:val="28"/>
          <w:szCs w:val="28"/>
        </w:rPr>
        <w:t>tổ chức hội thi CBGV thư viện cấp tỉnh, v</w:t>
      </w:r>
      <w:r w:rsidRPr="00F04770">
        <w:rPr>
          <w:sz w:val="28"/>
          <w:szCs w:val="28"/>
        </w:rPr>
        <w:t>ận động các trường tặng sách cho con em TBLS, học s</w:t>
      </w:r>
      <w:r w:rsidR="00E84F76">
        <w:rPr>
          <w:sz w:val="28"/>
          <w:szCs w:val="28"/>
        </w:rPr>
        <w:t>i</w:t>
      </w:r>
      <w:r w:rsidRPr="00F04770">
        <w:rPr>
          <w:sz w:val="28"/>
          <w:szCs w:val="28"/>
        </w:rPr>
        <w:t>nh nghèo, đối tượng chính sách.</w:t>
      </w:r>
    </w:p>
    <w:p w:rsidR="0080566F" w:rsidRPr="00F04770" w:rsidRDefault="0080566F" w:rsidP="0080566F">
      <w:pPr>
        <w:spacing w:before="120"/>
        <w:ind w:left="1080" w:hanging="300"/>
        <w:jc w:val="both"/>
        <w:rPr>
          <w:sz w:val="28"/>
          <w:szCs w:val="28"/>
        </w:rPr>
      </w:pPr>
      <w:r w:rsidRPr="00F04770">
        <w:rPr>
          <w:sz w:val="28"/>
          <w:szCs w:val="28"/>
        </w:rPr>
        <w:t>- Tổ chức tốt các đợt khảo sát điều tra sách giáo khoa, các ấn phẩm giáo dục tại trường học, làm cơ sở cho việc đáp ứng nhu cầu ngày càng tốt hơn, sát hơn cho giáo dục tỉnh nhà.</w:t>
      </w:r>
    </w:p>
    <w:p w:rsidR="0080566F" w:rsidRPr="00F04770" w:rsidRDefault="0080566F" w:rsidP="00CA0586">
      <w:pPr>
        <w:spacing w:before="120"/>
        <w:ind w:left="1080" w:hanging="360"/>
        <w:jc w:val="both"/>
        <w:rPr>
          <w:sz w:val="28"/>
          <w:szCs w:val="28"/>
        </w:rPr>
      </w:pPr>
      <w:r w:rsidRPr="00F04770">
        <w:rPr>
          <w:sz w:val="28"/>
          <w:szCs w:val="28"/>
        </w:rPr>
        <w:t xml:space="preserve">- Thực hiện tốt chủ trương, chính sách, chỉ thị, nghị quyết, không để xảy ra sai phạm. Hoạt động tài chính, thể hiện được tính minh bạch, </w:t>
      </w:r>
      <w:r w:rsidR="00F26E01" w:rsidRPr="00F04770">
        <w:rPr>
          <w:sz w:val="28"/>
          <w:szCs w:val="28"/>
        </w:rPr>
        <w:t xml:space="preserve">công khai, nghiêm túc, kịp thời, hiệu quả. </w:t>
      </w:r>
      <w:r w:rsidRPr="00F04770">
        <w:rPr>
          <w:sz w:val="28"/>
          <w:szCs w:val="28"/>
        </w:rPr>
        <w:t xml:space="preserve">Thực hiện tốt công tác thi đua, khen thưởng giải quyết </w:t>
      </w:r>
      <w:r w:rsidR="00F26E01" w:rsidRPr="00F04770">
        <w:rPr>
          <w:sz w:val="28"/>
          <w:szCs w:val="28"/>
        </w:rPr>
        <w:t xml:space="preserve">các </w:t>
      </w:r>
      <w:r w:rsidRPr="00F04770">
        <w:rPr>
          <w:sz w:val="28"/>
          <w:szCs w:val="28"/>
        </w:rPr>
        <w:t>chế độ đối với người lao động, nộp thuế đầy đủ.</w:t>
      </w:r>
    </w:p>
    <w:p w:rsidR="0080566F" w:rsidRPr="00F04770" w:rsidRDefault="0080566F" w:rsidP="0080566F">
      <w:pPr>
        <w:spacing w:before="120"/>
        <w:ind w:left="1080" w:hanging="360"/>
        <w:jc w:val="both"/>
        <w:rPr>
          <w:sz w:val="28"/>
          <w:szCs w:val="28"/>
        </w:rPr>
      </w:pPr>
      <w:r w:rsidRPr="00F04770">
        <w:rPr>
          <w:sz w:val="28"/>
          <w:szCs w:val="28"/>
        </w:rPr>
        <w:t>- Các hoạt động giữa cơ quan- Đảng - đoàn thể bảo đảm tính nguyên tắc, tính dân chủ, tính phối hợp, tính đồng bộ. Bộ máy hoạt động tốt, tính dân chủ cơ sở được phát huy, khối đoàn kết được giữ vững, tác đông tốt đến việc xây dựng cơ quan đoàn thể vững mạnh, đến thực hiện các nhiệm vụ chính trị tại đơn vị.(Các cơ quan Đảng đoàn thể đều đạt TSVM).</w:t>
      </w:r>
    </w:p>
    <w:p w:rsidR="0080566F" w:rsidRPr="00F04770" w:rsidRDefault="0080566F" w:rsidP="0080566F">
      <w:pPr>
        <w:spacing w:before="120"/>
        <w:ind w:left="1080" w:hanging="360"/>
        <w:jc w:val="both"/>
        <w:rPr>
          <w:sz w:val="28"/>
          <w:szCs w:val="28"/>
        </w:rPr>
      </w:pPr>
      <w:r w:rsidRPr="00F04770">
        <w:rPr>
          <w:sz w:val="28"/>
          <w:szCs w:val="28"/>
        </w:rPr>
        <w:t>- Công tác hành chính, tổng hợp triển khai có nề nếp, kịp thời phụ</w:t>
      </w:r>
      <w:r w:rsidR="00C65264" w:rsidRPr="00F04770">
        <w:rPr>
          <w:sz w:val="28"/>
          <w:szCs w:val="28"/>
        </w:rPr>
        <w:t>c</w:t>
      </w:r>
      <w:r w:rsidRPr="00F04770">
        <w:rPr>
          <w:sz w:val="28"/>
          <w:szCs w:val="28"/>
        </w:rPr>
        <w:t xml:space="preserve"> vụ cho công tác chỉ đạo, qu</w:t>
      </w:r>
      <w:r w:rsidR="00C65264" w:rsidRPr="00F04770">
        <w:rPr>
          <w:sz w:val="28"/>
          <w:szCs w:val="28"/>
        </w:rPr>
        <w:t>ả</w:t>
      </w:r>
      <w:r w:rsidRPr="00F04770">
        <w:rPr>
          <w:sz w:val="28"/>
          <w:szCs w:val="28"/>
        </w:rPr>
        <w:t>n lý, điều hành. Công tác văn thư hành chính thông tin hai chiều, bảo đảm thông suốt. Công việc điều độ xe cộ, bảo vệ kho tàng, phòng chống cháy nổ, trực nhật… triển khai tốt phụ vụ kịp thời cho sản xuất kinh doanh và bảo đảm an toàn cơ quan.</w:t>
      </w:r>
    </w:p>
    <w:p w:rsidR="0080566F" w:rsidRPr="00F04770" w:rsidRDefault="006B19C7" w:rsidP="00D359D0">
      <w:pPr>
        <w:spacing w:before="120"/>
        <w:ind w:firstLine="720"/>
        <w:jc w:val="both"/>
        <w:rPr>
          <w:b/>
          <w:sz w:val="28"/>
          <w:szCs w:val="28"/>
        </w:rPr>
      </w:pPr>
      <w:r w:rsidRPr="00202151">
        <w:rPr>
          <w:b/>
          <w:sz w:val="28"/>
          <w:szCs w:val="28"/>
        </w:rPr>
        <w:t xml:space="preserve">b/ </w:t>
      </w:r>
      <w:r w:rsidR="0080566F" w:rsidRPr="00202151">
        <w:rPr>
          <w:b/>
          <w:sz w:val="28"/>
          <w:szCs w:val="28"/>
          <w:u w:val="single"/>
        </w:rPr>
        <w:t>Tình hình thực hiện các chế độ chính sách đối người lao động</w:t>
      </w:r>
      <w:r w:rsidR="0080566F" w:rsidRPr="00202151">
        <w:rPr>
          <w:b/>
          <w:sz w:val="28"/>
          <w:szCs w:val="28"/>
        </w:rPr>
        <w:t>:</w:t>
      </w:r>
    </w:p>
    <w:p w:rsidR="0080566F" w:rsidRPr="00F04770" w:rsidRDefault="0080566F" w:rsidP="0080566F">
      <w:pPr>
        <w:spacing w:before="120"/>
        <w:ind w:left="360"/>
        <w:jc w:val="both"/>
        <w:rPr>
          <w:sz w:val="28"/>
          <w:szCs w:val="28"/>
        </w:rPr>
      </w:pPr>
      <w:r w:rsidRPr="00F04770">
        <w:rPr>
          <w:sz w:val="28"/>
          <w:szCs w:val="28"/>
        </w:rPr>
        <w:t>- Trong năm, đơn vị đã triển khai kịp thời, thực hiện đầy đủ các chế độ chính sách đối với người lao động bao gồm: chế độ lương, thưởng, làm thêm giờ, ăn ca, lễ tết, trang phục, trợ cấp khó khăn, phụ cấp hỗ trợ công tác phí… Thu nhập bình quân năm 20</w:t>
      </w:r>
      <w:r w:rsidR="00F26E01" w:rsidRPr="00F04770">
        <w:rPr>
          <w:sz w:val="28"/>
          <w:szCs w:val="28"/>
        </w:rPr>
        <w:t>1</w:t>
      </w:r>
      <w:r w:rsidR="00613AE4">
        <w:rPr>
          <w:sz w:val="28"/>
          <w:szCs w:val="28"/>
        </w:rPr>
        <w:t>5</w:t>
      </w:r>
      <w:r w:rsidRPr="00F04770">
        <w:rPr>
          <w:sz w:val="28"/>
          <w:szCs w:val="28"/>
        </w:rPr>
        <w:t xml:space="preserve"> tăng </w:t>
      </w:r>
      <w:r w:rsidR="00F70DDF" w:rsidRPr="00F04770">
        <w:rPr>
          <w:sz w:val="28"/>
          <w:szCs w:val="28"/>
        </w:rPr>
        <w:t>1</w:t>
      </w:r>
      <w:r w:rsidR="00300508">
        <w:rPr>
          <w:sz w:val="28"/>
          <w:szCs w:val="28"/>
        </w:rPr>
        <w:t>0</w:t>
      </w:r>
      <w:r w:rsidR="005714CF">
        <w:rPr>
          <w:sz w:val="28"/>
          <w:szCs w:val="28"/>
        </w:rPr>
        <w:t>1</w:t>
      </w:r>
      <w:r w:rsidRPr="00F04770">
        <w:rPr>
          <w:sz w:val="28"/>
          <w:szCs w:val="28"/>
        </w:rPr>
        <w:t>% so với năm 20</w:t>
      </w:r>
      <w:r w:rsidR="00F70DDF" w:rsidRPr="00F04770">
        <w:rPr>
          <w:sz w:val="28"/>
          <w:szCs w:val="28"/>
        </w:rPr>
        <w:t>1</w:t>
      </w:r>
      <w:r w:rsidR="00613AE4">
        <w:rPr>
          <w:sz w:val="28"/>
          <w:szCs w:val="28"/>
        </w:rPr>
        <w:t>4</w:t>
      </w:r>
      <w:r w:rsidR="00390950">
        <w:rPr>
          <w:sz w:val="28"/>
          <w:szCs w:val="28"/>
        </w:rPr>
        <w:t xml:space="preserve"> (5</w:t>
      </w:r>
      <w:r w:rsidR="00AC7DC9">
        <w:rPr>
          <w:sz w:val="28"/>
          <w:szCs w:val="28"/>
        </w:rPr>
        <w:t>,</w:t>
      </w:r>
      <w:r w:rsidR="005714CF">
        <w:rPr>
          <w:sz w:val="28"/>
          <w:szCs w:val="28"/>
        </w:rPr>
        <w:t>55</w:t>
      </w:r>
      <w:r w:rsidR="00F70DDF" w:rsidRPr="00F04770">
        <w:rPr>
          <w:sz w:val="28"/>
          <w:szCs w:val="28"/>
        </w:rPr>
        <w:t>tr/,</w:t>
      </w:r>
      <w:r w:rsidR="00300508">
        <w:rPr>
          <w:sz w:val="28"/>
          <w:szCs w:val="28"/>
        </w:rPr>
        <w:t>5,</w:t>
      </w:r>
      <w:r w:rsidR="005714CF">
        <w:rPr>
          <w:sz w:val="28"/>
          <w:szCs w:val="28"/>
        </w:rPr>
        <w:t>5</w:t>
      </w:r>
      <w:r w:rsidR="00F70DDF" w:rsidRPr="00F04770">
        <w:rPr>
          <w:sz w:val="28"/>
          <w:szCs w:val="28"/>
        </w:rPr>
        <w:t>tr).</w:t>
      </w:r>
    </w:p>
    <w:p w:rsidR="0080566F" w:rsidRPr="00F04770" w:rsidRDefault="003147D8" w:rsidP="0080566F">
      <w:pPr>
        <w:spacing w:before="120"/>
        <w:ind w:left="360"/>
        <w:jc w:val="both"/>
        <w:rPr>
          <w:sz w:val="28"/>
          <w:szCs w:val="28"/>
        </w:rPr>
      </w:pPr>
      <w:r>
        <w:rPr>
          <w:sz w:val="28"/>
          <w:szCs w:val="28"/>
        </w:rPr>
        <w:t>- G</w:t>
      </w:r>
      <w:r w:rsidR="00813D92" w:rsidRPr="00F04770">
        <w:rPr>
          <w:sz w:val="28"/>
          <w:szCs w:val="28"/>
        </w:rPr>
        <w:t xml:space="preserve">iải </w:t>
      </w:r>
      <w:r w:rsidR="0080566F" w:rsidRPr="00F04770">
        <w:rPr>
          <w:sz w:val="28"/>
          <w:szCs w:val="28"/>
        </w:rPr>
        <w:t xml:space="preserve">quyết tốt các chế độ bảo hiểm: </w:t>
      </w:r>
      <w:r w:rsidR="00A90269">
        <w:rPr>
          <w:sz w:val="28"/>
          <w:szCs w:val="28"/>
        </w:rPr>
        <w:t xml:space="preserve">Thai sản ốm </w:t>
      </w:r>
      <w:r w:rsidR="00A90269" w:rsidRPr="00A90269">
        <w:rPr>
          <w:sz w:val="28"/>
          <w:szCs w:val="28"/>
        </w:rPr>
        <w:t>đau</w:t>
      </w:r>
      <w:r w:rsidR="0080566F" w:rsidRPr="00A90269">
        <w:rPr>
          <w:sz w:val="28"/>
          <w:szCs w:val="28"/>
        </w:rPr>
        <w:t xml:space="preserve">, </w:t>
      </w:r>
      <w:r w:rsidR="00DD2BC3" w:rsidRPr="00A90269">
        <w:rPr>
          <w:sz w:val="28"/>
          <w:szCs w:val="28"/>
        </w:rPr>
        <w:t xml:space="preserve"> </w:t>
      </w:r>
      <w:r w:rsidR="0080566F" w:rsidRPr="00A90269">
        <w:rPr>
          <w:sz w:val="28"/>
          <w:szCs w:val="28"/>
        </w:rPr>
        <w:t>chi</w:t>
      </w:r>
      <w:r w:rsidR="0080566F" w:rsidRPr="00F04770">
        <w:rPr>
          <w:sz w:val="28"/>
          <w:szCs w:val="28"/>
        </w:rPr>
        <w:t xml:space="preserve"> hiếu hỷ, trợ cấp đột xuất, tặng quà cưới, tặng quà cán bộ ng</w:t>
      </w:r>
      <w:r w:rsidR="009E1F02" w:rsidRPr="00F04770">
        <w:rPr>
          <w:sz w:val="28"/>
          <w:szCs w:val="28"/>
        </w:rPr>
        <w:t>hỉ hưu . . .</w:t>
      </w:r>
    </w:p>
    <w:p w:rsidR="00C65264" w:rsidRPr="00F04770" w:rsidRDefault="003147D8" w:rsidP="0080566F">
      <w:pPr>
        <w:spacing w:before="120"/>
        <w:ind w:left="360"/>
        <w:jc w:val="both"/>
        <w:rPr>
          <w:sz w:val="28"/>
          <w:szCs w:val="28"/>
        </w:rPr>
      </w:pPr>
      <w:r>
        <w:rPr>
          <w:sz w:val="28"/>
          <w:szCs w:val="28"/>
        </w:rPr>
        <w:t>- S</w:t>
      </w:r>
      <w:r w:rsidR="0080566F" w:rsidRPr="00F04770">
        <w:rPr>
          <w:sz w:val="28"/>
          <w:szCs w:val="28"/>
        </w:rPr>
        <w:t>ử dụ</w:t>
      </w:r>
      <w:r>
        <w:rPr>
          <w:sz w:val="28"/>
          <w:szCs w:val="28"/>
        </w:rPr>
        <w:t xml:space="preserve">ng </w:t>
      </w:r>
      <w:r w:rsidR="0080566F" w:rsidRPr="00F04770">
        <w:rPr>
          <w:sz w:val="28"/>
          <w:szCs w:val="28"/>
        </w:rPr>
        <w:t xml:space="preserve">qũy phúc lợi phục vụ </w:t>
      </w:r>
      <w:r>
        <w:rPr>
          <w:sz w:val="28"/>
          <w:szCs w:val="28"/>
        </w:rPr>
        <w:t>hỗ trợ tốt các chế độ cho</w:t>
      </w:r>
      <w:r w:rsidR="0080566F" w:rsidRPr="00F04770">
        <w:rPr>
          <w:sz w:val="28"/>
          <w:szCs w:val="28"/>
        </w:rPr>
        <w:t xml:space="preserve"> người </w:t>
      </w:r>
      <w:r w:rsidR="0089629E" w:rsidRPr="00F04770">
        <w:rPr>
          <w:sz w:val="28"/>
          <w:szCs w:val="28"/>
        </w:rPr>
        <w:t>lao động và công tác xã hội</w:t>
      </w:r>
      <w:r w:rsidR="00C65264" w:rsidRPr="00F04770">
        <w:rPr>
          <w:sz w:val="28"/>
          <w:szCs w:val="28"/>
        </w:rPr>
        <w:t>.</w:t>
      </w:r>
    </w:p>
    <w:p w:rsidR="0080566F" w:rsidRPr="00F04770" w:rsidRDefault="009E1F02" w:rsidP="0080566F">
      <w:pPr>
        <w:spacing w:before="120"/>
        <w:ind w:left="360"/>
        <w:jc w:val="both"/>
        <w:rPr>
          <w:sz w:val="28"/>
          <w:szCs w:val="28"/>
        </w:rPr>
      </w:pPr>
      <w:r w:rsidRPr="00C46B1F">
        <w:rPr>
          <w:sz w:val="28"/>
          <w:szCs w:val="28"/>
        </w:rPr>
        <w:t xml:space="preserve">- Đã ký kết hợp đồng </w:t>
      </w:r>
      <w:r w:rsidR="00545B74" w:rsidRPr="00C46B1F">
        <w:rPr>
          <w:sz w:val="28"/>
          <w:szCs w:val="28"/>
        </w:rPr>
        <w:t>02</w:t>
      </w:r>
      <w:r w:rsidR="0080566F" w:rsidRPr="00C46B1F">
        <w:rPr>
          <w:sz w:val="28"/>
          <w:szCs w:val="28"/>
        </w:rPr>
        <w:t xml:space="preserve"> lượt, nâng </w:t>
      </w:r>
      <w:r w:rsidRPr="00C46B1F">
        <w:rPr>
          <w:sz w:val="28"/>
          <w:szCs w:val="28"/>
        </w:rPr>
        <w:t xml:space="preserve">bậc </w:t>
      </w:r>
      <w:r w:rsidR="0080566F" w:rsidRPr="00C46B1F">
        <w:rPr>
          <w:sz w:val="28"/>
          <w:szCs w:val="28"/>
        </w:rPr>
        <w:t xml:space="preserve">lương </w:t>
      </w:r>
      <w:r w:rsidR="00C46B1F" w:rsidRPr="00C46B1F">
        <w:rPr>
          <w:sz w:val="28"/>
          <w:szCs w:val="28"/>
        </w:rPr>
        <w:t>8</w:t>
      </w:r>
      <w:r w:rsidR="0080566F" w:rsidRPr="00C46B1F">
        <w:rPr>
          <w:sz w:val="28"/>
          <w:szCs w:val="28"/>
        </w:rPr>
        <w:t xml:space="preserve"> người.</w:t>
      </w:r>
    </w:p>
    <w:p w:rsidR="0080566F" w:rsidRPr="00F04770" w:rsidRDefault="0080566F" w:rsidP="0080566F">
      <w:pPr>
        <w:spacing w:before="120"/>
        <w:ind w:left="360"/>
        <w:jc w:val="both"/>
        <w:rPr>
          <w:sz w:val="28"/>
          <w:szCs w:val="28"/>
        </w:rPr>
      </w:pPr>
      <w:r w:rsidRPr="00F04770">
        <w:rPr>
          <w:sz w:val="28"/>
          <w:szCs w:val="28"/>
        </w:rPr>
        <w:t xml:space="preserve">- Tổ chức tạo điều kiện cho công nhân lao động học tập chế độ chính sách, chỉ thị nghị quyết </w:t>
      </w:r>
      <w:r w:rsidR="00583DEB" w:rsidRPr="00F04770">
        <w:rPr>
          <w:sz w:val="28"/>
          <w:szCs w:val="28"/>
        </w:rPr>
        <w:t>đầy đủ</w:t>
      </w:r>
      <w:r w:rsidRPr="00F04770">
        <w:rPr>
          <w:sz w:val="28"/>
          <w:szCs w:val="28"/>
        </w:rPr>
        <w:t>.</w:t>
      </w:r>
    </w:p>
    <w:p w:rsidR="0080566F" w:rsidRDefault="0080566F" w:rsidP="0080566F">
      <w:pPr>
        <w:spacing w:before="120"/>
        <w:ind w:left="360"/>
        <w:jc w:val="both"/>
        <w:rPr>
          <w:sz w:val="28"/>
          <w:szCs w:val="28"/>
        </w:rPr>
      </w:pPr>
      <w:r w:rsidRPr="00F04770">
        <w:rPr>
          <w:sz w:val="28"/>
          <w:szCs w:val="28"/>
        </w:rPr>
        <w:t xml:space="preserve">- </w:t>
      </w:r>
      <w:r w:rsidR="00DF471A" w:rsidRPr="00F04770">
        <w:rPr>
          <w:sz w:val="28"/>
          <w:szCs w:val="28"/>
        </w:rPr>
        <w:t>Hàng năm t</w:t>
      </w:r>
      <w:r w:rsidRPr="00F04770">
        <w:rPr>
          <w:sz w:val="28"/>
          <w:szCs w:val="28"/>
        </w:rPr>
        <w:t xml:space="preserve">ổ chức </w:t>
      </w:r>
      <w:r w:rsidR="00DF471A" w:rsidRPr="00F04770">
        <w:rPr>
          <w:sz w:val="28"/>
          <w:szCs w:val="28"/>
        </w:rPr>
        <w:t>cho CBNV tham quan</w:t>
      </w:r>
      <w:r w:rsidRPr="00F04770">
        <w:rPr>
          <w:sz w:val="28"/>
          <w:szCs w:val="28"/>
        </w:rPr>
        <w:t xml:space="preserve">, </w:t>
      </w:r>
      <w:r w:rsidR="00DF471A" w:rsidRPr="00F04770">
        <w:rPr>
          <w:sz w:val="28"/>
          <w:szCs w:val="28"/>
        </w:rPr>
        <w:t>học tập trao đổi kinh nghiệm với các đơn vị bạn.</w:t>
      </w:r>
      <w:r w:rsidRPr="00F04770">
        <w:rPr>
          <w:sz w:val="28"/>
          <w:szCs w:val="28"/>
        </w:rPr>
        <w:t xml:space="preserve"> </w:t>
      </w:r>
    </w:p>
    <w:p w:rsidR="005864EC" w:rsidRDefault="005864EC" w:rsidP="0080566F">
      <w:pPr>
        <w:spacing w:before="120"/>
        <w:ind w:left="360"/>
        <w:jc w:val="both"/>
        <w:rPr>
          <w:sz w:val="28"/>
          <w:szCs w:val="28"/>
        </w:rPr>
      </w:pPr>
    </w:p>
    <w:p w:rsidR="005864EC" w:rsidRPr="00F04770" w:rsidRDefault="005864EC" w:rsidP="0080566F">
      <w:pPr>
        <w:spacing w:before="120"/>
        <w:ind w:left="360"/>
        <w:jc w:val="both"/>
        <w:rPr>
          <w:sz w:val="28"/>
          <w:szCs w:val="28"/>
        </w:rPr>
      </w:pPr>
    </w:p>
    <w:p w:rsidR="0080566F" w:rsidRPr="00F04770" w:rsidRDefault="006B19C7" w:rsidP="006B19C7">
      <w:pPr>
        <w:spacing w:before="120"/>
        <w:ind w:firstLine="720"/>
        <w:jc w:val="both"/>
        <w:rPr>
          <w:b/>
          <w:sz w:val="28"/>
          <w:szCs w:val="28"/>
        </w:rPr>
      </w:pPr>
      <w:r w:rsidRPr="00F04770">
        <w:rPr>
          <w:b/>
          <w:sz w:val="28"/>
          <w:szCs w:val="28"/>
        </w:rPr>
        <w:lastRenderedPageBreak/>
        <w:t>c/</w:t>
      </w:r>
      <w:r w:rsidR="00CA0586" w:rsidRPr="00F04770">
        <w:rPr>
          <w:b/>
          <w:sz w:val="28"/>
          <w:szCs w:val="28"/>
        </w:rPr>
        <w:t xml:space="preserve"> </w:t>
      </w:r>
      <w:r w:rsidR="0080566F" w:rsidRPr="00F04770">
        <w:rPr>
          <w:b/>
          <w:sz w:val="28"/>
          <w:szCs w:val="28"/>
          <w:u w:val="single"/>
        </w:rPr>
        <w:t>Về an tòan lao động, môi trường, việc làm, giải quyết các kiến nghị</w:t>
      </w:r>
      <w:r w:rsidR="0080566F" w:rsidRPr="00F04770">
        <w:rPr>
          <w:b/>
          <w:sz w:val="28"/>
          <w:szCs w:val="28"/>
        </w:rPr>
        <w:t>:</w:t>
      </w:r>
    </w:p>
    <w:p w:rsidR="0080566F" w:rsidRPr="00F04770" w:rsidRDefault="0080566F" w:rsidP="0080566F">
      <w:pPr>
        <w:numPr>
          <w:ilvl w:val="0"/>
          <w:numId w:val="20"/>
        </w:numPr>
        <w:spacing w:before="120"/>
        <w:jc w:val="both"/>
        <w:rPr>
          <w:sz w:val="28"/>
          <w:szCs w:val="28"/>
        </w:rPr>
      </w:pPr>
      <w:r w:rsidRPr="00F04770">
        <w:rPr>
          <w:sz w:val="28"/>
          <w:szCs w:val="28"/>
        </w:rPr>
        <w:t>Bảo đảm cơ quan an tòan lao động, môi trường lao động tốt, thóang mát vệ sinh điều kiện phương tiện làm việc đầy đủ.</w:t>
      </w:r>
    </w:p>
    <w:p w:rsidR="0080566F" w:rsidRPr="00F04770" w:rsidRDefault="0080566F" w:rsidP="0080566F">
      <w:pPr>
        <w:numPr>
          <w:ilvl w:val="0"/>
          <w:numId w:val="20"/>
        </w:numPr>
        <w:spacing w:before="120"/>
        <w:jc w:val="both"/>
        <w:rPr>
          <w:sz w:val="28"/>
          <w:szCs w:val="28"/>
        </w:rPr>
      </w:pPr>
      <w:r w:rsidRPr="00F04770">
        <w:rPr>
          <w:sz w:val="28"/>
          <w:szCs w:val="28"/>
        </w:rPr>
        <w:t>Công tác phòng chống bão, cháy nổ được quan tâm đúng mức không để xảy ra sơ xuất, sự cố đáng tiếc (lập đội tự vệ, lập ban công tác, trực bão, lễ tết…)</w:t>
      </w:r>
    </w:p>
    <w:p w:rsidR="00583DEB" w:rsidRPr="00F04770" w:rsidRDefault="0080566F" w:rsidP="00EE607D">
      <w:pPr>
        <w:numPr>
          <w:ilvl w:val="0"/>
          <w:numId w:val="20"/>
        </w:numPr>
        <w:spacing w:before="120"/>
        <w:jc w:val="both"/>
        <w:rPr>
          <w:sz w:val="28"/>
          <w:szCs w:val="28"/>
        </w:rPr>
      </w:pPr>
      <w:r w:rsidRPr="00F04770">
        <w:rPr>
          <w:sz w:val="28"/>
          <w:szCs w:val="28"/>
        </w:rPr>
        <w:t xml:space="preserve">Đời sống vật chất, tinh thần người lao động được cải thiện, </w:t>
      </w:r>
      <w:r w:rsidR="00583DEB" w:rsidRPr="00F04770">
        <w:rPr>
          <w:sz w:val="28"/>
          <w:szCs w:val="28"/>
        </w:rPr>
        <w:t xml:space="preserve">nâng cao </w:t>
      </w:r>
      <w:r w:rsidRPr="00F04770">
        <w:rPr>
          <w:sz w:val="28"/>
          <w:szCs w:val="28"/>
        </w:rPr>
        <w:t>người lao động được bố trí việc làm đúng chuyên môn, được tạo điều kiện khu</w:t>
      </w:r>
      <w:r w:rsidR="00880417" w:rsidRPr="00F04770">
        <w:rPr>
          <w:sz w:val="28"/>
          <w:szCs w:val="28"/>
        </w:rPr>
        <w:t xml:space="preserve">yến khích tự học, tự bồi dưỡng. </w:t>
      </w:r>
      <w:r w:rsidRPr="00F04770">
        <w:rPr>
          <w:sz w:val="28"/>
          <w:szCs w:val="28"/>
        </w:rPr>
        <w:t xml:space="preserve">Các kiến nghị </w:t>
      </w:r>
      <w:r w:rsidR="00583DEB" w:rsidRPr="00F04770">
        <w:rPr>
          <w:sz w:val="28"/>
          <w:szCs w:val="28"/>
        </w:rPr>
        <w:t xml:space="preserve">của </w:t>
      </w:r>
      <w:r w:rsidRPr="00F04770">
        <w:rPr>
          <w:sz w:val="28"/>
          <w:szCs w:val="28"/>
        </w:rPr>
        <w:t>người lao động trong năm được tiếp thu và quan tâm giải quyết không để tồn đọng</w:t>
      </w:r>
      <w:r w:rsidR="00583DEB" w:rsidRPr="00F04770">
        <w:rPr>
          <w:sz w:val="28"/>
          <w:szCs w:val="28"/>
        </w:rPr>
        <w:t>.</w:t>
      </w:r>
      <w:r w:rsidRPr="00F04770">
        <w:rPr>
          <w:sz w:val="28"/>
          <w:szCs w:val="28"/>
        </w:rPr>
        <w:t xml:space="preserve"> </w:t>
      </w:r>
    </w:p>
    <w:p w:rsidR="00CA0586" w:rsidRPr="00F04770" w:rsidRDefault="0080566F" w:rsidP="00EE607D">
      <w:pPr>
        <w:numPr>
          <w:ilvl w:val="0"/>
          <w:numId w:val="20"/>
        </w:numPr>
        <w:spacing w:before="120"/>
        <w:jc w:val="both"/>
        <w:rPr>
          <w:sz w:val="28"/>
          <w:szCs w:val="28"/>
        </w:rPr>
      </w:pPr>
      <w:r w:rsidRPr="00F04770">
        <w:rPr>
          <w:sz w:val="28"/>
          <w:szCs w:val="28"/>
        </w:rPr>
        <w:t>Trong năm 20</w:t>
      </w:r>
      <w:r w:rsidR="003C1606" w:rsidRPr="00F04770">
        <w:rPr>
          <w:sz w:val="28"/>
          <w:szCs w:val="28"/>
        </w:rPr>
        <w:t>1</w:t>
      </w:r>
      <w:r w:rsidR="00A414B6">
        <w:rPr>
          <w:sz w:val="28"/>
          <w:szCs w:val="28"/>
        </w:rPr>
        <w:t>5</w:t>
      </w:r>
      <w:r w:rsidRPr="00F04770">
        <w:rPr>
          <w:sz w:val="28"/>
          <w:szCs w:val="28"/>
        </w:rPr>
        <w:t>, cơ quan không có khiếu nại, tranh chấp</w:t>
      </w:r>
      <w:r w:rsidR="00583DEB" w:rsidRPr="00F04770">
        <w:rPr>
          <w:sz w:val="28"/>
          <w:szCs w:val="28"/>
        </w:rPr>
        <w:t>.</w:t>
      </w:r>
    </w:p>
    <w:p w:rsidR="0080566F" w:rsidRPr="00F04770" w:rsidRDefault="006B19C7" w:rsidP="006B19C7">
      <w:pPr>
        <w:spacing w:before="120"/>
        <w:ind w:firstLine="720"/>
        <w:jc w:val="both"/>
        <w:rPr>
          <w:b/>
          <w:sz w:val="28"/>
          <w:szCs w:val="28"/>
        </w:rPr>
      </w:pPr>
      <w:r w:rsidRPr="00F04770">
        <w:rPr>
          <w:b/>
          <w:sz w:val="28"/>
          <w:szCs w:val="28"/>
        </w:rPr>
        <w:t xml:space="preserve">d/ </w:t>
      </w:r>
      <w:r w:rsidR="0080566F" w:rsidRPr="00F04770">
        <w:rPr>
          <w:b/>
          <w:sz w:val="28"/>
          <w:szCs w:val="28"/>
          <w:u w:val="single"/>
        </w:rPr>
        <w:t>Việc xây dựng, thực hiện nội quy, quy chế của Công ty</w:t>
      </w:r>
      <w:r w:rsidR="0080566F" w:rsidRPr="00F04770">
        <w:rPr>
          <w:b/>
          <w:sz w:val="28"/>
          <w:szCs w:val="28"/>
        </w:rPr>
        <w:t>:</w:t>
      </w:r>
    </w:p>
    <w:p w:rsidR="0080566F" w:rsidRPr="00F04770" w:rsidRDefault="00E90C04" w:rsidP="0080566F">
      <w:pPr>
        <w:numPr>
          <w:ilvl w:val="0"/>
          <w:numId w:val="21"/>
        </w:numPr>
        <w:spacing w:before="120"/>
        <w:jc w:val="both"/>
        <w:rPr>
          <w:sz w:val="28"/>
          <w:szCs w:val="28"/>
        </w:rPr>
      </w:pPr>
      <w:r w:rsidRPr="00F04770">
        <w:rPr>
          <w:sz w:val="28"/>
          <w:szCs w:val="28"/>
        </w:rPr>
        <w:t xml:space="preserve">Công ty đã </w:t>
      </w:r>
      <w:r w:rsidR="0080566F" w:rsidRPr="00F04770">
        <w:rPr>
          <w:sz w:val="28"/>
          <w:szCs w:val="28"/>
        </w:rPr>
        <w:t>xây dựng</w:t>
      </w:r>
      <w:r w:rsidRPr="00F04770">
        <w:rPr>
          <w:sz w:val="28"/>
          <w:szCs w:val="28"/>
        </w:rPr>
        <w:t xml:space="preserve"> </w:t>
      </w:r>
      <w:r w:rsidR="0080566F" w:rsidRPr="00F04770">
        <w:rPr>
          <w:sz w:val="28"/>
          <w:szCs w:val="28"/>
        </w:rPr>
        <w:t>đ</w:t>
      </w:r>
      <w:r w:rsidR="00FA2565" w:rsidRPr="00F04770">
        <w:rPr>
          <w:sz w:val="28"/>
          <w:szCs w:val="28"/>
        </w:rPr>
        <w:t xml:space="preserve">iều lệ Công ty theo điều lệ mẫu, </w:t>
      </w:r>
      <w:r w:rsidR="0080566F" w:rsidRPr="00F04770">
        <w:rPr>
          <w:sz w:val="28"/>
          <w:szCs w:val="28"/>
        </w:rPr>
        <w:t>được thông qua và triển khai thực hiện phản ánh đầy đủ, chặt chẽ bảo đảm tính pháp lý tòan bộ họat động Công ty (điều lệ được thông qua HĐQT, đại hội đồng cổ đông</w:t>
      </w:r>
      <w:r w:rsidRPr="00F04770">
        <w:rPr>
          <w:sz w:val="28"/>
          <w:szCs w:val="28"/>
        </w:rPr>
        <w:t xml:space="preserve"> thường niên</w:t>
      </w:r>
      <w:r w:rsidR="0080566F" w:rsidRPr="00F04770">
        <w:rPr>
          <w:sz w:val="28"/>
          <w:szCs w:val="28"/>
        </w:rPr>
        <w:t>).</w:t>
      </w:r>
    </w:p>
    <w:p w:rsidR="0080566F" w:rsidRPr="00F04770" w:rsidRDefault="0080566F" w:rsidP="0080566F">
      <w:pPr>
        <w:numPr>
          <w:ilvl w:val="0"/>
          <w:numId w:val="21"/>
        </w:numPr>
        <w:spacing w:before="120"/>
        <w:jc w:val="both"/>
        <w:rPr>
          <w:sz w:val="28"/>
          <w:szCs w:val="28"/>
        </w:rPr>
      </w:pPr>
      <w:r w:rsidRPr="00F04770">
        <w:rPr>
          <w:sz w:val="28"/>
          <w:szCs w:val="28"/>
        </w:rPr>
        <w:t xml:space="preserve">Công ty cũng đã thông qua thỏa ước lao động, nội quy, quy chế và </w:t>
      </w:r>
      <w:r w:rsidR="00AA134C" w:rsidRPr="00F04770">
        <w:rPr>
          <w:sz w:val="28"/>
          <w:szCs w:val="28"/>
        </w:rPr>
        <w:t xml:space="preserve">được </w:t>
      </w:r>
      <w:r w:rsidRPr="00F04770">
        <w:rPr>
          <w:sz w:val="28"/>
          <w:szCs w:val="28"/>
        </w:rPr>
        <w:t>bổ sung</w:t>
      </w:r>
      <w:r w:rsidR="00AA134C" w:rsidRPr="00F04770">
        <w:rPr>
          <w:sz w:val="28"/>
          <w:szCs w:val="28"/>
        </w:rPr>
        <w:t>, sửa đổi</w:t>
      </w:r>
      <w:r w:rsidRPr="00F04770">
        <w:rPr>
          <w:sz w:val="28"/>
          <w:szCs w:val="28"/>
        </w:rPr>
        <w:t xml:space="preserve"> hàng năm (thông qua </w:t>
      </w:r>
      <w:r w:rsidR="00F40472">
        <w:rPr>
          <w:sz w:val="28"/>
          <w:szCs w:val="28"/>
        </w:rPr>
        <w:t>thoả ước lao động</w:t>
      </w:r>
      <w:r w:rsidRPr="00F04770">
        <w:rPr>
          <w:sz w:val="28"/>
          <w:szCs w:val="28"/>
        </w:rPr>
        <w:t>).</w:t>
      </w:r>
    </w:p>
    <w:p w:rsidR="0080566F" w:rsidRPr="00F04770" w:rsidRDefault="0080566F" w:rsidP="0080566F">
      <w:pPr>
        <w:numPr>
          <w:ilvl w:val="0"/>
          <w:numId w:val="21"/>
        </w:numPr>
        <w:spacing w:before="120"/>
        <w:jc w:val="both"/>
        <w:rPr>
          <w:sz w:val="28"/>
          <w:szCs w:val="28"/>
        </w:rPr>
      </w:pPr>
      <w:r w:rsidRPr="00F04770">
        <w:rPr>
          <w:sz w:val="28"/>
          <w:szCs w:val="28"/>
        </w:rPr>
        <w:t>Công tác thi đua</w:t>
      </w:r>
      <w:r w:rsidR="00F40472">
        <w:rPr>
          <w:sz w:val="28"/>
          <w:szCs w:val="28"/>
        </w:rPr>
        <w:t xml:space="preserve"> </w:t>
      </w:r>
      <w:r w:rsidRPr="00F04770">
        <w:rPr>
          <w:sz w:val="28"/>
          <w:szCs w:val="28"/>
        </w:rPr>
        <w:t>-</w:t>
      </w:r>
      <w:r w:rsidR="00F40472">
        <w:rPr>
          <w:sz w:val="28"/>
          <w:szCs w:val="28"/>
        </w:rPr>
        <w:t xml:space="preserve"> </w:t>
      </w:r>
      <w:r w:rsidRPr="00F04770">
        <w:rPr>
          <w:sz w:val="28"/>
          <w:szCs w:val="28"/>
        </w:rPr>
        <w:t>khen thưởng được tiến hành đều đặn hàng q</w:t>
      </w:r>
      <w:r w:rsidR="00FE0170" w:rsidRPr="00F04770">
        <w:rPr>
          <w:sz w:val="28"/>
          <w:szCs w:val="28"/>
        </w:rPr>
        <w:t>uý</w:t>
      </w:r>
      <w:r w:rsidR="003C1606" w:rsidRPr="00F04770">
        <w:rPr>
          <w:sz w:val="28"/>
          <w:szCs w:val="28"/>
        </w:rPr>
        <w:t xml:space="preserve">, 6 tháng, </w:t>
      </w:r>
      <w:r w:rsidRPr="00F04770">
        <w:rPr>
          <w:sz w:val="28"/>
          <w:szCs w:val="28"/>
        </w:rPr>
        <w:t>năm. Kết qủa thi đua được thông qua tập thể, biểu quyết danh hiệu Chiến sỹ thi đua.</w:t>
      </w:r>
    </w:p>
    <w:p w:rsidR="007958EF" w:rsidRPr="00F04770" w:rsidRDefault="007958EF" w:rsidP="00583DEB">
      <w:pPr>
        <w:pStyle w:val="BodyTextIndent"/>
        <w:ind w:left="0"/>
        <w:rPr>
          <w:b/>
          <w:sz w:val="28"/>
          <w:szCs w:val="28"/>
        </w:rPr>
      </w:pPr>
    </w:p>
    <w:p w:rsidR="00DB3809" w:rsidRPr="00F04770" w:rsidRDefault="006B19C7" w:rsidP="006165FE">
      <w:pPr>
        <w:pStyle w:val="BodyTextIndent"/>
        <w:ind w:left="0" w:firstLine="360"/>
        <w:rPr>
          <w:b/>
          <w:bCs/>
          <w:sz w:val="28"/>
          <w:szCs w:val="28"/>
          <w:u w:val="single"/>
        </w:rPr>
      </w:pPr>
      <w:r w:rsidRPr="00F04770">
        <w:rPr>
          <w:b/>
          <w:sz w:val="28"/>
          <w:szCs w:val="28"/>
        </w:rPr>
        <w:t>4.</w:t>
      </w:r>
      <w:r w:rsidR="00DB3809" w:rsidRPr="00F04770">
        <w:rPr>
          <w:b/>
          <w:sz w:val="28"/>
          <w:szCs w:val="28"/>
        </w:rPr>
        <w:t xml:space="preserve">   </w:t>
      </w:r>
      <w:r w:rsidR="00DB3809" w:rsidRPr="00F04770">
        <w:rPr>
          <w:b/>
          <w:sz w:val="28"/>
          <w:szCs w:val="28"/>
          <w:u w:val="single"/>
        </w:rPr>
        <w:t>Kế hoạch phát triển trong tương lai</w:t>
      </w:r>
      <w:r w:rsidR="00DB3809" w:rsidRPr="00F04770">
        <w:rPr>
          <w:b/>
          <w:sz w:val="28"/>
          <w:szCs w:val="28"/>
        </w:rPr>
        <w:t>:</w:t>
      </w:r>
    </w:p>
    <w:p w:rsidR="00A01760" w:rsidRPr="00F04770" w:rsidRDefault="00A916DC" w:rsidP="006B19C7">
      <w:pPr>
        <w:pStyle w:val="BodyText"/>
        <w:spacing w:before="120"/>
        <w:ind w:firstLine="360"/>
        <w:rPr>
          <w:b/>
          <w:sz w:val="28"/>
          <w:szCs w:val="28"/>
        </w:rPr>
      </w:pPr>
      <w:r w:rsidRPr="00F04770">
        <w:rPr>
          <w:b/>
          <w:sz w:val="28"/>
          <w:szCs w:val="28"/>
        </w:rPr>
        <w:t xml:space="preserve">* </w:t>
      </w:r>
      <w:r w:rsidR="00A01760" w:rsidRPr="00F04770">
        <w:rPr>
          <w:b/>
          <w:sz w:val="28"/>
          <w:szCs w:val="28"/>
        </w:rPr>
        <w:t>KẾ HOẠCH SẢN XUẤT KINH DOANH NĂM 20</w:t>
      </w:r>
      <w:r w:rsidR="008A6FB0" w:rsidRPr="00F04770">
        <w:rPr>
          <w:b/>
          <w:sz w:val="28"/>
          <w:szCs w:val="28"/>
        </w:rPr>
        <w:t>1</w:t>
      </w:r>
      <w:r w:rsidR="00A414B6">
        <w:rPr>
          <w:b/>
          <w:sz w:val="28"/>
          <w:szCs w:val="28"/>
        </w:rPr>
        <w:t>6</w:t>
      </w:r>
      <w:r w:rsidRPr="00F04770">
        <w:rPr>
          <w:b/>
          <w:sz w:val="28"/>
          <w:szCs w:val="28"/>
        </w:rPr>
        <w:t>:</w:t>
      </w:r>
    </w:p>
    <w:p w:rsidR="00A01760" w:rsidRPr="00F04770" w:rsidRDefault="00A01760" w:rsidP="00A01760">
      <w:pPr>
        <w:pStyle w:val="BodyText"/>
        <w:spacing w:before="120"/>
        <w:rPr>
          <w:b/>
          <w:bCs/>
          <w:i/>
          <w:sz w:val="28"/>
          <w:szCs w:val="28"/>
          <w:u w:val="single"/>
        </w:rPr>
      </w:pPr>
      <w:r w:rsidRPr="00F04770">
        <w:rPr>
          <w:sz w:val="28"/>
          <w:szCs w:val="28"/>
        </w:rPr>
        <w:tab/>
      </w:r>
      <w:r w:rsidRPr="00F04770">
        <w:rPr>
          <w:b/>
          <w:i/>
          <w:sz w:val="28"/>
          <w:szCs w:val="28"/>
          <w:u w:val="single"/>
        </w:rPr>
        <w:t>Thuận lợi :</w:t>
      </w:r>
    </w:p>
    <w:p w:rsidR="004D1C0B" w:rsidRPr="00F04770" w:rsidRDefault="00532835" w:rsidP="00A01760">
      <w:pPr>
        <w:numPr>
          <w:ilvl w:val="1"/>
          <w:numId w:val="14"/>
        </w:numPr>
        <w:jc w:val="both"/>
        <w:rPr>
          <w:sz w:val="28"/>
          <w:szCs w:val="28"/>
        </w:rPr>
      </w:pPr>
      <w:r w:rsidRPr="00F04770">
        <w:rPr>
          <w:sz w:val="28"/>
          <w:szCs w:val="28"/>
        </w:rPr>
        <w:t>Tình hình kinh tế xã hội địa</w:t>
      </w:r>
      <w:r w:rsidR="004D1C0B" w:rsidRPr="00F04770">
        <w:rPr>
          <w:sz w:val="28"/>
          <w:szCs w:val="28"/>
        </w:rPr>
        <w:t xml:space="preserve"> phương </w:t>
      </w:r>
      <w:r w:rsidR="00111A8A" w:rsidRPr="00F04770">
        <w:rPr>
          <w:sz w:val="28"/>
          <w:szCs w:val="28"/>
        </w:rPr>
        <w:t xml:space="preserve">cơ bản ổn định, Công ty đuợc Tỉnh và các Ban ngành tại địa phương, Nhà xuất bản Giáo dục </w:t>
      </w:r>
      <w:r w:rsidR="00FE0170" w:rsidRPr="00F04770">
        <w:rPr>
          <w:sz w:val="28"/>
          <w:szCs w:val="28"/>
        </w:rPr>
        <w:t xml:space="preserve">Việt Nam </w:t>
      </w:r>
      <w:r w:rsidR="00111A8A" w:rsidRPr="00F04770">
        <w:rPr>
          <w:sz w:val="28"/>
          <w:szCs w:val="28"/>
        </w:rPr>
        <w:t>luôn quan tâm giúp đỡ.</w:t>
      </w:r>
    </w:p>
    <w:p w:rsidR="00111A8A" w:rsidRPr="00F04770" w:rsidRDefault="00687598" w:rsidP="00A01760">
      <w:pPr>
        <w:numPr>
          <w:ilvl w:val="1"/>
          <w:numId w:val="14"/>
        </w:numPr>
        <w:jc w:val="both"/>
        <w:rPr>
          <w:sz w:val="28"/>
          <w:szCs w:val="28"/>
        </w:rPr>
      </w:pPr>
      <w:r w:rsidRPr="00F04770">
        <w:rPr>
          <w:sz w:val="28"/>
          <w:szCs w:val="28"/>
        </w:rPr>
        <w:t>Sự  nghiệp giáo dục ngày càng phát triển đò</w:t>
      </w:r>
      <w:r w:rsidR="00FE2A34" w:rsidRPr="00F04770">
        <w:rPr>
          <w:sz w:val="28"/>
          <w:szCs w:val="28"/>
        </w:rPr>
        <w:t>i</w:t>
      </w:r>
      <w:r w:rsidRPr="00F04770">
        <w:rPr>
          <w:sz w:val="28"/>
          <w:szCs w:val="28"/>
        </w:rPr>
        <w:t xml:space="preserve"> hỏ</w:t>
      </w:r>
      <w:r w:rsidR="00FE2A34" w:rsidRPr="00F04770">
        <w:rPr>
          <w:sz w:val="28"/>
          <w:szCs w:val="28"/>
        </w:rPr>
        <w:t>i</w:t>
      </w:r>
      <w:r w:rsidRPr="00F04770">
        <w:rPr>
          <w:sz w:val="28"/>
          <w:szCs w:val="28"/>
        </w:rPr>
        <w:t xml:space="preserve"> đầu tư trang thiết bị  </w:t>
      </w:r>
      <w:r w:rsidR="00FE2A34" w:rsidRPr="00F04770">
        <w:rPr>
          <w:sz w:val="28"/>
          <w:szCs w:val="28"/>
        </w:rPr>
        <w:t>trường học ngày càng cao</w:t>
      </w:r>
      <w:r w:rsidR="00111A8A" w:rsidRPr="00F04770">
        <w:rPr>
          <w:sz w:val="28"/>
          <w:szCs w:val="28"/>
        </w:rPr>
        <w:t xml:space="preserve">. </w:t>
      </w:r>
    </w:p>
    <w:p w:rsidR="00111A8A" w:rsidRPr="00F04770" w:rsidRDefault="00111A8A" w:rsidP="00A01760">
      <w:pPr>
        <w:numPr>
          <w:ilvl w:val="1"/>
          <w:numId w:val="14"/>
        </w:numPr>
        <w:jc w:val="both"/>
        <w:rPr>
          <w:sz w:val="28"/>
          <w:szCs w:val="28"/>
        </w:rPr>
      </w:pPr>
      <w:r w:rsidRPr="00F04770">
        <w:rPr>
          <w:sz w:val="28"/>
          <w:szCs w:val="28"/>
        </w:rPr>
        <w:t xml:space="preserve">Đội ngũ </w:t>
      </w:r>
      <w:r w:rsidR="00532835" w:rsidRPr="00F04770">
        <w:rPr>
          <w:sz w:val="28"/>
          <w:szCs w:val="28"/>
        </w:rPr>
        <w:t xml:space="preserve">CBNV </w:t>
      </w:r>
      <w:r w:rsidRPr="00F04770">
        <w:rPr>
          <w:sz w:val="28"/>
          <w:szCs w:val="28"/>
        </w:rPr>
        <w:t>ổn định, đoàn kết và có kinh nghiệm.</w:t>
      </w:r>
    </w:p>
    <w:p w:rsidR="00111A8A" w:rsidRPr="00F04770" w:rsidRDefault="00111A8A" w:rsidP="00A01760">
      <w:pPr>
        <w:numPr>
          <w:ilvl w:val="1"/>
          <w:numId w:val="14"/>
        </w:numPr>
        <w:jc w:val="both"/>
        <w:rPr>
          <w:sz w:val="28"/>
          <w:szCs w:val="28"/>
        </w:rPr>
      </w:pPr>
      <w:r w:rsidRPr="00F04770">
        <w:rPr>
          <w:sz w:val="28"/>
          <w:szCs w:val="28"/>
        </w:rPr>
        <w:t xml:space="preserve">Cơ sở vật chất, nguồn vốn đáp ứng được nhu cầu </w:t>
      </w:r>
      <w:r w:rsidR="00410484" w:rsidRPr="00F04770">
        <w:rPr>
          <w:sz w:val="28"/>
          <w:szCs w:val="28"/>
        </w:rPr>
        <w:t>mở rộng phát triển kinh doanh, liên kết sản xuất…</w:t>
      </w:r>
    </w:p>
    <w:p w:rsidR="00A01760" w:rsidRPr="00F04770" w:rsidRDefault="00A01760" w:rsidP="006165FE">
      <w:pPr>
        <w:ind w:firstLine="720"/>
        <w:jc w:val="both"/>
        <w:rPr>
          <w:sz w:val="28"/>
          <w:szCs w:val="28"/>
        </w:rPr>
      </w:pPr>
      <w:r w:rsidRPr="00F04770">
        <w:rPr>
          <w:b/>
          <w:i/>
          <w:sz w:val="28"/>
          <w:szCs w:val="28"/>
          <w:u w:val="single"/>
        </w:rPr>
        <w:t>Khó khăn :</w:t>
      </w:r>
    </w:p>
    <w:p w:rsidR="00111A8A" w:rsidRPr="00F04770" w:rsidRDefault="009717DF" w:rsidP="00A01760">
      <w:pPr>
        <w:numPr>
          <w:ilvl w:val="1"/>
          <w:numId w:val="15"/>
        </w:numPr>
        <w:jc w:val="both"/>
        <w:rPr>
          <w:sz w:val="28"/>
          <w:szCs w:val="28"/>
        </w:rPr>
      </w:pPr>
      <w:r>
        <w:rPr>
          <w:sz w:val="28"/>
          <w:szCs w:val="28"/>
        </w:rPr>
        <w:t>Do nền Kinh tế vẫn tiếp diễn còn khó khăn</w:t>
      </w:r>
      <w:r w:rsidR="00976B21" w:rsidRPr="00F04770">
        <w:rPr>
          <w:sz w:val="28"/>
          <w:szCs w:val="28"/>
        </w:rPr>
        <w:t xml:space="preserve">, </w:t>
      </w:r>
      <w:r w:rsidR="00CF36EB" w:rsidRPr="00F04770">
        <w:rPr>
          <w:sz w:val="28"/>
          <w:szCs w:val="28"/>
        </w:rPr>
        <w:t xml:space="preserve">thị trường </w:t>
      </w:r>
      <w:r w:rsidR="005E5A55" w:rsidRPr="00F04770">
        <w:rPr>
          <w:sz w:val="28"/>
          <w:szCs w:val="28"/>
        </w:rPr>
        <w:t>cạnh tranh cao</w:t>
      </w:r>
      <w:r w:rsidR="006969FD" w:rsidRPr="00F04770">
        <w:rPr>
          <w:sz w:val="28"/>
          <w:szCs w:val="28"/>
        </w:rPr>
        <w:t xml:space="preserve"> và </w:t>
      </w:r>
      <w:r w:rsidR="00F40472">
        <w:rPr>
          <w:sz w:val="28"/>
          <w:szCs w:val="28"/>
        </w:rPr>
        <w:t xml:space="preserve">ngày càng </w:t>
      </w:r>
      <w:r w:rsidR="006969FD" w:rsidRPr="00F04770">
        <w:rPr>
          <w:sz w:val="28"/>
          <w:szCs w:val="28"/>
        </w:rPr>
        <w:t>thu hẹp</w:t>
      </w:r>
      <w:r w:rsidR="00182167" w:rsidRPr="00F04770">
        <w:rPr>
          <w:sz w:val="28"/>
          <w:szCs w:val="28"/>
        </w:rPr>
        <w:t>,</w:t>
      </w:r>
      <w:r w:rsidR="00111A8A" w:rsidRPr="00F04770">
        <w:rPr>
          <w:sz w:val="28"/>
          <w:szCs w:val="28"/>
        </w:rPr>
        <w:t xml:space="preserve"> nhiều r</w:t>
      </w:r>
      <w:r w:rsidR="00182167" w:rsidRPr="00F04770">
        <w:rPr>
          <w:sz w:val="28"/>
          <w:szCs w:val="28"/>
        </w:rPr>
        <w:t>ủ</w:t>
      </w:r>
      <w:r w:rsidR="00111A8A" w:rsidRPr="00F04770">
        <w:rPr>
          <w:sz w:val="28"/>
          <w:szCs w:val="28"/>
        </w:rPr>
        <w:t>i ro bất ổn trong hoạt động</w:t>
      </w:r>
      <w:r w:rsidR="005E5A55" w:rsidRPr="00F04770">
        <w:rPr>
          <w:sz w:val="28"/>
          <w:szCs w:val="28"/>
        </w:rPr>
        <w:t xml:space="preserve"> tài chính, sản xuất kinh doanh. </w:t>
      </w:r>
    </w:p>
    <w:p w:rsidR="00111A8A" w:rsidRPr="00F04770" w:rsidRDefault="005E5A55" w:rsidP="00A01760">
      <w:pPr>
        <w:numPr>
          <w:ilvl w:val="1"/>
          <w:numId w:val="15"/>
        </w:numPr>
        <w:jc w:val="both"/>
        <w:rPr>
          <w:sz w:val="28"/>
          <w:szCs w:val="28"/>
        </w:rPr>
      </w:pPr>
      <w:r w:rsidRPr="00F04770">
        <w:rPr>
          <w:sz w:val="28"/>
          <w:szCs w:val="28"/>
        </w:rPr>
        <w:t>T</w:t>
      </w:r>
      <w:r w:rsidR="00111A8A" w:rsidRPr="00F04770">
        <w:rPr>
          <w:sz w:val="28"/>
          <w:szCs w:val="28"/>
        </w:rPr>
        <w:t xml:space="preserve">hu nhập và sức mua giảm, giá cả biến động </w:t>
      </w:r>
      <w:r w:rsidR="00F40472">
        <w:rPr>
          <w:sz w:val="28"/>
          <w:szCs w:val="28"/>
        </w:rPr>
        <w:t>chưa</w:t>
      </w:r>
      <w:r w:rsidR="00593BFA" w:rsidRPr="00F04770">
        <w:rPr>
          <w:sz w:val="28"/>
          <w:szCs w:val="28"/>
        </w:rPr>
        <w:t xml:space="preserve"> ổn định, cạnh tranh gay gắt </w:t>
      </w:r>
      <w:r w:rsidR="00593BFA" w:rsidRPr="00F04770">
        <w:rPr>
          <w:i/>
          <w:sz w:val="28"/>
          <w:szCs w:val="28"/>
        </w:rPr>
        <w:t>(về giá, thị phần…)</w:t>
      </w:r>
      <w:r w:rsidR="00111A8A" w:rsidRPr="00F04770">
        <w:rPr>
          <w:sz w:val="28"/>
          <w:szCs w:val="28"/>
        </w:rPr>
        <w:t xml:space="preserve">, </w:t>
      </w:r>
      <w:r w:rsidR="006969FD" w:rsidRPr="00F04770">
        <w:rPr>
          <w:sz w:val="28"/>
          <w:szCs w:val="28"/>
        </w:rPr>
        <w:t xml:space="preserve">chi phí kinh doanh ngày càng tăng </w:t>
      </w:r>
      <w:r w:rsidR="00593BFA" w:rsidRPr="00F04770">
        <w:rPr>
          <w:sz w:val="28"/>
          <w:szCs w:val="28"/>
        </w:rPr>
        <w:t>… ảnh hưởng trực tiếp đến kết quả hoạt động kinh doanh,</w:t>
      </w:r>
      <w:r w:rsidR="00B75D50" w:rsidRPr="00F04770">
        <w:rPr>
          <w:sz w:val="28"/>
          <w:szCs w:val="28"/>
        </w:rPr>
        <w:t xml:space="preserve"> </w:t>
      </w:r>
      <w:r w:rsidR="00593BFA" w:rsidRPr="00F04770">
        <w:rPr>
          <w:sz w:val="28"/>
          <w:szCs w:val="28"/>
        </w:rPr>
        <w:t xml:space="preserve">do </w:t>
      </w:r>
      <w:r w:rsidR="00B75D50" w:rsidRPr="00F04770">
        <w:rPr>
          <w:sz w:val="28"/>
          <w:szCs w:val="28"/>
        </w:rPr>
        <w:t xml:space="preserve">đó </w:t>
      </w:r>
      <w:r w:rsidR="00182167" w:rsidRPr="00F04770">
        <w:rPr>
          <w:sz w:val="28"/>
          <w:szCs w:val="28"/>
        </w:rPr>
        <w:t xml:space="preserve">hiệu quả </w:t>
      </w:r>
      <w:r w:rsidR="00111A8A" w:rsidRPr="00F04770">
        <w:rPr>
          <w:sz w:val="28"/>
          <w:szCs w:val="28"/>
        </w:rPr>
        <w:t xml:space="preserve">doanh thu và lợi nhuận của doanh nghiệp </w:t>
      </w:r>
      <w:r w:rsidR="00976B21" w:rsidRPr="00F04770">
        <w:rPr>
          <w:sz w:val="28"/>
          <w:szCs w:val="28"/>
        </w:rPr>
        <w:t xml:space="preserve">ngày càng </w:t>
      </w:r>
      <w:r w:rsidRPr="00F04770">
        <w:rPr>
          <w:sz w:val="28"/>
          <w:szCs w:val="28"/>
        </w:rPr>
        <w:t>giảm sút.</w:t>
      </w:r>
    </w:p>
    <w:p w:rsidR="00182167" w:rsidRPr="00F04770" w:rsidRDefault="00593BFA" w:rsidP="00A01760">
      <w:pPr>
        <w:numPr>
          <w:ilvl w:val="1"/>
          <w:numId w:val="15"/>
        </w:numPr>
        <w:jc w:val="both"/>
        <w:rPr>
          <w:sz w:val="28"/>
          <w:szCs w:val="28"/>
        </w:rPr>
      </w:pPr>
      <w:r w:rsidRPr="00F04770">
        <w:rPr>
          <w:sz w:val="28"/>
          <w:szCs w:val="28"/>
        </w:rPr>
        <w:lastRenderedPageBreak/>
        <w:t>H</w:t>
      </w:r>
      <w:r w:rsidR="00182167" w:rsidRPr="00F04770">
        <w:rPr>
          <w:sz w:val="28"/>
          <w:szCs w:val="28"/>
        </w:rPr>
        <w:t>ệ thống thư viện, trường học, phòng thí nghiệm</w:t>
      </w:r>
      <w:r w:rsidRPr="00F04770">
        <w:rPr>
          <w:sz w:val="28"/>
          <w:szCs w:val="28"/>
        </w:rPr>
        <w:t xml:space="preserve"> và đội ngũ làm công tác </w:t>
      </w:r>
      <w:r w:rsidR="00920113" w:rsidRPr="00F04770">
        <w:rPr>
          <w:sz w:val="28"/>
          <w:szCs w:val="28"/>
        </w:rPr>
        <w:t>thư viện - thiết bị trường học tại các phòng, trường thiếu ổn định</w:t>
      </w:r>
      <w:r w:rsidR="00182167" w:rsidRPr="00F04770">
        <w:rPr>
          <w:sz w:val="28"/>
          <w:szCs w:val="28"/>
        </w:rPr>
        <w:t xml:space="preserve"> và ch</w:t>
      </w:r>
      <w:r w:rsidR="008D48D4" w:rsidRPr="00F04770">
        <w:rPr>
          <w:sz w:val="28"/>
          <w:szCs w:val="28"/>
        </w:rPr>
        <w:t>ư</w:t>
      </w:r>
      <w:r w:rsidR="00182167" w:rsidRPr="00F04770">
        <w:rPr>
          <w:sz w:val="28"/>
          <w:szCs w:val="28"/>
        </w:rPr>
        <w:t>a đồng bộ.</w:t>
      </w:r>
    </w:p>
    <w:p w:rsidR="006D600A" w:rsidRPr="005864EC" w:rsidRDefault="00182167" w:rsidP="005864EC">
      <w:pPr>
        <w:numPr>
          <w:ilvl w:val="1"/>
          <w:numId w:val="15"/>
        </w:numPr>
        <w:jc w:val="both"/>
        <w:rPr>
          <w:sz w:val="28"/>
          <w:szCs w:val="28"/>
        </w:rPr>
      </w:pPr>
      <w:r w:rsidRPr="00F04770">
        <w:rPr>
          <w:sz w:val="28"/>
          <w:szCs w:val="28"/>
        </w:rPr>
        <w:t>T</w:t>
      </w:r>
      <w:r w:rsidR="00593BFA" w:rsidRPr="00F04770">
        <w:rPr>
          <w:sz w:val="28"/>
          <w:szCs w:val="28"/>
        </w:rPr>
        <w:t xml:space="preserve">hanh toán </w:t>
      </w:r>
      <w:r w:rsidRPr="00F04770">
        <w:rPr>
          <w:sz w:val="28"/>
          <w:szCs w:val="28"/>
        </w:rPr>
        <w:t>công nợ chậm</w:t>
      </w:r>
      <w:r w:rsidR="00C45B35" w:rsidRPr="00F04770">
        <w:rPr>
          <w:sz w:val="28"/>
          <w:szCs w:val="28"/>
        </w:rPr>
        <w:t xml:space="preserve"> (phần ngân sách</w:t>
      </w:r>
      <w:r w:rsidR="00C45B35" w:rsidRPr="00F04770">
        <w:t>)</w:t>
      </w:r>
      <w:r w:rsidRPr="00F04770">
        <w:rPr>
          <w:sz w:val="28"/>
          <w:szCs w:val="28"/>
        </w:rPr>
        <w:t xml:space="preserve">, tỷ lệ chưa cao.  </w:t>
      </w:r>
    </w:p>
    <w:p w:rsidR="00A01760" w:rsidRPr="00F04770" w:rsidRDefault="00A01760" w:rsidP="00A01760">
      <w:pPr>
        <w:ind w:firstLine="720"/>
        <w:jc w:val="both"/>
        <w:rPr>
          <w:b/>
          <w:bCs/>
          <w:i/>
          <w:sz w:val="28"/>
          <w:szCs w:val="28"/>
          <w:u w:val="single"/>
        </w:rPr>
      </w:pPr>
      <w:r w:rsidRPr="00F04770">
        <w:rPr>
          <w:b/>
          <w:bCs/>
          <w:i/>
          <w:sz w:val="28"/>
          <w:szCs w:val="28"/>
          <w:u w:val="single"/>
        </w:rPr>
        <w:t>Các giải  pháp thực hiện</w:t>
      </w:r>
      <w:r w:rsidRPr="00F04770">
        <w:rPr>
          <w:b/>
          <w:bCs/>
          <w:i/>
          <w:sz w:val="28"/>
          <w:szCs w:val="28"/>
        </w:rPr>
        <w:t xml:space="preserve"> :</w:t>
      </w:r>
    </w:p>
    <w:p w:rsidR="00E30D22" w:rsidRPr="00F04770" w:rsidRDefault="00E30D22" w:rsidP="00E30D22">
      <w:pPr>
        <w:numPr>
          <w:ilvl w:val="1"/>
          <w:numId w:val="16"/>
        </w:numPr>
        <w:spacing w:before="120"/>
        <w:jc w:val="both"/>
        <w:rPr>
          <w:bCs/>
          <w:sz w:val="28"/>
          <w:szCs w:val="28"/>
        </w:rPr>
      </w:pPr>
      <w:r w:rsidRPr="00F04770">
        <w:rPr>
          <w:bCs/>
          <w:sz w:val="28"/>
          <w:szCs w:val="28"/>
        </w:rPr>
        <w:t xml:space="preserve">Tăng cường trách nhiệm và sự phối hợp </w:t>
      </w:r>
      <w:r w:rsidR="00477B7C">
        <w:rPr>
          <w:bCs/>
          <w:sz w:val="28"/>
          <w:szCs w:val="28"/>
        </w:rPr>
        <w:t xml:space="preserve">chặt chẽ </w:t>
      </w:r>
      <w:r w:rsidRPr="00F04770">
        <w:rPr>
          <w:bCs/>
          <w:sz w:val="28"/>
          <w:szCs w:val="28"/>
        </w:rPr>
        <w:t xml:space="preserve">của các phòng ban, phát huy tính tích cực, sáng tạo, nội lực của mỗi </w:t>
      </w:r>
      <w:smartTag w:uri="urn:schemas-microsoft-com:office:smarttags" w:element="stockticker">
        <w:r w:rsidRPr="00F04770">
          <w:rPr>
            <w:bCs/>
            <w:sz w:val="28"/>
            <w:szCs w:val="28"/>
          </w:rPr>
          <w:t>CBNV</w:t>
        </w:r>
      </w:smartTag>
      <w:r w:rsidRPr="00F04770">
        <w:rPr>
          <w:bCs/>
          <w:sz w:val="28"/>
          <w:szCs w:val="28"/>
        </w:rPr>
        <w:t xml:space="preserve"> trong việc thực hiện nhiệm vụ được giao. Mỗi công việc phải có kế hoạch và phân công cụ thể, sát thực, phù hợp, quy định thời gian hoàn thành và báo cáo kết quả cho người phụ trách. </w:t>
      </w:r>
    </w:p>
    <w:p w:rsidR="00883C71" w:rsidRPr="00F04770" w:rsidRDefault="00883C71" w:rsidP="00A01760">
      <w:pPr>
        <w:numPr>
          <w:ilvl w:val="1"/>
          <w:numId w:val="16"/>
        </w:numPr>
        <w:spacing w:before="120"/>
        <w:jc w:val="both"/>
        <w:rPr>
          <w:bCs/>
          <w:sz w:val="28"/>
          <w:szCs w:val="28"/>
        </w:rPr>
      </w:pPr>
      <w:r w:rsidRPr="00F04770">
        <w:rPr>
          <w:bCs/>
          <w:sz w:val="28"/>
          <w:szCs w:val="28"/>
        </w:rPr>
        <w:t>Tăng cường việc kiểm tra đôn đốc của bộ máy lãnh đạo, quản lý, kịp thời phát hiện xử lý sai sót trong quá trình tổ chức thực hiện.</w:t>
      </w:r>
    </w:p>
    <w:p w:rsidR="00755BE8" w:rsidRPr="00F04770" w:rsidRDefault="00755BE8" w:rsidP="00755BE8">
      <w:pPr>
        <w:numPr>
          <w:ilvl w:val="1"/>
          <w:numId w:val="16"/>
        </w:numPr>
        <w:spacing w:before="120"/>
        <w:jc w:val="both"/>
        <w:rPr>
          <w:bCs/>
          <w:sz w:val="28"/>
          <w:szCs w:val="28"/>
        </w:rPr>
      </w:pPr>
      <w:r w:rsidRPr="00F04770">
        <w:rPr>
          <w:bCs/>
          <w:sz w:val="28"/>
          <w:szCs w:val="28"/>
        </w:rPr>
        <w:t>Phối hợp với đoàn thể vận động toàn đội ngũ phát huy tính độc lập, tự chủ, năng động, sáng tạo, phấn đấu không ngừng học tập và trang bị đầy đủ kiến thức để hoàn thành nhiệm vụ đề ra.</w:t>
      </w:r>
    </w:p>
    <w:p w:rsidR="009D1370" w:rsidRPr="00F04770" w:rsidRDefault="009D1370" w:rsidP="009D1370">
      <w:pPr>
        <w:numPr>
          <w:ilvl w:val="1"/>
          <w:numId w:val="16"/>
        </w:numPr>
        <w:spacing w:before="120"/>
        <w:jc w:val="both"/>
        <w:rPr>
          <w:bCs/>
          <w:sz w:val="28"/>
          <w:szCs w:val="28"/>
        </w:rPr>
      </w:pPr>
      <w:r w:rsidRPr="00F04770">
        <w:rPr>
          <w:bCs/>
          <w:sz w:val="28"/>
          <w:szCs w:val="28"/>
        </w:rPr>
        <w:t xml:space="preserve">Khảo sát và đẫy mạnh </w:t>
      </w:r>
      <w:r w:rsidR="003C6F7E" w:rsidRPr="00F04770">
        <w:rPr>
          <w:bCs/>
          <w:sz w:val="28"/>
          <w:szCs w:val="28"/>
        </w:rPr>
        <w:t xml:space="preserve">mở rộng </w:t>
      </w:r>
      <w:r w:rsidRPr="00F04770">
        <w:rPr>
          <w:bCs/>
          <w:sz w:val="28"/>
          <w:szCs w:val="28"/>
        </w:rPr>
        <w:t>công tác tiếp thị, tuyên tru</w:t>
      </w:r>
      <w:r w:rsidR="003C6F7E" w:rsidRPr="00F04770">
        <w:rPr>
          <w:bCs/>
          <w:sz w:val="28"/>
          <w:szCs w:val="28"/>
        </w:rPr>
        <w:t>yền, đối ngoại.</w:t>
      </w:r>
      <w:r w:rsidRPr="00F04770">
        <w:rPr>
          <w:bCs/>
          <w:sz w:val="28"/>
          <w:szCs w:val="28"/>
        </w:rPr>
        <w:t xml:space="preserve"> Quản lý quan hệ với khách hàng một cách có hệ thống, luôn phát triển mở rộng hệ thống phân phối, nhất là đối với các khách hàng tiềm năng, chú trọng công tác ổn địn</w:t>
      </w:r>
      <w:r w:rsidR="003C6F7E" w:rsidRPr="00F04770">
        <w:rPr>
          <w:bCs/>
          <w:sz w:val="28"/>
          <w:szCs w:val="28"/>
        </w:rPr>
        <w:t>h, giữ vững và mở rộng thị phần.</w:t>
      </w:r>
      <w:r w:rsidRPr="00F04770">
        <w:rPr>
          <w:bCs/>
          <w:sz w:val="28"/>
          <w:szCs w:val="28"/>
        </w:rPr>
        <w:t xml:space="preserve">  </w:t>
      </w:r>
    </w:p>
    <w:p w:rsidR="009D1370" w:rsidRPr="00F04770" w:rsidRDefault="009D1370" w:rsidP="009D1370">
      <w:pPr>
        <w:numPr>
          <w:ilvl w:val="1"/>
          <w:numId w:val="16"/>
        </w:numPr>
        <w:spacing w:before="120"/>
        <w:jc w:val="both"/>
        <w:rPr>
          <w:bCs/>
          <w:sz w:val="28"/>
          <w:szCs w:val="28"/>
        </w:rPr>
      </w:pPr>
      <w:r w:rsidRPr="00F04770">
        <w:rPr>
          <w:bCs/>
          <w:sz w:val="28"/>
          <w:szCs w:val="28"/>
        </w:rPr>
        <w:t xml:space="preserve">Khai thác, mở rộng sản xuất kinh doanh ở một số lĩnh vực có lợi thế (đặc biệt là </w:t>
      </w:r>
      <w:r w:rsidR="00477B7C">
        <w:rPr>
          <w:bCs/>
          <w:sz w:val="28"/>
          <w:szCs w:val="28"/>
        </w:rPr>
        <w:t xml:space="preserve">sách giáo dục, </w:t>
      </w:r>
      <w:r w:rsidRPr="00F04770">
        <w:rPr>
          <w:bCs/>
          <w:sz w:val="28"/>
          <w:szCs w:val="28"/>
        </w:rPr>
        <w:t>thiết bị giáo dục, thiết bị VP</w:t>
      </w:r>
      <w:r w:rsidR="00A9013D">
        <w:rPr>
          <w:bCs/>
          <w:sz w:val="28"/>
          <w:szCs w:val="28"/>
        </w:rPr>
        <w:t>, TB Mầm non, văn phòng phẩm</w:t>
      </w:r>
      <w:r w:rsidRPr="00F04770">
        <w:rPr>
          <w:bCs/>
          <w:sz w:val="28"/>
          <w:szCs w:val="28"/>
        </w:rPr>
        <w:t xml:space="preserve"> …) đa dạng hoá </w:t>
      </w:r>
      <w:r w:rsidR="003C6F7E" w:rsidRPr="00F04770">
        <w:rPr>
          <w:bCs/>
          <w:sz w:val="28"/>
          <w:szCs w:val="28"/>
        </w:rPr>
        <w:t xml:space="preserve">cơ cấu lại  </w:t>
      </w:r>
      <w:r w:rsidRPr="00F04770">
        <w:rPr>
          <w:bCs/>
          <w:sz w:val="28"/>
          <w:szCs w:val="28"/>
        </w:rPr>
        <w:t>danh mục sản phẩm hàng hóa, đầu tư liên kết vốn với các đơn vị trong và ngoài tỉnh, đảm bảo tiết kiệm chi phí đồng thời đ</w:t>
      </w:r>
      <w:r w:rsidR="00CD0C94">
        <w:rPr>
          <w:bCs/>
          <w:sz w:val="28"/>
          <w:szCs w:val="28"/>
        </w:rPr>
        <w:t>ẩ</w:t>
      </w:r>
      <w:r w:rsidRPr="00F04770">
        <w:rPr>
          <w:bCs/>
          <w:sz w:val="28"/>
          <w:szCs w:val="28"/>
        </w:rPr>
        <w:t>y mạnh tăng trưởng về doanh thu, lợi nhuận.</w:t>
      </w:r>
    </w:p>
    <w:p w:rsidR="009760EE" w:rsidRPr="00F04770" w:rsidRDefault="009760EE" w:rsidP="009D1370">
      <w:pPr>
        <w:numPr>
          <w:ilvl w:val="1"/>
          <w:numId w:val="16"/>
        </w:numPr>
        <w:spacing w:before="120"/>
        <w:jc w:val="both"/>
        <w:rPr>
          <w:bCs/>
          <w:sz w:val="28"/>
          <w:szCs w:val="28"/>
        </w:rPr>
      </w:pPr>
      <w:r w:rsidRPr="00F04770">
        <w:rPr>
          <w:bCs/>
          <w:sz w:val="28"/>
          <w:szCs w:val="28"/>
        </w:rPr>
        <w:t>Tăng cường bổ sung</w:t>
      </w:r>
      <w:r w:rsidR="00A9013D">
        <w:rPr>
          <w:bCs/>
          <w:sz w:val="28"/>
          <w:szCs w:val="28"/>
        </w:rPr>
        <w:t xml:space="preserve">, đều chỉnh </w:t>
      </w:r>
      <w:r w:rsidRPr="00F04770">
        <w:rPr>
          <w:bCs/>
          <w:sz w:val="28"/>
          <w:szCs w:val="28"/>
        </w:rPr>
        <w:t xml:space="preserve"> </w:t>
      </w:r>
      <w:r w:rsidR="00477B7C">
        <w:rPr>
          <w:bCs/>
          <w:sz w:val="28"/>
          <w:szCs w:val="28"/>
        </w:rPr>
        <w:t xml:space="preserve">kịp thời </w:t>
      </w:r>
      <w:r w:rsidRPr="00F04770">
        <w:rPr>
          <w:bCs/>
          <w:sz w:val="28"/>
          <w:szCs w:val="28"/>
        </w:rPr>
        <w:t xml:space="preserve">nhân sự </w:t>
      </w:r>
      <w:r w:rsidR="00477B7C">
        <w:rPr>
          <w:bCs/>
          <w:sz w:val="28"/>
          <w:szCs w:val="28"/>
        </w:rPr>
        <w:t xml:space="preserve">có đủ năng lực </w:t>
      </w:r>
      <w:r w:rsidRPr="00F04770">
        <w:rPr>
          <w:bCs/>
          <w:sz w:val="28"/>
          <w:szCs w:val="28"/>
        </w:rPr>
        <w:t>cho các bộ phận công tác để đảm nhiệm hoàn thành tốt nhiệm vụ trong tình hình mới, Tiếp tục qua</w:t>
      </w:r>
      <w:r w:rsidR="002C6B02" w:rsidRPr="00F04770">
        <w:rPr>
          <w:bCs/>
          <w:sz w:val="28"/>
          <w:szCs w:val="28"/>
        </w:rPr>
        <w:t>n tâm bồi dưỡng nâng cao kỹ nă</w:t>
      </w:r>
      <w:r w:rsidRPr="00F04770">
        <w:rPr>
          <w:bCs/>
          <w:sz w:val="28"/>
          <w:szCs w:val="28"/>
        </w:rPr>
        <w:t xml:space="preserve">ng, kiến thức nghiệp vụ cho đội ngũ đủ khả năng đương đầu, giải quyết các tình huống kinh doanh trong cơ chế thị trường mở. </w:t>
      </w:r>
    </w:p>
    <w:p w:rsidR="00E711BE" w:rsidRPr="00F04770" w:rsidRDefault="00883C71" w:rsidP="00FA2565">
      <w:pPr>
        <w:numPr>
          <w:ilvl w:val="1"/>
          <w:numId w:val="16"/>
        </w:numPr>
        <w:spacing w:before="120"/>
        <w:jc w:val="both"/>
        <w:rPr>
          <w:bCs/>
          <w:sz w:val="28"/>
          <w:szCs w:val="28"/>
        </w:rPr>
      </w:pPr>
      <w:r w:rsidRPr="00F04770">
        <w:rPr>
          <w:bCs/>
          <w:sz w:val="28"/>
          <w:szCs w:val="28"/>
        </w:rPr>
        <w:t>Thực hiện đoàn kết, phát huy dân chủ, chăm lo đời sống</w:t>
      </w:r>
      <w:r w:rsidR="00195A12" w:rsidRPr="00F04770">
        <w:rPr>
          <w:bCs/>
          <w:sz w:val="28"/>
          <w:szCs w:val="28"/>
        </w:rPr>
        <w:t xml:space="preserve"> CBNV</w:t>
      </w:r>
      <w:r w:rsidRPr="00F04770">
        <w:rPr>
          <w:bCs/>
          <w:sz w:val="28"/>
          <w:szCs w:val="28"/>
        </w:rPr>
        <w:t>, tạo môi trường</w:t>
      </w:r>
      <w:r w:rsidR="00195A12" w:rsidRPr="00F04770">
        <w:rPr>
          <w:bCs/>
          <w:sz w:val="28"/>
          <w:szCs w:val="28"/>
        </w:rPr>
        <w:t xml:space="preserve"> thuận lợi cho đội ngũ phấn đấu, phát triển.</w:t>
      </w:r>
    </w:p>
    <w:p w:rsidR="00E711BE" w:rsidRPr="00F04770" w:rsidRDefault="00E711BE" w:rsidP="00A01760">
      <w:pPr>
        <w:ind w:firstLine="720"/>
        <w:jc w:val="both"/>
        <w:rPr>
          <w:i/>
          <w:sz w:val="28"/>
          <w:szCs w:val="28"/>
        </w:rPr>
      </w:pPr>
    </w:p>
    <w:p w:rsidR="00A01760" w:rsidRPr="00F04770" w:rsidRDefault="00C36B99" w:rsidP="00C36B99">
      <w:pPr>
        <w:jc w:val="both"/>
        <w:rPr>
          <w:b/>
          <w:sz w:val="28"/>
          <w:szCs w:val="28"/>
        </w:rPr>
      </w:pPr>
      <w:r w:rsidRPr="00F04770">
        <w:rPr>
          <w:b/>
          <w:sz w:val="28"/>
          <w:szCs w:val="28"/>
        </w:rPr>
        <w:t xml:space="preserve">* </w:t>
      </w:r>
      <w:r w:rsidR="00A01760" w:rsidRPr="00F04770">
        <w:rPr>
          <w:b/>
          <w:sz w:val="28"/>
          <w:szCs w:val="28"/>
        </w:rPr>
        <w:t>CÁC CHỈ TIÊU KẾ HOẠCH SẢN XUẤT KINH DOANH NĂM 20</w:t>
      </w:r>
      <w:r w:rsidR="00847783" w:rsidRPr="00F04770">
        <w:rPr>
          <w:b/>
          <w:sz w:val="28"/>
          <w:szCs w:val="28"/>
        </w:rPr>
        <w:t>1</w:t>
      </w:r>
      <w:r w:rsidR="00A414B6">
        <w:rPr>
          <w:b/>
          <w:sz w:val="28"/>
          <w:szCs w:val="28"/>
        </w:rPr>
        <w:t>6</w:t>
      </w:r>
      <w:r w:rsidR="00A01760" w:rsidRPr="00F04770">
        <w:rPr>
          <w:b/>
          <w:sz w:val="28"/>
          <w:szCs w:val="28"/>
        </w:rPr>
        <w:t>.</w:t>
      </w:r>
    </w:p>
    <w:p w:rsidR="00A01760" w:rsidRPr="00F04770" w:rsidRDefault="00A01760" w:rsidP="00A01760">
      <w:pPr>
        <w:ind w:firstLine="720"/>
        <w:jc w:val="both"/>
        <w:rPr>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4782"/>
        <w:gridCol w:w="1620"/>
        <w:gridCol w:w="1844"/>
      </w:tblGrid>
      <w:tr w:rsidR="00A01760" w:rsidRPr="00F04770">
        <w:tc>
          <w:tcPr>
            <w:tcW w:w="754" w:type="dxa"/>
            <w:tcBorders>
              <w:top w:val="single" w:sz="4" w:space="0" w:color="auto"/>
              <w:left w:val="single" w:sz="4" w:space="0" w:color="auto"/>
              <w:bottom w:val="single" w:sz="4" w:space="0" w:color="auto"/>
              <w:right w:val="single" w:sz="4" w:space="0" w:color="auto"/>
            </w:tcBorders>
          </w:tcPr>
          <w:p w:rsidR="00A01760" w:rsidRPr="00F04770" w:rsidRDefault="00A01760" w:rsidP="00A01760">
            <w:pPr>
              <w:spacing w:before="120" w:after="120"/>
              <w:jc w:val="center"/>
              <w:rPr>
                <w:b/>
                <w:bCs/>
                <w:sz w:val="28"/>
                <w:szCs w:val="28"/>
              </w:rPr>
            </w:pPr>
            <w:r w:rsidRPr="00F04770">
              <w:rPr>
                <w:b/>
                <w:bCs/>
                <w:sz w:val="28"/>
                <w:szCs w:val="28"/>
              </w:rPr>
              <w:t>STT</w:t>
            </w:r>
          </w:p>
        </w:tc>
        <w:tc>
          <w:tcPr>
            <w:tcW w:w="4782" w:type="dxa"/>
            <w:tcBorders>
              <w:top w:val="single" w:sz="4" w:space="0" w:color="auto"/>
              <w:left w:val="single" w:sz="4" w:space="0" w:color="auto"/>
              <w:bottom w:val="single" w:sz="4" w:space="0" w:color="auto"/>
              <w:right w:val="single" w:sz="4" w:space="0" w:color="auto"/>
            </w:tcBorders>
          </w:tcPr>
          <w:p w:rsidR="00A01760" w:rsidRPr="00F04770" w:rsidRDefault="00A01760" w:rsidP="00A01760">
            <w:pPr>
              <w:spacing w:before="120" w:after="120"/>
              <w:jc w:val="center"/>
              <w:rPr>
                <w:b/>
                <w:bCs/>
                <w:sz w:val="28"/>
                <w:szCs w:val="28"/>
              </w:rPr>
            </w:pPr>
            <w:r w:rsidRPr="00F04770">
              <w:rPr>
                <w:b/>
                <w:bCs/>
                <w:sz w:val="28"/>
                <w:szCs w:val="28"/>
              </w:rPr>
              <w:t>CÁC CHỈ TIÊU</w:t>
            </w:r>
          </w:p>
        </w:tc>
        <w:tc>
          <w:tcPr>
            <w:tcW w:w="1620" w:type="dxa"/>
            <w:tcBorders>
              <w:top w:val="single" w:sz="4" w:space="0" w:color="auto"/>
              <w:left w:val="single" w:sz="4" w:space="0" w:color="auto"/>
              <w:bottom w:val="single" w:sz="4" w:space="0" w:color="auto"/>
              <w:right w:val="single" w:sz="4" w:space="0" w:color="auto"/>
            </w:tcBorders>
          </w:tcPr>
          <w:p w:rsidR="00A01760" w:rsidRPr="00F04770" w:rsidRDefault="00A01760" w:rsidP="00A01760">
            <w:pPr>
              <w:spacing w:before="120" w:after="120"/>
              <w:jc w:val="center"/>
              <w:rPr>
                <w:b/>
                <w:bCs/>
                <w:sz w:val="28"/>
                <w:szCs w:val="28"/>
              </w:rPr>
            </w:pPr>
            <w:r w:rsidRPr="00F04770">
              <w:rPr>
                <w:b/>
                <w:bCs/>
                <w:sz w:val="28"/>
                <w:szCs w:val="28"/>
              </w:rPr>
              <w:t>ĐVT</w:t>
            </w:r>
          </w:p>
        </w:tc>
        <w:tc>
          <w:tcPr>
            <w:tcW w:w="1844" w:type="dxa"/>
            <w:tcBorders>
              <w:top w:val="single" w:sz="4" w:space="0" w:color="auto"/>
              <w:left w:val="single" w:sz="4" w:space="0" w:color="auto"/>
              <w:bottom w:val="single" w:sz="4" w:space="0" w:color="auto"/>
              <w:right w:val="single" w:sz="4" w:space="0" w:color="auto"/>
            </w:tcBorders>
          </w:tcPr>
          <w:p w:rsidR="00A01760" w:rsidRPr="00F04770" w:rsidRDefault="00A01760" w:rsidP="00A414B6">
            <w:pPr>
              <w:spacing w:before="120" w:after="120"/>
              <w:jc w:val="center"/>
              <w:rPr>
                <w:b/>
                <w:bCs/>
                <w:sz w:val="28"/>
                <w:szCs w:val="28"/>
              </w:rPr>
            </w:pPr>
            <w:r w:rsidRPr="00F04770">
              <w:rPr>
                <w:b/>
                <w:bCs/>
                <w:sz w:val="28"/>
                <w:szCs w:val="28"/>
              </w:rPr>
              <w:t>KẾ HOẠCH NĂM 20</w:t>
            </w:r>
            <w:r w:rsidR="00847783" w:rsidRPr="00F04770">
              <w:rPr>
                <w:b/>
                <w:bCs/>
                <w:sz w:val="28"/>
                <w:szCs w:val="28"/>
              </w:rPr>
              <w:t>1</w:t>
            </w:r>
            <w:r w:rsidR="00A414B6">
              <w:rPr>
                <w:b/>
                <w:bCs/>
                <w:sz w:val="28"/>
                <w:szCs w:val="28"/>
              </w:rPr>
              <w:t>6</w:t>
            </w:r>
          </w:p>
        </w:tc>
      </w:tr>
      <w:tr w:rsidR="00A01760" w:rsidRPr="00F04770">
        <w:tc>
          <w:tcPr>
            <w:tcW w:w="754" w:type="dxa"/>
            <w:tcBorders>
              <w:top w:val="single" w:sz="4" w:space="0" w:color="auto"/>
              <w:left w:val="single" w:sz="4" w:space="0" w:color="auto"/>
              <w:bottom w:val="single" w:sz="4" w:space="0" w:color="auto"/>
              <w:right w:val="single" w:sz="4" w:space="0" w:color="auto"/>
            </w:tcBorders>
          </w:tcPr>
          <w:p w:rsidR="00A01760" w:rsidRPr="00F04770" w:rsidRDefault="000818A9" w:rsidP="00CE77E0">
            <w:pPr>
              <w:spacing w:before="120" w:after="120"/>
              <w:jc w:val="center"/>
              <w:rPr>
                <w:b/>
                <w:bCs/>
                <w:iCs/>
                <w:sz w:val="28"/>
                <w:szCs w:val="28"/>
              </w:rPr>
            </w:pPr>
            <w:r w:rsidRPr="00F04770">
              <w:rPr>
                <w:b/>
                <w:bCs/>
                <w:iCs/>
                <w:sz w:val="28"/>
                <w:szCs w:val="28"/>
              </w:rPr>
              <w:t>I</w:t>
            </w:r>
          </w:p>
        </w:tc>
        <w:tc>
          <w:tcPr>
            <w:tcW w:w="4782" w:type="dxa"/>
            <w:tcBorders>
              <w:top w:val="single" w:sz="4" w:space="0" w:color="auto"/>
              <w:left w:val="single" w:sz="4" w:space="0" w:color="auto"/>
              <w:bottom w:val="single" w:sz="4" w:space="0" w:color="auto"/>
              <w:right w:val="single" w:sz="4" w:space="0" w:color="auto"/>
            </w:tcBorders>
          </w:tcPr>
          <w:p w:rsidR="00CE77E0" w:rsidRPr="00F04770" w:rsidRDefault="00CE77E0" w:rsidP="00A01760">
            <w:pPr>
              <w:spacing w:before="120" w:after="120"/>
              <w:jc w:val="both"/>
              <w:rPr>
                <w:b/>
                <w:bCs/>
                <w:iCs/>
                <w:sz w:val="28"/>
                <w:szCs w:val="28"/>
              </w:rPr>
            </w:pPr>
            <w:r w:rsidRPr="00F04770">
              <w:rPr>
                <w:b/>
                <w:bCs/>
                <w:sz w:val="28"/>
                <w:szCs w:val="28"/>
              </w:rPr>
              <w:t>CÁC CHỈ TIÊU SẢN LƯỢNG</w:t>
            </w:r>
          </w:p>
          <w:p w:rsidR="00A01760" w:rsidRPr="00F04770" w:rsidRDefault="00B36D10" w:rsidP="00A01760">
            <w:pPr>
              <w:spacing w:before="120" w:after="120"/>
              <w:jc w:val="both"/>
              <w:rPr>
                <w:bCs/>
                <w:iCs/>
                <w:sz w:val="28"/>
                <w:szCs w:val="28"/>
              </w:rPr>
            </w:pPr>
            <w:r w:rsidRPr="00F04770">
              <w:rPr>
                <w:b/>
                <w:bCs/>
                <w:iCs/>
                <w:sz w:val="28"/>
                <w:szCs w:val="28"/>
              </w:rPr>
              <w:t xml:space="preserve">- </w:t>
            </w:r>
            <w:r w:rsidRPr="00F04770">
              <w:rPr>
                <w:bCs/>
                <w:iCs/>
                <w:sz w:val="28"/>
                <w:szCs w:val="28"/>
              </w:rPr>
              <w:t>Sản lượng Sách giáo khoa,Sách bổ trợ</w:t>
            </w:r>
          </w:p>
          <w:p w:rsidR="00B36D10" w:rsidRPr="00F04770" w:rsidRDefault="00B36D10" w:rsidP="00A01760">
            <w:pPr>
              <w:spacing w:before="120" w:after="120"/>
              <w:jc w:val="both"/>
              <w:rPr>
                <w:b/>
                <w:bCs/>
                <w:iCs/>
                <w:sz w:val="28"/>
                <w:szCs w:val="28"/>
              </w:rPr>
            </w:pPr>
            <w:r w:rsidRPr="00F04770">
              <w:rPr>
                <w:bCs/>
                <w:iCs/>
                <w:sz w:val="28"/>
                <w:szCs w:val="28"/>
              </w:rPr>
              <w:t>- Sản lượng Sách tham khảo</w:t>
            </w:r>
          </w:p>
        </w:tc>
        <w:tc>
          <w:tcPr>
            <w:tcW w:w="1620" w:type="dxa"/>
            <w:tcBorders>
              <w:top w:val="single" w:sz="4" w:space="0" w:color="auto"/>
              <w:left w:val="single" w:sz="4" w:space="0" w:color="auto"/>
              <w:bottom w:val="single" w:sz="4" w:space="0" w:color="auto"/>
              <w:right w:val="single" w:sz="4" w:space="0" w:color="auto"/>
            </w:tcBorders>
          </w:tcPr>
          <w:p w:rsidR="00A01760" w:rsidRPr="00F04770" w:rsidRDefault="00B36D10" w:rsidP="00A01760">
            <w:pPr>
              <w:spacing w:before="120" w:after="120"/>
              <w:jc w:val="center"/>
              <w:rPr>
                <w:b/>
                <w:bCs/>
                <w:iCs/>
                <w:sz w:val="28"/>
                <w:szCs w:val="28"/>
              </w:rPr>
            </w:pPr>
            <w:r w:rsidRPr="00F04770">
              <w:rPr>
                <w:b/>
                <w:bCs/>
                <w:iCs/>
                <w:sz w:val="28"/>
                <w:szCs w:val="28"/>
              </w:rPr>
              <w:t>bản</w:t>
            </w:r>
          </w:p>
          <w:p w:rsidR="00B36D10" w:rsidRPr="00F04770" w:rsidRDefault="00CE77E0" w:rsidP="00A01760">
            <w:pPr>
              <w:spacing w:before="120" w:after="120"/>
              <w:jc w:val="center"/>
              <w:rPr>
                <w:b/>
                <w:bCs/>
                <w:iCs/>
                <w:sz w:val="28"/>
                <w:szCs w:val="28"/>
              </w:rPr>
            </w:pPr>
            <w:r w:rsidRPr="00F04770">
              <w:rPr>
                <w:b/>
                <w:bCs/>
                <w:iCs/>
                <w:sz w:val="28"/>
                <w:szCs w:val="28"/>
              </w:rPr>
              <w:t>-</w:t>
            </w:r>
          </w:p>
          <w:p w:rsidR="00CE77E0" w:rsidRPr="00F04770" w:rsidRDefault="00CE77E0" w:rsidP="00A01760">
            <w:pPr>
              <w:spacing w:before="120" w:after="120"/>
              <w:jc w:val="center"/>
              <w:rPr>
                <w:b/>
                <w:bCs/>
                <w:iCs/>
                <w:sz w:val="28"/>
                <w:szCs w:val="28"/>
              </w:rPr>
            </w:pPr>
            <w:r w:rsidRPr="00F04770">
              <w:rPr>
                <w:b/>
                <w:bCs/>
                <w:iCs/>
                <w:sz w:val="28"/>
                <w:szCs w:val="28"/>
              </w:rPr>
              <w:t>-</w:t>
            </w:r>
          </w:p>
        </w:tc>
        <w:tc>
          <w:tcPr>
            <w:tcW w:w="1844" w:type="dxa"/>
            <w:tcBorders>
              <w:top w:val="single" w:sz="4" w:space="0" w:color="auto"/>
              <w:left w:val="single" w:sz="4" w:space="0" w:color="auto"/>
              <w:bottom w:val="single" w:sz="4" w:space="0" w:color="auto"/>
              <w:right w:val="single" w:sz="4" w:space="0" w:color="auto"/>
            </w:tcBorders>
          </w:tcPr>
          <w:p w:rsidR="00B36D10" w:rsidRPr="00FD3AD4" w:rsidRDefault="00FA2565" w:rsidP="00A01760">
            <w:pPr>
              <w:spacing w:before="120" w:after="120"/>
              <w:jc w:val="right"/>
              <w:rPr>
                <w:b/>
                <w:bCs/>
                <w:iCs/>
                <w:sz w:val="28"/>
                <w:szCs w:val="28"/>
              </w:rPr>
            </w:pPr>
            <w:r w:rsidRPr="00FD3AD4">
              <w:rPr>
                <w:b/>
                <w:bCs/>
                <w:iCs/>
                <w:sz w:val="28"/>
                <w:szCs w:val="28"/>
              </w:rPr>
              <w:t>3</w:t>
            </w:r>
            <w:r w:rsidR="00CE77E0" w:rsidRPr="00FD3AD4">
              <w:rPr>
                <w:b/>
                <w:bCs/>
                <w:iCs/>
                <w:sz w:val="28"/>
                <w:szCs w:val="28"/>
              </w:rPr>
              <w:t>.</w:t>
            </w:r>
            <w:r w:rsidR="00E84CDF" w:rsidRPr="00FD3AD4">
              <w:rPr>
                <w:b/>
                <w:bCs/>
                <w:iCs/>
                <w:sz w:val="28"/>
                <w:szCs w:val="28"/>
              </w:rPr>
              <w:t>06</w:t>
            </w:r>
            <w:r w:rsidR="00FD3AD4" w:rsidRPr="00FD3AD4">
              <w:rPr>
                <w:b/>
                <w:bCs/>
                <w:iCs/>
                <w:sz w:val="28"/>
                <w:szCs w:val="28"/>
              </w:rPr>
              <w:t>0</w:t>
            </w:r>
            <w:r w:rsidR="00CE77E0" w:rsidRPr="00FD3AD4">
              <w:rPr>
                <w:b/>
                <w:bCs/>
                <w:iCs/>
                <w:sz w:val="28"/>
                <w:szCs w:val="28"/>
              </w:rPr>
              <w:t>.</w:t>
            </w:r>
            <w:r w:rsidR="00FD3AD4" w:rsidRPr="00FD3AD4">
              <w:rPr>
                <w:b/>
                <w:bCs/>
                <w:iCs/>
                <w:sz w:val="28"/>
                <w:szCs w:val="28"/>
              </w:rPr>
              <w:t>0</w:t>
            </w:r>
            <w:r w:rsidR="00E84CDF" w:rsidRPr="00FD3AD4">
              <w:rPr>
                <w:b/>
                <w:bCs/>
                <w:iCs/>
                <w:sz w:val="28"/>
                <w:szCs w:val="28"/>
              </w:rPr>
              <w:t>0</w:t>
            </w:r>
            <w:r w:rsidR="00FD3AD4" w:rsidRPr="00FD3AD4">
              <w:rPr>
                <w:b/>
                <w:bCs/>
                <w:iCs/>
                <w:sz w:val="28"/>
                <w:szCs w:val="28"/>
              </w:rPr>
              <w:t>0</w:t>
            </w:r>
          </w:p>
          <w:p w:rsidR="00CE77E0" w:rsidRPr="00FD3AD4" w:rsidRDefault="00AB4F3A" w:rsidP="00CE77E0">
            <w:pPr>
              <w:spacing w:before="120" w:after="120"/>
              <w:jc w:val="right"/>
              <w:rPr>
                <w:bCs/>
                <w:iCs/>
                <w:sz w:val="28"/>
                <w:szCs w:val="28"/>
              </w:rPr>
            </w:pPr>
            <w:r w:rsidRPr="00FD3AD4">
              <w:rPr>
                <w:bCs/>
                <w:iCs/>
                <w:sz w:val="28"/>
                <w:szCs w:val="28"/>
              </w:rPr>
              <w:t>2</w:t>
            </w:r>
            <w:r w:rsidR="00CE77E0" w:rsidRPr="00FD3AD4">
              <w:rPr>
                <w:bCs/>
                <w:iCs/>
                <w:sz w:val="28"/>
                <w:szCs w:val="28"/>
              </w:rPr>
              <w:t>.</w:t>
            </w:r>
            <w:r w:rsidRPr="00FD3AD4">
              <w:rPr>
                <w:bCs/>
                <w:iCs/>
                <w:sz w:val="28"/>
                <w:szCs w:val="28"/>
              </w:rPr>
              <w:t>8</w:t>
            </w:r>
            <w:r w:rsidR="00E84CDF" w:rsidRPr="00FD3AD4">
              <w:rPr>
                <w:bCs/>
                <w:iCs/>
                <w:sz w:val="28"/>
                <w:szCs w:val="28"/>
              </w:rPr>
              <w:t>50</w:t>
            </w:r>
            <w:r w:rsidR="00CE77E0" w:rsidRPr="00FD3AD4">
              <w:rPr>
                <w:bCs/>
                <w:iCs/>
                <w:sz w:val="28"/>
                <w:szCs w:val="28"/>
              </w:rPr>
              <w:t>.</w:t>
            </w:r>
            <w:r w:rsidR="00E84CDF" w:rsidRPr="00FD3AD4">
              <w:rPr>
                <w:bCs/>
                <w:iCs/>
                <w:sz w:val="28"/>
                <w:szCs w:val="28"/>
              </w:rPr>
              <w:t>000</w:t>
            </w:r>
            <w:r w:rsidR="00CE77E0" w:rsidRPr="00FD3AD4">
              <w:rPr>
                <w:bCs/>
                <w:iCs/>
                <w:sz w:val="28"/>
                <w:szCs w:val="28"/>
              </w:rPr>
              <w:t xml:space="preserve">                  </w:t>
            </w:r>
          </w:p>
          <w:p w:rsidR="00CE77E0" w:rsidRPr="00FD3AD4" w:rsidRDefault="00FA2565" w:rsidP="00FD3AD4">
            <w:pPr>
              <w:spacing w:before="120" w:after="120"/>
              <w:jc w:val="right"/>
              <w:rPr>
                <w:b/>
                <w:bCs/>
                <w:iCs/>
                <w:sz w:val="28"/>
                <w:szCs w:val="28"/>
              </w:rPr>
            </w:pPr>
            <w:r w:rsidRPr="00FD3AD4">
              <w:rPr>
                <w:bCs/>
                <w:iCs/>
                <w:sz w:val="28"/>
                <w:szCs w:val="28"/>
              </w:rPr>
              <w:t>2</w:t>
            </w:r>
            <w:r w:rsidR="00AB4F3A" w:rsidRPr="00FD3AD4">
              <w:rPr>
                <w:bCs/>
                <w:iCs/>
                <w:sz w:val="28"/>
                <w:szCs w:val="28"/>
              </w:rPr>
              <w:t>1</w:t>
            </w:r>
            <w:r w:rsidR="00FD3AD4" w:rsidRPr="00FD3AD4">
              <w:rPr>
                <w:bCs/>
                <w:iCs/>
                <w:sz w:val="28"/>
                <w:szCs w:val="28"/>
              </w:rPr>
              <w:t>0</w:t>
            </w:r>
            <w:r w:rsidR="00CE77E0" w:rsidRPr="00FD3AD4">
              <w:rPr>
                <w:bCs/>
                <w:iCs/>
                <w:sz w:val="28"/>
                <w:szCs w:val="28"/>
              </w:rPr>
              <w:t>.</w:t>
            </w:r>
            <w:r w:rsidR="00FD3AD4" w:rsidRPr="00FD3AD4">
              <w:rPr>
                <w:bCs/>
                <w:iCs/>
                <w:sz w:val="28"/>
                <w:szCs w:val="28"/>
              </w:rPr>
              <w:t>0</w:t>
            </w:r>
            <w:r w:rsidR="00AB4F3A" w:rsidRPr="00FD3AD4">
              <w:rPr>
                <w:bCs/>
                <w:iCs/>
                <w:sz w:val="28"/>
                <w:szCs w:val="28"/>
              </w:rPr>
              <w:t>00</w:t>
            </w:r>
          </w:p>
        </w:tc>
      </w:tr>
      <w:tr w:rsidR="00A01760" w:rsidRPr="00AB4F3A">
        <w:tc>
          <w:tcPr>
            <w:tcW w:w="754" w:type="dxa"/>
            <w:tcBorders>
              <w:top w:val="single" w:sz="4" w:space="0" w:color="auto"/>
              <w:left w:val="single" w:sz="4" w:space="0" w:color="auto"/>
              <w:bottom w:val="single" w:sz="4" w:space="0" w:color="auto"/>
              <w:right w:val="single" w:sz="4" w:space="0" w:color="auto"/>
            </w:tcBorders>
          </w:tcPr>
          <w:p w:rsidR="00A01760" w:rsidRPr="00F04770" w:rsidRDefault="000818A9" w:rsidP="00CE77E0">
            <w:pPr>
              <w:spacing w:before="120" w:after="120"/>
              <w:jc w:val="center"/>
              <w:rPr>
                <w:b/>
                <w:bCs/>
                <w:iCs/>
                <w:sz w:val="28"/>
                <w:szCs w:val="28"/>
              </w:rPr>
            </w:pPr>
            <w:r w:rsidRPr="00F04770">
              <w:rPr>
                <w:b/>
                <w:bCs/>
                <w:iCs/>
                <w:sz w:val="28"/>
                <w:szCs w:val="28"/>
              </w:rPr>
              <w:lastRenderedPageBreak/>
              <w:t>II</w:t>
            </w:r>
          </w:p>
        </w:tc>
        <w:tc>
          <w:tcPr>
            <w:tcW w:w="4782" w:type="dxa"/>
            <w:tcBorders>
              <w:top w:val="single" w:sz="4" w:space="0" w:color="auto"/>
              <w:left w:val="single" w:sz="4" w:space="0" w:color="auto"/>
              <w:bottom w:val="single" w:sz="4" w:space="0" w:color="auto"/>
              <w:right w:val="single" w:sz="4" w:space="0" w:color="auto"/>
            </w:tcBorders>
          </w:tcPr>
          <w:p w:rsidR="00A01760" w:rsidRPr="00F04770" w:rsidRDefault="00CE77E0" w:rsidP="00A01760">
            <w:pPr>
              <w:spacing w:before="120" w:after="120"/>
              <w:jc w:val="both"/>
              <w:rPr>
                <w:b/>
                <w:bCs/>
                <w:sz w:val="28"/>
                <w:szCs w:val="28"/>
              </w:rPr>
            </w:pPr>
            <w:r w:rsidRPr="00F04770">
              <w:rPr>
                <w:b/>
                <w:bCs/>
                <w:sz w:val="28"/>
                <w:szCs w:val="28"/>
              </w:rPr>
              <w:t>DOANH THU THUẦN</w:t>
            </w:r>
          </w:p>
          <w:p w:rsidR="00A01760" w:rsidRPr="00F04770" w:rsidRDefault="00C36B99" w:rsidP="00C36B99">
            <w:pPr>
              <w:spacing w:before="120" w:after="120"/>
              <w:jc w:val="both"/>
              <w:rPr>
                <w:sz w:val="28"/>
                <w:szCs w:val="28"/>
              </w:rPr>
            </w:pPr>
            <w:r w:rsidRPr="00F04770">
              <w:rPr>
                <w:sz w:val="28"/>
                <w:szCs w:val="28"/>
              </w:rPr>
              <w:t xml:space="preserve">- </w:t>
            </w:r>
            <w:r w:rsidR="00A01760" w:rsidRPr="00F04770">
              <w:rPr>
                <w:sz w:val="28"/>
                <w:szCs w:val="28"/>
              </w:rPr>
              <w:t>S</w:t>
            </w:r>
            <w:r w:rsidR="000818A9" w:rsidRPr="00F04770">
              <w:rPr>
                <w:sz w:val="28"/>
                <w:szCs w:val="28"/>
              </w:rPr>
              <w:t>ách giáo khoa</w:t>
            </w:r>
            <w:r w:rsidR="00A01760" w:rsidRPr="00F04770">
              <w:rPr>
                <w:sz w:val="28"/>
                <w:szCs w:val="28"/>
              </w:rPr>
              <w:t xml:space="preserve">  </w:t>
            </w:r>
          </w:p>
          <w:p w:rsidR="000818A9" w:rsidRPr="00F04770" w:rsidRDefault="00C36B99" w:rsidP="00C36B99">
            <w:pPr>
              <w:spacing w:before="120" w:after="120"/>
              <w:jc w:val="both"/>
              <w:rPr>
                <w:sz w:val="28"/>
                <w:szCs w:val="28"/>
              </w:rPr>
            </w:pPr>
            <w:r w:rsidRPr="00F04770">
              <w:rPr>
                <w:sz w:val="28"/>
                <w:szCs w:val="28"/>
              </w:rPr>
              <w:t xml:space="preserve">- </w:t>
            </w:r>
            <w:r w:rsidR="000818A9" w:rsidRPr="00F04770">
              <w:rPr>
                <w:sz w:val="28"/>
                <w:szCs w:val="28"/>
              </w:rPr>
              <w:t>Sách tham khảo</w:t>
            </w:r>
          </w:p>
          <w:p w:rsidR="000818A9" w:rsidRPr="00F04770" w:rsidRDefault="00C36B99" w:rsidP="00C36B99">
            <w:pPr>
              <w:spacing w:before="120" w:after="120"/>
              <w:jc w:val="both"/>
              <w:rPr>
                <w:sz w:val="28"/>
                <w:szCs w:val="28"/>
              </w:rPr>
            </w:pPr>
            <w:r w:rsidRPr="00F04770">
              <w:rPr>
                <w:sz w:val="28"/>
                <w:szCs w:val="28"/>
              </w:rPr>
              <w:t xml:space="preserve">- </w:t>
            </w:r>
            <w:r w:rsidR="000818A9" w:rsidRPr="00F04770">
              <w:rPr>
                <w:sz w:val="28"/>
                <w:szCs w:val="28"/>
              </w:rPr>
              <w:t>Thiết bị</w:t>
            </w:r>
          </w:p>
          <w:p w:rsidR="000818A9" w:rsidRPr="00F04770" w:rsidRDefault="00C36B99" w:rsidP="00C36B99">
            <w:pPr>
              <w:spacing w:before="120" w:after="120"/>
              <w:jc w:val="both"/>
              <w:rPr>
                <w:sz w:val="28"/>
                <w:szCs w:val="28"/>
              </w:rPr>
            </w:pPr>
            <w:r w:rsidRPr="00F04770">
              <w:rPr>
                <w:sz w:val="28"/>
                <w:szCs w:val="28"/>
              </w:rPr>
              <w:t xml:space="preserve">- </w:t>
            </w:r>
            <w:r w:rsidR="000818A9" w:rsidRPr="00F04770">
              <w:rPr>
                <w:sz w:val="28"/>
                <w:szCs w:val="28"/>
              </w:rPr>
              <w:t>Hàng khác</w:t>
            </w:r>
          </w:p>
        </w:tc>
        <w:tc>
          <w:tcPr>
            <w:tcW w:w="1620" w:type="dxa"/>
            <w:tcBorders>
              <w:top w:val="single" w:sz="4" w:space="0" w:color="auto"/>
              <w:left w:val="single" w:sz="4" w:space="0" w:color="auto"/>
              <w:bottom w:val="single" w:sz="4" w:space="0" w:color="auto"/>
              <w:right w:val="single" w:sz="4" w:space="0" w:color="auto"/>
            </w:tcBorders>
          </w:tcPr>
          <w:p w:rsidR="000818A9" w:rsidRPr="00F04770" w:rsidRDefault="000818A9" w:rsidP="000818A9">
            <w:pPr>
              <w:spacing w:before="120" w:after="120"/>
              <w:jc w:val="center"/>
              <w:rPr>
                <w:b/>
                <w:sz w:val="28"/>
                <w:szCs w:val="28"/>
              </w:rPr>
            </w:pPr>
            <w:r w:rsidRPr="00F04770">
              <w:rPr>
                <w:b/>
                <w:sz w:val="28"/>
                <w:szCs w:val="28"/>
              </w:rPr>
              <w:t>ngàn đồng</w:t>
            </w:r>
          </w:p>
          <w:p w:rsidR="00A01760" w:rsidRPr="00F04770" w:rsidRDefault="000818A9" w:rsidP="00A01760">
            <w:pPr>
              <w:spacing w:before="120" w:after="120"/>
              <w:jc w:val="center"/>
              <w:rPr>
                <w:sz w:val="28"/>
                <w:szCs w:val="28"/>
              </w:rPr>
            </w:pPr>
            <w:r w:rsidRPr="00F04770">
              <w:rPr>
                <w:sz w:val="28"/>
                <w:szCs w:val="28"/>
              </w:rPr>
              <w:t>-</w:t>
            </w:r>
          </w:p>
          <w:p w:rsidR="000818A9" w:rsidRPr="00F04770" w:rsidRDefault="000818A9" w:rsidP="00A01760">
            <w:pPr>
              <w:spacing w:before="120" w:after="120"/>
              <w:jc w:val="center"/>
              <w:rPr>
                <w:sz w:val="28"/>
                <w:szCs w:val="28"/>
              </w:rPr>
            </w:pPr>
            <w:r w:rsidRPr="00F04770">
              <w:rPr>
                <w:sz w:val="28"/>
                <w:szCs w:val="28"/>
              </w:rPr>
              <w:t>-</w:t>
            </w:r>
          </w:p>
          <w:p w:rsidR="000818A9" w:rsidRPr="00F04770" w:rsidRDefault="000818A9" w:rsidP="00A01760">
            <w:pPr>
              <w:spacing w:before="120" w:after="120"/>
              <w:jc w:val="center"/>
              <w:rPr>
                <w:sz w:val="28"/>
                <w:szCs w:val="28"/>
              </w:rPr>
            </w:pPr>
            <w:r w:rsidRPr="00F04770">
              <w:rPr>
                <w:sz w:val="28"/>
                <w:szCs w:val="28"/>
              </w:rPr>
              <w:t>-</w:t>
            </w:r>
          </w:p>
          <w:p w:rsidR="00A01760" w:rsidRPr="00F04770" w:rsidRDefault="000818A9" w:rsidP="00A01760">
            <w:pPr>
              <w:spacing w:before="120" w:after="120"/>
              <w:jc w:val="center"/>
              <w:rPr>
                <w:sz w:val="28"/>
                <w:szCs w:val="28"/>
              </w:rPr>
            </w:pPr>
            <w:r w:rsidRPr="00F04770">
              <w:rPr>
                <w:sz w:val="28"/>
                <w:szCs w:val="28"/>
              </w:rPr>
              <w:t>-</w:t>
            </w:r>
            <w:r w:rsidR="00A01760" w:rsidRPr="00F04770">
              <w:rPr>
                <w:sz w:val="28"/>
                <w:szCs w:val="28"/>
              </w:rPr>
              <w:t xml:space="preserve"> </w:t>
            </w:r>
          </w:p>
        </w:tc>
        <w:tc>
          <w:tcPr>
            <w:tcW w:w="1844" w:type="dxa"/>
            <w:tcBorders>
              <w:top w:val="single" w:sz="4" w:space="0" w:color="auto"/>
              <w:left w:val="single" w:sz="4" w:space="0" w:color="auto"/>
              <w:bottom w:val="single" w:sz="4" w:space="0" w:color="auto"/>
              <w:right w:val="single" w:sz="4" w:space="0" w:color="auto"/>
            </w:tcBorders>
          </w:tcPr>
          <w:p w:rsidR="00A01760" w:rsidRPr="00AB4F3A" w:rsidRDefault="00A414B6" w:rsidP="00A9589D">
            <w:pPr>
              <w:spacing w:before="120" w:after="120"/>
              <w:jc w:val="right"/>
              <w:rPr>
                <w:b/>
                <w:sz w:val="28"/>
                <w:szCs w:val="28"/>
              </w:rPr>
            </w:pPr>
            <w:r>
              <w:rPr>
                <w:b/>
                <w:sz w:val="28"/>
                <w:szCs w:val="28"/>
              </w:rPr>
              <w:t>50</w:t>
            </w:r>
            <w:r w:rsidR="000818A9" w:rsidRPr="00AB4F3A">
              <w:rPr>
                <w:b/>
                <w:sz w:val="28"/>
                <w:szCs w:val="28"/>
              </w:rPr>
              <w:t>.</w:t>
            </w:r>
            <w:r w:rsidR="002C6B02" w:rsidRPr="00AB4F3A">
              <w:rPr>
                <w:b/>
                <w:sz w:val="28"/>
                <w:szCs w:val="28"/>
              </w:rPr>
              <w:t>0</w:t>
            </w:r>
            <w:r w:rsidR="000818A9" w:rsidRPr="00AB4F3A">
              <w:rPr>
                <w:b/>
                <w:sz w:val="28"/>
                <w:szCs w:val="28"/>
              </w:rPr>
              <w:t>00.000</w:t>
            </w:r>
          </w:p>
          <w:p w:rsidR="00A9589D" w:rsidRPr="00AB4F3A" w:rsidRDefault="00906DBD" w:rsidP="00A9589D">
            <w:pPr>
              <w:spacing w:before="120" w:after="120"/>
              <w:jc w:val="right"/>
              <w:rPr>
                <w:sz w:val="28"/>
                <w:szCs w:val="28"/>
              </w:rPr>
            </w:pPr>
            <w:r w:rsidRPr="00AB4F3A">
              <w:rPr>
                <w:sz w:val="28"/>
                <w:szCs w:val="28"/>
              </w:rPr>
              <w:t>2</w:t>
            </w:r>
            <w:r w:rsidR="00E35EC4">
              <w:rPr>
                <w:sz w:val="28"/>
                <w:szCs w:val="28"/>
              </w:rPr>
              <w:t>4</w:t>
            </w:r>
            <w:r w:rsidR="00A9589D" w:rsidRPr="00AB4F3A">
              <w:rPr>
                <w:sz w:val="28"/>
                <w:szCs w:val="28"/>
              </w:rPr>
              <w:t>.</w:t>
            </w:r>
            <w:r w:rsidR="00E35EC4">
              <w:rPr>
                <w:sz w:val="28"/>
                <w:szCs w:val="28"/>
              </w:rPr>
              <w:t>6</w:t>
            </w:r>
            <w:r w:rsidR="00A9589D" w:rsidRPr="00AB4F3A">
              <w:rPr>
                <w:sz w:val="28"/>
                <w:szCs w:val="28"/>
              </w:rPr>
              <w:t xml:space="preserve">00.000 </w:t>
            </w:r>
          </w:p>
          <w:p w:rsidR="00A01760" w:rsidRPr="00AB4F3A" w:rsidRDefault="00E35EC4" w:rsidP="00A9589D">
            <w:pPr>
              <w:spacing w:before="120" w:after="120"/>
              <w:jc w:val="right"/>
              <w:rPr>
                <w:sz w:val="28"/>
                <w:szCs w:val="28"/>
              </w:rPr>
            </w:pPr>
            <w:r>
              <w:rPr>
                <w:sz w:val="28"/>
                <w:szCs w:val="28"/>
              </w:rPr>
              <w:t>2</w:t>
            </w:r>
            <w:r w:rsidR="00A9589D" w:rsidRPr="00AB4F3A">
              <w:rPr>
                <w:sz w:val="28"/>
                <w:szCs w:val="28"/>
              </w:rPr>
              <w:t>.</w:t>
            </w:r>
            <w:r>
              <w:rPr>
                <w:sz w:val="28"/>
                <w:szCs w:val="28"/>
              </w:rPr>
              <w:t>6</w:t>
            </w:r>
            <w:r w:rsidR="00A9589D" w:rsidRPr="00AB4F3A">
              <w:rPr>
                <w:sz w:val="28"/>
                <w:szCs w:val="28"/>
              </w:rPr>
              <w:t>00.000</w:t>
            </w:r>
          </w:p>
          <w:p w:rsidR="00A9589D" w:rsidRPr="00AB4F3A" w:rsidRDefault="00A9589D" w:rsidP="00A9589D">
            <w:pPr>
              <w:spacing w:before="120" w:after="120"/>
              <w:jc w:val="right"/>
              <w:rPr>
                <w:sz w:val="28"/>
                <w:szCs w:val="28"/>
              </w:rPr>
            </w:pPr>
            <w:r w:rsidRPr="00AB4F3A">
              <w:rPr>
                <w:sz w:val="28"/>
                <w:szCs w:val="28"/>
              </w:rPr>
              <w:t>1</w:t>
            </w:r>
            <w:r w:rsidR="00CF0BA0">
              <w:rPr>
                <w:sz w:val="28"/>
                <w:szCs w:val="28"/>
              </w:rPr>
              <w:t>2</w:t>
            </w:r>
            <w:r w:rsidRPr="00AB4F3A">
              <w:rPr>
                <w:sz w:val="28"/>
                <w:szCs w:val="28"/>
              </w:rPr>
              <w:t>.</w:t>
            </w:r>
            <w:r w:rsidR="00E35EC4">
              <w:rPr>
                <w:sz w:val="28"/>
                <w:szCs w:val="28"/>
              </w:rPr>
              <w:t>8</w:t>
            </w:r>
            <w:r w:rsidRPr="00AB4F3A">
              <w:rPr>
                <w:sz w:val="28"/>
                <w:szCs w:val="28"/>
              </w:rPr>
              <w:t xml:space="preserve">00.000 </w:t>
            </w:r>
          </w:p>
          <w:p w:rsidR="000818A9" w:rsidRPr="00AB4F3A" w:rsidRDefault="00E35EC4" w:rsidP="00E35EC4">
            <w:pPr>
              <w:spacing w:before="120" w:after="120"/>
              <w:jc w:val="right"/>
              <w:rPr>
                <w:sz w:val="28"/>
                <w:szCs w:val="28"/>
              </w:rPr>
            </w:pPr>
            <w:r>
              <w:rPr>
                <w:sz w:val="28"/>
                <w:szCs w:val="28"/>
              </w:rPr>
              <w:t>10</w:t>
            </w:r>
            <w:r w:rsidR="00A9589D" w:rsidRPr="00AB4F3A">
              <w:rPr>
                <w:sz w:val="28"/>
                <w:szCs w:val="28"/>
              </w:rPr>
              <w:t>.</w:t>
            </w:r>
            <w:r>
              <w:rPr>
                <w:sz w:val="28"/>
                <w:szCs w:val="28"/>
              </w:rPr>
              <w:t>0</w:t>
            </w:r>
            <w:r w:rsidR="00A9589D" w:rsidRPr="00AB4F3A">
              <w:rPr>
                <w:sz w:val="28"/>
                <w:szCs w:val="28"/>
              </w:rPr>
              <w:t>00.000</w:t>
            </w:r>
          </w:p>
        </w:tc>
      </w:tr>
      <w:tr w:rsidR="00A01760" w:rsidRPr="00F04770">
        <w:tc>
          <w:tcPr>
            <w:tcW w:w="754" w:type="dxa"/>
            <w:tcBorders>
              <w:top w:val="single" w:sz="4" w:space="0" w:color="auto"/>
              <w:left w:val="single" w:sz="4" w:space="0" w:color="auto"/>
              <w:bottom w:val="single" w:sz="4" w:space="0" w:color="auto"/>
              <w:right w:val="single" w:sz="4" w:space="0" w:color="auto"/>
            </w:tcBorders>
          </w:tcPr>
          <w:p w:rsidR="00A01760" w:rsidRPr="00F04770" w:rsidRDefault="00A01760" w:rsidP="00C36B99">
            <w:pPr>
              <w:spacing w:before="120" w:after="120"/>
              <w:jc w:val="center"/>
              <w:rPr>
                <w:b/>
                <w:bCs/>
                <w:sz w:val="28"/>
                <w:szCs w:val="28"/>
              </w:rPr>
            </w:pPr>
            <w:r w:rsidRPr="00F04770">
              <w:rPr>
                <w:b/>
                <w:bCs/>
                <w:sz w:val="28"/>
                <w:szCs w:val="28"/>
              </w:rPr>
              <w:t>III</w:t>
            </w:r>
          </w:p>
        </w:tc>
        <w:tc>
          <w:tcPr>
            <w:tcW w:w="4782" w:type="dxa"/>
            <w:tcBorders>
              <w:top w:val="single" w:sz="4" w:space="0" w:color="auto"/>
              <w:left w:val="single" w:sz="4" w:space="0" w:color="auto"/>
              <w:bottom w:val="single" w:sz="4" w:space="0" w:color="auto"/>
              <w:right w:val="single" w:sz="4" w:space="0" w:color="auto"/>
            </w:tcBorders>
          </w:tcPr>
          <w:p w:rsidR="00A01760" w:rsidRPr="00F04770" w:rsidRDefault="00A01760" w:rsidP="00A01760">
            <w:pPr>
              <w:spacing w:before="120" w:after="120"/>
              <w:jc w:val="both"/>
              <w:rPr>
                <w:b/>
                <w:bCs/>
                <w:sz w:val="28"/>
                <w:szCs w:val="28"/>
              </w:rPr>
            </w:pPr>
            <w:r w:rsidRPr="00F04770">
              <w:rPr>
                <w:b/>
                <w:bCs/>
                <w:sz w:val="28"/>
                <w:szCs w:val="28"/>
              </w:rPr>
              <w:t>CÁC CHỈ TIÊU TÀI CHÍNH</w:t>
            </w:r>
          </w:p>
        </w:tc>
        <w:tc>
          <w:tcPr>
            <w:tcW w:w="1620" w:type="dxa"/>
            <w:tcBorders>
              <w:top w:val="single" w:sz="4" w:space="0" w:color="auto"/>
              <w:left w:val="single" w:sz="4" w:space="0" w:color="auto"/>
              <w:bottom w:val="single" w:sz="4" w:space="0" w:color="auto"/>
              <w:right w:val="single" w:sz="4" w:space="0" w:color="auto"/>
            </w:tcBorders>
          </w:tcPr>
          <w:p w:rsidR="00A01760" w:rsidRPr="00F04770" w:rsidRDefault="00A01760" w:rsidP="00A01760">
            <w:pPr>
              <w:spacing w:before="120" w:after="120"/>
              <w:jc w:val="center"/>
              <w:rPr>
                <w:b/>
                <w:bCs/>
                <w:sz w:val="28"/>
                <w:szCs w:val="28"/>
              </w:rPr>
            </w:pPr>
          </w:p>
        </w:tc>
        <w:tc>
          <w:tcPr>
            <w:tcW w:w="1844" w:type="dxa"/>
            <w:tcBorders>
              <w:top w:val="single" w:sz="4" w:space="0" w:color="auto"/>
              <w:left w:val="single" w:sz="4" w:space="0" w:color="auto"/>
              <w:bottom w:val="single" w:sz="4" w:space="0" w:color="auto"/>
              <w:right w:val="single" w:sz="4" w:space="0" w:color="auto"/>
            </w:tcBorders>
          </w:tcPr>
          <w:p w:rsidR="00A01760" w:rsidRPr="00F04770" w:rsidRDefault="00A01760" w:rsidP="00A01760">
            <w:pPr>
              <w:spacing w:before="120" w:after="120"/>
              <w:jc w:val="right"/>
              <w:rPr>
                <w:b/>
                <w:bCs/>
                <w:sz w:val="28"/>
                <w:szCs w:val="28"/>
              </w:rPr>
            </w:pPr>
          </w:p>
        </w:tc>
      </w:tr>
      <w:tr w:rsidR="00A01760" w:rsidRPr="00F04770">
        <w:tc>
          <w:tcPr>
            <w:tcW w:w="754" w:type="dxa"/>
            <w:tcBorders>
              <w:top w:val="single" w:sz="4" w:space="0" w:color="auto"/>
              <w:left w:val="single" w:sz="4" w:space="0" w:color="auto"/>
              <w:bottom w:val="single" w:sz="4" w:space="0" w:color="auto"/>
              <w:right w:val="single" w:sz="4" w:space="0" w:color="auto"/>
            </w:tcBorders>
          </w:tcPr>
          <w:p w:rsidR="00A01760" w:rsidRPr="00F04770" w:rsidRDefault="00A01760" w:rsidP="00C36B99">
            <w:pPr>
              <w:spacing w:before="120" w:after="120"/>
              <w:jc w:val="center"/>
              <w:rPr>
                <w:sz w:val="28"/>
                <w:szCs w:val="28"/>
              </w:rPr>
            </w:pPr>
            <w:r w:rsidRPr="00F04770">
              <w:rPr>
                <w:sz w:val="28"/>
                <w:szCs w:val="28"/>
              </w:rPr>
              <w:t>1</w:t>
            </w:r>
          </w:p>
        </w:tc>
        <w:tc>
          <w:tcPr>
            <w:tcW w:w="4782" w:type="dxa"/>
            <w:tcBorders>
              <w:top w:val="single" w:sz="4" w:space="0" w:color="auto"/>
              <w:left w:val="single" w:sz="4" w:space="0" w:color="auto"/>
              <w:bottom w:val="single" w:sz="4" w:space="0" w:color="auto"/>
              <w:right w:val="single" w:sz="4" w:space="0" w:color="auto"/>
            </w:tcBorders>
          </w:tcPr>
          <w:p w:rsidR="00A01760" w:rsidRPr="00F04770" w:rsidRDefault="00A01760" w:rsidP="00A01760">
            <w:pPr>
              <w:spacing w:before="120" w:after="120"/>
              <w:jc w:val="both"/>
              <w:rPr>
                <w:sz w:val="28"/>
                <w:szCs w:val="28"/>
              </w:rPr>
            </w:pPr>
            <w:r w:rsidRPr="00F04770">
              <w:rPr>
                <w:sz w:val="28"/>
                <w:szCs w:val="28"/>
              </w:rPr>
              <w:t>Tổng doanh thu</w:t>
            </w:r>
          </w:p>
        </w:tc>
        <w:tc>
          <w:tcPr>
            <w:tcW w:w="1620" w:type="dxa"/>
            <w:tcBorders>
              <w:top w:val="single" w:sz="4" w:space="0" w:color="auto"/>
              <w:left w:val="single" w:sz="4" w:space="0" w:color="auto"/>
              <w:bottom w:val="single" w:sz="4" w:space="0" w:color="auto"/>
              <w:right w:val="single" w:sz="4" w:space="0" w:color="auto"/>
            </w:tcBorders>
          </w:tcPr>
          <w:p w:rsidR="00A01760" w:rsidRPr="00F04770" w:rsidRDefault="000818A9" w:rsidP="000B33A8">
            <w:pPr>
              <w:spacing w:before="120" w:after="120"/>
              <w:jc w:val="center"/>
              <w:rPr>
                <w:sz w:val="28"/>
                <w:szCs w:val="28"/>
              </w:rPr>
            </w:pPr>
            <w:r w:rsidRPr="00F04770">
              <w:rPr>
                <w:sz w:val="28"/>
                <w:szCs w:val="28"/>
              </w:rPr>
              <w:t>ngàn</w:t>
            </w:r>
            <w:r w:rsidR="00A01760" w:rsidRPr="00F04770">
              <w:rPr>
                <w:sz w:val="28"/>
                <w:szCs w:val="28"/>
              </w:rPr>
              <w:t xml:space="preserve"> đồng</w:t>
            </w:r>
          </w:p>
        </w:tc>
        <w:tc>
          <w:tcPr>
            <w:tcW w:w="1844" w:type="dxa"/>
            <w:tcBorders>
              <w:top w:val="single" w:sz="4" w:space="0" w:color="auto"/>
              <w:left w:val="single" w:sz="4" w:space="0" w:color="auto"/>
              <w:bottom w:val="single" w:sz="4" w:space="0" w:color="auto"/>
              <w:right w:val="single" w:sz="4" w:space="0" w:color="auto"/>
            </w:tcBorders>
          </w:tcPr>
          <w:p w:rsidR="00A01760" w:rsidRPr="00F04770" w:rsidRDefault="00EE4B79" w:rsidP="003E3A2A">
            <w:pPr>
              <w:spacing w:before="120" w:after="120"/>
              <w:jc w:val="right"/>
              <w:rPr>
                <w:sz w:val="28"/>
                <w:szCs w:val="28"/>
              </w:rPr>
            </w:pPr>
            <w:r>
              <w:rPr>
                <w:sz w:val="28"/>
                <w:szCs w:val="28"/>
              </w:rPr>
              <w:t>50</w:t>
            </w:r>
            <w:r w:rsidR="000818A9" w:rsidRPr="00F04770">
              <w:rPr>
                <w:sz w:val="28"/>
                <w:szCs w:val="28"/>
              </w:rPr>
              <w:t>.</w:t>
            </w:r>
            <w:r w:rsidR="002C6B02" w:rsidRPr="00F04770">
              <w:rPr>
                <w:sz w:val="28"/>
                <w:szCs w:val="28"/>
              </w:rPr>
              <w:t>0</w:t>
            </w:r>
            <w:r w:rsidR="000818A9" w:rsidRPr="00F04770">
              <w:rPr>
                <w:sz w:val="28"/>
                <w:szCs w:val="28"/>
              </w:rPr>
              <w:t>00.000</w:t>
            </w:r>
          </w:p>
        </w:tc>
      </w:tr>
      <w:tr w:rsidR="00A01760" w:rsidRPr="00F04770">
        <w:tc>
          <w:tcPr>
            <w:tcW w:w="754" w:type="dxa"/>
            <w:tcBorders>
              <w:top w:val="single" w:sz="4" w:space="0" w:color="auto"/>
              <w:left w:val="single" w:sz="4" w:space="0" w:color="auto"/>
              <w:bottom w:val="single" w:sz="4" w:space="0" w:color="auto"/>
              <w:right w:val="single" w:sz="4" w:space="0" w:color="auto"/>
            </w:tcBorders>
          </w:tcPr>
          <w:p w:rsidR="00A01760" w:rsidRPr="00F04770" w:rsidRDefault="00A01760" w:rsidP="00C36B99">
            <w:pPr>
              <w:spacing w:before="120" w:after="120"/>
              <w:jc w:val="center"/>
              <w:rPr>
                <w:sz w:val="28"/>
                <w:szCs w:val="28"/>
              </w:rPr>
            </w:pPr>
            <w:r w:rsidRPr="00F04770">
              <w:rPr>
                <w:sz w:val="28"/>
                <w:szCs w:val="28"/>
              </w:rPr>
              <w:t>2</w:t>
            </w:r>
          </w:p>
        </w:tc>
        <w:tc>
          <w:tcPr>
            <w:tcW w:w="4782" w:type="dxa"/>
            <w:tcBorders>
              <w:top w:val="single" w:sz="4" w:space="0" w:color="auto"/>
              <w:left w:val="single" w:sz="4" w:space="0" w:color="auto"/>
              <w:bottom w:val="single" w:sz="4" w:space="0" w:color="auto"/>
              <w:right w:val="single" w:sz="4" w:space="0" w:color="auto"/>
            </w:tcBorders>
          </w:tcPr>
          <w:p w:rsidR="00A01760" w:rsidRPr="00F04770" w:rsidRDefault="00A01760" w:rsidP="00EC2F92">
            <w:pPr>
              <w:spacing w:before="120" w:after="120"/>
              <w:jc w:val="both"/>
              <w:rPr>
                <w:sz w:val="28"/>
                <w:szCs w:val="28"/>
              </w:rPr>
            </w:pPr>
            <w:r w:rsidRPr="00F04770">
              <w:rPr>
                <w:sz w:val="28"/>
                <w:szCs w:val="28"/>
              </w:rPr>
              <w:t>Tổng chi phí</w:t>
            </w:r>
            <w:r w:rsidR="002C6B02" w:rsidRPr="00F04770">
              <w:rPr>
                <w:sz w:val="28"/>
                <w:szCs w:val="28"/>
              </w:rPr>
              <w:t xml:space="preserve"> </w:t>
            </w:r>
            <w:r w:rsidR="002C6B02" w:rsidRPr="00F04770">
              <w:rPr>
                <w:i/>
                <w:sz w:val="28"/>
                <w:szCs w:val="28"/>
              </w:rPr>
              <w:t>(giá vốn, Chi phí</w:t>
            </w:r>
            <w:r w:rsidR="00EC2F92">
              <w:rPr>
                <w:i/>
                <w:sz w:val="28"/>
                <w:szCs w:val="28"/>
              </w:rPr>
              <w:t xml:space="preserve"> BH,QL</w:t>
            </w:r>
            <w:r w:rsidR="002C6B02" w:rsidRPr="00F04770">
              <w:rPr>
                <w:i/>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A01760" w:rsidRPr="00F04770" w:rsidRDefault="000B33A8" w:rsidP="000B33A8">
            <w:pPr>
              <w:spacing w:before="120" w:after="120"/>
              <w:jc w:val="center"/>
              <w:rPr>
                <w:sz w:val="28"/>
                <w:szCs w:val="28"/>
              </w:rPr>
            </w:pPr>
            <w:r w:rsidRPr="00F04770">
              <w:rPr>
                <w:sz w:val="28"/>
                <w:szCs w:val="28"/>
              </w:rPr>
              <w:t>ngàn đồng</w:t>
            </w:r>
          </w:p>
        </w:tc>
        <w:tc>
          <w:tcPr>
            <w:tcW w:w="1844" w:type="dxa"/>
            <w:tcBorders>
              <w:top w:val="single" w:sz="4" w:space="0" w:color="auto"/>
              <w:left w:val="single" w:sz="4" w:space="0" w:color="auto"/>
              <w:bottom w:val="single" w:sz="4" w:space="0" w:color="auto"/>
              <w:right w:val="single" w:sz="4" w:space="0" w:color="auto"/>
            </w:tcBorders>
          </w:tcPr>
          <w:p w:rsidR="00A01760" w:rsidRPr="00F04770" w:rsidRDefault="00EC2F92" w:rsidP="00EE4B79">
            <w:pPr>
              <w:spacing w:before="120" w:after="120"/>
              <w:jc w:val="right"/>
              <w:rPr>
                <w:sz w:val="28"/>
                <w:szCs w:val="28"/>
              </w:rPr>
            </w:pPr>
            <w:r>
              <w:rPr>
                <w:sz w:val="28"/>
                <w:szCs w:val="28"/>
              </w:rPr>
              <w:t>4</w:t>
            </w:r>
            <w:r w:rsidR="00EE4B79">
              <w:rPr>
                <w:sz w:val="28"/>
                <w:szCs w:val="28"/>
              </w:rPr>
              <w:t>6</w:t>
            </w:r>
            <w:r>
              <w:rPr>
                <w:sz w:val="28"/>
                <w:szCs w:val="28"/>
              </w:rPr>
              <w:t>.</w:t>
            </w:r>
            <w:r w:rsidR="00EE4B79">
              <w:rPr>
                <w:sz w:val="28"/>
                <w:szCs w:val="28"/>
              </w:rPr>
              <w:t>60</w:t>
            </w:r>
            <w:r w:rsidR="003E3A2A">
              <w:rPr>
                <w:sz w:val="28"/>
                <w:szCs w:val="28"/>
              </w:rPr>
              <w:t>0</w:t>
            </w:r>
            <w:r>
              <w:rPr>
                <w:sz w:val="28"/>
                <w:szCs w:val="28"/>
              </w:rPr>
              <w:t>.000</w:t>
            </w:r>
            <w:r w:rsidR="000818A9" w:rsidRPr="00F04770">
              <w:rPr>
                <w:sz w:val="28"/>
                <w:szCs w:val="28"/>
              </w:rPr>
              <w:t xml:space="preserve"> </w:t>
            </w:r>
          </w:p>
        </w:tc>
      </w:tr>
      <w:tr w:rsidR="00A01760" w:rsidRPr="00F04770">
        <w:trPr>
          <w:trHeight w:val="400"/>
        </w:trPr>
        <w:tc>
          <w:tcPr>
            <w:tcW w:w="754" w:type="dxa"/>
            <w:tcBorders>
              <w:top w:val="single" w:sz="4" w:space="0" w:color="auto"/>
              <w:left w:val="single" w:sz="4" w:space="0" w:color="auto"/>
              <w:bottom w:val="single" w:sz="4" w:space="0" w:color="auto"/>
              <w:right w:val="single" w:sz="4" w:space="0" w:color="auto"/>
            </w:tcBorders>
          </w:tcPr>
          <w:p w:rsidR="00A01760" w:rsidRPr="00F04770" w:rsidRDefault="00A01760" w:rsidP="00C36B99">
            <w:pPr>
              <w:spacing w:before="120" w:after="120"/>
              <w:jc w:val="center"/>
              <w:rPr>
                <w:sz w:val="28"/>
                <w:szCs w:val="28"/>
              </w:rPr>
            </w:pPr>
            <w:r w:rsidRPr="00F04770">
              <w:rPr>
                <w:sz w:val="28"/>
                <w:szCs w:val="28"/>
              </w:rPr>
              <w:t>3</w:t>
            </w:r>
          </w:p>
        </w:tc>
        <w:tc>
          <w:tcPr>
            <w:tcW w:w="4782" w:type="dxa"/>
            <w:tcBorders>
              <w:top w:val="single" w:sz="4" w:space="0" w:color="auto"/>
              <w:left w:val="single" w:sz="4" w:space="0" w:color="auto"/>
              <w:bottom w:val="single" w:sz="4" w:space="0" w:color="auto"/>
              <w:right w:val="single" w:sz="4" w:space="0" w:color="auto"/>
            </w:tcBorders>
          </w:tcPr>
          <w:p w:rsidR="00A01760" w:rsidRPr="00F04770" w:rsidRDefault="00A01760" w:rsidP="00A01760">
            <w:pPr>
              <w:spacing w:before="120" w:after="120"/>
              <w:jc w:val="both"/>
              <w:rPr>
                <w:sz w:val="28"/>
                <w:szCs w:val="28"/>
              </w:rPr>
            </w:pPr>
            <w:r w:rsidRPr="00F04770">
              <w:rPr>
                <w:sz w:val="28"/>
                <w:szCs w:val="28"/>
              </w:rPr>
              <w:t>Lợi nhuận trước thuế</w:t>
            </w:r>
          </w:p>
        </w:tc>
        <w:tc>
          <w:tcPr>
            <w:tcW w:w="1620" w:type="dxa"/>
            <w:tcBorders>
              <w:top w:val="single" w:sz="4" w:space="0" w:color="auto"/>
              <w:left w:val="single" w:sz="4" w:space="0" w:color="auto"/>
              <w:bottom w:val="single" w:sz="4" w:space="0" w:color="auto"/>
              <w:right w:val="single" w:sz="4" w:space="0" w:color="auto"/>
            </w:tcBorders>
          </w:tcPr>
          <w:p w:rsidR="00A01760" w:rsidRPr="00F04770" w:rsidRDefault="000B33A8" w:rsidP="000B33A8">
            <w:pPr>
              <w:spacing w:before="120" w:after="120"/>
              <w:jc w:val="center"/>
              <w:rPr>
                <w:sz w:val="28"/>
                <w:szCs w:val="28"/>
              </w:rPr>
            </w:pPr>
            <w:r w:rsidRPr="00F04770">
              <w:rPr>
                <w:sz w:val="28"/>
                <w:szCs w:val="28"/>
              </w:rPr>
              <w:t>ngàn đồng</w:t>
            </w:r>
          </w:p>
        </w:tc>
        <w:tc>
          <w:tcPr>
            <w:tcW w:w="1844" w:type="dxa"/>
            <w:tcBorders>
              <w:top w:val="single" w:sz="4" w:space="0" w:color="auto"/>
              <w:left w:val="single" w:sz="4" w:space="0" w:color="auto"/>
              <w:bottom w:val="single" w:sz="4" w:space="0" w:color="auto"/>
              <w:right w:val="single" w:sz="4" w:space="0" w:color="auto"/>
            </w:tcBorders>
          </w:tcPr>
          <w:p w:rsidR="00A01760" w:rsidRPr="00F04770" w:rsidRDefault="00EF7E46" w:rsidP="00EE4B79">
            <w:pPr>
              <w:spacing w:before="120" w:after="120"/>
              <w:jc w:val="right"/>
              <w:rPr>
                <w:sz w:val="28"/>
                <w:szCs w:val="28"/>
              </w:rPr>
            </w:pPr>
            <w:r w:rsidRPr="00F04770">
              <w:rPr>
                <w:sz w:val="28"/>
                <w:szCs w:val="28"/>
              </w:rPr>
              <w:t>2.</w:t>
            </w:r>
            <w:r w:rsidR="00EE4B79">
              <w:rPr>
                <w:sz w:val="28"/>
                <w:szCs w:val="28"/>
              </w:rPr>
              <w:t>1</w:t>
            </w:r>
            <w:r w:rsidRPr="00F04770">
              <w:rPr>
                <w:sz w:val="28"/>
                <w:szCs w:val="28"/>
              </w:rPr>
              <w:t xml:space="preserve">00.000              </w:t>
            </w:r>
          </w:p>
        </w:tc>
      </w:tr>
      <w:tr w:rsidR="00A01760" w:rsidRPr="00DC3B01">
        <w:tc>
          <w:tcPr>
            <w:tcW w:w="754" w:type="dxa"/>
            <w:tcBorders>
              <w:top w:val="single" w:sz="4" w:space="0" w:color="auto"/>
              <w:left w:val="single" w:sz="4" w:space="0" w:color="auto"/>
              <w:bottom w:val="single" w:sz="4" w:space="0" w:color="auto"/>
              <w:right w:val="single" w:sz="4" w:space="0" w:color="auto"/>
            </w:tcBorders>
          </w:tcPr>
          <w:p w:rsidR="00A01760" w:rsidRPr="00686519" w:rsidRDefault="00A01760" w:rsidP="00C36B99">
            <w:pPr>
              <w:spacing w:before="120" w:after="120"/>
              <w:jc w:val="center"/>
              <w:rPr>
                <w:b/>
                <w:bCs/>
                <w:sz w:val="28"/>
                <w:szCs w:val="28"/>
              </w:rPr>
            </w:pPr>
            <w:r w:rsidRPr="00686519">
              <w:rPr>
                <w:b/>
                <w:bCs/>
                <w:sz w:val="28"/>
                <w:szCs w:val="28"/>
              </w:rPr>
              <w:t>IV</w:t>
            </w:r>
          </w:p>
        </w:tc>
        <w:tc>
          <w:tcPr>
            <w:tcW w:w="4782" w:type="dxa"/>
            <w:tcBorders>
              <w:top w:val="single" w:sz="4" w:space="0" w:color="auto"/>
              <w:left w:val="single" w:sz="4" w:space="0" w:color="auto"/>
              <w:bottom w:val="single" w:sz="4" w:space="0" w:color="auto"/>
              <w:right w:val="single" w:sz="4" w:space="0" w:color="auto"/>
            </w:tcBorders>
          </w:tcPr>
          <w:p w:rsidR="00A01760" w:rsidRPr="00686519" w:rsidRDefault="00A01760" w:rsidP="00A01760">
            <w:pPr>
              <w:spacing w:before="120" w:after="120"/>
              <w:jc w:val="both"/>
              <w:rPr>
                <w:b/>
                <w:bCs/>
                <w:sz w:val="28"/>
                <w:szCs w:val="28"/>
              </w:rPr>
            </w:pPr>
            <w:r w:rsidRPr="00686519">
              <w:rPr>
                <w:b/>
                <w:bCs/>
                <w:sz w:val="28"/>
                <w:szCs w:val="28"/>
              </w:rPr>
              <w:t xml:space="preserve">KẾ HOẠCH </w:t>
            </w:r>
            <w:r w:rsidR="005911D9" w:rsidRPr="00686519">
              <w:rPr>
                <w:b/>
                <w:bCs/>
                <w:sz w:val="28"/>
                <w:szCs w:val="28"/>
              </w:rPr>
              <w:t xml:space="preserve">LAO ĐỘNG </w:t>
            </w:r>
            <w:r w:rsidRPr="00686519">
              <w:rPr>
                <w:b/>
                <w:bCs/>
                <w:sz w:val="28"/>
                <w:szCs w:val="28"/>
              </w:rPr>
              <w:t>TIỀN LƯƠNG</w:t>
            </w:r>
          </w:p>
        </w:tc>
        <w:tc>
          <w:tcPr>
            <w:tcW w:w="1620" w:type="dxa"/>
            <w:tcBorders>
              <w:top w:val="single" w:sz="4" w:space="0" w:color="auto"/>
              <w:left w:val="single" w:sz="4" w:space="0" w:color="auto"/>
              <w:bottom w:val="single" w:sz="4" w:space="0" w:color="auto"/>
              <w:right w:val="single" w:sz="4" w:space="0" w:color="auto"/>
            </w:tcBorders>
          </w:tcPr>
          <w:p w:rsidR="00A01760" w:rsidRPr="00686519" w:rsidRDefault="000B33A8" w:rsidP="00A01760">
            <w:pPr>
              <w:spacing w:before="120" w:after="120"/>
              <w:jc w:val="center"/>
              <w:rPr>
                <w:sz w:val="28"/>
                <w:szCs w:val="28"/>
              </w:rPr>
            </w:pPr>
            <w:r w:rsidRPr="00686519">
              <w:rPr>
                <w:sz w:val="28"/>
                <w:szCs w:val="28"/>
              </w:rPr>
              <w:t>ngàn đồng</w:t>
            </w:r>
          </w:p>
        </w:tc>
        <w:tc>
          <w:tcPr>
            <w:tcW w:w="1844" w:type="dxa"/>
            <w:tcBorders>
              <w:top w:val="single" w:sz="4" w:space="0" w:color="auto"/>
              <w:left w:val="single" w:sz="4" w:space="0" w:color="auto"/>
              <w:bottom w:val="single" w:sz="4" w:space="0" w:color="auto"/>
              <w:right w:val="single" w:sz="4" w:space="0" w:color="auto"/>
            </w:tcBorders>
          </w:tcPr>
          <w:p w:rsidR="00A01760" w:rsidRPr="00686519" w:rsidRDefault="00A01760" w:rsidP="00F2461D">
            <w:pPr>
              <w:spacing w:before="120" w:after="120"/>
              <w:jc w:val="right"/>
              <w:rPr>
                <w:b/>
                <w:sz w:val="28"/>
                <w:szCs w:val="28"/>
              </w:rPr>
            </w:pPr>
          </w:p>
        </w:tc>
      </w:tr>
      <w:tr w:rsidR="00A01760" w:rsidRPr="00F04770">
        <w:tc>
          <w:tcPr>
            <w:tcW w:w="754" w:type="dxa"/>
            <w:tcBorders>
              <w:top w:val="single" w:sz="4" w:space="0" w:color="auto"/>
              <w:left w:val="single" w:sz="4" w:space="0" w:color="auto"/>
              <w:bottom w:val="single" w:sz="4" w:space="0" w:color="auto"/>
              <w:right w:val="single" w:sz="4" w:space="0" w:color="auto"/>
            </w:tcBorders>
          </w:tcPr>
          <w:p w:rsidR="00A01760" w:rsidRPr="00686519" w:rsidRDefault="00A01760" w:rsidP="00C36B99">
            <w:pPr>
              <w:spacing w:before="120" w:after="120"/>
              <w:jc w:val="center"/>
              <w:rPr>
                <w:sz w:val="28"/>
                <w:szCs w:val="28"/>
              </w:rPr>
            </w:pPr>
            <w:r w:rsidRPr="00686519">
              <w:rPr>
                <w:sz w:val="28"/>
                <w:szCs w:val="28"/>
              </w:rPr>
              <w:t>1</w:t>
            </w:r>
          </w:p>
        </w:tc>
        <w:tc>
          <w:tcPr>
            <w:tcW w:w="4782" w:type="dxa"/>
            <w:tcBorders>
              <w:top w:val="single" w:sz="4" w:space="0" w:color="auto"/>
              <w:left w:val="single" w:sz="4" w:space="0" w:color="auto"/>
              <w:bottom w:val="single" w:sz="4" w:space="0" w:color="auto"/>
              <w:right w:val="single" w:sz="4" w:space="0" w:color="auto"/>
            </w:tcBorders>
          </w:tcPr>
          <w:p w:rsidR="00A01760" w:rsidRPr="00686519" w:rsidRDefault="00A01760" w:rsidP="00A01760">
            <w:pPr>
              <w:spacing w:before="120" w:after="120"/>
              <w:jc w:val="both"/>
              <w:rPr>
                <w:sz w:val="28"/>
                <w:szCs w:val="28"/>
              </w:rPr>
            </w:pPr>
            <w:r w:rsidRPr="00686519">
              <w:rPr>
                <w:sz w:val="28"/>
                <w:szCs w:val="28"/>
              </w:rPr>
              <w:t>Tổng lao động</w:t>
            </w:r>
          </w:p>
        </w:tc>
        <w:tc>
          <w:tcPr>
            <w:tcW w:w="1620" w:type="dxa"/>
            <w:tcBorders>
              <w:top w:val="single" w:sz="4" w:space="0" w:color="auto"/>
              <w:left w:val="single" w:sz="4" w:space="0" w:color="auto"/>
              <w:bottom w:val="single" w:sz="4" w:space="0" w:color="auto"/>
              <w:right w:val="single" w:sz="4" w:space="0" w:color="auto"/>
            </w:tcBorders>
          </w:tcPr>
          <w:p w:rsidR="00A01760" w:rsidRPr="00686519" w:rsidRDefault="00A01760" w:rsidP="00A01760">
            <w:pPr>
              <w:spacing w:before="120" w:after="120"/>
              <w:jc w:val="center"/>
              <w:rPr>
                <w:sz w:val="28"/>
                <w:szCs w:val="28"/>
              </w:rPr>
            </w:pPr>
            <w:r w:rsidRPr="00686519">
              <w:rPr>
                <w:sz w:val="28"/>
                <w:szCs w:val="28"/>
              </w:rPr>
              <w:t>người</w:t>
            </w:r>
          </w:p>
        </w:tc>
        <w:tc>
          <w:tcPr>
            <w:tcW w:w="1844" w:type="dxa"/>
            <w:tcBorders>
              <w:top w:val="single" w:sz="4" w:space="0" w:color="auto"/>
              <w:left w:val="single" w:sz="4" w:space="0" w:color="auto"/>
              <w:bottom w:val="single" w:sz="4" w:space="0" w:color="auto"/>
              <w:right w:val="single" w:sz="4" w:space="0" w:color="auto"/>
            </w:tcBorders>
          </w:tcPr>
          <w:p w:rsidR="00A01760" w:rsidRPr="00686519" w:rsidRDefault="00EE4B79" w:rsidP="00A01760">
            <w:pPr>
              <w:spacing w:before="120" w:after="120"/>
              <w:jc w:val="right"/>
              <w:rPr>
                <w:sz w:val="28"/>
                <w:szCs w:val="28"/>
              </w:rPr>
            </w:pPr>
            <w:r>
              <w:rPr>
                <w:sz w:val="28"/>
                <w:szCs w:val="28"/>
              </w:rPr>
              <w:t>48</w:t>
            </w:r>
          </w:p>
        </w:tc>
      </w:tr>
      <w:tr w:rsidR="005911D9" w:rsidRPr="00F04770">
        <w:tc>
          <w:tcPr>
            <w:tcW w:w="754" w:type="dxa"/>
            <w:tcBorders>
              <w:top w:val="single" w:sz="4" w:space="0" w:color="auto"/>
              <w:left w:val="single" w:sz="4" w:space="0" w:color="auto"/>
              <w:bottom w:val="single" w:sz="4" w:space="0" w:color="auto"/>
              <w:right w:val="single" w:sz="4" w:space="0" w:color="auto"/>
            </w:tcBorders>
          </w:tcPr>
          <w:p w:rsidR="005911D9" w:rsidRPr="00686519" w:rsidRDefault="00C36B99" w:rsidP="00C36B99">
            <w:pPr>
              <w:spacing w:before="120" w:after="120"/>
              <w:jc w:val="center"/>
              <w:rPr>
                <w:sz w:val="28"/>
                <w:szCs w:val="28"/>
              </w:rPr>
            </w:pPr>
            <w:r w:rsidRPr="00686519">
              <w:rPr>
                <w:sz w:val="28"/>
                <w:szCs w:val="28"/>
              </w:rPr>
              <w:t>2</w:t>
            </w:r>
          </w:p>
        </w:tc>
        <w:tc>
          <w:tcPr>
            <w:tcW w:w="4782" w:type="dxa"/>
            <w:tcBorders>
              <w:top w:val="single" w:sz="4" w:space="0" w:color="auto"/>
              <w:left w:val="single" w:sz="4" w:space="0" w:color="auto"/>
              <w:bottom w:val="single" w:sz="4" w:space="0" w:color="auto"/>
              <w:right w:val="single" w:sz="4" w:space="0" w:color="auto"/>
            </w:tcBorders>
          </w:tcPr>
          <w:p w:rsidR="005911D9" w:rsidRPr="00686519" w:rsidRDefault="00C36B99" w:rsidP="00EE4B79">
            <w:pPr>
              <w:spacing w:before="120" w:after="120"/>
              <w:jc w:val="both"/>
              <w:rPr>
                <w:sz w:val="28"/>
                <w:szCs w:val="28"/>
              </w:rPr>
            </w:pPr>
            <w:r w:rsidRPr="00686519">
              <w:rPr>
                <w:sz w:val="28"/>
                <w:szCs w:val="28"/>
              </w:rPr>
              <w:t xml:space="preserve">Quỹ lương (đơn giá </w:t>
            </w:r>
            <w:r w:rsidR="00171518" w:rsidRPr="00686519">
              <w:rPr>
                <w:sz w:val="28"/>
                <w:szCs w:val="28"/>
              </w:rPr>
              <w:t>1</w:t>
            </w:r>
            <w:r w:rsidR="00EE4B79">
              <w:rPr>
                <w:sz w:val="28"/>
                <w:szCs w:val="28"/>
              </w:rPr>
              <w:t>4</w:t>
            </w:r>
            <w:r w:rsidR="003E3A2A">
              <w:rPr>
                <w:sz w:val="28"/>
                <w:szCs w:val="28"/>
              </w:rPr>
              <w:t>2</w:t>
            </w:r>
            <w:r w:rsidR="00EE4B79">
              <w:rPr>
                <w:sz w:val="28"/>
                <w:szCs w:val="28"/>
              </w:rPr>
              <w:t>9</w:t>
            </w:r>
            <w:r w:rsidR="00171518" w:rsidRPr="00686519">
              <w:rPr>
                <w:sz w:val="28"/>
                <w:szCs w:val="28"/>
              </w:rPr>
              <w:t>đ/1</w:t>
            </w:r>
            <w:r w:rsidRPr="00686519">
              <w:rPr>
                <w:sz w:val="28"/>
                <w:szCs w:val="28"/>
              </w:rPr>
              <w:t>000đ LN)</w:t>
            </w:r>
          </w:p>
        </w:tc>
        <w:tc>
          <w:tcPr>
            <w:tcW w:w="1620" w:type="dxa"/>
            <w:tcBorders>
              <w:top w:val="single" w:sz="4" w:space="0" w:color="auto"/>
              <w:left w:val="single" w:sz="4" w:space="0" w:color="auto"/>
              <w:bottom w:val="single" w:sz="4" w:space="0" w:color="auto"/>
              <w:right w:val="single" w:sz="4" w:space="0" w:color="auto"/>
            </w:tcBorders>
          </w:tcPr>
          <w:p w:rsidR="005911D9" w:rsidRPr="00686519" w:rsidRDefault="00C36B99" w:rsidP="00A01760">
            <w:pPr>
              <w:spacing w:before="120" w:after="120"/>
              <w:jc w:val="center"/>
              <w:rPr>
                <w:sz w:val="28"/>
                <w:szCs w:val="28"/>
              </w:rPr>
            </w:pPr>
            <w:r w:rsidRPr="00686519">
              <w:rPr>
                <w:sz w:val="28"/>
                <w:szCs w:val="28"/>
              </w:rPr>
              <w:t>ngàn đồng</w:t>
            </w:r>
          </w:p>
        </w:tc>
        <w:tc>
          <w:tcPr>
            <w:tcW w:w="1844" w:type="dxa"/>
            <w:tcBorders>
              <w:top w:val="single" w:sz="4" w:space="0" w:color="auto"/>
              <w:left w:val="single" w:sz="4" w:space="0" w:color="auto"/>
              <w:bottom w:val="single" w:sz="4" w:space="0" w:color="auto"/>
              <w:right w:val="single" w:sz="4" w:space="0" w:color="auto"/>
            </w:tcBorders>
          </w:tcPr>
          <w:p w:rsidR="005911D9" w:rsidRPr="00686519" w:rsidRDefault="00EE4B79" w:rsidP="00EE4B79">
            <w:pPr>
              <w:spacing w:before="120" w:after="120"/>
              <w:jc w:val="right"/>
              <w:rPr>
                <w:sz w:val="28"/>
                <w:szCs w:val="28"/>
              </w:rPr>
            </w:pPr>
            <w:r>
              <w:rPr>
                <w:sz w:val="28"/>
                <w:szCs w:val="28"/>
              </w:rPr>
              <w:t>3</w:t>
            </w:r>
            <w:r w:rsidR="00C36B99" w:rsidRPr="00686519">
              <w:rPr>
                <w:sz w:val="28"/>
                <w:szCs w:val="28"/>
              </w:rPr>
              <w:t>.</w:t>
            </w:r>
            <w:r>
              <w:rPr>
                <w:sz w:val="28"/>
                <w:szCs w:val="28"/>
              </w:rPr>
              <w:t>0</w:t>
            </w:r>
            <w:r w:rsidR="00DC3B01" w:rsidRPr="00686519">
              <w:rPr>
                <w:sz w:val="28"/>
                <w:szCs w:val="28"/>
              </w:rPr>
              <w:t>00</w:t>
            </w:r>
            <w:r w:rsidR="00C36B99" w:rsidRPr="00686519">
              <w:rPr>
                <w:sz w:val="28"/>
                <w:szCs w:val="28"/>
              </w:rPr>
              <w:t>.</w:t>
            </w:r>
            <w:r w:rsidR="00EC001A" w:rsidRPr="00686519">
              <w:rPr>
                <w:sz w:val="28"/>
                <w:szCs w:val="28"/>
              </w:rPr>
              <w:t>0</w:t>
            </w:r>
            <w:r w:rsidR="00C36B99" w:rsidRPr="00686519">
              <w:rPr>
                <w:sz w:val="28"/>
                <w:szCs w:val="28"/>
              </w:rPr>
              <w:t>00</w:t>
            </w:r>
          </w:p>
        </w:tc>
      </w:tr>
      <w:tr w:rsidR="005911D9" w:rsidRPr="00DC3B01">
        <w:tc>
          <w:tcPr>
            <w:tcW w:w="754" w:type="dxa"/>
            <w:tcBorders>
              <w:top w:val="single" w:sz="4" w:space="0" w:color="auto"/>
              <w:left w:val="single" w:sz="4" w:space="0" w:color="auto"/>
              <w:bottom w:val="single" w:sz="4" w:space="0" w:color="auto"/>
              <w:right w:val="single" w:sz="4" w:space="0" w:color="auto"/>
            </w:tcBorders>
          </w:tcPr>
          <w:p w:rsidR="005911D9" w:rsidRPr="00F04770" w:rsidRDefault="00C36B99" w:rsidP="00C36B99">
            <w:pPr>
              <w:spacing w:before="120" w:after="120"/>
              <w:jc w:val="center"/>
              <w:rPr>
                <w:sz w:val="28"/>
                <w:szCs w:val="28"/>
              </w:rPr>
            </w:pPr>
            <w:r w:rsidRPr="00F04770">
              <w:rPr>
                <w:sz w:val="28"/>
                <w:szCs w:val="28"/>
              </w:rPr>
              <w:t>3</w:t>
            </w:r>
          </w:p>
        </w:tc>
        <w:tc>
          <w:tcPr>
            <w:tcW w:w="4782" w:type="dxa"/>
            <w:tcBorders>
              <w:top w:val="single" w:sz="4" w:space="0" w:color="auto"/>
              <w:left w:val="single" w:sz="4" w:space="0" w:color="auto"/>
              <w:bottom w:val="single" w:sz="4" w:space="0" w:color="auto"/>
              <w:right w:val="single" w:sz="4" w:space="0" w:color="auto"/>
            </w:tcBorders>
          </w:tcPr>
          <w:p w:rsidR="005911D9" w:rsidRPr="00F04770" w:rsidRDefault="00C36B99" w:rsidP="00A01760">
            <w:pPr>
              <w:spacing w:before="120" w:after="120"/>
              <w:jc w:val="both"/>
              <w:rPr>
                <w:sz w:val="28"/>
                <w:szCs w:val="28"/>
              </w:rPr>
            </w:pPr>
            <w:r w:rsidRPr="00F04770">
              <w:rPr>
                <w:sz w:val="28"/>
                <w:szCs w:val="28"/>
              </w:rPr>
              <w:t>Ăn giữa ca</w:t>
            </w:r>
          </w:p>
        </w:tc>
        <w:tc>
          <w:tcPr>
            <w:tcW w:w="1620" w:type="dxa"/>
            <w:tcBorders>
              <w:top w:val="single" w:sz="4" w:space="0" w:color="auto"/>
              <w:left w:val="single" w:sz="4" w:space="0" w:color="auto"/>
              <w:bottom w:val="single" w:sz="4" w:space="0" w:color="auto"/>
              <w:right w:val="single" w:sz="4" w:space="0" w:color="auto"/>
            </w:tcBorders>
          </w:tcPr>
          <w:p w:rsidR="005911D9" w:rsidRPr="00F04770" w:rsidRDefault="00C36B99" w:rsidP="00A01760">
            <w:pPr>
              <w:spacing w:before="120" w:after="120"/>
              <w:jc w:val="center"/>
              <w:rPr>
                <w:sz w:val="28"/>
                <w:szCs w:val="28"/>
              </w:rPr>
            </w:pPr>
            <w:r w:rsidRPr="00F04770">
              <w:rPr>
                <w:sz w:val="28"/>
                <w:szCs w:val="28"/>
              </w:rPr>
              <w:t>ngàn đồng</w:t>
            </w:r>
          </w:p>
        </w:tc>
        <w:tc>
          <w:tcPr>
            <w:tcW w:w="1844" w:type="dxa"/>
            <w:tcBorders>
              <w:top w:val="single" w:sz="4" w:space="0" w:color="auto"/>
              <w:left w:val="single" w:sz="4" w:space="0" w:color="auto"/>
              <w:bottom w:val="single" w:sz="4" w:space="0" w:color="auto"/>
              <w:right w:val="single" w:sz="4" w:space="0" w:color="auto"/>
            </w:tcBorders>
          </w:tcPr>
          <w:p w:rsidR="005911D9" w:rsidRPr="00DC3B01" w:rsidRDefault="00ED6454" w:rsidP="006B7801">
            <w:pPr>
              <w:spacing w:before="120" w:after="120"/>
              <w:jc w:val="right"/>
              <w:rPr>
                <w:sz w:val="28"/>
                <w:szCs w:val="28"/>
                <w:highlight w:val="yellow"/>
              </w:rPr>
            </w:pPr>
            <w:r>
              <w:rPr>
                <w:sz w:val="28"/>
                <w:szCs w:val="28"/>
              </w:rPr>
              <w:t>2</w:t>
            </w:r>
            <w:r w:rsidR="006B7801">
              <w:rPr>
                <w:sz w:val="28"/>
                <w:szCs w:val="28"/>
              </w:rPr>
              <w:t>7</w:t>
            </w:r>
            <w:r>
              <w:rPr>
                <w:sz w:val="28"/>
                <w:szCs w:val="28"/>
              </w:rPr>
              <w:t>0</w:t>
            </w:r>
            <w:r w:rsidR="00C36B99" w:rsidRPr="00686519">
              <w:rPr>
                <w:sz w:val="28"/>
                <w:szCs w:val="28"/>
              </w:rPr>
              <w:t>.000</w:t>
            </w:r>
          </w:p>
        </w:tc>
      </w:tr>
      <w:tr w:rsidR="00C36B99" w:rsidRPr="00DC3B01">
        <w:tc>
          <w:tcPr>
            <w:tcW w:w="754" w:type="dxa"/>
            <w:tcBorders>
              <w:top w:val="single" w:sz="4" w:space="0" w:color="auto"/>
              <w:left w:val="single" w:sz="4" w:space="0" w:color="auto"/>
              <w:bottom w:val="single" w:sz="4" w:space="0" w:color="auto"/>
              <w:right w:val="single" w:sz="4" w:space="0" w:color="auto"/>
            </w:tcBorders>
          </w:tcPr>
          <w:p w:rsidR="00C36B99" w:rsidRPr="00F04770" w:rsidRDefault="00C36B99" w:rsidP="00C36B99">
            <w:pPr>
              <w:spacing w:before="120" w:after="120"/>
              <w:jc w:val="center"/>
              <w:rPr>
                <w:sz w:val="28"/>
                <w:szCs w:val="28"/>
              </w:rPr>
            </w:pPr>
            <w:r w:rsidRPr="00F04770">
              <w:rPr>
                <w:sz w:val="28"/>
                <w:szCs w:val="28"/>
              </w:rPr>
              <w:t>4</w:t>
            </w:r>
          </w:p>
        </w:tc>
        <w:tc>
          <w:tcPr>
            <w:tcW w:w="4782" w:type="dxa"/>
            <w:tcBorders>
              <w:top w:val="single" w:sz="4" w:space="0" w:color="auto"/>
              <w:left w:val="single" w:sz="4" w:space="0" w:color="auto"/>
              <w:bottom w:val="single" w:sz="4" w:space="0" w:color="auto"/>
              <w:right w:val="single" w:sz="4" w:space="0" w:color="auto"/>
            </w:tcBorders>
          </w:tcPr>
          <w:p w:rsidR="00C36B99" w:rsidRPr="00F04770" w:rsidRDefault="00C36B99" w:rsidP="00A01760">
            <w:pPr>
              <w:spacing w:before="120" w:after="120"/>
              <w:jc w:val="both"/>
              <w:rPr>
                <w:sz w:val="28"/>
                <w:szCs w:val="28"/>
              </w:rPr>
            </w:pPr>
            <w:r w:rsidRPr="00F04770">
              <w:rPr>
                <w:sz w:val="28"/>
                <w:szCs w:val="28"/>
              </w:rPr>
              <w:t>Quỹ khen thưởng</w:t>
            </w:r>
          </w:p>
        </w:tc>
        <w:tc>
          <w:tcPr>
            <w:tcW w:w="1620" w:type="dxa"/>
            <w:tcBorders>
              <w:top w:val="single" w:sz="4" w:space="0" w:color="auto"/>
              <w:left w:val="single" w:sz="4" w:space="0" w:color="auto"/>
              <w:bottom w:val="single" w:sz="4" w:space="0" w:color="auto"/>
              <w:right w:val="single" w:sz="4" w:space="0" w:color="auto"/>
            </w:tcBorders>
          </w:tcPr>
          <w:p w:rsidR="00C36B99" w:rsidRPr="00F04770" w:rsidRDefault="00C36B99" w:rsidP="00A01760">
            <w:pPr>
              <w:spacing w:before="120" w:after="120"/>
              <w:jc w:val="center"/>
              <w:rPr>
                <w:sz w:val="28"/>
                <w:szCs w:val="28"/>
              </w:rPr>
            </w:pPr>
            <w:r w:rsidRPr="00F04770">
              <w:rPr>
                <w:sz w:val="28"/>
                <w:szCs w:val="28"/>
              </w:rPr>
              <w:t>ngàn đồng</w:t>
            </w:r>
          </w:p>
        </w:tc>
        <w:tc>
          <w:tcPr>
            <w:tcW w:w="1844" w:type="dxa"/>
            <w:tcBorders>
              <w:top w:val="single" w:sz="4" w:space="0" w:color="auto"/>
              <w:left w:val="single" w:sz="4" w:space="0" w:color="auto"/>
              <w:bottom w:val="single" w:sz="4" w:space="0" w:color="auto"/>
              <w:right w:val="single" w:sz="4" w:space="0" w:color="auto"/>
            </w:tcBorders>
          </w:tcPr>
          <w:p w:rsidR="00C36B99" w:rsidRPr="00DC3B01" w:rsidRDefault="00DA71FE" w:rsidP="00A01760">
            <w:pPr>
              <w:spacing w:before="120" w:after="120"/>
              <w:jc w:val="right"/>
              <w:rPr>
                <w:sz w:val="28"/>
                <w:szCs w:val="28"/>
                <w:highlight w:val="yellow"/>
              </w:rPr>
            </w:pPr>
            <w:r>
              <w:rPr>
                <w:sz w:val="28"/>
                <w:szCs w:val="28"/>
              </w:rPr>
              <w:t>6</w:t>
            </w:r>
            <w:r w:rsidR="007E17E5" w:rsidRPr="00686519">
              <w:rPr>
                <w:sz w:val="28"/>
                <w:szCs w:val="28"/>
              </w:rPr>
              <w:t>0</w:t>
            </w:r>
            <w:r w:rsidR="00C36B99" w:rsidRPr="00686519">
              <w:rPr>
                <w:sz w:val="28"/>
                <w:szCs w:val="28"/>
              </w:rPr>
              <w:t>.</w:t>
            </w:r>
            <w:r w:rsidR="00EC001A" w:rsidRPr="00686519">
              <w:rPr>
                <w:sz w:val="28"/>
                <w:szCs w:val="28"/>
              </w:rPr>
              <w:t>000</w:t>
            </w:r>
          </w:p>
        </w:tc>
      </w:tr>
      <w:tr w:rsidR="00C36B99" w:rsidRPr="00DC3B01">
        <w:tc>
          <w:tcPr>
            <w:tcW w:w="754" w:type="dxa"/>
            <w:tcBorders>
              <w:top w:val="single" w:sz="4" w:space="0" w:color="auto"/>
              <w:left w:val="single" w:sz="4" w:space="0" w:color="auto"/>
              <w:bottom w:val="single" w:sz="4" w:space="0" w:color="auto"/>
              <w:right w:val="single" w:sz="4" w:space="0" w:color="auto"/>
            </w:tcBorders>
          </w:tcPr>
          <w:p w:rsidR="00C36B99" w:rsidRPr="00F04770" w:rsidRDefault="00C36B99" w:rsidP="00C36B99">
            <w:pPr>
              <w:spacing w:before="120" w:after="120"/>
              <w:jc w:val="center"/>
              <w:rPr>
                <w:sz w:val="28"/>
                <w:szCs w:val="28"/>
              </w:rPr>
            </w:pPr>
            <w:r w:rsidRPr="00F04770">
              <w:rPr>
                <w:sz w:val="28"/>
                <w:szCs w:val="28"/>
              </w:rPr>
              <w:t>5</w:t>
            </w:r>
          </w:p>
        </w:tc>
        <w:tc>
          <w:tcPr>
            <w:tcW w:w="4782" w:type="dxa"/>
            <w:tcBorders>
              <w:top w:val="single" w:sz="4" w:space="0" w:color="auto"/>
              <w:left w:val="single" w:sz="4" w:space="0" w:color="auto"/>
              <w:bottom w:val="single" w:sz="4" w:space="0" w:color="auto"/>
              <w:right w:val="single" w:sz="4" w:space="0" w:color="auto"/>
            </w:tcBorders>
          </w:tcPr>
          <w:p w:rsidR="00C36B99" w:rsidRPr="00F04770" w:rsidRDefault="00C36B99" w:rsidP="007A5BB1">
            <w:pPr>
              <w:spacing w:before="120" w:after="120"/>
              <w:jc w:val="both"/>
              <w:rPr>
                <w:sz w:val="28"/>
                <w:szCs w:val="28"/>
              </w:rPr>
            </w:pPr>
            <w:r w:rsidRPr="00F04770">
              <w:rPr>
                <w:sz w:val="28"/>
                <w:szCs w:val="28"/>
              </w:rPr>
              <w:t>Lương bình quân người/tháng</w:t>
            </w:r>
          </w:p>
        </w:tc>
        <w:tc>
          <w:tcPr>
            <w:tcW w:w="1620" w:type="dxa"/>
            <w:tcBorders>
              <w:top w:val="single" w:sz="4" w:space="0" w:color="auto"/>
              <w:left w:val="single" w:sz="4" w:space="0" w:color="auto"/>
              <w:bottom w:val="single" w:sz="4" w:space="0" w:color="auto"/>
              <w:right w:val="single" w:sz="4" w:space="0" w:color="auto"/>
            </w:tcBorders>
          </w:tcPr>
          <w:p w:rsidR="00C36B99" w:rsidRPr="00F04770" w:rsidRDefault="00C36B99" w:rsidP="007A5BB1">
            <w:pPr>
              <w:spacing w:before="120" w:after="120"/>
              <w:jc w:val="center"/>
              <w:rPr>
                <w:sz w:val="28"/>
                <w:szCs w:val="28"/>
              </w:rPr>
            </w:pPr>
            <w:r w:rsidRPr="00F04770">
              <w:rPr>
                <w:sz w:val="28"/>
                <w:szCs w:val="28"/>
              </w:rPr>
              <w:t>đ/n/t</w:t>
            </w:r>
          </w:p>
        </w:tc>
        <w:tc>
          <w:tcPr>
            <w:tcW w:w="1844" w:type="dxa"/>
            <w:tcBorders>
              <w:top w:val="single" w:sz="4" w:space="0" w:color="auto"/>
              <w:left w:val="single" w:sz="4" w:space="0" w:color="auto"/>
              <w:bottom w:val="single" w:sz="4" w:space="0" w:color="auto"/>
              <w:right w:val="single" w:sz="4" w:space="0" w:color="auto"/>
            </w:tcBorders>
          </w:tcPr>
          <w:p w:rsidR="00C36B99" w:rsidRPr="00686519" w:rsidRDefault="00ED6454" w:rsidP="00DA71FE">
            <w:pPr>
              <w:spacing w:before="120" w:after="120"/>
              <w:jc w:val="right"/>
              <w:rPr>
                <w:sz w:val="28"/>
                <w:szCs w:val="28"/>
              </w:rPr>
            </w:pPr>
            <w:r>
              <w:rPr>
                <w:sz w:val="28"/>
                <w:szCs w:val="28"/>
              </w:rPr>
              <w:t>5</w:t>
            </w:r>
            <w:r w:rsidR="00C36B99" w:rsidRPr="00686519">
              <w:rPr>
                <w:sz w:val="28"/>
                <w:szCs w:val="28"/>
              </w:rPr>
              <w:t>.</w:t>
            </w:r>
            <w:r>
              <w:rPr>
                <w:sz w:val="28"/>
                <w:szCs w:val="28"/>
              </w:rPr>
              <w:t>20</w:t>
            </w:r>
            <w:r w:rsidR="00DA71FE">
              <w:rPr>
                <w:sz w:val="28"/>
                <w:szCs w:val="28"/>
              </w:rPr>
              <w:t>0</w:t>
            </w:r>
            <w:r w:rsidR="007E17E5" w:rsidRPr="00686519">
              <w:rPr>
                <w:sz w:val="28"/>
                <w:szCs w:val="28"/>
              </w:rPr>
              <w:t>.000</w:t>
            </w:r>
          </w:p>
        </w:tc>
      </w:tr>
      <w:tr w:rsidR="00C36B99" w:rsidRPr="00DC3B01">
        <w:tc>
          <w:tcPr>
            <w:tcW w:w="754" w:type="dxa"/>
            <w:tcBorders>
              <w:top w:val="single" w:sz="4" w:space="0" w:color="auto"/>
              <w:left w:val="single" w:sz="4" w:space="0" w:color="auto"/>
              <w:bottom w:val="single" w:sz="4" w:space="0" w:color="auto"/>
              <w:right w:val="single" w:sz="4" w:space="0" w:color="auto"/>
            </w:tcBorders>
          </w:tcPr>
          <w:p w:rsidR="00C36B99" w:rsidRPr="00F04770" w:rsidRDefault="00C36B99" w:rsidP="00C36B99">
            <w:pPr>
              <w:spacing w:before="120" w:after="120"/>
              <w:jc w:val="center"/>
              <w:rPr>
                <w:sz w:val="28"/>
                <w:szCs w:val="28"/>
              </w:rPr>
            </w:pPr>
            <w:r w:rsidRPr="00F04770">
              <w:rPr>
                <w:sz w:val="28"/>
                <w:szCs w:val="28"/>
              </w:rPr>
              <w:t>6</w:t>
            </w:r>
          </w:p>
        </w:tc>
        <w:tc>
          <w:tcPr>
            <w:tcW w:w="4782" w:type="dxa"/>
            <w:tcBorders>
              <w:top w:val="single" w:sz="4" w:space="0" w:color="auto"/>
              <w:left w:val="single" w:sz="4" w:space="0" w:color="auto"/>
              <w:bottom w:val="single" w:sz="4" w:space="0" w:color="auto"/>
              <w:right w:val="single" w:sz="4" w:space="0" w:color="auto"/>
            </w:tcBorders>
          </w:tcPr>
          <w:p w:rsidR="00C36B99" w:rsidRPr="00F04770" w:rsidRDefault="00C36B99" w:rsidP="00A01760">
            <w:pPr>
              <w:spacing w:before="120" w:after="120"/>
              <w:jc w:val="both"/>
              <w:rPr>
                <w:sz w:val="28"/>
                <w:szCs w:val="28"/>
              </w:rPr>
            </w:pPr>
            <w:r w:rsidRPr="00F04770">
              <w:rPr>
                <w:sz w:val="28"/>
                <w:szCs w:val="28"/>
              </w:rPr>
              <w:t>Thu nhập bình quân người/tháng</w:t>
            </w:r>
          </w:p>
        </w:tc>
        <w:tc>
          <w:tcPr>
            <w:tcW w:w="1620" w:type="dxa"/>
            <w:tcBorders>
              <w:top w:val="single" w:sz="4" w:space="0" w:color="auto"/>
              <w:left w:val="single" w:sz="4" w:space="0" w:color="auto"/>
              <w:bottom w:val="single" w:sz="4" w:space="0" w:color="auto"/>
              <w:right w:val="single" w:sz="4" w:space="0" w:color="auto"/>
            </w:tcBorders>
          </w:tcPr>
          <w:p w:rsidR="00C36B99" w:rsidRPr="00F04770" w:rsidRDefault="00C36B99" w:rsidP="00A01760">
            <w:pPr>
              <w:spacing w:before="120" w:after="120"/>
              <w:jc w:val="center"/>
              <w:rPr>
                <w:sz w:val="28"/>
                <w:szCs w:val="28"/>
              </w:rPr>
            </w:pPr>
            <w:r w:rsidRPr="00F04770">
              <w:rPr>
                <w:sz w:val="28"/>
                <w:szCs w:val="28"/>
              </w:rPr>
              <w:t>đ/n/t</w:t>
            </w:r>
          </w:p>
        </w:tc>
        <w:tc>
          <w:tcPr>
            <w:tcW w:w="1844" w:type="dxa"/>
            <w:tcBorders>
              <w:top w:val="single" w:sz="4" w:space="0" w:color="auto"/>
              <w:left w:val="single" w:sz="4" w:space="0" w:color="auto"/>
              <w:bottom w:val="single" w:sz="4" w:space="0" w:color="auto"/>
              <w:right w:val="single" w:sz="4" w:space="0" w:color="auto"/>
            </w:tcBorders>
          </w:tcPr>
          <w:p w:rsidR="00C36B99" w:rsidRPr="00686519" w:rsidRDefault="00686519" w:rsidP="006B7801">
            <w:pPr>
              <w:spacing w:before="120" w:after="120"/>
              <w:jc w:val="right"/>
              <w:rPr>
                <w:sz w:val="28"/>
                <w:szCs w:val="28"/>
              </w:rPr>
            </w:pPr>
            <w:r w:rsidRPr="00686519">
              <w:rPr>
                <w:sz w:val="28"/>
                <w:szCs w:val="28"/>
              </w:rPr>
              <w:t>5</w:t>
            </w:r>
            <w:r w:rsidR="007E17E5" w:rsidRPr="00686519">
              <w:rPr>
                <w:sz w:val="28"/>
                <w:szCs w:val="28"/>
              </w:rPr>
              <w:t>.</w:t>
            </w:r>
            <w:r w:rsidR="006B7801">
              <w:rPr>
                <w:sz w:val="28"/>
                <w:szCs w:val="28"/>
              </w:rPr>
              <w:t>7</w:t>
            </w:r>
            <w:r w:rsidR="00ED6454">
              <w:rPr>
                <w:sz w:val="28"/>
                <w:szCs w:val="28"/>
              </w:rPr>
              <w:t>00</w:t>
            </w:r>
            <w:r w:rsidR="007E17E5" w:rsidRPr="00686519">
              <w:rPr>
                <w:sz w:val="28"/>
                <w:szCs w:val="28"/>
              </w:rPr>
              <w:t>.000</w:t>
            </w:r>
          </w:p>
        </w:tc>
      </w:tr>
    </w:tbl>
    <w:p w:rsidR="00A01760" w:rsidRPr="00F04770" w:rsidRDefault="00A01760" w:rsidP="006B19C7">
      <w:pPr>
        <w:rPr>
          <w:b/>
          <w:bCs/>
          <w:sz w:val="28"/>
          <w:szCs w:val="28"/>
          <w:u w:val="single"/>
        </w:rPr>
      </w:pPr>
      <w:r w:rsidRPr="00F04770">
        <w:rPr>
          <w:b/>
          <w:bCs/>
          <w:sz w:val="28"/>
          <w:szCs w:val="28"/>
          <w:u w:val="single"/>
        </w:rPr>
        <w:t xml:space="preserve">Kế họach </w:t>
      </w:r>
      <w:r w:rsidR="003E24FD" w:rsidRPr="00F04770">
        <w:rPr>
          <w:b/>
          <w:bCs/>
          <w:sz w:val="28"/>
          <w:szCs w:val="28"/>
          <w:u w:val="single"/>
        </w:rPr>
        <w:t>phát triển trong tương lai</w:t>
      </w:r>
      <w:r w:rsidRPr="00F04770">
        <w:rPr>
          <w:b/>
          <w:bCs/>
          <w:sz w:val="28"/>
          <w:szCs w:val="28"/>
          <w:u w:val="single"/>
        </w:rPr>
        <w:t xml:space="preserve"> :</w:t>
      </w:r>
    </w:p>
    <w:p w:rsidR="00A01760" w:rsidRPr="00F04770" w:rsidRDefault="00A01760" w:rsidP="00A01760">
      <w:pPr>
        <w:ind w:left="360" w:firstLine="284"/>
        <w:jc w:val="both"/>
        <w:rPr>
          <w:bCs/>
          <w:sz w:val="28"/>
          <w:szCs w:val="28"/>
        </w:rPr>
      </w:pPr>
      <w:r w:rsidRPr="00F04770">
        <w:rPr>
          <w:bCs/>
          <w:sz w:val="28"/>
          <w:szCs w:val="28"/>
        </w:rPr>
        <w:t>Danh mục đầu tư đã được Hội đồng quản trị thông qua, tuy nhiên tùy tình hình thực tế mà triển khai đầu tư theo định hướng</w:t>
      </w:r>
      <w:r w:rsidR="00D7197C" w:rsidRPr="00F04770">
        <w:rPr>
          <w:bCs/>
          <w:sz w:val="28"/>
          <w:szCs w:val="28"/>
        </w:rPr>
        <w:t>,</w:t>
      </w:r>
      <w:r w:rsidRPr="00F04770">
        <w:rPr>
          <w:bCs/>
          <w:sz w:val="28"/>
          <w:szCs w:val="28"/>
        </w:rPr>
        <w:t xml:space="preserve"> ưu tiên </w:t>
      </w:r>
      <w:r w:rsidR="00A069D9" w:rsidRPr="00F04770">
        <w:rPr>
          <w:bCs/>
          <w:sz w:val="28"/>
          <w:szCs w:val="28"/>
        </w:rPr>
        <w:t>cho</w:t>
      </w:r>
      <w:r w:rsidRPr="00F04770">
        <w:rPr>
          <w:bCs/>
          <w:sz w:val="28"/>
          <w:szCs w:val="28"/>
        </w:rPr>
        <w:t xml:space="preserve"> đầ</w:t>
      </w:r>
      <w:r w:rsidR="00D7197C" w:rsidRPr="00F04770">
        <w:rPr>
          <w:bCs/>
          <w:sz w:val="28"/>
          <w:szCs w:val="28"/>
        </w:rPr>
        <w:t>u tư mở rộng sản xuất kinh doanh.</w:t>
      </w:r>
      <w:r w:rsidRPr="00F04770">
        <w:rPr>
          <w:bCs/>
          <w:sz w:val="28"/>
          <w:szCs w:val="28"/>
        </w:rPr>
        <w:t xml:space="preserve"> </w:t>
      </w:r>
    </w:p>
    <w:p w:rsidR="006F6AA8" w:rsidRPr="00F04770" w:rsidRDefault="006F6AA8" w:rsidP="00A01760">
      <w:pPr>
        <w:ind w:left="360" w:firstLine="284"/>
        <w:jc w:val="both"/>
        <w:rPr>
          <w:bCs/>
          <w:sz w:val="28"/>
          <w:szCs w:val="28"/>
        </w:rPr>
      </w:pPr>
      <w:r w:rsidRPr="00F04770">
        <w:rPr>
          <w:bCs/>
          <w:sz w:val="28"/>
          <w:szCs w:val="28"/>
        </w:rPr>
        <w:t>- Tiếp tục củng cố và p</w:t>
      </w:r>
      <w:r w:rsidR="0036494A" w:rsidRPr="00F04770">
        <w:rPr>
          <w:bCs/>
          <w:sz w:val="28"/>
          <w:szCs w:val="28"/>
        </w:rPr>
        <w:t xml:space="preserve">hát triển một cách linh hoạt, hợp lý mạng </w:t>
      </w:r>
      <w:r w:rsidRPr="00F04770">
        <w:rPr>
          <w:bCs/>
          <w:sz w:val="28"/>
          <w:szCs w:val="28"/>
        </w:rPr>
        <w:t>lưới tiêu thụ sách</w:t>
      </w:r>
      <w:r w:rsidR="0036494A" w:rsidRPr="00F04770">
        <w:rPr>
          <w:bCs/>
          <w:sz w:val="28"/>
          <w:szCs w:val="28"/>
        </w:rPr>
        <w:t>, thiết bị</w:t>
      </w:r>
      <w:r w:rsidRPr="00F04770">
        <w:rPr>
          <w:bCs/>
          <w:sz w:val="28"/>
          <w:szCs w:val="28"/>
        </w:rPr>
        <w:t xml:space="preserve"> giá</w:t>
      </w:r>
      <w:r w:rsidR="0036494A" w:rsidRPr="00F04770">
        <w:rPr>
          <w:bCs/>
          <w:sz w:val="28"/>
          <w:szCs w:val="28"/>
        </w:rPr>
        <w:t>o dục đều khắp trên các địa bàn trong và ngoài tỉnh.</w:t>
      </w:r>
    </w:p>
    <w:p w:rsidR="003E24FD" w:rsidRPr="00F04770" w:rsidRDefault="003E24FD" w:rsidP="00A01760">
      <w:pPr>
        <w:ind w:left="360" w:firstLine="284"/>
        <w:jc w:val="both"/>
        <w:rPr>
          <w:bCs/>
          <w:sz w:val="28"/>
          <w:szCs w:val="28"/>
        </w:rPr>
      </w:pPr>
      <w:r w:rsidRPr="00F04770">
        <w:rPr>
          <w:bCs/>
          <w:sz w:val="28"/>
          <w:szCs w:val="28"/>
        </w:rPr>
        <w:t xml:space="preserve">- </w:t>
      </w:r>
      <w:r w:rsidR="00824F04" w:rsidRPr="00F04770">
        <w:rPr>
          <w:bCs/>
          <w:sz w:val="28"/>
          <w:szCs w:val="28"/>
        </w:rPr>
        <w:t>Đa phương hoá, l</w:t>
      </w:r>
      <w:r w:rsidRPr="00F04770">
        <w:rPr>
          <w:bCs/>
          <w:sz w:val="28"/>
          <w:szCs w:val="28"/>
        </w:rPr>
        <w:t>iên doanh liên kết</w:t>
      </w:r>
      <w:r w:rsidR="001E0612" w:rsidRPr="00F04770">
        <w:rPr>
          <w:bCs/>
          <w:sz w:val="28"/>
          <w:szCs w:val="28"/>
        </w:rPr>
        <w:t>, đầu tư vốn</w:t>
      </w:r>
      <w:r w:rsidRPr="00F04770">
        <w:rPr>
          <w:bCs/>
          <w:sz w:val="28"/>
          <w:szCs w:val="28"/>
        </w:rPr>
        <w:t xml:space="preserve"> với các </w:t>
      </w:r>
      <w:r w:rsidR="002455E7" w:rsidRPr="00F04770">
        <w:rPr>
          <w:bCs/>
          <w:sz w:val="28"/>
          <w:szCs w:val="28"/>
        </w:rPr>
        <w:t>đơn vị</w:t>
      </w:r>
      <w:r w:rsidRPr="00F04770">
        <w:rPr>
          <w:bCs/>
          <w:sz w:val="28"/>
          <w:szCs w:val="28"/>
        </w:rPr>
        <w:t xml:space="preserve"> trong cùng hệ thống giáo dục</w:t>
      </w:r>
      <w:r w:rsidR="006F6AA8" w:rsidRPr="00F04770">
        <w:rPr>
          <w:bCs/>
          <w:sz w:val="28"/>
          <w:szCs w:val="28"/>
        </w:rPr>
        <w:t>, các đối tác chiến lược</w:t>
      </w:r>
      <w:r w:rsidRPr="00F04770">
        <w:rPr>
          <w:bCs/>
          <w:sz w:val="28"/>
          <w:szCs w:val="28"/>
        </w:rPr>
        <w:t xml:space="preserve"> để sản xuất thiết </w:t>
      </w:r>
      <w:r w:rsidR="002455E7" w:rsidRPr="00F04770">
        <w:rPr>
          <w:bCs/>
          <w:sz w:val="28"/>
          <w:szCs w:val="28"/>
        </w:rPr>
        <w:t>bị giáo dục, thiết</w:t>
      </w:r>
      <w:r w:rsidR="0036494A" w:rsidRPr="00F04770">
        <w:rPr>
          <w:bCs/>
          <w:sz w:val="28"/>
          <w:szCs w:val="28"/>
        </w:rPr>
        <w:t xml:space="preserve"> bị văn phòng, thiết bị mầm non, VPP, VHP...</w:t>
      </w:r>
    </w:p>
    <w:p w:rsidR="00F57AA7" w:rsidRPr="00F04770" w:rsidRDefault="00F57AA7" w:rsidP="00A01760">
      <w:pPr>
        <w:ind w:left="360" w:firstLine="284"/>
        <w:jc w:val="both"/>
        <w:rPr>
          <w:bCs/>
          <w:sz w:val="28"/>
          <w:szCs w:val="28"/>
        </w:rPr>
      </w:pPr>
      <w:r w:rsidRPr="00F04770">
        <w:rPr>
          <w:bCs/>
          <w:sz w:val="28"/>
          <w:szCs w:val="28"/>
        </w:rPr>
        <w:t>- Tiếp tục giữ vững và phát triển quan hệ truyền thống với các đơn vị giáo dục cơ sở (Phòng giáo dục, trường học</w:t>
      </w:r>
      <w:r w:rsidR="006C0F6E">
        <w:rPr>
          <w:bCs/>
          <w:sz w:val="28"/>
          <w:szCs w:val="28"/>
        </w:rPr>
        <w:t>, BQL dự án</w:t>
      </w:r>
      <w:r w:rsidRPr="00F04770">
        <w:rPr>
          <w:bCs/>
          <w:sz w:val="28"/>
          <w:szCs w:val="28"/>
        </w:rPr>
        <w:t>…) đồng thời mở rộng quan hệ với chính quyền địa phương để hổ trợ thuận lợi cho hoạt động kinh doanh phục vụ giáo dục trên địa bàn.</w:t>
      </w:r>
    </w:p>
    <w:p w:rsidR="00E711BE" w:rsidRPr="00023E42" w:rsidRDefault="003E24FD" w:rsidP="00023E42">
      <w:pPr>
        <w:ind w:left="360" w:firstLine="284"/>
        <w:jc w:val="both"/>
        <w:rPr>
          <w:bCs/>
          <w:sz w:val="28"/>
          <w:szCs w:val="28"/>
        </w:rPr>
      </w:pPr>
      <w:r w:rsidRPr="00F04770">
        <w:rPr>
          <w:bCs/>
          <w:sz w:val="28"/>
          <w:szCs w:val="28"/>
        </w:rPr>
        <w:t>- Xây dựng các đề tài nghiên cứu về phát triển sản xuất kinh doanh.</w:t>
      </w:r>
    </w:p>
    <w:p w:rsidR="00A01760" w:rsidRPr="00F04770" w:rsidRDefault="006B19C7" w:rsidP="006B19C7">
      <w:pPr>
        <w:pStyle w:val="Heading8"/>
        <w:numPr>
          <w:ilvl w:val="0"/>
          <w:numId w:val="0"/>
        </w:numPr>
        <w:spacing w:before="0"/>
        <w:rPr>
          <w:sz w:val="28"/>
          <w:szCs w:val="28"/>
          <w:u w:val="single"/>
        </w:rPr>
      </w:pPr>
      <w:r w:rsidRPr="00F04770">
        <w:rPr>
          <w:sz w:val="28"/>
          <w:szCs w:val="28"/>
        </w:rPr>
        <w:t xml:space="preserve">IV/ </w:t>
      </w:r>
      <w:r w:rsidR="00A01760" w:rsidRPr="00F04770">
        <w:rPr>
          <w:sz w:val="28"/>
          <w:szCs w:val="28"/>
          <w:u w:val="single"/>
        </w:rPr>
        <w:t>BÁO CÁO TÀI CHÍNH :</w:t>
      </w:r>
    </w:p>
    <w:p w:rsidR="00A01760" w:rsidRPr="00F04770" w:rsidRDefault="00F35927" w:rsidP="00F35927">
      <w:pPr>
        <w:jc w:val="both"/>
        <w:rPr>
          <w:sz w:val="28"/>
          <w:szCs w:val="28"/>
        </w:rPr>
      </w:pPr>
      <w:r w:rsidRPr="00F04770">
        <w:rPr>
          <w:sz w:val="28"/>
          <w:szCs w:val="28"/>
        </w:rPr>
        <w:t xml:space="preserve">        </w:t>
      </w:r>
      <w:r w:rsidR="00A01760" w:rsidRPr="00F04770">
        <w:rPr>
          <w:sz w:val="28"/>
          <w:szCs w:val="28"/>
        </w:rPr>
        <w:t xml:space="preserve">Báo cáo tài chính đã được kiểm toán theo quy định của pháp luật về kế toán </w:t>
      </w:r>
      <w:r w:rsidRPr="00F04770">
        <w:rPr>
          <w:sz w:val="28"/>
          <w:szCs w:val="28"/>
        </w:rPr>
        <w:t>.</w:t>
      </w:r>
    </w:p>
    <w:p w:rsidR="0065108C" w:rsidRPr="00F04770" w:rsidRDefault="0065108C" w:rsidP="00F35927">
      <w:pPr>
        <w:jc w:val="both"/>
        <w:rPr>
          <w:sz w:val="28"/>
          <w:szCs w:val="28"/>
        </w:rPr>
      </w:pPr>
      <w:r w:rsidRPr="00F04770">
        <w:rPr>
          <w:i/>
          <w:sz w:val="28"/>
          <w:szCs w:val="28"/>
        </w:rPr>
        <w:lastRenderedPageBreak/>
        <w:t xml:space="preserve">(Toàn bộ báo cáo tài chính đầy đủ đã được kiểm toán đăng trên </w:t>
      </w:r>
      <w:r w:rsidR="00255003" w:rsidRPr="00F04770">
        <w:rPr>
          <w:i/>
          <w:sz w:val="28"/>
          <w:szCs w:val="28"/>
        </w:rPr>
        <w:t xml:space="preserve">tải trên </w:t>
      </w:r>
      <w:r w:rsidRPr="00F04770">
        <w:rPr>
          <w:i/>
          <w:sz w:val="28"/>
          <w:szCs w:val="28"/>
        </w:rPr>
        <w:t xml:space="preserve">trang web của Công ty theo địa chỉ: </w:t>
      </w:r>
      <w:r w:rsidRPr="00F04770">
        <w:rPr>
          <w:sz w:val="28"/>
          <w:szCs w:val="28"/>
        </w:rPr>
        <w:t xml:space="preserve"> </w:t>
      </w:r>
      <w:hyperlink r:id="rId9" w:history="1">
        <w:r w:rsidRPr="00F04770">
          <w:rPr>
            <w:rStyle w:val="Hyperlink"/>
            <w:color w:val="auto"/>
            <w:sz w:val="28"/>
            <w:szCs w:val="28"/>
          </w:rPr>
          <w:t>www.stbbt.com.vn</w:t>
        </w:r>
      </w:hyperlink>
      <w:r w:rsidRPr="00F04770">
        <w:rPr>
          <w:sz w:val="28"/>
          <w:szCs w:val="28"/>
        </w:rPr>
        <w:t xml:space="preserve"> ) </w:t>
      </w:r>
    </w:p>
    <w:p w:rsidR="00E711BE" w:rsidRPr="00F04770" w:rsidRDefault="006B19C7" w:rsidP="00E711BE">
      <w:pPr>
        <w:pStyle w:val="Heading8"/>
        <w:numPr>
          <w:ilvl w:val="0"/>
          <w:numId w:val="0"/>
        </w:numPr>
        <w:spacing w:before="0"/>
        <w:rPr>
          <w:sz w:val="28"/>
          <w:szCs w:val="28"/>
          <w:u w:val="single"/>
        </w:rPr>
      </w:pPr>
      <w:r w:rsidRPr="00F04770">
        <w:rPr>
          <w:sz w:val="28"/>
          <w:szCs w:val="28"/>
        </w:rPr>
        <w:t xml:space="preserve">V/ </w:t>
      </w:r>
      <w:r w:rsidR="00A01760" w:rsidRPr="00F04770">
        <w:rPr>
          <w:sz w:val="28"/>
          <w:szCs w:val="28"/>
          <w:u w:val="single"/>
        </w:rPr>
        <w:t>BẢN GIẢI TRÌNH BÁO CÁO TÀI CHÍNH VÀ BÁO CÁO KIỂM TOÁN:</w:t>
      </w:r>
    </w:p>
    <w:p w:rsidR="00A01760" w:rsidRPr="00F04770" w:rsidRDefault="00A01760" w:rsidP="006165FE">
      <w:pPr>
        <w:pStyle w:val="Heading8"/>
        <w:numPr>
          <w:ilvl w:val="0"/>
          <w:numId w:val="28"/>
        </w:numPr>
        <w:spacing w:before="0"/>
        <w:rPr>
          <w:sz w:val="28"/>
          <w:szCs w:val="28"/>
          <w:u w:val="single"/>
        </w:rPr>
      </w:pPr>
      <w:r w:rsidRPr="00F04770">
        <w:rPr>
          <w:sz w:val="28"/>
          <w:szCs w:val="28"/>
          <w:u w:val="single"/>
        </w:rPr>
        <w:t>Kiểm toán độc lập:</w:t>
      </w:r>
    </w:p>
    <w:p w:rsidR="00A01760" w:rsidRPr="00F04770" w:rsidRDefault="00A01760" w:rsidP="00A01760">
      <w:pPr>
        <w:ind w:left="360" w:firstLine="720"/>
        <w:jc w:val="both"/>
        <w:rPr>
          <w:sz w:val="28"/>
          <w:szCs w:val="28"/>
        </w:rPr>
      </w:pPr>
      <w:r w:rsidRPr="00F04770">
        <w:rPr>
          <w:sz w:val="28"/>
          <w:szCs w:val="28"/>
        </w:rPr>
        <w:t>Tổ chức độc lập chịu trách nhiệm kiểm toán báo cáo tài chính năm 20</w:t>
      </w:r>
      <w:r w:rsidR="00E82CAA" w:rsidRPr="00F04770">
        <w:rPr>
          <w:sz w:val="28"/>
          <w:szCs w:val="28"/>
        </w:rPr>
        <w:t>1</w:t>
      </w:r>
      <w:r w:rsidR="005E48A5">
        <w:rPr>
          <w:sz w:val="28"/>
          <w:szCs w:val="28"/>
        </w:rPr>
        <w:t>5</w:t>
      </w:r>
      <w:r w:rsidRPr="00F04770">
        <w:rPr>
          <w:sz w:val="28"/>
          <w:szCs w:val="28"/>
        </w:rPr>
        <w:t xml:space="preserve"> của Công ty là: CÔNG TY  </w:t>
      </w:r>
      <w:r w:rsidR="00541C2A">
        <w:rPr>
          <w:sz w:val="28"/>
          <w:szCs w:val="28"/>
        </w:rPr>
        <w:t xml:space="preserve">TNHH </w:t>
      </w:r>
      <w:r w:rsidRPr="00F04770">
        <w:rPr>
          <w:sz w:val="28"/>
          <w:szCs w:val="28"/>
        </w:rPr>
        <w:t xml:space="preserve">KIỂM TOÁN VÀ </w:t>
      </w:r>
      <w:r w:rsidR="009B0D3B" w:rsidRPr="00F04770">
        <w:rPr>
          <w:sz w:val="28"/>
          <w:szCs w:val="28"/>
        </w:rPr>
        <w:t xml:space="preserve">KẾ TOÁN </w:t>
      </w:r>
      <w:smartTag w:uri="urn:schemas-microsoft-com:office:smarttags" w:element="stockticker">
        <w:r w:rsidR="009B0D3B" w:rsidRPr="00F04770">
          <w:rPr>
            <w:sz w:val="28"/>
            <w:szCs w:val="28"/>
          </w:rPr>
          <w:t>AAC</w:t>
        </w:r>
      </w:smartTag>
    </w:p>
    <w:p w:rsidR="00A01760" w:rsidRPr="00B75B6E" w:rsidRDefault="00A01760" w:rsidP="00A01760">
      <w:pPr>
        <w:numPr>
          <w:ilvl w:val="0"/>
          <w:numId w:val="2"/>
        </w:numPr>
        <w:tabs>
          <w:tab w:val="clear" w:pos="1080"/>
          <w:tab w:val="num" w:pos="1800"/>
        </w:tabs>
        <w:ind w:left="1800"/>
        <w:jc w:val="both"/>
        <w:rPr>
          <w:sz w:val="28"/>
          <w:szCs w:val="28"/>
        </w:rPr>
      </w:pPr>
      <w:r w:rsidRPr="00B75B6E">
        <w:rPr>
          <w:sz w:val="28"/>
          <w:szCs w:val="28"/>
        </w:rPr>
        <w:t xml:space="preserve">Địa chỉ: </w:t>
      </w:r>
      <w:r w:rsidR="003B0C72" w:rsidRPr="00B75B6E">
        <w:rPr>
          <w:sz w:val="28"/>
          <w:szCs w:val="28"/>
        </w:rPr>
        <w:t xml:space="preserve">Đường 30 tháng 4, Q.Hải châu – TP. Đà Nẵng. </w:t>
      </w:r>
    </w:p>
    <w:p w:rsidR="00A01760" w:rsidRPr="00F04770" w:rsidRDefault="00D359D0" w:rsidP="00A01760">
      <w:pPr>
        <w:numPr>
          <w:ilvl w:val="0"/>
          <w:numId w:val="2"/>
        </w:numPr>
        <w:tabs>
          <w:tab w:val="clear" w:pos="1080"/>
          <w:tab w:val="num" w:pos="1800"/>
        </w:tabs>
        <w:ind w:left="1800"/>
        <w:jc w:val="both"/>
        <w:rPr>
          <w:sz w:val="28"/>
          <w:szCs w:val="28"/>
        </w:rPr>
      </w:pPr>
      <w:r w:rsidRPr="00F04770">
        <w:rPr>
          <w:sz w:val="28"/>
          <w:szCs w:val="28"/>
        </w:rPr>
        <w:t xml:space="preserve">Điện thoại: </w:t>
      </w:r>
      <w:r w:rsidR="009B0D3B" w:rsidRPr="00F04770">
        <w:rPr>
          <w:sz w:val="28"/>
          <w:szCs w:val="28"/>
        </w:rPr>
        <w:t>511655886</w:t>
      </w:r>
      <w:r w:rsidRPr="00F04770">
        <w:rPr>
          <w:sz w:val="28"/>
          <w:szCs w:val="28"/>
        </w:rPr>
        <w:t xml:space="preserve"> </w:t>
      </w:r>
      <w:r w:rsidRPr="00F04770">
        <w:rPr>
          <w:sz w:val="28"/>
          <w:szCs w:val="28"/>
        </w:rPr>
        <w:tab/>
        <w:t xml:space="preserve">Fax: </w:t>
      </w:r>
      <w:r w:rsidR="009B0D3B" w:rsidRPr="00F04770">
        <w:rPr>
          <w:sz w:val="28"/>
          <w:szCs w:val="28"/>
        </w:rPr>
        <w:t>511655887</w:t>
      </w:r>
    </w:p>
    <w:p w:rsidR="00A01760" w:rsidRPr="00F04770" w:rsidRDefault="00A01760" w:rsidP="00A01760">
      <w:pPr>
        <w:numPr>
          <w:ilvl w:val="0"/>
          <w:numId w:val="2"/>
        </w:numPr>
        <w:tabs>
          <w:tab w:val="clear" w:pos="1080"/>
          <w:tab w:val="num" w:pos="1800"/>
        </w:tabs>
        <w:ind w:left="1800"/>
        <w:jc w:val="both"/>
        <w:rPr>
          <w:sz w:val="28"/>
          <w:szCs w:val="28"/>
          <w:lang w:val="fr-FR"/>
        </w:rPr>
      </w:pPr>
      <w:r w:rsidRPr="00F04770">
        <w:rPr>
          <w:sz w:val="28"/>
          <w:szCs w:val="28"/>
          <w:lang w:val="fr-FR"/>
        </w:rPr>
        <w:t xml:space="preserve">E-mail: </w:t>
      </w:r>
      <w:hyperlink r:id="rId10" w:history="1">
        <w:r w:rsidR="009B0D3B" w:rsidRPr="00F04770">
          <w:rPr>
            <w:rStyle w:val="Hyperlink"/>
            <w:color w:val="auto"/>
            <w:sz w:val="28"/>
            <w:szCs w:val="28"/>
            <w:lang w:val="fr-FR"/>
          </w:rPr>
          <w:t>aac@dng.vnn.vn</w:t>
        </w:r>
      </w:hyperlink>
      <w:r w:rsidR="009B0D3B" w:rsidRPr="00F04770">
        <w:rPr>
          <w:sz w:val="28"/>
          <w:szCs w:val="28"/>
          <w:lang w:val="fr-FR"/>
        </w:rPr>
        <w:t xml:space="preserve"> * Website : http://www.aac.com.vn</w:t>
      </w:r>
    </w:p>
    <w:p w:rsidR="00A01760" w:rsidRPr="00F04770" w:rsidRDefault="00A01760" w:rsidP="00A01760">
      <w:pPr>
        <w:numPr>
          <w:ilvl w:val="1"/>
          <w:numId w:val="8"/>
        </w:numPr>
        <w:jc w:val="both"/>
        <w:rPr>
          <w:sz w:val="28"/>
          <w:szCs w:val="28"/>
        </w:rPr>
      </w:pPr>
      <w:r w:rsidRPr="00F04770">
        <w:rPr>
          <w:b/>
          <w:bCs/>
          <w:sz w:val="28"/>
          <w:szCs w:val="28"/>
          <w:u w:val="single"/>
        </w:rPr>
        <w:t>Kiểm toán nội bộ</w:t>
      </w:r>
      <w:r w:rsidRPr="00F04770">
        <w:rPr>
          <w:sz w:val="28"/>
          <w:szCs w:val="28"/>
          <w:u w:val="single"/>
        </w:rPr>
        <w:t>:</w:t>
      </w:r>
      <w:r w:rsidRPr="00F04770">
        <w:rPr>
          <w:sz w:val="28"/>
          <w:szCs w:val="28"/>
        </w:rPr>
        <w:t xml:space="preserve">  không</w:t>
      </w:r>
    </w:p>
    <w:p w:rsidR="00023E42" w:rsidRDefault="00023E42" w:rsidP="00041809">
      <w:pPr>
        <w:pStyle w:val="Heading8"/>
        <w:numPr>
          <w:ilvl w:val="0"/>
          <w:numId w:val="0"/>
        </w:numPr>
        <w:spacing w:before="0"/>
        <w:rPr>
          <w:sz w:val="28"/>
          <w:szCs w:val="28"/>
        </w:rPr>
      </w:pPr>
    </w:p>
    <w:p w:rsidR="00A01760" w:rsidRPr="00F04770" w:rsidRDefault="00041809" w:rsidP="00041809">
      <w:pPr>
        <w:pStyle w:val="Heading8"/>
        <w:numPr>
          <w:ilvl w:val="0"/>
          <w:numId w:val="0"/>
        </w:numPr>
        <w:spacing w:before="0"/>
        <w:rPr>
          <w:sz w:val="28"/>
          <w:szCs w:val="28"/>
          <w:u w:val="single"/>
        </w:rPr>
      </w:pPr>
      <w:r w:rsidRPr="00F04770">
        <w:rPr>
          <w:sz w:val="28"/>
          <w:szCs w:val="28"/>
        </w:rPr>
        <w:t xml:space="preserve">VI/ </w:t>
      </w:r>
      <w:r w:rsidR="00A01760" w:rsidRPr="00F04770">
        <w:rPr>
          <w:sz w:val="28"/>
          <w:szCs w:val="28"/>
          <w:u w:val="single"/>
        </w:rPr>
        <w:t>CÁC CÔNG TY CÓ LIÊN QUAN :</w:t>
      </w:r>
    </w:p>
    <w:p w:rsidR="00A01760" w:rsidRPr="00F04770" w:rsidRDefault="00700458" w:rsidP="002A4CDC">
      <w:pPr>
        <w:numPr>
          <w:ilvl w:val="0"/>
          <w:numId w:val="7"/>
        </w:numPr>
        <w:tabs>
          <w:tab w:val="clear" w:pos="1440"/>
          <w:tab w:val="num" w:pos="1080"/>
        </w:tabs>
        <w:ind w:left="1080"/>
        <w:rPr>
          <w:sz w:val="28"/>
          <w:szCs w:val="28"/>
        </w:rPr>
      </w:pPr>
      <w:r w:rsidRPr="00F04770">
        <w:rPr>
          <w:sz w:val="28"/>
          <w:szCs w:val="28"/>
        </w:rPr>
        <w:t>Nhà xuất bản Giáo dục giữ</w:t>
      </w:r>
      <w:r w:rsidR="00A01760" w:rsidRPr="00F04770">
        <w:rPr>
          <w:sz w:val="28"/>
          <w:szCs w:val="28"/>
        </w:rPr>
        <w:t xml:space="preserve"> </w:t>
      </w:r>
      <w:r w:rsidRPr="00F04770">
        <w:rPr>
          <w:sz w:val="28"/>
          <w:szCs w:val="28"/>
        </w:rPr>
        <w:t>40%</w:t>
      </w:r>
      <w:r w:rsidR="00A01760" w:rsidRPr="00F04770">
        <w:rPr>
          <w:sz w:val="28"/>
          <w:szCs w:val="28"/>
        </w:rPr>
        <w:t xml:space="preserve">/ </w:t>
      </w:r>
      <w:r w:rsidRPr="00F04770">
        <w:rPr>
          <w:sz w:val="28"/>
          <w:szCs w:val="28"/>
        </w:rPr>
        <w:t xml:space="preserve">tổng </w:t>
      </w:r>
      <w:r w:rsidR="00A01760" w:rsidRPr="00F04770">
        <w:rPr>
          <w:sz w:val="28"/>
          <w:szCs w:val="28"/>
        </w:rPr>
        <w:t xml:space="preserve">vốn </w:t>
      </w:r>
      <w:r w:rsidRPr="00F04770">
        <w:rPr>
          <w:sz w:val="28"/>
          <w:szCs w:val="28"/>
        </w:rPr>
        <w:t xml:space="preserve">điều lệ </w:t>
      </w:r>
      <w:r w:rsidR="00A01760" w:rsidRPr="00F04770">
        <w:rPr>
          <w:sz w:val="28"/>
          <w:szCs w:val="28"/>
        </w:rPr>
        <w:t>của Công ty</w:t>
      </w:r>
      <w:r w:rsidR="0036494A" w:rsidRPr="00F04770">
        <w:rPr>
          <w:sz w:val="28"/>
          <w:szCs w:val="28"/>
        </w:rPr>
        <w:t>;</w:t>
      </w:r>
      <w:r w:rsidRPr="00F04770">
        <w:rPr>
          <w:sz w:val="28"/>
          <w:szCs w:val="28"/>
        </w:rPr>
        <w:t xml:space="preserve"> 60% còn lại là của </w:t>
      </w:r>
      <w:smartTag w:uri="urn:schemas-microsoft-com:office:smarttags" w:element="stockticker">
        <w:r w:rsidRPr="00F04770">
          <w:rPr>
            <w:sz w:val="28"/>
            <w:szCs w:val="28"/>
          </w:rPr>
          <w:t>CBNV</w:t>
        </w:r>
      </w:smartTag>
      <w:r w:rsidR="00D359D0" w:rsidRPr="00F04770">
        <w:rPr>
          <w:sz w:val="28"/>
          <w:szCs w:val="28"/>
        </w:rPr>
        <w:t xml:space="preserve"> Công ty và các cổ đông</w:t>
      </w:r>
      <w:r w:rsidR="00886A86" w:rsidRPr="00F04770">
        <w:rPr>
          <w:sz w:val="28"/>
          <w:szCs w:val="28"/>
        </w:rPr>
        <w:t xml:space="preserve"> khác</w:t>
      </w:r>
      <w:r w:rsidR="00D359D0" w:rsidRPr="00F04770">
        <w:rPr>
          <w:sz w:val="28"/>
          <w:szCs w:val="28"/>
        </w:rPr>
        <w:t xml:space="preserve"> </w:t>
      </w:r>
      <w:r w:rsidRPr="00F04770">
        <w:rPr>
          <w:sz w:val="28"/>
          <w:szCs w:val="28"/>
        </w:rPr>
        <w:t>.</w:t>
      </w:r>
    </w:p>
    <w:p w:rsidR="00A01760" w:rsidRPr="00F04770" w:rsidRDefault="00041809" w:rsidP="00041809">
      <w:pPr>
        <w:pStyle w:val="Heading8"/>
        <w:numPr>
          <w:ilvl w:val="0"/>
          <w:numId w:val="0"/>
        </w:numPr>
        <w:spacing w:before="0"/>
        <w:rPr>
          <w:sz w:val="28"/>
          <w:szCs w:val="28"/>
          <w:u w:val="single"/>
        </w:rPr>
      </w:pPr>
      <w:smartTag w:uri="urn:schemas-microsoft-com:office:smarttags" w:element="stockticker">
        <w:r w:rsidRPr="00F04770">
          <w:rPr>
            <w:sz w:val="28"/>
            <w:szCs w:val="28"/>
          </w:rPr>
          <w:t>VII</w:t>
        </w:r>
      </w:smartTag>
      <w:r w:rsidRPr="00F04770">
        <w:rPr>
          <w:sz w:val="28"/>
          <w:szCs w:val="28"/>
        </w:rPr>
        <w:t xml:space="preserve">/ </w:t>
      </w:r>
      <w:r w:rsidR="00A01760" w:rsidRPr="00F04770">
        <w:rPr>
          <w:sz w:val="28"/>
          <w:szCs w:val="28"/>
          <w:u w:val="single"/>
        </w:rPr>
        <w:t>TỔ CHỨC VÀ NHÂN SỰ :</w:t>
      </w:r>
    </w:p>
    <w:p w:rsidR="00A01760" w:rsidRPr="00F04770" w:rsidRDefault="00A01760" w:rsidP="00A01760">
      <w:pPr>
        <w:ind w:firstLine="720"/>
        <w:jc w:val="both"/>
        <w:rPr>
          <w:b/>
          <w:bCs/>
          <w:sz w:val="28"/>
          <w:szCs w:val="28"/>
        </w:rPr>
      </w:pPr>
      <w:r w:rsidRPr="00F04770">
        <w:rPr>
          <w:b/>
          <w:bCs/>
          <w:sz w:val="28"/>
          <w:szCs w:val="28"/>
        </w:rPr>
        <w:t xml:space="preserve">I. </w:t>
      </w:r>
      <w:r w:rsidRPr="00F04770">
        <w:rPr>
          <w:b/>
          <w:bCs/>
          <w:sz w:val="28"/>
          <w:szCs w:val="28"/>
          <w:u w:val="single"/>
        </w:rPr>
        <w:t>Cơ cấu bộ máy tổ chức:</w:t>
      </w:r>
    </w:p>
    <w:p w:rsidR="00A01760" w:rsidRPr="00F04770" w:rsidRDefault="00A01760" w:rsidP="002A4CDC">
      <w:pPr>
        <w:numPr>
          <w:ilvl w:val="0"/>
          <w:numId w:val="9"/>
        </w:numPr>
        <w:tabs>
          <w:tab w:val="clear" w:pos="720"/>
          <w:tab w:val="num" w:pos="1080"/>
        </w:tabs>
        <w:ind w:left="1080"/>
        <w:jc w:val="both"/>
        <w:rPr>
          <w:b/>
          <w:bCs/>
          <w:i/>
          <w:iCs/>
          <w:sz w:val="28"/>
          <w:szCs w:val="28"/>
        </w:rPr>
      </w:pPr>
      <w:r w:rsidRPr="00F04770">
        <w:rPr>
          <w:b/>
          <w:bCs/>
          <w:i/>
          <w:iCs/>
          <w:sz w:val="28"/>
          <w:szCs w:val="28"/>
        </w:rPr>
        <w:t>Trụ sở chính</w:t>
      </w:r>
      <w:r w:rsidR="00700458" w:rsidRPr="00F04770">
        <w:rPr>
          <w:b/>
          <w:bCs/>
          <w:i/>
          <w:iCs/>
          <w:sz w:val="28"/>
          <w:szCs w:val="28"/>
        </w:rPr>
        <w:t>:</w:t>
      </w:r>
      <w:r w:rsidRPr="00F04770">
        <w:rPr>
          <w:b/>
          <w:bCs/>
          <w:i/>
          <w:iCs/>
          <w:sz w:val="28"/>
          <w:szCs w:val="28"/>
        </w:rPr>
        <w:t xml:space="preserve"> Công ty </w:t>
      </w:r>
      <w:r w:rsidR="00834121" w:rsidRPr="00F04770">
        <w:rPr>
          <w:b/>
          <w:bCs/>
          <w:i/>
          <w:iCs/>
          <w:sz w:val="28"/>
          <w:szCs w:val="28"/>
        </w:rPr>
        <w:t>C</w:t>
      </w:r>
      <w:r w:rsidRPr="00F04770">
        <w:rPr>
          <w:b/>
          <w:bCs/>
          <w:i/>
          <w:iCs/>
          <w:sz w:val="28"/>
          <w:szCs w:val="28"/>
        </w:rPr>
        <w:t>ổ phần</w:t>
      </w:r>
      <w:r w:rsidR="006C0F6E">
        <w:rPr>
          <w:b/>
          <w:bCs/>
          <w:i/>
          <w:iCs/>
          <w:sz w:val="28"/>
          <w:szCs w:val="28"/>
        </w:rPr>
        <w:t xml:space="preserve"> </w:t>
      </w:r>
      <w:r w:rsidR="00700458" w:rsidRPr="00F04770">
        <w:rPr>
          <w:b/>
          <w:bCs/>
          <w:i/>
          <w:iCs/>
          <w:sz w:val="28"/>
          <w:szCs w:val="28"/>
        </w:rPr>
        <w:t xml:space="preserve">Sách </w:t>
      </w:r>
      <w:r w:rsidR="00B75B6E">
        <w:rPr>
          <w:b/>
          <w:bCs/>
          <w:i/>
          <w:iCs/>
          <w:sz w:val="28"/>
          <w:szCs w:val="28"/>
        </w:rPr>
        <w:t>và</w:t>
      </w:r>
      <w:r w:rsidR="00700458" w:rsidRPr="00F04770">
        <w:rPr>
          <w:b/>
          <w:bCs/>
          <w:i/>
          <w:iCs/>
          <w:sz w:val="28"/>
          <w:szCs w:val="28"/>
        </w:rPr>
        <w:t xml:space="preserve"> Thiết bị Bình Thuận</w:t>
      </w:r>
    </w:p>
    <w:p w:rsidR="00700458" w:rsidRPr="00F04770" w:rsidRDefault="00700458" w:rsidP="002A4CDC">
      <w:pPr>
        <w:pStyle w:val="BodyText"/>
        <w:numPr>
          <w:ilvl w:val="0"/>
          <w:numId w:val="17"/>
        </w:numPr>
        <w:tabs>
          <w:tab w:val="clear" w:pos="360"/>
          <w:tab w:val="num" w:pos="720"/>
        </w:tabs>
        <w:spacing w:before="120"/>
        <w:ind w:left="720" w:hanging="450"/>
        <w:rPr>
          <w:sz w:val="28"/>
          <w:szCs w:val="28"/>
        </w:rPr>
      </w:pPr>
      <w:r w:rsidRPr="00F04770">
        <w:rPr>
          <w:sz w:val="28"/>
          <w:szCs w:val="28"/>
        </w:rPr>
        <w:t>Địa chỉ:</w:t>
      </w:r>
      <w:r w:rsidR="0036494A" w:rsidRPr="00F04770">
        <w:rPr>
          <w:sz w:val="28"/>
          <w:szCs w:val="28"/>
        </w:rPr>
        <w:t xml:space="preserve"> </w:t>
      </w:r>
      <w:r w:rsidRPr="00F04770">
        <w:rPr>
          <w:sz w:val="28"/>
          <w:szCs w:val="28"/>
        </w:rPr>
        <w:t>70 Nguyễn V</w:t>
      </w:r>
      <w:r w:rsidRPr="00F04770">
        <w:rPr>
          <w:rFonts w:hint="eastAsia"/>
          <w:sz w:val="28"/>
          <w:szCs w:val="28"/>
        </w:rPr>
        <w:t>ă</w:t>
      </w:r>
      <w:r w:rsidRPr="00F04770">
        <w:rPr>
          <w:sz w:val="28"/>
          <w:szCs w:val="28"/>
        </w:rPr>
        <w:t>n Trỗi - Thành phố Phan Thiết - Tỉnh Bình Thuận.</w:t>
      </w:r>
    </w:p>
    <w:p w:rsidR="00834121" w:rsidRPr="00F04770" w:rsidRDefault="00834121" w:rsidP="00834121">
      <w:pPr>
        <w:pStyle w:val="BodyText"/>
        <w:numPr>
          <w:ilvl w:val="0"/>
          <w:numId w:val="17"/>
        </w:numPr>
        <w:tabs>
          <w:tab w:val="clear" w:pos="360"/>
          <w:tab w:val="num" w:pos="720"/>
        </w:tabs>
        <w:spacing w:before="120"/>
        <w:ind w:left="720" w:hanging="450"/>
        <w:rPr>
          <w:sz w:val="28"/>
          <w:szCs w:val="28"/>
        </w:rPr>
      </w:pPr>
      <w:r w:rsidRPr="00F04770">
        <w:rPr>
          <w:sz w:val="28"/>
          <w:szCs w:val="28"/>
        </w:rPr>
        <w:t xml:space="preserve">Điện thoại: </w:t>
      </w:r>
      <w:r w:rsidRPr="00F04770">
        <w:rPr>
          <w:sz w:val="28"/>
          <w:szCs w:val="28"/>
        </w:rPr>
        <w:tab/>
        <w:t>062</w:t>
      </w:r>
      <w:r w:rsidR="00700458" w:rsidRPr="00F04770">
        <w:rPr>
          <w:sz w:val="28"/>
          <w:szCs w:val="28"/>
        </w:rPr>
        <w:t>3</w:t>
      </w:r>
      <w:r w:rsidRPr="00F04770">
        <w:rPr>
          <w:sz w:val="28"/>
          <w:szCs w:val="28"/>
        </w:rPr>
        <w:t xml:space="preserve"> </w:t>
      </w:r>
      <w:r w:rsidR="00700458" w:rsidRPr="00F04770">
        <w:rPr>
          <w:sz w:val="28"/>
          <w:szCs w:val="28"/>
        </w:rPr>
        <w:t>816118</w:t>
      </w:r>
      <w:r w:rsidRPr="00F04770">
        <w:rPr>
          <w:sz w:val="28"/>
          <w:szCs w:val="28"/>
        </w:rPr>
        <w:t xml:space="preserve"> ;  Fax: 0623 817595</w:t>
      </w:r>
    </w:p>
    <w:p w:rsidR="00E711BE" w:rsidRPr="00F04770" w:rsidRDefault="00E711BE" w:rsidP="00834121">
      <w:pPr>
        <w:ind w:firstLine="270"/>
        <w:jc w:val="both"/>
        <w:rPr>
          <w:sz w:val="28"/>
          <w:szCs w:val="28"/>
        </w:rPr>
      </w:pPr>
    </w:p>
    <w:p w:rsidR="00A01760" w:rsidRPr="00F04770" w:rsidRDefault="00A01760" w:rsidP="00834121">
      <w:pPr>
        <w:ind w:firstLine="270"/>
        <w:jc w:val="both"/>
        <w:rPr>
          <w:b/>
          <w:sz w:val="28"/>
          <w:szCs w:val="28"/>
        </w:rPr>
      </w:pPr>
      <w:r w:rsidRPr="00F04770">
        <w:rPr>
          <w:sz w:val="28"/>
          <w:szCs w:val="28"/>
        </w:rPr>
        <w:t xml:space="preserve">      </w:t>
      </w:r>
      <w:r w:rsidRPr="00F04770">
        <w:rPr>
          <w:b/>
          <w:sz w:val="28"/>
          <w:szCs w:val="28"/>
        </w:rPr>
        <w:t xml:space="preserve"> II. </w:t>
      </w:r>
      <w:r w:rsidRPr="00F04770">
        <w:rPr>
          <w:b/>
          <w:sz w:val="28"/>
          <w:szCs w:val="28"/>
          <w:u w:val="single"/>
        </w:rPr>
        <w:t>Nhân sự :</w:t>
      </w:r>
    </w:p>
    <w:p w:rsidR="000C3165" w:rsidRPr="00F04770" w:rsidRDefault="000C3165" w:rsidP="000C3165">
      <w:pPr>
        <w:pStyle w:val="nomal"/>
        <w:spacing w:after="120"/>
        <w:ind w:firstLine="360"/>
        <w:rPr>
          <w:bCs/>
          <w:color w:val="auto"/>
          <w:sz w:val="28"/>
          <w:szCs w:val="28"/>
        </w:rPr>
      </w:pPr>
      <w:r w:rsidRPr="00F04770">
        <w:rPr>
          <w:bCs/>
          <w:color w:val="auto"/>
          <w:sz w:val="28"/>
          <w:szCs w:val="28"/>
        </w:rPr>
        <w:t xml:space="preserve">Tổng số công nhân viên hiện có </w:t>
      </w:r>
      <w:r w:rsidRPr="00F04770">
        <w:rPr>
          <w:rFonts w:hint="eastAsia"/>
          <w:bCs/>
          <w:color w:val="auto"/>
          <w:sz w:val="28"/>
          <w:szCs w:val="28"/>
        </w:rPr>
        <w:t>đ</w:t>
      </w:r>
      <w:r w:rsidRPr="00F04770">
        <w:rPr>
          <w:bCs/>
          <w:color w:val="auto"/>
          <w:sz w:val="28"/>
          <w:szCs w:val="28"/>
        </w:rPr>
        <w:t>ến cuối n</w:t>
      </w:r>
      <w:r w:rsidRPr="00F04770">
        <w:rPr>
          <w:rFonts w:hint="eastAsia"/>
          <w:bCs/>
          <w:color w:val="auto"/>
          <w:sz w:val="28"/>
          <w:szCs w:val="28"/>
        </w:rPr>
        <w:t>ă</w:t>
      </w:r>
      <w:r w:rsidR="00E82CAA" w:rsidRPr="00F04770">
        <w:rPr>
          <w:bCs/>
          <w:color w:val="auto"/>
          <w:sz w:val="28"/>
          <w:szCs w:val="28"/>
        </w:rPr>
        <w:t>m tài chính là 4</w:t>
      </w:r>
      <w:r w:rsidR="005E48A5">
        <w:rPr>
          <w:bCs/>
          <w:color w:val="auto"/>
          <w:sz w:val="28"/>
          <w:szCs w:val="28"/>
        </w:rPr>
        <w:t>5</w:t>
      </w:r>
      <w:r w:rsidR="005017BA" w:rsidRPr="00F04770">
        <w:rPr>
          <w:bCs/>
          <w:color w:val="auto"/>
          <w:sz w:val="28"/>
          <w:szCs w:val="28"/>
        </w:rPr>
        <w:t xml:space="preserve"> người. Trong đó, cán bộ</w:t>
      </w:r>
      <w:r w:rsidRPr="00F04770">
        <w:rPr>
          <w:bCs/>
          <w:color w:val="auto"/>
          <w:sz w:val="28"/>
          <w:szCs w:val="28"/>
        </w:rPr>
        <w:t xml:space="preserve"> quản lý là </w:t>
      </w:r>
      <w:r w:rsidR="006C0F6E">
        <w:rPr>
          <w:bCs/>
          <w:color w:val="auto"/>
          <w:sz w:val="28"/>
          <w:szCs w:val="28"/>
        </w:rPr>
        <w:t>4</w:t>
      </w:r>
      <w:r w:rsidRPr="00F04770">
        <w:rPr>
          <w:bCs/>
          <w:color w:val="auto"/>
          <w:sz w:val="28"/>
          <w:szCs w:val="28"/>
        </w:rPr>
        <w:t xml:space="preserve"> người. </w:t>
      </w:r>
    </w:p>
    <w:p w:rsidR="000C3165" w:rsidRPr="00F04770" w:rsidRDefault="000C3165" w:rsidP="000C3165">
      <w:pPr>
        <w:jc w:val="both"/>
        <w:rPr>
          <w:sz w:val="28"/>
          <w:szCs w:val="28"/>
        </w:rPr>
      </w:pPr>
      <w:r w:rsidRPr="00F04770">
        <w:rPr>
          <w:sz w:val="28"/>
          <w:szCs w:val="28"/>
        </w:rPr>
        <w:tab/>
      </w:r>
      <w:r w:rsidRPr="00F04770">
        <w:rPr>
          <w:sz w:val="28"/>
          <w:szCs w:val="28"/>
        </w:rPr>
        <w:tab/>
        <w:t>- Lao động có trình độ chuyên môn:</w:t>
      </w:r>
    </w:p>
    <w:p w:rsidR="003D222D" w:rsidRPr="00F04770" w:rsidRDefault="003D222D" w:rsidP="000C3165">
      <w:pPr>
        <w:jc w:val="both"/>
        <w:rPr>
          <w:sz w:val="28"/>
          <w:szCs w:val="28"/>
        </w:rPr>
      </w:pPr>
      <w:r w:rsidRPr="00F04770">
        <w:rPr>
          <w:sz w:val="28"/>
          <w:szCs w:val="28"/>
        </w:rPr>
        <w:tab/>
      </w:r>
      <w:r w:rsidRPr="00F04770">
        <w:rPr>
          <w:sz w:val="28"/>
          <w:szCs w:val="28"/>
        </w:rPr>
        <w:tab/>
      </w:r>
      <w:r w:rsidRPr="00F04770">
        <w:rPr>
          <w:sz w:val="28"/>
          <w:szCs w:val="28"/>
        </w:rPr>
        <w:tab/>
        <w:t xml:space="preserve">* </w:t>
      </w:r>
      <w:r w:rsidR="00EA1425">
        <w:rPr>
          <w:sz w:val="28"/>
          <w:szCs w:val="28"/>
        </w:rPr>
        <w:t xml:space="preserve"> </w:t>
      </w:r>
      <w:r w:rsidRPr="00F04770">
        <w:rPr>
          <w:sz w:val="28"/>
          <w:szCs w:val="28"/>
        </w:rPr>
        <w:t>Đại học:</w:t>
      </w:r>
      <w:r w:rsidR="000C3165" w:rsidRPr="00F04770">
        <w:rPr>
          <w:sz w:val="28"/>
          <w:szCs w:val="28"/>
        </w:rPr>
        <w:t xml:space="preserve"> </w:t>
      </w:r>
      <w:r w:rsidRPr="00F04770">
        <w:rPr>
          <w:sz w:val="28"/>
          <w:szCs w:val="28"/>
        </w:rPr>
        <w:t xml:space="preserve">        </w:t>
      </w:r>
      <w:r w:rsidR="0019612A" w:rsidRPr="00F04770">
        <w:rPr>
          <w:sz w:val="28"/>
          <w:szCs w:val="28"/>
        </w:rPr>
        <w:t>20</w:t>
      </w:r>
      <w:r w:rsidRPr="00F04770">
        <w:rPr>
          <w:sz w:val="28"/>
          <w:szCs w:val="28"/>
        </w:rPr>
        <w:t xml:space="preserve"> người.        </w:t>
      </w:r>
    </w:p>
    <w:p w:rsidR="000C3165" w:rsidRPr="00F04770" w:rsidRDefault="003D222D" w:rsidP="003D222D">
      <w:pPr>
        <w:ind w:left="1440" w:firstLine="720"/>
        <w:jc w:val="both"/>
        <w:rPr>
          <w:sz w:val="28"/>
          <w:szCs w:val="28"/>
        </w:rPr>
      </w:pPr>
      <w:r w:rsidRPr="00F04770">
        <w:rPr>
          <w:sz w:val="28"/>
          <w:szCs w:val="28"/>
        </w:rPr>
        <w:t>* Cao đẳng:       05</w:t>
      </w:r>
      <w:r w:rsidR="000C3165" w:rsidRPr="00F04770">
        <w:rPr>
          <w:sz w:val="28"/>
          <w:szCs w:val="28"/>
        </w:rPr>
        <w:t xml:space="preserve"> người</w:t>
      </w:r>
    </w:p>
    <w:p w:rsidR="000C3165" w:rsidRPr="00F04770" w:rsidRDefault="003D222D" w:rsidP="000C3165">
      <w:pPr>
        <w:jc w:val="both"/>
        <w:rPr>
          <w:sz w:val="28"/>
          <w:szCs w:val="28"/>
        </w:rPr>
      </w:pPr>
      <w:r w:rsidRPr="00F04770">
        <w:rPr>
          <w:sz w:val="28"/>
          <w:szCs w:val="28"/>
        </w:rPr>
        <w:tab/>
      </w:r>
      <w:r w:rsidRPr="00F04770">
        <w:rPr>
          <w:sz w:val="28"/>
          <w:szCs w:val="28"/>
        </w:rPr>
        <w:tab/>
      </w:r>
      <w:r w:rsidRPr="00F04770">
        <w:rPr>
          <w:sz w:val="28"/>
          <w:szCs w:val="28"/>
        </w:rPr>
        <w:tab/>
        <w:t xml:space="preserve">* THCN:           </w:t>
      </w:r>
      <w:r w:rsidR="0019612A" w:rsidRPr="00F04770">
        <w:rPr>
          <w:sz w:val="28"/>
          <w:szCs w:val="28"/>
        </w:rPr>
        <w:t>1</w:t>
      </w:r>
      <w:r w:rsidR="005E48A5">
        <w:rPr>
          <w:sz w:val="28"/>
          <w:szCs w:val="28"/>
        </w:rPr>
        <w:t>3</w:t>
      </w:r>
      <w:r w:rsidR="000C3165" w:rsidRPr="00F04770">
        <w:rPr>
          <w:sz w:val="28"/>
          <w:szCs w:val="28"/>
        </w:rPr>
        <w:t xml:space="preserve"> người</w:t>
      </w:r>
    </w:p>
    <w:p w:rsidR="000C3165" w:rsidRPr="00F04770" w:rsidRDefault="003D222D" w:rsidP="000C3165">
      <w:pPr>
        <w:jc w:val="both"/>
        <w:rPr>
          <w:sz w:val="28"/>
          <w:szCs w:val="28"/>
        </w:rPr>
      </w:pPr>
      <w:r w:rsidRPr="00F04770">
        <w:rPr>
          <w:sz w:val="28"/>
          <w:szCs w:val="28"/>
        </w:rPr>
        <w:tab/>
      </w:r>
      <w:r w:rsidRPr="00F04770">
        <w:rPr>
          <w:sz w:val="28"/>
          <w:szCs w:val="28"/>
        </w:rPr>
        <w:tab/>
      </w:r>
      <w:r w:rsidRPr="00F04770">
        <w:rPr>
          <w:sz w:val="28"/>
          <w:szCs w:val="28"/>
        </w:rPr>
        <w:tab/>
        <w:t xml:space="preserve">* THPT:         </w:t>
      </w:r>
      <w:r w:rsidR="000C3165" w:rsidRPr="00F04770">
        <w:rPr>
          <w:sz w:val="28"/>
          <w:szCs w:val="28"/>
        </w:rPr>
        <w:t xml:space="preserve">   0</w:t>
      </w:r>
      <w:r w:rsidR="0019612A" w:rsidRPr="00F04770">
        <w:rPr>
          <w:sz w:val="28"/>
          <w:szCs w:val="28"/>
        </w:rPr>
        <w:t>7</w:t>
      </w:r>
      <w:r w:rsidR="000C3165" w:rsidRPr="00F04770">
        <w:rPr>
          <w:sz w:val="28"/>
          <w:szCs w:val="28"/>
        </w:rPr>
        <w:t xml:space="preserve"> người</w:t>
      </w:r>
    </w:p>
    <w:p w:rsidR="00E711BE" w:rsidRPr="00F04770" w:rsidRDefault="00E711BE" w:rsidP="000C3165">
      <w:pPr>
        <w:ind w:firstLine="720"/>
        <w:jc w:val="both"/>
        <w:rPr>
          <w:b/>
          <w:bCs/>
          <w:sz w:val="28"/>
          <w:szCs w:val="28"/>
        </w:rPr>
      </w:pPr>
    </w:p>
    <w:p w:rsidR="00A01760" w:rsidRPr="00F04770" w:rsidRDefault="006165FE" w:rsidP="000C3165">
      <w:pPr>
        <w:ind w:firstLine="720"/>
        <w:jc w:val="both"/>
        <w:rPr>
          <w:b/>
          <w:bCs/>
          <w:sz w:val="28"/>
          <w:szCs w:val="28"/>
          <w:u w:val="single"/>
        </w:rPr>
      </w:pPr>
      <w:r w:rsidRPr="00F04770">
        <w:rPr>
          <w:b/>
          <w:bCs/>
          <w:sz w:val="28"/>
          <w:szCs w:val="28"/>
        </w:rPr>
        <w:t>III.</w:t>
      </w:r>
      <w:r w:rsidR="00A01760" w:rsidRPr="00F04770">
        <w:rPr>
          <w:b/>
          <w:bCs/>
          <w:sz w:val="28"/>
          <w:szCs w:val="28"/>
        </w:rPr>
        <w:t xml:space="preserve"> </w:t>
      </w:r>
      <w:r w:rsidR="0035320E" w:rsidRPr="00F04770">
        <w:rPr>
          <w:b/>
          <w:bCs/>
          <w:sz w:val="28"/>
          <w:szCs w:val="28"/>
          <w:u w:val="single"/>
        </w:rPr>
        <w:t xml:space="preserve">Lý lịch tóm </w:t>
      </w:r>
      <w:r w:rsidRPr="00F04770">
        <w:rPr>
          <w:b/>
          <w:bCs/>
          <w:sz w:val="28"/>
          <w:szCs w:val="28"/>
          <w:u w:val="single"/>
        </w:rPr>
        <w:t>tắc của các cá nhân trong Ban điều hành:</w:t>
      </w:r>
    </w:p>
    <w:p w:rsidR="000C3165" w:rsidRPr="00F04770" w:rsidRDefault="000C3165" w:rsidP="000C3165">
      <w:pPr>
        <w:pStyle w:val="nomal"/>
        <w:spacing w:after="120"/>
        <w:ind w:firstLine="720"/>
        <w:rPr>
          <w:bCs/>
          <w:color w:val="auto"/>
          <w:sz w:val="28"/>
          <w:szCs w:val="28"/>
        </w:rPr>
      </w:pPr>
      <w:r w:rsidRPr="00F04770">
        <w:rPr>
          <w:bCs/>
          <w:color w:val="auto"/>
          <w:sz w:val="28"/>
          <w:szCs w:val="28"/>
        </w:rPr>
        <w:t xml:space="preserve">Ban Giám </w:t>
      </w:r>
      <w:r w:rsidRPr="00F04770">
        <w:rPr>
          <w:rFonts w:hint="eastAsia"/>
          <w:bCs/>
          <w:color w:val="auto"/>
          <w:sz w:val="28"/>
          <w:szCs w:val="28"/>
        </w:rPr>
        <w:t>đ</w:t>
      </w:r>
      <w:r w:rsidRPr="00F04770">
        <w:rPr>
          <w:bCs/>
          <w:color w:val="auto"/>
          <w:sz w:val="28"/>
          <w:szCs w:val="28"/>
        </w:rPr>
        <w:t>ốc và Kế toán trưởng trong n</w:t>
      </w:r>
      <w:r w:rsidRPr="00F04770">
        <w:rPr>
          <w:rFonts w:hint="eastAsia"/>
          <w:bCs/>
          <w:color w:val="auto"/>
          <w:sz w:val="28"/>
          <w:szCs w:val="28"/>
        </w:rPr>
        <w:t>ă</w:t>
      </w:r>
      <w:r w:rsidRPr="00F04770">
        <w:rPr>
          <w:bCs/>
          <w:color w:val="auto"/>
          <w:sz w:val="28"/>
          <w:szCs w:val="28"/>
        </w:rPr>
        <w:t xml:space="preserve">m tài chính và </w:t>
      </w:r>
      <w:r w:rsidRPr="00F04770">
        <w:rPr>
          <w:rFonts w:hint="eastAsia"/>
          <w:bCs/>
          <w:color w:val="auto"/>
          <w:sz w:val="28"/>
          <w:szCs w:val="28"/>
        </w:rPr>
        <w:t>đ</w:t>
      </w:r>
      <w:r w:rsidRPr="00F04770">
        <w:rPr>
          <w:bCs/>
          <w:color w:val="auto"/>
          <w:sz w:val="28"/>
          <w:szCs w:val="28"/>
        </w:rPr>
        <w:t>ến ngày lập Báo cáo tài chính này gồm có:</w:t>
      </w:r>
    </w:p>
    <w:p w:rsidR="002A4CDC" w:rsidRPr="00F04770" w:rsidRDefault="00CE3EE4" w:rsidP="002A4CDC">
      <w:pPr>
        <w:spacing w:before="120" w:line="240" w:lineRule="atLeast"/>
        <w:jc w:val="both"/>
        <w:rPr>
          <w:b/>
          <w:bCs/>
          <w:sz w:val="28"/>
          <w:szCs w:val="28"/>
          <w:lang w:val="nl-NL"/>
        </w:rPr>
      </w:pPr>
      <w:r w:rsidRPr="00B75B6E">
        <w:rPr>
          <w:b/>
          <w:bCs/>
          <w:sz w:val="28"/>
          <w:szCs w:val="28"/>
          <w:lang w:val="nl-NL"/>
        </w:rPr>
        <w:t>1</w:t>
      </w:r>
      <w:r w:rsidR="00B122CC" w:rsidRPr="00B75B6E">
        <w:rPr>
          <w:b/>
          <w:bCs/>
          <w:sz w:val="28"/>
          <w:szCs w:val="28"/>
          <w:lang w:val="nl-NL"/>
        </w:rPr>
        <w:t xml:space="preserve">/ Ông: Nguyễn Văn So,  </w:t>
      </w:r>
      <w:r w:rsidR="002A4CDC" w:rsidRPr="00B75B6E">
        <w:rPr>
          <w:b/>
          <w:bCs/>
          <w:sz w:val="28"/>
          <w:szCs w:val="28"/>
          <w:lang w:val="nl-NL"/>
        </w:rPr>
        <w:t>Giám đốc C</w:t>
      </w:r>
      <w:r w:rsidR="00B122CC" w:rsidRPr="00B75B6E">
        <w:rPr>
          <w:b/>
          <w:bCs/>
          <w:sz w:val="28"/>
          <w:szCs w:val="28"/>
          <w:lang w:val="nl-NL"/>
        </w:rPr>
        <w:t>t</w:t>
      </w:r>
      <w:r w:rsidR="002A4CDC" w:rsidRPr="00B75B6E">
        <w:rPr>
          <w:b/>
          <w:bCs/>
          <w:sz w:val="28"/>
          <w:szCs w:val="28"/>
          <w:lang w:val="nl-NL"/>
        </w:rPr>
        <w:t>y</w:t>
      </w:r>
      <w:r w:rsidR="00B122CC" w:rsidRPr="00B75B6E">
        <w:rPr>
          <w:b/>
          <w:bCs/>
          <w:sz w:val="28"/>
          <w:szCs w:val="28"/>
          <w:lang w:val="nl-NL"/>
        </w:rPr>
        <w:t>.</w:t>
      </w:r>
    </w:p>
    <w:p w:rsidR="002A4CDC" w:rsidRPr="00F04770" w:rsidRDefault="002A4CDC" w:rsidP="002A4CDC">
      <w:pPr>
        <w:numPr>
          <w:ilvl w:val="0"/>
          <w:numId w:val="23"/>
        </w:numPr>
        <w:spacing w:before="120" w:line="240" w:lineRule="atLeast"/>
        <w:jc w:val="both"/>
        <w:rPr>
          <w:bCs/>
          <w:sz w:val="28"/>
          <w:szCs w:val="28"/>
          <w:lang w:val="nl-NL"/>
        </w:rPr>
      </w:pPr>
      <w:r w:rsidRPr="00F04770">
        <w:rPr>
          <w:bCs/>
          <w:sz w:val="28"/>
          <w:szCs w:val="28"/>
          <w:lang w:val="nl-NL"/>
        </w:rPr>
        <w:t>Giới tính : Nam</w:t>
      </w:r>
    </w:p>
    <w:p w:rsidR="002A4CDC" w:rsidRPr="00F04770" w:rsidRDefault="002A4CDC" w:rsidP="002A4CDC">
      <w:pPr>
        <w:numPr>
          <w:ilvl w:val="0"/>
          <w:numId w:val="23"/>
        </w:numPr>
        <w:spacing w:before="120" w:line="240" w:lineRule="atLeast"/>
        <w:jc w:val="both"/>
        <w:rPr>
          <w:bCs/>
          <w:sz w:val="28"/>
          <w:szCs w:val="28"/>
          <w:lang w:val="nl-NL"/>
        </w:rPr>
      </w:pPr>
      <w:r w:rsidRPr="00F04770">
        <w:rPr>
          <w:bCs/>
          <w:sz w:val="28"/>
          <w:szCs w:val="28"/>
          <w:lang w:val="nl-NL"/>
        </w:rPr>
        <w:t xml:space="preserve">Ngày tháng năm sinh : </w:t>
      </w:r>
      <w:smartTag w:uri="urn:schemas-microsoft-com:office:smarttags" w:element="date">
        <w:smartTagPr>
          <w:attr w:name="Year" w:val="19"/>
          <w:attr w:name="Day" w:val="4"/>
          <w:attr w:name="Month" w:val="09"/>
          <w:attr w:name="ls" w:val="trans"/>
        </w:smartTagPr>
        <w:r w:rsidRPr="00F04770">
          <w:rPr>
            <w:bCs/>
            <w:sz w:val="28"/>
            <w:szCs w:val="28"/>
            <w:lang w:val="nl-NL"/>
          </w:rPr>
          <w:t>09/4/19</w:t>
        </w:r>
      </w:smartTag>
      <w:r w:rsidRPr="00F04770">
        <w:rPr>
          <w:bCs/>
          <w:sz w:val="28"/>
          <w:szCs w:val="28"/>
          <w:lang w:val="nl-NL"/>
        </w:rPr>
        <w:t>54</w:t>
      </w:r>
    </w:p>
    <w:p w:rsidR="002A4CDC" w:rsidRPr="00F04770" w:rsidRDefault="002A4CDC" w:rsidP="002A4CDC">
      <w:pPr>
        <w:numPr>
          <w:ilvl w:val="0"/>
          <w:numId w:val="23"/>
        </w:numPr>
        <w:spacing w:before="120" w:line="240" w:lineRule="atLeast"/>
        <w:jc w:val="both"/>
        <w:rPr>
          <w:bCs/>
          <w:sz w:val="28"/>
          <w:szCs w:val="28"/>
          <w:lang w:val="nl-NL"/>
        </w:rPr>
      </w:pPr>
      <w:r w:rsidRPr="00F04770">
        <w:rPr>
          <w:bCs/>
          <w:sz w:val="28"/>
          <w:szCs w:val="28"/>
          <w:lang w:val="nl-NL"/>
        </w:rPr>
        <w:t>Số chứng minh nhân dân : 260065343</w:t>
      </w:r>
    </w:p>
    <w:p w:rsidR="002A4CDC" w:rsidRPr="00F04770" w:rsidRDefault="002A4CDC" w:rsidP="002A4CDC">
      <w:pPr>
        <w:numPr>
          <w:ilvl w:val="0"/>
          <w:numId w:val="23"/>
        </w:numPr>
        <w:spacing w:before="120" w:line="240" w:lineRule="atLeast"/>
        <w:jc w:val="both"/>
        <w:rPr>
          <w:bCs/>
          <w:sz w:val="28"/>
          <w:szCs w:val="28"/>
          <w:lang w:val="nl-NL"/>
        </w:rPr>
      </w:pPr>
      <w:r w:rsidRPr="00F04770">
        <w:rPr>
          <w:bCs/>
          <w:sz w:val="28"/>
          <w:szCs w:val="28"/>
          <w:lang w:val="nl-NL"/>
        </w:rPr>
        <w:t>Nơi sinh : Phan Thiết – Bình Thuận</w:t>
      </w:r>
    </w:p>
    <w:p w:rsidR="002A4CDC" w:rsidRPr="00EE5624" w:rsidRDefault="002A4CDC" w:rsidP="00EE5624">
      <w:pPr>
        <w:numPr>
          <w:ilvl w:val="0"/>
          <w:numId w:val="23"/>
        </w:numPr>
        <w:spacing w:before="120" w:line="240" w:lineRule="atLeast"/>
        <w:jc w:val="both"/>
        <w:rPr>
          <w:bCs/>
          <w:sz w:val="28"/>
          <w:szCs w:val="28"/>
          <w:lang w:val="nl-NL"/>
        </w:rPr>
      </w:pPr>
      <w:r w:rsidRPr="00F04770">
        <w:rPr>
          <w:bCs/>
          <w:sz w:val="28"/>
          <w:szCs w:val="28"/>
          <w:lang w:val="nl-NL"/>
        </w:rPr>
        <w:t>Quốc tịch : Việt Nam</w:t>
      </w:r>
      <w:r w:rsidR="00EE5624">
        <w:rPr>
          <w:bCs/>
          <w:sz w:val="28"/>
          <w:szCs w:val="28"/>
          <w:lang w:val="nl-NL"/>
        </w:rPr>
        <w:t xml:space="preserve">; </w:t>
      </w:r>
      <w:r w:rsidRPr="00EE5624">
        <w:rPr>
          <w:bCs/>
          <w:sz w:val="28"/>
          <w:szCs w:val="28"/>
          <w:lang w:val="nl-NL"/>
        </w:rPr>
        <w:t>Dân tộc : Kinh</w:t>
      </w:r>
    </w:p>
    <w:p w:rsidR="002A4CDC" w:rsidRPr="00F04770" w:rsidRDefault="002A4CDC" w:rsidP="002A4CDC">
      <w:pPr>
        <w:numPr>
          <w:ilvl w:val="0"/>
          <w:numId w:val="23"/>
        </w:numPr>
        <w:spacing w:before="120" w:line="240" w:lineRule="atLeast"/>
        <w:jc w:val="both"/>
        <w:rPr>
          <w:bCs/>
          <w:sz w:val="28"/>
          <w:szCs w:val="28"/>
          <w:lang w:val="nl-NL"/>
        </w:rPr>
      </w:pPr>
      <w:r w:rsidRPr="00F04770">
        <w:rPr>
          <w:bCs/>
          <w:sz w:val="28"/>
          <w:szCs w:val="28"/>
          <w:lang w:val="nl-NL"/>
        </w:rPr>
        <w:t>Quê quán : Đức Nghĩa – Phan Thiết – Bình Thuận</w:t>
      </w:r>
    </w:p>
    <w:p w:rsidR="002A4CDC" w:rsidRPr="00F04770" w:rsidRDefault="002A4CDC" w:rsidP="002A4CDC">
      <w:pPr>
        <w:numPr>
          <w:ilvl w:val="0"/>
          <w:numId w:val="23"/>
        </w:numPr>
        <w:spacing w:before="120" w:line="240" w:lineRule="atLeast"/>
        <w:jc w:val="both"/>
        <w:rPr>
          <w:bCs/>
          <w:sz w:val="28"/>
          <w:szCs w:val="28"/>
          <w:lang w:val="nl-NL"/>
        </w:rPr>
      </w:pPr>
      <w:r w:rsidRPr="00F04770">
        <w:rPr>
          <w:bCs/>
          <w:sz w:val="28"/>
          <w:szCs w:val="28"/>
          <w:lang w:val="nl-NL"/>
        </w:rPr>
        <w:t>Địa chỉ thường trú : 18 Bùi Viện - TP Phan Thiết</w:t>
      </w:r>
    </w:p>
    <w:p w:rsidR="002A4CDC" w:rsidRPr="00F04770" w:rsidRDefault="002A4CDC" w:rsidP="002A4CDC">
      <w:pPr>
        <w:numPr>
          <w:ilvl w:val="0"/>
          <w:numId w:val="23"/>
        </w:numPr>
        <w:spacing w:before="120" w:line="240" w:lineRule="atLeast"/>
        <w:jc w:val="both"/>
        <w:rPr>
          <w:bCs/>
          <w:sz w:val="28"/>
          <w:szCs w:val="28"/>
          <w:lang w:val="nl-NL"/>
        </w:rPr>
      </w:pPr>
      <w:r w:rsidRPr="00F04770">
        <w:rPr>
          <w:bCs/>
          <w:sz w:val="28"/>
          <w:szCs w:val="28"/>
          <w:lang w:val="nl-NL"/>
        </w:rPr>
        <w:lastRenderedPageBreak/>
        <w:t xml:space="preserve">Điện thoại liên lạc ở cơ quan : </w:t>
      </w:r>
      <w:smartTag w:uri="urn:schemas-microsoft-com:office:smarttags" w:element="phone">
        <w:smartTagPr>
          <w:attr w:name="phonenumber" w:val="$6062$$$"/>
          <w:attr w:uri="urn:schemas-microsoft-com:office:office" w:name="ls" w:val="trans"/>
        </w:smartTagPr>
        <w:r w:rsidRPr="00F04770">
          <w:rPr>
            <w:bCs/>
            <w:sz w:val="28"/>
            <w:szCs w:val="28"/>
            <w:lang w:val="nl-NL"/>
          </w:rPr>
          <w:t>062-8160</w:t>
        </w:r>
      </w:smartTag>
      <w:r w:rsidRPr="00F04770">
        <w:rPr>
          <w:bCs/>
          <w:sz w:val="28"/>
          <w:szCs w:val="28"/>
          <w:lang w:val="nl-NL"/>
        </w:rPr>
        <w:t>91; 0903973642</w:t>
      </w:r>
    </w:p>
    <w:p w:rsidR="002A4CDC" w:rsidRPr="00F04770" w:rsidRDefault="002A4CDC" w:rsidP="002A4CDC">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2A4CDC" w:rsidRPr="00F04770" w:rsidRDefault="002A4CDC" w:rsidP="002A4CDC">
      <w:pPr>
        <w:numPr>
          <w:ilvl w:val="0"/>
          <w:numId w:val="23"/>
        </w:numPr>
        <w:spacing w:before="120" w:line="240" w:lineRule="atLeast"/>
        <w:jc w:val="both"/>
        <w:rPr>
          <w:bCs/>
          <w:sz w:val="28"/>
          <w:szCs w:val="28"/>
          <w:lang w:val="nl-NL"/>
        </w:rPr>
      </w:pPr>
      <w:r w:rsidRPr="00F04770">
        <w:rPr>
          <w:bCs/>
          <w:sz w:val="28"/>
          <w:szCs w:val="28"/>
          <w:lang w:val="nl-NL"/>
        </w:rPr>
        <w:t>Trình độ chuyên môn : Cử nhân kinh tế</w:t>
      </w:r>
      <w:r w:rsidR="00C1436E" w:rsidRPr="00F04770">
        <w:rPr>
          <w:bCs/>
          <w:sz w:val="28"/>
          <w:szCs w:val="28"/>
          <w:lang w:val="nl-NL"/>
        </w:rPr>
        <w:t>, cử nhân chính trị</w:t>
      </w:r>
    </w:p>
    <w:p w:rsidR="00023E42" w:rsidRPr="006D600A" w:rsidRDefault="002A4CDC" w:rsidP="006D600A">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tbl>
      <w:tblPr>
        <w:tblW w:w="0" w:type="auto"/>
        <w:tblLook w:val="01E0"/>
      </w:tblPr>
      <w:tblGrid>
        <w:gridCol w:w="2646"/>
        <w:gridCol w:w="6210"/>
      </w:tblGrid>
      <w:tr w:rsidR="002A4CDC" w:rsidRPr="00F04770">
        <w:tc>
          <w:tcPr>
            <w:tcW w:w="2646" w:type="dxa"/>
            <w:vAlign w:val="center"/>
          </w:tcPr>
          <w:p w:rsidR="002A4CDC" w:rsidRPr="00F04770" w:rsidRDefault="002A4CDC" w:rsidP="002A4CDC">
            <w:pPr>
              <w:spacing w:line="288" w:lineRule="auto"/>
              <w:jc w:val="center"/>
              <w:rPr>
                <w:b/>
                <w:bCs/>
                <w:sz w:val="28"/>
                <w:szCs w:val="28"/>
                <w:lang w:val="nl-NL"/>
              </w:rPr>
            </w:pPr>
            <w:r w:rsidRPr="00F04770">
              <w:rPr>
                <w:b/>
                <w:bCs/>
                <w:sz w:val="28"/>
                <w:szCs w:val="28"/>
                <w:lang w:val="nl-NL"/>
              </w:rPr>
              <w:t>Thời gian công tác</w:t>
            </w:r>
          </w:p>
        </w:tc>
        <w:tc>
          <w:tcPr>
            <w:tcW w:w="6210" w:type="dxa"/>
            <w:vAlign w:val="center"/>
          </w:tcPr>
          <w:p w:rsidR="002A4CDC" w:rsidRPr="00F04770" w:rsidRDefault="002A4CDC" w:rsidP="002A4CDC">
            <w:pPr>
              <w:spacing w:line="288" w:lineRule="auto"/>
              <w:jc w:val="center"/>
              <w:rPr>
                <w:b/>
                <w:bCs/>
                <w:sz w:val="28"/>
                <w:szCs w:val="28"/>
                <w:lang w:val="nl-NL"/>
              </w:rPr>
            </w:pPr>
            <w:r w:rsidRPr="00F04770">
              <w:rPr>
                <w:b/>
                <w:bCs/>
                <w:sz w:val="28"/>
                <w:szCs w:val="28"/>
                <w:lang w:val="nl-NL"/>
              </w:rPr>
              <w:t>Chức vụ vị trí công tác</w:t>
            </w:r>
          </w:p>
        </w:tc>
      </w:tr>
      <w:tr w:rsidR="002A4CDC" w:rsidRPr="00F04770">
        <w:tc>
          <w:tcPr>
            <w:tcW w:w="2646" w:type="dxa"/>
          </w:tcPr>
          <w:p w:rsidR="002A4CDC" w:rsidRPr="00F04770" w:rsidRDefault="002A4CDC" w:rsidP="002A4CDC">
            <w:pPr>
              <w:spacing w:before="60" w:after="60" w:line="288" w:lineRule="auto"/>
              <w:jc w:val="both"/>
              <w:rPr>
                <w:sz w:val="28"/>
                <w:szCs w:val="28"/>
                <w:lang w:val="nl-NL"/>
              </w:rPr>
            </w:pPr>
            <w:r w:rsidRPr="00F04770">
              <w:rPr>
                <w:sz w:val="28"/>
                <w:szCs w:val="28"/>
                <w:lang w:val="nl-NL"/>
              </w:rPr>
              <w:t>1980 – 1995</w:t>
            </w:r>
          </w:p>
        </w:tc>
        <w:tc>
          <w:tcPr>
            <w:tcW w:w="6210" w:type="dxa"/>
          </w:tcPr>
          <w:p w:rsidR="002A4CDC" w:rsidRPr="00F04770" w:rsidRDefault="002A4CDC" w:rsidP="002A4CDC">
            <w:pPr>
              <w:spacing w:before="60" w:after="60" w:line="288" w:lineRule="auto"/>
              <w:jc w:val="both"/>
              <w:rPr>
                <w:sz w:val="28"/>
                <w:szCs w:val="28"/>
                <w:lang w:val="nl-NL"/>
              </w:rPr>
            </w:pPr>
            <w:r w:rsidRPr="00F04770">
              <w:rPr>
                <w:sz w:val="28"/>
                <w:szCs w:val="28"/>
                <w:lang w:val="nl-NL"/>
              </w:rPr>
              <w:t>Trưởng Phòng kế hoạch CTy sách thiết bị trường học Bình Thuận</w:t>
            </w:r>
          </w:p>
        </w:tc>
      </w:tr>
      <w:tr w:rsidR="002A4CDC" w:rsidRPr="00F04770">
        <w:tc>
          <w:tcPr>
            <w:tcW w:w="2646" w:type="dxa"/>
          </w:tcPr>
          <w:p w:rsidR="002A4CDC" w:rsidRPr="00F04770" w:rsidRDefault="002A4CDC" w:rsidP="002A4CDC">
            <w:pPr>
              <w:spacing w:before="60" w:after="60" w:line="288" w:lineRule="auto"/>
              <w:jc w:val="both"/>
              <w:rPr>
                <w:bCs/>
                <w:sz w:val="28"/>
                <w:szCs w:val="28"/>
                <w:lang w:val="nl-NL"/>
              </w:rPr>
            </w:pPr>
            <w:r w:rsidRPr="00F04770">
              <w:rPr>
                <w:bCs/>
                <w:sz w:val="28"/>
                <w:szCs w:val="28"/>
                <w:lang w:val="nl-NL"/>
              </w:rPr>
              <w:t xml:space="preserve">1996 – 2004 </w:t>
            </w:r>
          </w:p>
        </w:tc>
        <w:tc>
          <w:tcPr>
            <w:tcW w:w="6210" w:type="dxa"/>
          </w:tcPr>
          <w:p w:rsidR="002A4CDC" w:rsidRPr="00F04770" w:rsidRDefault="002A4CDC" w:rsidP="002A4CDC">
            <w:pPr>
              <w:spacing w:before="60" w:after="60" w:line="288" w:lineRule="auto"/>
              <w:jc w:val="both"/>
              <w:rPr>
                <w:sz w:val="28"/>
                <w:szCs w:val="28"/>
                <w:lang w:val="fr-FR"/>
              </w:rPr>
            </w:pPr>
            <w:r w:rsidRPr="00F04770">
              <w:rPr>
                <w:sz w:val="28"/>
                <w:szCs w:val="28"/>
                <w:lang w:val="fr-FR"/>
              </w:rPr>
              <w:t>Phó giám đốc Cty Sách Thiết bị Bình Thuận</w:t>
            </w:r>
          </w:p>
        </w:tc>
      </w:tr>
      <w:tr w:rsidR="002A4CDC" w:rsidRPr="00F04770">
        <w:tc>
          <w:tcPr>
            <w:tcW w:w="2646" w:type="dxa"/>
          </w:tcPr>
          <w:p w:rsidR="002A4CDC" w:rsidRPr="00F04770" w:rsidRDefault="00C233AA" w:rsidP="002A4CDC">
            <w:pPr>
              <w:spacing w:before="60" w:after="60" w:line="288" w:lineRule="auto"/>
              <w:jc w:val="both"/>
              <w:rPr>
                <w:bCs/>
                <w:sz w:val="28"/>
                <w:szCs w:val="28"/>
                <w:lang w:val="nl-NL"/>
              </w:rPr>
            </w:pPr>
            <w:r w:rsidRPr="00F04770">
              <w:rPr>
                <w:bCs/>
                <w:sz w:val="28"/>
                <w:szCs w:val="28"/>
                <w:lang w:val="nl-NL"/>
              </w:rPr>
              <w:t xml:space="preserve">2004 – </w:t>
            </w:r>
            <w:r w:rsidR="00D57BEC" w:rsidRPr="00F04770">
              <w:rPr>
                <w:bCs/>
                <w:sz w:val="28"/>
                <w:szCs w:val="28"/>
                <w:lang w:val="nl-NL"/>
              </w:rPr>
              <w:t>tháng 6/2009</w:t>
            </w:r>
          </w:p>
          <w:p w:rsidR="00C233AA" w:rsidRPr="00F04770" w:rsidRDefault="00C233AA" w:rsidP="002A4CDC">
            <w:pPr>
              <w:spacing w:before="60" w:after="60" w:line="288" w:lineRule="auto"/>
              <w:jc w:val="both"/>
              <w:rPr>
                <w:bCs/>
                <w:sz w:val="28"/>
                <w:szCs w:val="28"/>
                <w:lang w:val="nl-NL"/>
              </w:rPr>
            </w:pPr>
          </w:p>
          <w:p w:rsidR="00C233AA" w:rsidRPr="00F04770" w:rsidRDefault="00D57BEC" w:rsidP="002A4CDC">
            <w:pPr>
              <w:spacing w:before="60" w:after="60" w:line="288" w:lineRule="auto"/>
              <w:jc w:val="both"/>
              <w:rPr>
                <w:bCs/>
                <w:sz w:val="28"/>
                <w:szCs w:val="28"/>
                <w:lang w:val="nl-NL"/>
              </w:rPr>
            </w:pPr>
            <w:r w:rsidRPr="00F04770">
              <w:rPr>
                <w:bCs/>
                <w:sz w:val="28"/>
                <w:szCs w:val="28"/>
                <w:lang w:val="nl-NL"/>
              </w:rPr>
              <w:t>Từ tháng 7/</w:t>
            </w:r>
            <w:r w:rsidR="00C233AA" w:rsidRPr="00F04770">
              <w:rPr>
                <w:bCs/>
                <w:sz w:val="28"/>
                <w:szCs w:val="28"/>
                <w:lang w:val="nl-NL"/>
              </w:rPr>
              <w:t>2009</w:t>
            </w:r>
          </w:p>
          <w:p w:rsidR="0044359D" w:rsidRPr="00F04770" w:rsidRDefault="0044359D" w:rsidP="002A4CDC">
            <w:pPr>
              <w:spacing w:before="60" w:after="60" w:line="288" w:lineRule="auto"/>
              <w:jc w:val="both"/>
              <w:rPr>
                <w:bCs/>
                <w:sz w:val="28"/>
                <w:szCs w:val="28"/>
                <w:lang w:val="nl-NL"/>
              </w:rPr>
            </w:pPr>
          </w:p>
          <w:p w:rsidR="0044359D" w:rsidRPr="00F04770" w:rsidRDefault="0044359D" w:rsidP="002A4CDC">
            <w:pPr>
              <w:spacing w:before="60" w:after="60" w:line="288" w:lineRule="auto"/>
              <w:jc w:val="both"/>
              <w:rPr>
                <w:bCs/>
                <w:sz w:val="28"/>
                <w:szCs w:val="28"/>
                <w:lang w:val="nl-NL"/>
              </w:rPr>
            </w:pPr>
            <w:r w:rsidRPr="00F04770">
              <w:rPr>
                <w:bCs/>
                <w:sz w:val="28"/>
                <w:szCs w:val="28"/>
                <w:lang w:val="nl-NL"/>
              </w:rPr>
              <w:t>Từ tháng 6/2011</w:t>
            </w:r>
          </w:p>
        </w:tc>
        <w:tc>
          <w:tcPr>
            <w:tcW w:w="6210" w:type="dxa"/>
          </w:tcPr>
          <w:p w:rsidR="002A4CDC" w:rsidRPr="00F04770" w:rsidRDefault="00D57BEC" w:rsidP="002A4CDC">
            <w:pPr>
              <w:spacing w:before="60" w:after="60" w:line="288" w:lineRule="auto"/>
              <w:jc w:val="both"/>
              <w:rPr>
                <w:sz w:val="28"/>
                <w:szCs w:val="28"/>
                <w:lang w:val="nl-NL"/>
              </w:rPr>
            </w:pPr>
            <w:r w:rsidRPr="00F04770">
              <w:rPr>
                <w:sz w:val="28"/>
                <w:szCs w:val="28"/>
                <w:lang w:val="nl-NL"/>
              </w:rPr>
              <w:t>Thành</w:t>
            </w:r>
            <w:r w:rsidR="002A4CDC" w:rsidRPr="00F04770">
              <w:rPr>
                <w:sz w:val="28"/>
                <w:szCs w:val="28"/>
                <w:lang w:val="nl-NL"/>
              </w:rPr>
              <w:t xml:space="preserve"> viên hội đồng quản trị  Phó giám đốc Công ty CP Sách Thiết bị Bình Thuận</w:t>
            </w:r>
          </w:p>
          <w:p w:rsidR="00C233AA" w:rsidRPr="00F04770" w:rsidRDefault="00D57BEC" w:rsidP="002A4CDC">
            <w:pPr>
              <w:spacing w:before="60" w:after="60" w:line="288" w:lineRule="auto"/>
              <w:jc w:val="both"/>
              <w:rPr>
                <w:sz w:val="28"/>
                <w:szCs w:val="28"/>
                <w:lang w:val="nl-NL"/>
              </w:rPr>
            </w:pPr>
            <w:r w:rsidRPr="00F04770">
              <w:rPr>
                <w:sz w:val="28"/>
                <w:szCs w:val="28"/>
                <w:lang w:val="nl-NL"/>
              </w:rPr>
              <w:t>Thành</w:t>
            </w:r>
            <w:r w:rsidR="00C233AA" w:rsidRPr="00F04770">
              <w:rPr>
                <w:sz w:val="28"/>
                <w:szCs w:val="28"/>
                <w:lang w:val="nl-NL"/>
              </w:rPr>
              <w:t xml:space="preserve"> viên hội đồng quản trị, Giám đốc Công ty CP Sách Thiết bị Bình Thuận</w:t>
            </w:r>
          </w:p>
          <w:p w:rsidR="0044359D" w:rsidRPr="00F04770" w:rsidRDefault="0044359D" w:rsidP="002A4CDC">
            <w:pPr>
              <w:spacing w:before="60" w:after="60" w:line="288" w:lineRule="auto"/>
              <w:jc w:val="both"/>
              <w:rPr>
                <w:sz w:val="28"/>
                <w:szCs w:val="28"/>
                <w:lang w:val="nl-NL"/>
              </w:rPr>
            </w:pPr>
            <w:r w:rsidRPr="00F04770">
              <w:rPr>
                <w:sz w:val="28"/>
                <w:szCs w:val="28"/>
                <w:lang w:val="nl-NL"/>
              </w:rPr>
              <w:t>Chủ tịch hội đồng quản trị, Giám đốc Công ty CP Sách Thiết bị Bình Thuận</w:t>
            </w:r>
          </w:p>
        </w:tc>
      </w:tr>
    </w:tbl>
    <w:p w:rsidR="002A4CDC" w:rsidRPr="00F04770" w:rsidRDefault="002A4CDC" w:rsidP="002A4CDC">
      <w:pPr>
        <w:numPr>
          <w:ilvl w:val="0"/>
          <w:numId w:val="23"/>
        </w:numPr>
        <w:spacing w:before="120" w:line="240" w:lineRule="atLeast"/>
        <w:jc w:val="both"/>
        <w:rPr>
          <w:sz w:val="28"/>
          <w:szCs w:val="28"/>
          <w:lang w:val="nl-NL"/>
        </w:rPr>
      </w:pPr>
      <w:r w:rsidRPr="00F04770">
        <w:rPr>
          <w:sz w:val="28"/>
          <w:szCs w:val="28"/>
          <w:lang w:val="nl-NL"/>
        </w:rPr>
        <w:t xml:space="preserve">Chức vụ công tác hiện nay : </w:t>
      </w:r>
      <w:r w:rsidR="00856F28" w:rsidRPr="00F04770">
        <w:rPr>
          <w:sz w:val="28"/>
          <w:szCs w:val="28"/>
          <w:lang w:val="nl-NL"/>
        </w:rPr>
        <w:t>C</w:t>
      </w:r>
      <w:r w:rsidR="00056F1F" w:rsidRPr="00F04770">
        <w:rPr>
          <w:sz w:val="28"/>
          <w:szCs w:val="28"/>
          <w:lang w:val="nl-NL"/>
        </w:rPr>
        <w:t>hủ tịch</w:t>
      </w:r>
      <w:r w:rsidR="00856F28" w:rsidRPr="00F04770">
        <w:rPr>
          <w:sz w:val="28"/>
          <w:szCs w:val="28"/>
          <w:lang w:val="nl-NL"/>
        </w:rPr>
        <w:t xml:space="preserve"> </w:t>
      </w:r>
      <w:r w:rsidR="00D35EA8" w:rsidRPr="00F04770">
        <w:rPr>
          <w:sz w:val="28"/>
          <w:szCs w:val="28"/>
          <w:lang w:val="nl-NL"/>
        </w:rPr>
        <w:t xml:space="preserve">hội đồng quản trị, </w:t>
      </w:r>
      <w:r w:rsidR="002817A8" w:rsidRPr="00F04770">
        <w:rPr>
          <w:sz w:val="28"/>
          <w:szCs w:val="28"/>
          <w:lang w:val="nl-NL"/>
        </w:rPr>
        <w:t>G</w:t>
      </w:r>
      <w:r w:rsidRPr="00F04770">
        <w:rPr>
          <w:sz w:val="28"/>
          <w:szCs w:val="28"/>
          <w:lang w:val="nl-NL"/>
        </w:rPr>
        <w:t xml:space="preserve">iám đốc </w:t>
      </w:r>
      <w:r w:rsidR="00856F28" w:rsidRPr="00F04770">
        <w:rPr>
          <w:sz w:val="28"/>
          <w:szCs w:val="28"/>
          <w:lang w:val="nl-NL"/>
        </w:rPr>
        <w:t>C</w:t>
      </w:r>
      <w:r w:rsidRPr="00F04770">
        <w:rPr>
          <w:sz w:val="28"/>
          <w:szCs w:val="28"/>
          <w:lang w:val="nl-NL"/>
        </w:rPr>
        <w:t>ty.</w:t>
      </w:r>
    </w:p>
    <w:p w:rsidR="002A4CDC" w:rsidRPr="00F04770" w:rsidRDefault="002A4CDC" w:rsidP="002A4CDC">
      <w:pPr>
        <w:numPr>
          <w:ilvl w:val="0"/>
          <w:numId w:val="23"/>
        </w:numPr>
        <w:spacing w:before="120" w:line="240" w:lineRule="atLeast"/>
        <w:jc w:val="both"/>
        <w:rPr>
          <w:sz w:val="28"/>
          <w:szCs w:val="28"/>
          <w:lang w:val="nl-NL"/>
        </w:rPr>
      </w:pPr>
      <w:r w:rsidRPr="00F04770">
        <w:rPr>
          <w:sz w:val="28"/>
          <w:szCs w:val="28"/>
          <w:lang w:val="nl-NL"/>
        </w:rPr>
        <w:t xml:space="preserve">Số lượng cổ phiếu đang năm giữ : </w:t>
      </w:r>
      <w:r w:rsidR="007075C4" w:rsidRPr="00F04770">
        <w:rPr>
          <w:sz w:val="28"/>
          <w:szCs w:val="28"/>
          <w:lang w:val="nl-NL"/>
        </w:rPr>
        <w:t>9</w:t>
      </w:r>
      <w:r w:rsidRPr="00F04770">
        <w:rPr>
          <w:sz w:val="28"/>
          <w:szCs w:val="28"/>
          <w:lang w:val="nl-NL"/>
        </w:rPr>
        <w:t xml:space="preserve">.062 cổ phần chiếm </w:t>
      </w:r>
      <w:r w:rsidR="007075C4" w:rsidRPr="00F04770">
        <w:rPr>
          <w:sz w:val="28"/>
          <w:szCs w:val="28"/>
          <w:lang w:val="nl-NL"/>
        </w:rPr>
        <w:t>0,82</w:t>
      </w:r>
      <w:r w:rsidRPr="00F04770">
        <w:rPr>
          <w:sz w:val="28"/>
          <w:szCs w:val="28"/>
          <w:lang w:val="nl-NL"/>
        </w:rPr>
        <w:t>%</w:t>
      </w:r>
      <w:r w:rsidR="003E6D80" w:rsidRPr="00F04770">
        <w:rPr>
          <w:sz w:val="28"/>
          <w:szCs w:val="28"/>
          <w:lang w:val="nl-NL"/>
        </w:rPr>
        <w:t>/VĐL</w:t>
      </w:r>
      <w:r w:rsidRPr="00F04770">
        <w:rPr>
          <w:sz w:val="28"/>
          <w:szCs w:val="28"/>
          <w:lang w:val="nl-NL"/>
        </w:rPr>
        <w:t>.</w:t>
      </w:r>
    </w:p>
    <w:p w:rsidR="00E35C5F" w:rsidRPr="00F04770" w:rsidRDefault="00E35C5F" w:rsidP="00E35C5F">
      <w:pPr>
        <w:spacing w:before="120" w:line="240" w:lineRule="atLeast"/>
        <w:jc w:val="both"/>
        <w:rPr>
          <w:b/>
          <w:bCs/>
          <w:sz w:val="28"/>
          <w:szCs w:val="28"/>
          <w:lang w:val="nl-NL"/>
        </w:rPr>
      </w:pPr>
      <w:r w:rsidRPr="00F04770">
        <w:rPr>
          <w:b/>
          <w:bCs/>
          <w:sz w:val="28"/>
          <w:szCs w:val="28"/>
          <w:lang w:val="nl-NL"/>
        </w:rPr>
        <w:t xml:space="preserve">2/ Ông: Nguyễn Minh Hà,  </w:t>
      </w:r>
      <w:r w:rsidR="00AD4881" w:rsidRPr="00F04770">
        <w:rPr>
          <w:b/>
          <w:bCs/>
          <w:sz w:val="28"/>
          <w:szCs w:val="28"/>
          <w:lang w:val="nl-NL"/>
        </w:rPr>
        <w:t>Phó Giám đốc</w:t>
      </w:r>
    </w:p>
    <w:p w:rsidR="00E35C5F" w:rsidRPr="00F04770" w:rsidRDefault="00E35C5F" w:rsidP="00E35C5F">
      <w:pPr>
        <w:numPr>
          <w:ilvl w:val="0"/>
          <w:numId w:val="23"/>
        </w:numPr>
        <w:spacing w:before="120" w:line="240" w:lineRule="atLeast"/>
        <w:jc w:val="both"/>
        <w:rPr>
          <w:bCs/>
          <w:sz w:val="28"/>
          <w:szCs w:val="28"/>
          <w:lang w:val="nl-NL"/>
        </w:rPr>
      </w:pPr>
      <w:r w:rsidRPr="00F04770">
        <w:rPr>
          <w:bCs/>
          <w:sz w:val="28"/>
          <w:szCs w:val="28"/>
          <w:lang w:val="nl-NL"/>
        </w:rPr>
        <w:t>Giới tính : Nam</w:t>
      </w:r>
    </w:p>
    <w:p w:rsidR="00E35C5F" w:rsidRPr="00F04770" w:rsidRDefault="00E35C5F" w:rsidP="00E35C5F">
      <w:pPr>
        <w:numPr>
          <w:ilvl w:val="0"/>
          <w:numId w:val="23"/>
        </w:numPr>
        <w:spacing w:before="120" w:line="240" w:lineRule="atLeast"/>
        <w:jc w:val="both"/>
        <w:rPr>
          <w:bCs/>
          <w:sz w:val="28"/>
          <w:szCs w:val="28"/>
          <w:lang w:val="nl-NL"/>
        </w:rPr>
      </w:pPr>
      <w:r w:rsidRPr="00F04770">
        <w:rPr>
          <w:bCs/>
          <w:sz w:val="28"/>
          <w:szCs w:val="28"/>
          <w:lang w:val="nl-NL"/>
        </w:rPr>
        <w:t>Ngày tháng năm sinh : 15/07/1971</w:t>
      </w:r>
    </w:p>
    <w:p w:rsidR="00E35C5F" w:rsidRPr="00F04770" w:rsidRDefault="00E35C5F" w:rsidP="00E35C5F">
      <w:pPr>
        <w:numPr>
          <w:ilvl w:val="0"/>
          <w:numId w:val="23"/>
        </w:numPr>
        <w:spacing w:before="120" w:line="240" w:lineRule="atLeast"/>
        <w:jc w:val="both"/>
        <w:rPr>
          <w:bCs/>
          <w:sz w:val="28"/>
          <w:szCs w:val="28"/>
          <w:lang w:val="nl-NL"/>
        </w:rPr>
      </w:pPr>
      <w:r w:rsidRPr="00F04770">
        <w:rPr>
          <w:bCs/>
          <w:sz w:val="28"/>
          <w:szCs w:val="28"/>
          <w:lang w:val="nl-NL"/>
        </w:rPr>
        <w:t>Số chứng minh nhân dân : 260935170</w:t>
      </w:r>
    </w:p>
    <w:p w:rsidR="00E35C5F" w:rsidRPr="00F04770" w:rsidRDefault="00E35C5F" w:rsidP="00E35C5F">
      <w:pPr>
        <w:numPr>
          <w:ilvl w:val="0"/>
          <w:numId w:val="23"/>
        </w:numPr>
        <w:spacing w:before="120" w:line="240" w:lineRule="atLeast"/>
        <w:jc w:val="both"/>
        <w:rPr>
          <w:bCs/>
          <w:sz w:val="28"/>
          <w:szCs w:val="28"/>
          <w:lang w:val="nl-NL"/>
        </w:rPr>
      </w:pPr>
      <w:r w:rsidRPr="00F04770">
        <w:rPr>
          <w:bCs/>
          <w:sz w:val="28"/>
          <w:szCs w:val="28"/>
          <w:lang w:val="nl-NL"/>
        </w:rPr>
        <w:t>Nơi sinh : Phan Thiết – Bình Thuận</w:t>
      </w:r>
    </w:p>
    <w:p w:rsidR="00E35C5F" w:rsidRPr="00EE5624" w:rsidRDefault="00E35C5F" w:rsidP="00EE5624">
      <w:pPr>
        <w:numPr>
          <w:ilvl w:val="0"/>
          <w:numId w:val="23"/>
        </w:numPr>
        <w:spacing w:before="120" w:line="240" w:lineRule="atLeast"/>
        <w:jc w:val="both"/>
        <w:rPr>
          <w:bCs/>
          <w:sz w:val="28"/>
          <w:szCs w:val="28"/>
          <w:lang w:val="nl-NL"/>
        </w:rPr>
      </w:pPr>
      <w:r w:rsidRPr="00F04770">
        <w:rPr>
          <w:bCs/>
          <w:sz w:val="28"/>
          <w:szCs w:val="28"/>
          <w:lang w:val="nl-NL"/>
        </w:rPr>
        <w:t>Quốc tịch : Việt Nam</w:t>
      </w:r>
      <w:r w:rsidR="00EE5624">
        <w:rPr>
          <w:bCs/>
          <w:sz w:val="28"/>
          <w:szCs w:val="28"/>
          <w:lang w:val="nl-NL"/>
        </w:rPr>
        <w:t xml:space="preserve">; </w:t>
      </w:r>
      <w:r w:rsidRPr="00EE5624">
        <w:rPr>
          <w:bCs/>
          <w:sz w:val="28"/>
          <w:szCs w:val="28"/>
          <w:lang w:val="nl-NL"/>
        </w:rPr>
        <w:t>Dân tộc : Kinh</w:t>
      </w:r>
    </w:p>
    <w:p w:rsidR="00E35C5F" w:rsidRPr="00F04770" w:rsidRDefault="00E35C5F" w:rsidP="00E35C5F">
      <w:pPr>
        <w:numPr>
          <w:ilvl w:val="0"/>
          <w:numId w:val="23"/>
        </w:numPr>
        <w:spacing w:before="120" w:line="240" w:lineRule="atLeast"/>
        <w:jc w:val="both"/>
        <w:rPr>
          <w:bCs/>
          <w:sz w:val="28"/>
          <w:szCs w:val="28"/>
          <w:lang w:val="nl-NL"/>
        </w:rPr>
      </w:pPr>
      <w:r w:rsidRPr="00F04770">
        <w:rPr>
          <w:bCs/>
          <w:sz w:val="28"/>
          <w:szCs w:val="28"/>
          <w:lang w:val="nl-NL"/>
        </w:rPr>
        <w:t>Quê quán : Phan Thiết – Bình thuận</w:t>
      </w:r>
    </w:p>
    <w:p w:rsidR="00E35C5F" w:rsidRPr="00F04770" w:rsidRDefault="00E35C5F" w:rsidP="00E35C5F">
      <w:pPr>
        <w:numPr>
          <w:ilvl w:val="0"/>
          <w:numId w:val="23"/>
        </w:numPr>
        <w:spacing w:before="120" w:line="240" w:lineRule="atLeast"/>
        <w:jc w:val="both"/>
        <w:rPr>
          <w:bCs/>
          <w:sz w:val="28"/>
          <w:szCs w:val="28"/>
          <w:lang w:val="nl-NL"/>
        </w:rPr>
      </w:pPr>
      <w:r w:rsidRPr="00F04770">
        <w:rPr>
          <w:bCs/>
          <w:sz w:val="28"/>
          <w:szCs w:val="28"/>
          <w:lang w:val="nl-NL"/>
        </w:rPr>
        <w:t>Địa chỉ thường trú : Khu phố 10, phường Phú Trinh, Phan Thiết, Bình Thuận</w:t>
      </w:r>
    </w:p>
    <w:p w:rsidR="00E35C5F" w:rsidRPr="00F04770" w:rsidRDefault="00E35C5F" w:rsidP="00E35C5F">
      <w:pPr>
        <w:numPr>
          <w:ilvl w:val="0"/>
          <w:numId w:val="23"/>
        </w:numPr>
        <w:spacing w:before="120" w:line="240" w:lineRule="atLeast"/>
        <w:jc w:val="both"/>
        <w:rPr>
          <w:bCs/>
          <w:sz w:val="28"/>
          <w:szCs w:val="28"/>
          <w:lang w:val="nl-NL"/>
        </w:rPr>
      </w:pPr>
      <w:r w:rsidRPr="00F04770">
        <w:rPr>
          <w:bCs/>
          <w:sz w:val="28"/>
          <w:szCs w:val="28"/>
          <w:lang w:val="nl-NL"/>
        </w:rPr>
        <w:t xml:space="preserve">Điện thoại liên lạc ở cơ quan : </w:t>
      </w:r>
      <w:smartTag w:uri="urn:schemas-microsoft-com:office:smarttags" w:element="phone">
        <w:smartTagPr>
          <w:attr w:name="phonenumber" w:val="$6062$$$"/>
          <w:attr w:uri="urn:schemas-microsoft-com:office:office" w:name="ls" w:val="trans"/>
        </w:smartTagPr>
        <w:r w:rsidRPr="00F04770">
          <w:rPr>
            <w:bCs/>
            <w:sz w:val="28"/>
            <w:szCs w:val="28"/>
            <w:lang w:val="nl-NL"/>
          </w:rPr>
          <w:t>062-8160</w:t>
        </w:r>
      </w:smartTag>
      <w:r w:rsidRPr="00F04770">
        <w:rPr>
          <w:bCs/>
          <w:sz w:val="28"/>
          <w:szCs w:val="28"/>
          <w:lang w:val="nl-NL"/>
        </w:rPr>
        <w:t>91; 0983186216</w:t>
      </w:r>
    </w:p>
    <w:p w:rsidR="00E35C5F" w:rsidRPr="00F04770" w:rsidRDefault="00E35C5F" w:rsidP="00E35C5F">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E35C5F" w:rsidRPr="00F04770" w:rsidRDefault="00E35C5F" w:rsidP="00E35C5F">
      <w:pPr>
        <w:numPr>
          <w:ilvl w:val="0"/>
          <w:numId w:val="23"/>
        </w:numPr>
        <w:spacing w:before="120" w:line="240" w:lineRule="atLeast"/>
        <w:jc w:val="both"/>
        <w:rPr>
          <w:bCs/>
          <w:sz w:val="28"/>
          <w:szCs w:val="28"/>
          <w:lang w:val="nl-NL"/>
        </w:rPr>
      </w:pPr>
      <w:r w:rsidRPr="00F04770">
        <w:rPr>
          <w:bCs/>
          <w:sz w:val="28"/>
          <w:szCs w:val="28"/>
          <w:lang w:val="nl-NL"/>
        </w:rPr>
        <w:t>Trình độ chuyên môn : Đại học Sư Phạm Kỹ Thuật</w:t>
      </w:r>
    </w:p>
    <w:p w:rsidR="00E35C5F" w:rsidRPr="00023E42" w:rsidRDefault="00E35C5F" w:rsidP="00023E42">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tbl>
      <w:tblPr>
        <w:tblW w:w="0" w:type="auto"/>
        <w:tblLook w:val="01E0"/>
      </w:tblPr>
      <w:tblGrid>
        <w:gridCol w:w="2646"/>
        <w:gridCol w:w="6210"/>
      </w:tblGrid>
      <w:tr w:rsidR="00E35C5F" w:rsidRPr="00F04770">
        <w:tc>
          <w:tcPr>
            <w:tcW w:w="2646" w:type="dxa"/>
            <w:vAlign w:val="center"/>
          </w:tcPr>
          <w:p w:rsidR="00E35C5F" w:rsidRPr="00F04770" w:rsidRDefault="00E35C5F" w:rsidP="00E35C5F">
            <w:pPr>
              <w:spacing w:line="288" w:lineRule="auto"/>
              <w:jc w:val="center"/>
              <w:rPr>
                <w:b/>
                <w:bCs/>
                <w:sz w:val="28"/>
                <w:szCs w:val="28"/>
                <w:lang w:val="nl-NL"/>
              </w:rPr>
            </w:pPr>
            <w:r w:rsidRPr="00F04770">
              <w:rPr>
                <w:b/>
                <w:bCs/>
                <w:sz w:val="28"/>
                <w:szCs w:val="28"/>
                <w:lang w:val="nl-NL"/>
              </w:rPr>
              <w:t>Thời gian công tác</w:t>
            </w:r>
          </w:p>
        </w:tc>
        <w:tc>
          <w:tcPr>
            <w:tcW w:w="6210" w:type="dxa"/>
            <w:vAlign w:val="center"/>
          </w:tcPr>
          <w:p w:rsidR="00E35C5F" w:rsidRPr="00F04770" w:rsidRDefault="00E35C5F" w:rsidP="00E35C5F">
            <w:pPr>
              <w:spacing w:line="288" w:lineRule="auto"/>
              <w:jc w:val="center"/>
              <w:rPr>
                <w:b/>
                <w:bCs/>
                <w:sz w:val="28"/>
                <w:szCs w:val="28"/>
                <w:lang w:val="nl-NL"/>
              </w:rPr>
            </w:pPr>
            <w:r w:rsidRPr="00F04770">
              <w:rPr>
                <w:b/>
                <w:bCs/>
                <w:sz w:val="28"/>
                <w:szCs w:val="28"/>
                <w:lang w:val="nl-NL"/>
              </w:rPr>
              <w:t>Chức vụ vị trí công tác</w:t>
            </w:r>
          </w:p>
        </w:tc>
      </w:tr>
      <w:tr w:rsidR="00E35C5F" w:rsidRPr="00F04770">
        <w:tc>
          <w:tcPr>
            <w:tcW w:w="2646" w:type="dxa"/>
          </w:tcPr>
          <w:p w:rsidR="00E35C5F" w:rsidRPr="00F04770" w:rsidRDefault="00E35C5F" w:rsidP="00E35C5F">
            <w:pPr>
              <w:spacing w:before="60" w:after="60" w:line="288" w:lineRule="auto"/>
              <w:jc w:val="both"/>
              <w:rPr>
                <w:sz w:val="28"/>
                <w:szCs w:val="28"/>
                <w:lang w:val="nl-NL"/>
              </w:rPr>
            </w:pPr>
            <w:r w:rsidRPr="00F04770">
              <w:rPr>
                <w:sz w:val="28"/>
                <w:szCs w:val="28"/>
                <w:lang w:val="nl-NL"/>
              </w:rPr>
              <w:t>1993 – 1997</w:t>
            </w:r>
          </w:p>
        </w:tc>
        <w:tc>
          <w:tcPr>
            <w:tcW w:w="6210" w:type="dxa"/>
          </w:tcPr>
          <w:p w:rsidR="00E35C5F" w:rsidRPr="00F04770" w:rsidRDefault="00E35C5F" w:rsidP="00E35C5F">
            <w:pPr>
              <w:spacing w:before="60" w:after="60" w:line="288" w:lineRule="auto"/>
              <w:jc w:val="both"/>
              <w:rPr>
                <w:sz w:val="28"/>
                <w:szCs w:val="28"/>
                <w:lang w:val="nl-NL"/>
              </w:rPr>
            </w:pPr>
            <w:r w:rsidRPr="00F04770">
              <w:rPr>
                <w:sz w:val="28"/>
                <w:szCs w:val="28"/>
                <w:lang w:val="nl-NL"/>
              </w:rPr>
              <w:t>Giáo viên dạy nghề tại Trung tâm dạy nghề và giới thiệu việc làm Tỉnh Bình Thuận</w:t>
            </w:r>
          </w:p>
        </w:tc>
      </w:tr>
      <w:tr w:rsidR="00E35C5F" w:rsidRPr="00F04770">
        <w:tc>
          <w:tcPr>
            <w:tcW w:w="2646" w:type="dxa"/>
          </w:tcPr>
          <w:p w:rsidR="00E35C5F" w:rsidRPr="00F04770" w:rsidRDefault="00E35C5F" w:rsidP="00E35C5F">
            <w:pPr>
              <w:spacing w:before="60" w:after="60" w:line="288" w:lineRule="auto"/>
              <w:jc w:val="both"/>
              <w:rPr>
                <w:bCs/>
                <w:sz w:val="28"/>
                <w:szCs w:val="28"/>
                <w:lang w:val="nl-NL"/>
              </w:rPr>
            </w:pPr>
            <w:r w:rsidRPr="00F04770">
              <w:rPr>
                <w:bCs/>
                <w:sz w:val="28"/>
                <w:szCs w:val="28"/>
                <w:lang w:val="nl-NL"/>
              </w:rPr>
              <w:t xml:space="preserve">1997 – 2003 </w:t>
            </w:r>
          </w:p>
        </w:tc>
        <w:tc>
          <w:tcPr>
            <w:tcW w:w="6210" w:type="dxa"/>
          </w:tcPr>
          <w:p w:rsidR="00E35C5F" w:rsidRPr="00F04770" w:rsidRDefault="00E35C5F" w:rsidP="00E35C5F">
            <w:pPr>
              <w:spacing w:before="60" w:after="60" w:line="288" w:lineRule="auto"/>
              <w:jc w:val="both"/>
              <w:rPr>
                <w:sz w:val="28"/>
                <w:szCs w:val="28"/>
                <w:lang w:val="fr-FR"/>
              </w:rPr>
            </w:pPr>
            <w:r w:rsidRPr="00F04770">
              <w:rPr>
                <w:sz w:val="28"/>
                <w:szCs w:val="28"/>
                <w:lang w:val="fr-FR"/>
              </w:rPr>
              <w:t>Nhân viên phòng kế hoạch nghiệp vụ – Công ty sách và Thiết bị Bình Thuận</w:t>
            </w:r>
          </w:p>
        </w:tc>
      </w:tr>
      <w:tr w:rsidR="00E35C5F" w:rsidRPr="00F04770">
        <w:tc>
          <w:tcPr>
            <w:tcW w:w="2646" w:type="dxa"/>
          </w:tcPr>
          <w:p w:rsidR="00E35C5F" w:rsidRPr="00F04770" w:rsidRDefault="00E35C5F" w:rsidP="00E35C5F">
            <w:pPr>
              <w:spacing w:before="60" w:after="60" w:line="288" w:lineRule="auto"/>
              <w:jc w:val="both"/>
              <w:rPr>
                <w:bCs/>
                <w:sz w:val="28"/>
                <w:szCs w:val="28"/>
                <w:lang w:val="nl-NL"/>
              </w:rPr>
            </w:pPr>
            <w:r w:rsidRPr="00F04770">
              <w:rPr>
                <w:bCs/>
                <w:sz w:val="28"/>
                <w:szCs w:val="28"/>
                <w:lang w:val="nl-NL"/>
              </w:rPr>
              <w:lastRenderedPageBreak/>
              <w:t>2003 – 2004</w:t>
            </w:r>
          </w:p>
        </w:tc>
        <w:tc>
          <w:tcPr>
            <w:tcW w:w="6210" w:type="dxa"/>
          </w:tcPr>
          <w:p w:rsidR="00E35C5F" w:rsidRPr="00F04770" w:rsidRDefault="00E35C5F" w:rsidP="00E35C5F">
            <w:pPr>
              <w:spacing w:before="60" w:after="60" w:line="288" w:lineRule="auto"/>
              <w:jc w:val="both"/>
              <w:rPr>
                <w:sz w:val="28"/>
                <w:szCs w:val="28"/>
                <w:lang w:val="nl-NL"/>
              </w:rPr>
            </w:pPr>
            <w:r w:rsidRPr="00F04770">
              <w:rPr>
                <w:sz w:val="28"/>
                <w:szCs w:val="28"/>
                <w:lang w:val="nl-NL"/>
              </w:rPr>
              <w:t>Phó phòng Kế Hoạch Công ty Sách Thiết bị Bình Thuận</w:t>
            </w:r>
          </w:p>
        </w:tc>
      </w:tr>
      <w:tr w:rsidR="00E35C5F" w:rsidRPr="00F04770">
        <w:tc>
          <w:tcPr>
            <w:tcW w:w="2646" w:type="dxa"/>
          </w:tcPr>
          <w:p w:rsidR="00E35C5F" w:rsidRPr="00F04770" w:rsidRDefault="00E35C5F" w:rsidP="00E35C5F">
            <w:pPr>
              <w:spacing w:before="60" w:after="60" w:line="288" w:lineRule="auto"/>
              <w:jc w:val="both"/>
              <w:rPr>
                <w:bCs/>
                <w:sz w:val="28"/>
                <w:szCs w:val="28"/>
                <w:lang w:val="nl-NL"/>
              </w:rPr>
            </w:pPr>
            <w:r w:rsidRPr="00F04770">
              <w:rPr>
                <w:bCs/>
                <w:sz w:val="28"/>
                <w:szCs w:val="28"/>
                <w:lang w:val="nl-NL"/>
              </w:rPr>
              <w:t>2004 -2006</w:t>
            </w:r>
          </w:p>
        </w:tc>
        <w:tc>
          <w:tcPr>
            <w:tcW w:w="6210" w:type="dxa"/>
          </w:tcPr>
          <w:p w:rsidR="00E35C5F" w:rsidRPr="00F04770" w:rsidRDefault="00F13793" w:rsidP="00E35C5F">
            <w:pPr>
              <w:spacing w:before="60" w:after="60" w:line="288" w:lineRule="auto"/>
              <w:jc w:val="both"/>
              <w:rPr>
                <w:sz w:val="28"/>
                <w:szCs w:val="28"/>
                <w:lang w:val="nl-NL"/>
              </w:rPr>
            </w:pPr>
            <w:r w:rsidRPr="00F04770">
              <w:rPr>
                <w:sz w:val="28"/>
                <w:szCs w:val="28"/>
                <w:lang w:val="nl-NL"/>
              </w:rPr>
              <w:t xml:space="preserve">Thành viên </w:t>
            </w:r>
            <w:r w:rsidR="00E35C5F" w:rsidRPr="00F04770">
              <w:rPr>
                <w:sz w:val="28"/>
                <w:szCs w:val="28"/>
                <w:lang w:val="nl-NL"/>
              </w:rPr>
              <w:t>hội đồng quản trị - Phó phòng Kế Hoạch Công ty CP Sách Thiết bị Bình Thuận</w:t>
            </w:r>
          </w:p>
        </w:tc>
      </w:tr>
      <w:tr w:rsidR="00E35C5F" w:rsidRPr="00F04770">
        <w:tc>
          <w:tcPr>
            <w:tcW w:w="2646" w:type="dxa"/>
          </w:tcPr>
          <w:p w:rsidR="00E35C5F" w:rsidRPr="00F04770" w:rsidRDefault="00E35C5F" w:rsidP="00E35C5F">
            <w:pPr>
              <w:spacing w:before="60" w:after="60" w:line="288" w:lineRule="auto"/>
              <w:jc w:val="both"/>
              <w:rPr>
                <w:sz w:val="28"/>
                <w:szCs w:val="28"/>
                <w:lang w:val="nl-NL"/>
              </w:rPr>
            </w:pPr>
            <w:r w:rsidRPr="00F04770">
              <w:rPr>
                <w:sz w:val="28"/>
                <w:szCs w:val="28"/>
                <w:lang w:val="nl-NL"/>
              </w:rPr>
              <w:t>2008</w:t>
            </w:r>
          </w:p>
          <w:p w:rsidR="00491F5F" w:rsidRPr="00F04770" w:rsidRDefault="00491F5F" w:rsidP="00E35C5F">
            <w:pPr>
              <w:spacing w:before="60" w:after="60" w:line="288" w:lineRule="auto"/>
              <w:jc w:val="both"/>
              <w:rPr>
                <w:sz w:val="28"/>
                <w:szCs w:val="28"/>
                <w:lang w:val="nl-NL"/>
              </w:rPr>
            </w:pPr>
          </w:p>
          <w:p w:rsidR="00491F5F" w:rsidRPr="00F04770" w:rsidRDefault="00491F5F" w:rsidP="00E35C5F">
            <w:pPr>
              <w:spacing w:before="60" w:after="60" w:line="288" w:lineRule="auto"/>
              <w:jc w:val="both"/>
              <w:rPr>
                <w:sz w:val="28"/>
                <w:szCs w:val="28"/>
                <w:lang w:val="nl-NL"/>
              </w:rPr>
            </w:pPr>
            <w:r w:rsidRPr="00F04770">
              <w:rPr>
                <w:sz w:val="28"/>
                <w:szCs w:val="28"/>
                <w:lang w:val="nl-NL"/>
              </w:rPr>
              <w:t>2009</w:t>
            </w:r>
            <w:r w:rsidR="0044359D" w:rsidRPr="00F04770">
              <w:rPr>
                <w:sz w:val="28"/>
                <w:szCs w:val="28"/>
                <w:lang w:val="nl-NL"/>
              </w:rPr>
              <w:t>-2011</w:t>
            </w:r>
          </w:p>
          <w:p w:rsidR="0044359D" w:rsidRPr="00F04770" w:rsidRDefault="0044359D" w:rsidP="00E35C5F">
            <w:pPr>
              <w:spacing w:before="60" w:after="60" w:line="288" w:lineRule="auto"/>
              <w:jc w:val="both"/>
              <w:rPr>
                <w:sz w:val="28"/>
                <w:szCs w:val="28"/>
                <w:lang w:val="nl-NL"/>
              </w:rPr>
            </w:pPr>
          </w:p>
          <w:p w:rsidR="0044359D" w:rsidRPr="00F04770" w:rsidRDefault="0044359D" w:rsidP="00310E5E">
            <w:pPr>
              <w:spacing w:before="60" w:after="60" w:line="288" w:lineRule="auto"/>
              <w:jc w:val="both"/>
              <w:rPr>
                <w:sz w:val="28"/>
                <w:szCs w:val="28"/>
                <w:lang w:val="nl-NL"/>
              </w:rPr>
            </w:pPr>
            <w:r w:rsidRPr="00F04770">
              <w:rPr>
                <w:sz w:val="28"/>
                <w:szCs w:val="28"/>
                <w:lang w:val="nl-NL"/>
              </w:rPr>
              <w:t>201</w:t>
            </w:r>
            <w:r w:rsidR="00310E5E">
              <w:rPr>
                <w:sz w:val="28"/>
                <w:szCs w:val="28"/>
                <w:lang w:val="nl-NL"/>
              </w:rPr>
              <w:t>2</w:t>
            </w:r>
            <w:r w:rsidR="003443A3" w:rsidRPr="00F04770">
              <w:rPr>
                <w:sz w:val="28"/>
                <w:szCs w:val="28"/>
                <w:lang w:val="nl-NL"/>
              </w:rPr>
              <w:t xml:space="preserve">- </w:t>
            </w:r>
            <w:r w:rsidR="00310E5E">
              <w:rPr>
                <w:sz w:val="28"/>
                <w:szCs w:val="28"/>
                <w:lang w:val="nl-NL"/>
              </w:rPr>
              <w:t>nay</w:t>
            </w:r>
          </w:p>
        </w:tc>
        <w:tc>
          <w:tcPr>
            <w:tcW w:w="6210" w:type="dxa"/>
          </w:tcPr>
          <w:p w:rsidR="00E35C5F" w:rsidRPr="00F04770" w:rsidRDefault="00F13793" w:rsidP="00E35C5F">
            <w:pPr>
              <w:spacing w:before="60" w:after="60" w:line="288" w:lineRule="auto"/>
              <w:jc w:val="both"/>
              <w:rPr>
                <w:sz w:val="28"/>
                <w:szCs w:val="28"/>
                <w:lang w:val="nl-NL"/>
              </w:rPr>
            </w:pPr>
            <w:r w:rsidRPr="00F04770">
              <w:rPr>
                <w:sz w:val="28"/>
                <w:szCs w:val="28"/>
                <w:lang w:val="nl-NL"/>
              </w:rPr>
              <w:t xml:space="preserve">Thành viên </w:t>
            </w:r>
            <w:r w:rsidR="00E35C5F" w:rsidRPr="00F04770">
              <w:rPr>
                <w:sz w:val="28"/>
                <w:szCs w:val="28"/>
                <w:lang w:val="nl-NL"/>
              </w:rPr>
              <w:t>hội đồng quản trị - Trưởng phòng Kế Hoạch Công ty CP Sách Thiết bị Bình Thuận</w:t>
            </w:r>
          </w:p>
          <w:p w:rsidR="00491F5F" w:rsidRPr="00F04770" w:rsidRDefault="00F13793" w:rsidP="00E35C5F">
            <w:pPr>
              <w:spacing w:before="60" w:after="60" w:line="288" w:lineRule="auto"/>
              <w:jc w:val="both"/>
              <w:rPr>
                <w:sz w:val="28"/>
                <w:szCs w:val="28"/>
                <w:lang w:val="nl-NL"/>
              </w:rPr>
            </w:pPr>
            <w:r w:rsidRPr="00F04770">
              <w:rPr>
                <w:sz w:val="28"/>
                <w:szCs w:val="28"/>
                <w:lang w:val="nl-NL"/>
              </w:rPr>
              <w:t>Ban KS,</w:t>
            </w:r>
            <w:r w:rsidR="0020114D" w:rsidRPr="00F04770">
              <w:rPr>
                <w:sz w:val="28"/>
                <w:szCs w:val="28"/>
                <w:lang w:val="nl-NL"/>
              </w:rPr>
              <w:t xml:space="preserve"> </w:t>
            </w:r>
            <w:r w:rsidR="00491F5F" w:rsidRPr="00F04770">
              <w:rPr>
                <w:sz w:val="28"/>
                <w:szCs w:val="28"/>
                <w:lang w:val="nl-NL"/>
              </w:rPr>
              <w:t>Phó Giám đốc kiêm Trưởng phòng Kế Hoạch Công ty CP Sách Thiết bị Bình Thuận</w:t>
            </w:r>
          </w:p>
          <w:p w:rsidR="0044359D" w:rsidRPr="00F04770" w:rsidRDefault="0044359D" w:rsidP="00310E5E">
            <w:pPr>
              <w:spacing w:before="60" w:after="60" w:line="288" w:lineRule="auto"/>
              <w:jc w:val="both"/>
              <w:rPr>
                <w:sz w:val="28"/>
                <w:szCs w:val="28"/>
                <w:lang w:val="nl-NL"/>
              </w:rPr>
            </w:pPr>
            <w:r w:rsidRPr="00F04770">
              <w:rPr>
                <w:sz w:val="28"/>
                <w:szCs w:val="28"/>
                <w:lang w:val="nl-NL"/>
              </w:rPr>
              <w:t>Phó Giám đốc Công ty CP Sách Thiết bị Bình Thuận</w:t>
            </w:r>
          </w:p>
        </w:tc>
      </w:tr>
    </w:tbl>
    <w:p w:rsidR="00E35C5F" w:rsidRPr="00F04770" w:rsidRDefault="00E35C5F" w:rsidP="00E35C5F">
      <w:pPr>
        <w:numPr>
          <w:ilvl w:val="0"/>
          <w:numId w:val="23"/>
        </w:numPr>
        <w:spacing w:before="120" w:line="240" w:lineRule="atLeast"/>
        <w:jc w:val="both"/>
        <w:rPr>
          <w:sz w:val="28"/>
          <w:szCs w:val="28"/>
          <w:lang w:val="nl-NL"/>
        </w:rPr>
      </w:pPr>
      <w:r w:rsidRPr="00F04770">
        <w:rPr>
          <w:sz w:val="28"/>
          <w:szCs w:val="28"/>
          <w:lang w:val="nl-NL"/>
        </w:rPr>
        <w:t xml:space="preserve">Chức vụ công tác hiện nay : </w:t>
      </w:r>
      <w:r w:rsidR="006E659C" w:rsidRPr="00F04770">
        <w:rPr>
          <w:sz w:val="28"/>
          <w:szCs w:val="28"/>
          <w:lang w:val="nl-NL"/>
        </w:rPr>
        <w:t xml:space="preserve">Phó Giám đốc </w:t>
      </w:r>
      <w:r w:rsidR="00950829" w:rsidRPr="00F04770">
        <w:rPr>
          <w:sz w:val="28"/>
          <w:szCs w:val="28"/>
          <w:lang w:val="nl-NL"/>
        </w:rPr>
        <w:t>Công ty CP Sách Thiết bị Bình Thuận</w:t>
      </w:r>
      <w:r w:rsidRPr="00F04770">
        <w:rPr>
          <w:sz w:val="28"/>
          <w:szCs w:val="28"/>
          <w:lang w:val="nl-NL"/>
        </w:rPr>
        <w:t>.</w:t>
      </w:r>
    </w:p>
    <w:p w:rsidR="00E35C5F" w:rsidRDefault="00E35C5F" w:rsidP="00E35C5F">
      <w:pPr>
        <w:numPr>
          <w:ilvl w:val="0"/>
          <w:numId w:val="23"/>
        </w:numPr>
        <w:spacing w:before="120" w:line="240" w:lineRule="atLeast"/>
        <w:jc w:val="both"/>
        <w:rPr>
          <w:sz w:val="28"/>
          <w:szCs w:val="28"/>
          <w:lang w:val="nl-NL"/>
        </w:rPr>
      </w:pPr>
      <w:r w:rsidRPr="00C04342">
        <w:rPr>
          <w:sz w:val="28"/>
          <w:szCs w:val="28"/>
          <w:lang w:val="nl-NL"/>
        </w:rPr>
        <w:t xml:space="preserve">Số lượng cổ phiếu đang năm giữ : </w:t>
      </w:r>
      <w:r w:rsidR="0054752B" w:rsidRPr="00C04342">
        <w:rPr>
          <w:sz w:val="28"/>
          <w:szCs w:val="28"/>
          <w:lang w:val="nl-NL"/>
        </w:rPr>
        <w:t>4</w:t>
      </w:r>
      <w:r w:rsidR="00C04342" w:rsidRPr="00C04342">
        <w:rPr>
          <w:sz w:val="28"/>
          <w:szCs w:val="28"/>
          <w:lang w:val="nl-NL"/>
        </w:rPr>
        <w:t>7</w:t>
      </w:r>
      <w:r w:rsidR="00230EBD" w:rsidRPr="00C04342">
        <w:rPr>
          <w:sz w:val="28"/>
          <w:szCs w:val="28"/>
          <w:lang w:val="nl-NL"/>
        </w:rPr>
        <w:t>.</w:t>
      </w:r>
      <w:r w:rsidR="00C04342" w:rsidRPr="00C04342">
        <w:rPr>
          <w:sz w:val="28"/>
          <w:szCs w:val="28"/>
          <w:lang w:val="nl-NL"/>
        </w:rPr>
        <w:t>5</w:t>
      </w:r>
      <w:r w:rsidRPr="00C04342">
        <w:rPr>
          <w:sz w:val="28"/>
          <w:szCs w:val="28"/>
          <w:lang w:val="nl-NL"/>
        </w:rPr>
        <w:t xml:space="preserve">88 cổ phần chiếm </w:t>
      </w:r>
      <w:r w:rsidR="00C04342" w:rsidRPr="00C04342">
        <w:rPr>
          <w:sz w:val="28"/>
          <w:szCs w:val="28"/>
          <w:lang w:val="nl-NL"/>
        </w:rPr>
        <w:t>4</w:t>
      </w:r>
      <w:r w:rsidRPr="00C04342">
        <w:rPr>
          <w:sz w:val="28"/>
          <w:szCs w:val="28"/>
          <w:lang w:val="nl-NL"/>
        </w:rPr>
        <w:t>,</w:t>
      </w:r>
      <w:r w:rsidR="00C04342" w:rsidRPr="00C04342">
        <w:rPr>
          <w:sz w:val="28"/>
          <w:szCs w:val="28"/>
          <w:lang w:val="nl-NL"/>
        </w:rPr>
        <w:t>33</w:t>
      </w:r>
      <w:r w:rsidRPr="00C04342">
        <w:rPr>
          <w:sz w:val="28"/>
          <w:szCs w:val="28"/>
          <w:lang w:val="nl-NL"/>
        </w:rPr>
        <w:t xml:space="preserve">% </w:t>
      </w:r>
      <w:r w:rsidR="003E6D80" w:rsidRPr="00C04342">
        <w:rPr>
          <w:sz w:val="28"/>
          <w:szCs w:val="28"/>
          <w:lang w:val="nl-NL"/>
        </w:rPr>
        <w:t>/VĐL</w:t>
      </w:r>
      <w:r w:rsidRPr="00C04342">
        <w:rPr>
          <w:sz w:val="28"/>
          <w:szCs w:val="28"/>
          <w:lang w:val="nl-NL"/>
        </w:rPr>
        <w:t xml:space="preserve"> </w:t>
      </w:r>
    </w:p>
    <w:p w:rsidR="00CE3EE4" w:rsidRPr="00CE3EE4" w:rsidRDefault="00CE3EE4" w:rsidP="00CE3EE4">
      <w:pPr>
        <w:spacing w:before="120" w:line="240" w:lineRule="atLeast"/>
        <w:jc w:val="both"/>
        <w:rPr>
          <w:b/>
          <w:bCs/>
          <w:sz w:val="28"/>
          <w:szCs w:val="28"/>
          <w:lang w:val="nl-NL"/>
        </w:rPr>
      </w:pPr>
      <w:r w:rsidRPr="00CC67E0">
        <w:rPr>
          <w:b/>
          <w:bCs/>
          <w:sz w:val="28"/>
          <w:szCs w:val="28"/>
          <w:lang w:val="nl-NL"/>
        </w:rPr>
        <w:t>3/ Ông: Nguyễn Đức Thành,  Phó Giám đốc</w:t>
      </w:r>
    </w:p>
    <w:p w:rsidR="00EE5624" w:rsidRPr="00F04770" w:rsidRDefault="00EE5624" w:rsidP="00EE5624">
      <w:pPr>
        <w:numPr>
          <w:ilvl w:val="0"/>
          <w:numId w:val="23"/>
        </w:numPr>
        <w:spacing w:before="120" w:line="240" w:lineRule="atLeast"/>
        <w:jc w:val="both"/>
        <w:rPr>
          <w:bCs/>
          <w:sz w:val="28"/>
          <w:szCs w:val="28"/>
          <w:lang w:val="nl-NL"/>
        </w:rPr>
      </w:pPr>
      <w:r w:rsidRPr="00F04770">
        <w:rPr>
          <w:bCs/>
          <w:sz w:val="28"/>
          <w:szCs w:val="28"/>
          <w:lang w:val="nl-NL"/>
        </w:rPr>
        <w:t xml:space="preserve">Ngày tháng năm sinh : </w:t>
      </w:r>
      <w:r w:rsidR="00607E85">
        <w:rPr>
          <w:bCs/>
          <w:sz w:val="28"/>
          <w:szCs w:val="28"/>
          <w:lang w:val="nl-NL"/>
        </w:rPr>
        <w:t>21/6/1957</w:t>
      </w:r>
    </w:p>
    <w:p w:rsidR="00EE5624" w:rsidRDefault="00EE5624" w:rsidP="00EE5624">
      <w:pPr>
        <w:numPr>
          <w:ilvl w:val="0"/>
          <w:numId w:val="23"/>
        </w:numPr>
        <w:spacing w:before="120" w:line="240" w:lineRule="atLeast"/>
        <w:jc w:val="both"/>
        <w:rPr>
          <w:bCs/>
          <w:sz w:val="28"/>
          <w:szCs w:val="28"/>
          <w:lang w:val="nl-NL"/>
        </w:rPr>
      </w:pPr>
      <w:r w:rsidRPr="00EE5624">
        <w:rPr>
          <w:bCs/>
          <w:sz w:val="28"/>
          <w:szCs w:val="28"/>
          <w:lang w:val="nl-NL"/>
        </w:rPr>
        <w:t xml:space="preserve">Số chứng minh nhân dân : </w:t>
      </w:r>
      <w:r w:rsidR="00B75B6E">
        <w:rPr>
          <w:bCs/>
          <w:sz w:val="28"/>
          <w:szCs w:val="28"/>
          <w:lang w:val="nl-NL"/>
        </w:rPr>
        <w:t>260078090</w:t>
      </w:r>
    </w:p>
    <w:p w:rsidR="00EE5624" w:rsidRPr="00EE5624" w:rsidRDefault="00EE5624" w:rsidP="00EE5624">
      <w:pPr>
        <w:numPr>
          <w:ilvl w:val="0"/>
          <w:numId w:val="23"/>
        </w:numPr>
        <w:spacing w:before="120" w:line="240" w:lineRule="atLeast"/>
        <w:jc w:val="both"/>
        <w:rPr>
          <w:bCs/>
          <w:sz w:val="28"/>
          <w:szCs w:val="28"/>
          <w:lang w:val="nl-NL"/>
        </w:rPr>
      </w:pPr>
      <w:r w:rsidRPr="00EE5624">
        <w:rPr>
          <w:bCs/>
          <w:sz w:val="28"/>
          <w:szCs w:val="28"/>
          <w:lang w:val="nl-NL"/>
        </w:rPr>
        <w:t>Nơi sinh : Phan Thiết – Bình Thuận</w:t>
      </w:r>
    </w:p>
    <w:p w:rsidR="00EE5624" w:rsidRPr="00EE5624" w:rsidRDefault="00EE5624" w:rsidP="00EE5624">
      <w:pPr>
        <w:numPr>
          <w:ilvl w:val="0"/>
          <w:numId w:val="23"/>
        </w:numPr>
        <w:spacing w:before="120" w:line="240" w:lineRule="atLeast"/>
        <w:jc w:val="both"/>
        <w:rPr>
          <w:bCs/>
          <w:sz w:val="28"/>
          <w:szCs w:val="28"/>
          <w:lang w:val="nl-NL"/>
        </w:rPr>
      </w:pPr>
      <w:r w:rsidRPr="00F04770">
        <w:rPr>
          <w:bCs/>
          <w:sz w:val="28"/>
          <w:szCs w:val="28"/>
          <w:lang w:val="nl-NL"/>
        </w:rPr>
        <w:t>Quốc tịch : Việt Nam</w:t>
      </w:r>
      <w:r>
        <w:rPr>
          <w:bCs/>
          <w:sz w:val="28"/>
          <w:szCs w:val="28"/>
          <w:lang w:val="nl-NL"/>
        </w:rPr>
        <w:t xml:space="preserve">; </w:t>
      </w:r>
      <w:r w:rsidRPr="00EE5624">
        <w:rPr>
          <w:bCs/>
          <w:sz w:val="28"/>
          <w:szCs w:val="28"/>
          <w:lang w:val="nl-NL"/>
        </w:rPr>
        <w:t>Dân tộc : Kinh</w:t>
      </w:r>
    </w:p>
    <w:p w:rsidR="00EE5624" w:rsidRPr="00F04770" w:rsidRDefault="00EE5624" w:rsidP="00EE5624">
      <w:pPr>
        <w:numPr>
          <w:ilvl w:val="0"/>
          <w:numId w:val="23"/>
        </w:numPr>
        <w:spacing w:before="120" w:line="240" w:lineRule="atLeast"/>
        <w:jc w:val="both"/>
        <w:rPr>
          <w:bCs/>
          <w:sz w:val="28"/>
          <w:szCs w:val="28"/>
          <w:lang w:val="nl-NL"/>
        </w:rPr>
      </w:pPr>
      <w:r w:rsidRPr="00F04770">
        <w:rPr>
          <w:bCs/>
          <w:sz w:val="28"/>
          <w:szCs w:val="28"/>
          <w:lang w:val="nl-NL"/>
        </w:rPr>
        <w:t>Quê quán : Phan Thiết – Bình thuận</w:t>
      </w:r>
    </w:p>
    <w:p w:rsidR="00EE5624" w:rsidRPr="00F04770" w:rsidRDefault="00EE5624" w:rsidP="00EE5624">
      <w:pPr>
        <w:numPr>
          <w:ilvl w:val="0"/>
          <w:numId w:val="23"/>
        </w:numPr>
        <w:spacing w:before="120" w:line="240" w:lineRule="atLeast"/>
        <w:jc w:val="both"/>
        <w:rPr>
          <w:bCs/>
          <w:sz w:val="28"/>
          <w:szCs w:val="28"/>
          <w:lang w:val="nl-NL"/>
        </w:rPr>
      </w:pPr>
      <w:r w:rsidRPr="00F04770">
        <w:rPr>
          <w:bCs/>
          <w:sz w:val="28"/>
          <w:szCs w:val="28"/>
          <w:lang w:val="nl-NL"/>
        </w:rPr>
        <w:t xml:space="preserve">Địa chỉ thường trú: </w:t>
      </w:r>
      <w:r>
        <w:rPr>
          <w:bCs/>
          <w:sz w:val="28"/>
          <w:szCs w:val="28"/>
          <w:lang w:val="nl-NL"/>
        </w:rPr>
        <w:t>P</w:t>
      </w:r>
      <w:r w:rsidRPr="00F04770">
        <w:rPr>
          <w:bCs/>
          <w:sz w:val="28"/>
          <w:szCs w:val="28"/>
          <w:lang w:val="nl-NL"/>
        </w:rPr>
        <w:t xml:space="preserve">hường </w:t>
      </w:r>
      <w:r>
        <w:rPr>
          <w:bCs/>
          <w:sz w:val="28"/>
          <w:szCs w:val="28"/>
          <w:lang w:val="nl-NL"/>
        </w:rPr>
        <w:t>Bình Hưng</w:t>
      </w:r>
      <w:r w:rsidRPr="00F04770">
        <w:rPr>
          <w:bCs/>
          <w:sz w:val="28"/>
          <w:szCs w:val="28"/>
          <w:lang w:val="nl-NL"/>
        </w:rPr>
        <w:t>, Phan Thiết, Bình Thuận</w:t>
      </w:r>
    </w:p>
    <w:p w:rsidR="00EE5624" w:rsidRPr="00F04770" w:rsidRDefault="00EE5624" w:rsidP="00EE5624">
      <w:pPr>
        <w:numPr>
          <w:ilvl w:val="0"/>
          <w:numId w:val="23"/>
        </w:numPr>
        <w:spacing w:before="120" w:line="240" w:lineRule="atLeast"/>
        <w:jc w:val="both"/>
        <w:rPr>
          <w:bCs/>
          <w:sz w:val="28"/>
          <w:szCs w:val="28"/>
          <w:lang w:val="nl-NL"/>
        </w:rPr>
      </w:pPr>
      <w:r w:rsidRPr="00F04770">
        <w:rPr>
          <w:bCs/>
          <w:sz w:val="28"/>
          <w:szCs w:val="28"/>
          <w:lang w:val="nl-NL"/>
        </w:rPr>
        <w:t>Điện thoại liên lạc ở cơ quan : 062-81</w:t>
      </w:r>
      <w:r>
        <w:rPr>
          <w:bCs/>
          <w:sz w:val="28"/>
          <w:szCs w:val="28"/>
          <w:lang w:val="nl-NL"/>
        </w:rPr>
        <w:t>4408</w:t>
      </w:r>
      <w:r w:rsidRPr="00F04770">
        <w:rPr>
          <w:bCs/>
          <w:sz w:val="28"/>
          <w:szCs w:val="28"/>
          <w:lang w:val="nl-NL"/>
        </w:rPr>
        <w:t>; 091</w:t>
      </w:r>
      <w:r>
        <w:rPr>
          <w:bCs/>
          <w:sz w:val="28"/>
          <w:szCs w:val="28"/>
          <w:lang w:val="nl-NL"/>
        </w:rPr>
        <w:t>9415632</w:t>
      </w:r>
      <w:r w:rsidRPr="00F04770">
        <w:rPr>
          <w:bCs/>
          <w:sz w:val="28"/>
          <w:szCs w:val="28"/>
          <w:lang w:val="nl-NL"/>
        </w:rPr>
        <w:t>.</w:t>
      </w:r>
    </w:p>
    <w:p w:rsidR="00EE5624" w:rsidRPr="00F04770" w:rsidRDefault="00EE5624" w:rsidP="00EE5624">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EE5624" w:rsidRPr="00F04770" w:rsidRDefault="00EE5624" w:rsidP="00EE5624">
      <w:pPr>
        <w:numPr>
          <w:ilvl w:val="0"/>
          <w:numId w:val="23"/>
        </w:numPr>
        <w:spacing w:before="120" w:line="240" w:lineRule="atLeast"/>
        <w:jc w:val="both"/>
        <w:rPr>
          <w:bCs/>
          <w:sz w:val="28"/>
          <w:szCs w:val="28"/>
          <w:lang w:val="nl-NL"/>
        </w:rPr>
      </w:pPr>
      <w:r w:rsidRPr="00F04770">
        <w:rPr>
          <w:bCs/>
          <w:sz w:val="28"/>
          <w:szCs w:val="28"/>
          <w:lang w:val="nl-NL"/>
        </w:rPr>
        <w:t>Trình độ chuyên môn : Cử nhân</w:t>
      </w:r>
      <w:r>
        <w:rPr>
          <w:bCs/>
          <w:sz w:val="28"/>
          <w:szCs w:val="28"/>
          <w:lang w:val="nl-NL"/>
        </w:rPr>
        <w:t>.</w:t>
      </w:r>
    </w:p>
    <w:p w:rsidR="00EE5624" w:rsidRPr="00EE5624" w:rsidRDefault="00EE5624" w:rsidP="00EE5624">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tbl>
      <w:tblPr>
        <w:tblW w:w="0" w:type="auto"/>
        <w:tblLook w:val="01E0"/>
      </w:tblPr>
      <w:tblGrid>
        <w:gridCol w:w="2646"/>
        <w:gridCol w:w="6210"/>
      </w:tblGrid>
      <w:tr w:rsidR="00EE5624" w:rsidRPr="00F04770" w:rsidTr="00C50019">
        <w:tc>
          <w:tcPr>
            <w:tcW w:w="2646" w:type="dxa"/>
            <w:vAlign w:val="center"/>
          </w:tcPr>
          <w:p w:rsidR="00EE5624" w:rsidRPr="00F04770" w:rsidRDefault="00EE5624" w:rsidP="00C50019">
            <w:pPr>
              <w:spacing w:line="288" w:lineRule="auto"/>
              <w:jc w:val="center"/>
              <w:rPr>
                <w:b/>
                <w:bCs/>
                <w:sz w:val="28"/>
                <w:szCs w:val="28"/>
                <w:lang w:val="nl-NL"/>
              </w:rPr>
            </w:pPr>
            <w:r w:rsidRPr="00F04770">
              <w:rPr>
                <w:b/>
                <w:bCs/>
                <w:sz w:val="28"/>
                <w:szCs w:val="28"/>
                <w:lang w:val="nl-NL"/>
              </w:rPr>
              <w:t>Thời gian công tác</w:t>
            </w:r>
          </w:p>
        </w:tc>
        <w:tc>
          <w:tcPr>
            <w:tcW w:w="6210" w:type="dxa"/>
            <w:vAlign w:val="center"/>
          </w:tcPr>
          <w:p w:rsidR="00EE5624" w:rsidRPr="00F04770" w:rsidRDefault="00EE5624" w:rsidP="00C50019">
            <w:pPr>
              <w:spacing w:line="288" w:lineRule="auto"/>
              <w:jc w:val="center"/>
              <w:rPr>
                <w:b/>
                <w:bCs/>
                <w:sz w:val="28"/>
                <w:szCs w:val="28"/>
                <w:lang w:val="nl-NL"/>
              </w:rPr>
            </w:pPr>
            <w:r w:rsidRPr="00F04770">
              <w:rPr>
                <w:b/>
                <w:bCs/>
                <w:sz w:val="28"/>
                <w:szCs w:val="28"/>
                <w:lang w:val="nl-NL"/>
              </w:rPr>
              <w:t>Chức vụ vị trí công tác</w:t>
            </w:r>
          </w:p>
        </w:tc>
      </w:tr>
      <w:tr w:rsidR="00607E85" w:rsidRPr="00F04770" w:rsidTr="00C50019">
        <w:tc>
          <w:tcPr>
            <w:tcW w:w="2646" w:type="dxa"/>
          </w:tcPr>
          <w:p w:rsidR="00607E85" w:rsidRPr="00F04770" w:rsidRDefault="00607E85" w:rsidP="00607E85">
            <w:pPr>
              <w:spacing w:before="60" w:after="60" w:line="288" w:lineRule="auto"/>
              <w:jc w:val="both"/>
              <w:rPr>
                <w:sz w:val="28"/>
                <w:szCs w:val="28"/>
                <w:lang w:val="nl-NL"/>
              </w:rPr>
            </w:pPr>
            <w:r w:rsidRPr="00F04770">
              <w:rPr>
                <w:sz w:val="28"/>
                <w:szCs w:val="28"/>
                <w:lang w:val="nl-NL"/>
              </w:rPr>
              <w:t>19</w:t>
            </w:r>
            <w:r>
              <w:rPr>
                <w:sz w:val="28"/>
                <w:szCs w:val="28"/>
                <w:lang w:val="nl-NL"/>
              </w:rPr>
              <w:t>82</w:t>
            </w:r>
            <w:r w:rsidRPr="00F04770">
              <w:rPr>
                <w:sz w:val="28"/>
                <w:szCs w:val="28"/>
                <w:lang w:val="nl-NL"/>
              </w:rPr>
              <w:t xml:space="preserve"> – </w:t>
            </w:r>
            <w:r>
              <w:rPr>
                <w:sz w:val="28"/>
                <w:szCs w:val="28"/>
                <w:lang w:val="nl-NL"/>
              </w:rPr>
              <w:t>2004</w:t>
            </w:r>
          </w:p>
        </w:tc>
        <w:tc>
          <w:tcPr>
            <w:tcW w:w="6210" w:type="dxa"/>
          </w:tcPr>
          <w:p w:rsidR="00607E85" w:rsidRPr="00F04770" w:rsidRDefault="00625838" w:rsidP="00607E85">
            <w:pPr>
              <w:spacing w:before="60" w:after="60" w:line="288" w:lineRule="auto"/>
              <w:jc w:val="both"/>
              <w:rPr>
                <w:sz w:val="28"/>
                <w:szCs w:val="28"/>
                <w:lang w:val="nl-NL"/>
              </w:rPr>
            </w:pPr>
            <w:r>
              <w:rPr>
                <w:sz w:val="28"/>
                <w:szCs w:val="28"/>
                <w:lang w:val="nl-NL"/>
              </w:rPr>
              <w:t>Nhân viên</w:t>
            </w:r>
          </w:p>
        </w:tc>
      </w:tr>
      <w:tr w:rsidR="00607E85" w:rsidRPr="00F04770" w:rsidTr="00C50019">
        <w:tc>
          <w:tcPr>
            <w:tcW w:w="2646" w:type="dxa"/>
          </w:tcPr>
          <w:p w:rsidR="00607E85" w:rsidRPr="00625838" w:rsidRDefault="00607E85" w:rsidP="00C50019">
            <w:pPr>
              <w:spacing w:before="60" w:after="60" w:line="288" w:lineRule="auto"/>
              <w:jc w:val="both"/>
              <w:rPr>
                <w:bCs/>
                <w:sz w:val="28"/>
                <w:szCs w:val="28"/>
                <w:lang w:val="nl-NL"/>
              </w:rPr>
            </w:pPr>
            <w:r w:rsidRPr="00625838">
              <w:rPr>
                <w:bCs/>
                <w:sz w:val="28"/>
                <w:szCs w:val="28"/>
                <w:lang w:val="nl-NL"/>
              </w:rPr>
              <w:t>2005 - 20</w:t>
            </w:r>
            <w:r w:rsidR="00625838" w:rsidRPr="00625838">
              <w:rPr>
                <w:bCs/>
                <w:sz w:val="28"/>
                <w:szCs w:val="28"/>
                <w:lang w:val="nl-NL"/>
              </w:rPr>
              <w:t>12</w:t>
            </w:r>
          </w:p>
          <w:p w:rsidR="00607E85" w:rsidRPr="00625838" w:rsidRDefault="00607E85" w:rsidP="00625838">
            <w:pPr>
              <w:spacing w:before="60" w:after="60" w:line="288" w:lineRule="auto"/>
              <w:jc w:val="both"/>
              <w:rPr>
                <w:bCs/>
                <w:sz w:val="28"/>
                <w:szCs w:val="28"/>
                <w:lang w:val="nl-NL"/>
              </w:rPr>
            </w:pPr>
            <w:r w:rsidRPr="00625838">
              <w:rPr>
                <w:bCs/>
                <w:sz w:val="28"/>
                <w:szCs w:val="28"/>
                <w:lang w:val="nl-NL"/>
              </w:rPr>
              <w:t>201</w:t>
            </w:r>
            <w:r w:rsidR="00625838" w:rsidRPr="00625838">
              <w:rPr>
                <w:bCs/>
                <w:sz w:val="28"/>
                <w:szCs w:val="28"/>
                <w:lang w:val="nl-NL"/>
              </w:rPr>
              <w:t>3</w:t>
            </w:r>
            <w:r w:rsidRPr="00625838">
              <w:rPr>
                <w:bCs/>
                <w:sz w:val="28"/>
                <w:szCs w:val="28"/>
                <w:lang w:val="nl-NL"/>
              </w:rPr>
              <w:t xml:space="preserve"> - nay</w:t>
            </w:r>
          </w:p>
        </w:tc>
        <w:tc>
          <w:tcPr>
            <w:tcW w:w="6210" w:type="dxa"/>
          </w:tcPr>
          <w:p w:rsidR="00607E85" w:rsidRPr="00625838" w:rsidRDefault="00607E85" w:rsidP="00C50019">
            <w:pPr>
              <w:spacing w:before="120" w:line="240" w:lineRule="atLeast"/>
              <w:jc w:val="both"/>
              <w:rPr>
                <w:bCs/>
                <w:sz w:val="28"/>
                <w:szCs w:val="28"/>
                <w:lang w:val="nl-NL"/>
              </w:rPr>
            </w:pPr>
            <w:r w:rsidRPr="00625838">
              <w:rPr>
                <w:bCs/>
                <w:sz w:val="28"/>
                <w:szCs w:val="28"/>
                <w:lang w:val="nl-NL"/>
              </w:rPr>
              <w:t>Cửa hàng trưởng Nhà sách.</w:t>
            </w:r>
          </w:p>
          <w:p w:rsidR="00607E85" w:rsidRPr="00F04770" w:rsidRDefault="00607E85" w:rsidP="00C50019">
            <w:pPr>
              <w:spacing w:before="120" w:line="240" w:lineRule="atLeast"/>
              <w:jc w:val="both"/>
              <w:rPr>
                <w:bCs/>
                <w:sz w:val="28"/>
                <w:szCs w:val="28"/>
                <w:lang w:val="nl-NL"/>
              </w:rPr>
            </w:pPr>
            <w:r w:rsidRPr="00625838">
              <w:rPr>
                <w:bCs/>
                <w:sz w:val="28"/>
                <w:szCs w:val="28"/>
                <w:lang w:val="nl-NL"/>
              </w:rPr>
              <w:t>Phó Giám đốc kiêm Cửa hàng trưởng Nhà sách..</w:t>
            </w:r>
          </w:p>
        </w:tc>
      </w:tr>
    </w:tbl>
    <w:p w:rsidR="00EE5624" w:rsidRPr="00F04770" w:rsidRDefault="00EE5624" w:rsidP="00EE5624">
      <w:pPr>
        <w:numPr>
          <w:ilvl w:val="0"/>
          <w:numId w:val="23"/>
        </w:numPr>
        <w:spacing w:before="120" w:line="240" w:lineRule="atLeast"/>
        <w:jc w:val="both"/>
        <w:rPr>
          <w:sz w:val="28"/>
          <w:szCs w:val="28"/>
          <w:lang w:val="nl-NL"/>
        </w:rPr>
      </w:pPr>
      <w:r w:rsidRPr="00F04770">
        <w:rPr>
          <w:sz w:val="28"/>
          <w:szCs w:val="28"/>
          <w:lang w:val="nl-NL"/>
        </w:rPr>
        <w:t xml:space="preserve">Chức vụ công tác hiện nay :  </w:t>
      </w:r>
      <w:r w:rsidR="007151D8">
        <w:rPr>
          <w:sz w:val="28"/>
          <w:szCs w:val="28"/>
          <w:lang w:val="nl-NL"/>
        </w:rPr>
        <w:t xml:space="preserve">Phó Giám đốc </w:t>
      </w:r>
      <w:r>
        <w:rPr>
          <w:bCs/>
          <w:sz w:val="28"/>
          <w:szCs w:val="28"/>
          <w:lang w:val="nl-NL"/>
        </w:rPr>
        <w:t xml:space="preserve"> </w:t>
      </w:r>
      <w:r w:rsidRPr="00F04770">
        <w:rPr>
          <w:bCs/>
          <w:sz w:val="28"/>
          <w:szCs w:val="28"/>
          <w:lang w:val="nl-NL"/>
        </w:rPr>
        <w:t xml:space="preserve">kiêm </w:t>
      </w:r>
      <w:r w:rsidR="007151D8">
        <w:rPr>
          <w:bCs/>
          <w:sz w:val="28"/>
          <w:szCs w:val="28"/>
          <w:lang w:val="nl-NL"/>
        </w:rPr>
        <w:t xml:space="preserve">cửa hàng </w:t>
      </w:r>
      <w:r w:rsidRPr="00F04770">
        <w:rPr>
          <w:bCs/>
          <w:sz w:val="28"/>
          <w:szCs w:val="28"/>
          <w:lang w:val="nl-NL"/>
        </w:rPr>
        <w:t xml:space="preserve">Trưởng </w:t>
      </w:r>
      <w:r w:rsidR="007151D8">
        <w:rPr>
          <w:bCs/>
          <w:sz w:val="28"/>
          <w:szCs w:val="28"/>
          <w:lang w:val="nl-NL"/>
        </w:rPr>
        <w:t>Nhà sách -</w:t>
      </w:r>
      <w:r w:rsidRPr="00F04770">
        <w:rPr>
          <w:bCs/>
          <w:sz w:val="28"/>
          <w:szCs w:val="28"/>
          <w:lang w:val="nl-NL"/>
        </w:rPr>
        <w:t xml:space="preserve"> Công ty CP Sách – Thiết bị Bình Thuận.</w:t>
      </w:r>
    </w:p>
    <w:p w:rsidR="00CE3EE4" w:rsidRPr="00275A93" w:rsidRDefault="00EE5624" w:rsidP="00CE3EE4">
      <w:pPr>
        <w:numPr>
          <w:ilvl w:val="0"/>
          <w:numId w:val="23"/>
        </w:numPr>
        <w:spacing w:before="120" w:line="240" w:lineRule="atLeast"/>
        <w:jc w:val="both"/>
        <w:rPr>
          <w:bCs/>
          <w:sz w:val="28"/>
          <w:szCs w:val="28"/>
          <w:lang w:val="nl-NL"/>
        </w:rPr>
      </w:pPr>
      <w:r w:rsidRPr="00F04770">
        <w:rPr>
          <w:bCs/>
          <w:sz w:val="28"/>
          <w:szCs w:val="28"/>
          <w:lang w:val="nl-NL"/>
        </w:rPr>
        <w:t xml:space="preserve">Số lượng cổ phiếu đang năm giữ : </w:t>
      </w:r>
      <w:r>
        <w:rPr>
          <w:bCs/>
          <w:sz w:val="28"/>
          <w:szCs w:val="28"/>
          <w:lang w:val="nl-NL"/>
        </w:rPr>
        <w:t>1</w:t>
      </w:r>
      <w:r w:rsidR="007151D8">
        <w:rPr>
          <w:bCs/>
          <w:sz w:val="28"/>
          <w:szCs w:val="28"/>
          <w:lang w:val="nl-NL"/>
        </w:rPr>
        <w:t>5</w:t>
      </w:r>
      <w:r w:rsidRPr="00F04770">
        <w:rPr>
          <w:bCs/>
          <w:sz w:val="28"/>
          <w:szCs w:val="28"/>
          <w:lang w:val="nl-NL"/>
        </w:rPr>
        <w:t>.</w:t>
      </w:r>
      <w:r w:rsidR="007151D8">
        <w:rPr>
          <w:bCs/>
          <w:sz w:val="28"/>
          <w:szCs w:val="28"/>
          <w:lang w:val="nl-NL"/>
        </w:rPr>
        <w:t>829</w:t>
      </w:r>
      <w:r w:rsidRPr="00F04770">
        <w:rPr>
          <w:bCs/>
          <w:sz w:val="28"/>
          <w:szCs w:val="28"/>
          <w:lang w:val="nl-NL"/>
        </w:rPr>
        <w:t xml:space="preserve"> cổ phần chiếm </w:t>
      </w:r>
      <w:r>
        <w:rPr>
          <w:bCs/>
          <w:sz w:val="28"/>
          <w:szCs w:val="28"/>
          <w:lang w:val="nl-NL"/>
        </w:rPr>
        <w:t>1</w:t>
      </w:r>
      <w:r w:rsidRPr="00F04770">
        <w:rPr>
          <w:bCs/>
          <w:sz w:val="28"/>
          <w:szCs w:val="28"/>
          <w:lang w:val="nl-NL"/>
        </w:rPr>
        <w:t>,</w:t>
      </w:r>
      <w:r w:rsidR="007151D8">
        <w:rPr>
          <w:bCs/>
          <w:sz w:val="28"/>
          <w:szCs w:val="28"/>
          <w:lang w:val="nl-NL"/>
        </w:rPr>
        <w:t>44</w:t>
      </w:r>
      <w:r w:rsidRPr="00F04770">
        <w:rPr>
          <w:bCs/>
          <w:sz w:val="28"/>
          <w:szCs w:val="28"/>
          <w:lang w:val="nl-NL"/>
        </w:rPr>
        <w:t xml:space="preserve">% /VĐL. </w:t>
      </w:r>
    </w:p>
    <w:p w:rsidR="00BA4374" w:rsidRPr="00F04770" w:rsidRDefault="00BA4374" w:rsidP="00BA4374">
      <w:pPr>
        <w:spacing w:before="120" w:line="240" w:lineRule="atLeast"/>
        <w:jc w:val="both"/>
        <w:rPr>
          <w:b/>
          <w:bCs/>
          <w:sz w:val="28"/>
          <w:szCs w:val="28"/>
          <w:lang w:val="nl-NL"/>
        </w:rPr>
      </w:pPr>
      <w:r w:rsidRPr="00F04770">
        <w:rPr>
          <w:b/>
          <w:bCs/>
          <w:sz w:val="28"/>
          <w:szCs w:val="28"/>
          <w:lang w:val="nl-NL"/>
        </w:rPr>
        <w:t xml:space="preserve">2/ Ông: Nguyễn Khoa Tuyển, </w:t>
      </w:r>
      <w:r w:rsidR="0044359D" w:rsidRPr="00F04770">
        <w:rPr>
          <w:b/>
          <w:bCs/>
          <w:sz w:val="28"/>
          <w:szCs w:val="28"/>
          <w:lang w:val="nl-NL"/>
        </w:rPr>
        <w:t>K</w:t>
      </w:r>
      <w:r w:rsidRPr="00F04770">
        <w:rPr>
          <w:b/>
          <w:bCs/>
          <w:sz w:val="28"/>
          <w:szCs w:val="28"/>
          <w:lang w:val="nl-NL"/>
        </w:rPr>
        <w:t xml:space="preserve">ế toán </w:t>
      </w:r>
      <w:r w:rsidR="0044359D" w:rsidRPr="00F04770">
        <w:rPr>
          <w:b/>
          <w:bCs/>
          <w:sz w:val="28"/>
          <w:szCs w:val="28"/>
          <w:lang w:val="nl-NL"/>
        </w:rPr>
        <w:t xml:space="preserve">trưởng </w:t>
      </w:r>
      <w:r w:rsidRPr="00F04770">
        <w:rPr>
          <w:b/>
          <w:bCs/>
          <w:sz w:val="28"/>
          <w:szCs w:val="28"/>
          <w:lang w:val="nl-NL"/>
        </w:rPr>
        <w:t>kiêm trưởng phòng kế toán.</w:t>
      </w:r>
    </w:p>
    <w:p w:rsidR="00BA4374" w:rsidRPr="00F04770" w:rsidRDefault="00BA4374" w:rsidP="00BA4374">
      <w:pPr>
        <w:numPr>
          <w:ilvl w:val="0"/>
          <w:numId w:val="23"/>
        </w:numPr>
        <w:spacing w:before="120" w:line="240" w:lineRule="atLeast"/>
        <w:jc w:val="both"/>
        <w:rPr>
          <w:bCs/>
          <w:sz w:val="28"/>
          <w:szCs w:val="28"/>
          <w:lang w:val="nl-NL"/>
        </w:rPr>
      </w:pPr>
      <w:r w:rsidRPr="00F04770">
        <w:rPr>
          <w:bCs/>
          <w:sz w:val="28"/>
          <w:szCs w:val="28"/>
          <w:lang w:val="nl-NL"/>
        </w:rPr>
        <w:t>Giới tính : Nam</w:t>
      </w:r>
    </w:p>
    <w:p w:rsidR="00BA4374" w:rsidRPr="00F04770" w:rsidRDefault="00BA4374" w:rsidP="00BA4374">
      <w:pPr>
        <w:numPr>
          <w:ilvl w:val="0"/>
          <w:numId w:val="23"/>
        </w:numPr>
        <w:spacing w:before="120" w:line="240" w:lineRule="atLeast"/>
        <w:jc w:val="both"/>
        <w:rPr>
          <w:bCs/>
          <w:sz w:val="28"/>
          <w:szCs w:val="28"/>
          <w:lang w:val="nl-NL"/>
        </w:rPr>
      </w:pPr>
      <w:r w:rsidRPr="00F04770">
        <w:rPr>
          <w:bCs/>
          <w:sz w:val="28"/>
          <w:szCs w:val="28"/>
          <w:lang w:val="nl-NL"/>
        </w:rPr>
        <w:t>Ngày tháng năm sinh : 01/10/1968</w:t>
      </w:r>
    </w:p>
    <w:p w:rsidR="00BA4374" w:rsidRPr="00F04770" w:rsidRDefault="00BA4374" w:rsidP="00BA4374">
      <w:pPr>
        <w:numPr>
          <w:ilvl w:val="0"/>
          <w:numId w:val="23"/>
        </w:numPr>
        <w:spacing w:before="120" w:line="240" w:lineRule="atLeast"/>
        <w:jc w:val="both"/>
        <w:rPr>
          <w:bCs/>
          <w:sz w:val="28"/>
          <w:szCs w:val="28"/>
          <w:lang w:val="nl-NL"/>
        </w:rPr>
      </w:pPr>
      <w:r w:rsidRPr="00F04770">
        <w:rPr>
          <w:bCs/>
          <w:sz w:val="28"/>
          <w:szCs w:val="28"/>
          <w:lang w:val="nl-NL"/>
        </w:rPr>
        <w:lastRenderedPageBreak/>
        <w:t>Số chứng minh nhân dân : 260510627</w:t>
      </w:r>
    </w:p>
    <w:p w:rsidR="00BA4374" w:rsidRPr="00F04770" w:rsidRDefault="00BA4374" w:rsidP="00BA4374">
      <w:pPr>
        <w:numPr>
          <w:ilvl w:val="0"/>
          <w:numId w:val="23"/>
        </w:numPr>
        <w:spacing w:before="120" w:line="240" w:lineRule="atLeast"/>
        <w:jc w:val="both"/>
        <w:rPr>
          <w:bCs/>
          <w:sz w:val="28"/>
          <w:szCs w:val="28"/>
          <w:lang w:val="nl-NL"/>
        </w:rPr>
      </w:pPr>
      <w:r w:rsidRPr="00F04770">
        <w:rPr>
          <w:bCs/>
          <w:sz w:val="28"/>
          <w:szCs w:val="28"/>
          <w:lang w:val="nl-NL"/>
        </w:rPr>
        <w:t>Nơi sinh : Phan Thiết – Bình Thuận</w:t>
      </w:r>
    </w:p>
    <w:p w:rsidR="00BA4374" w:rsidRPr="00275A93" w:rsidRDefault="00BA4374" w:rsidP="00275A93">
      <w:pPr>
        <w:numPr>
          <w:ilvl w:val="0"/>
          <w:numId w:val="23"/>
        </w:numPr>
        <w:spacing w:before="120" w:line="240" w:lineRule="atLeast"/>
        <w:jc w:val="both"/>
        <w:rPr>
          <w:bCs/>
          <w:sz w:val="28"/>
          <w:szCs w:val="28"/>
          <w:lang w:val="nl-NL"/>
        </w:rPr>
      </w:pPr>
      <w:r w:rsidRPr="00F04770">
        <w:rPr>
          <w:bCs/>
          <w:sz w:val="28"/>
          <w:szCs w:val="28"/>
          <w:lang w:val="nl-NL"/>
        </w:rPr>
        <w:t>Quốc tịch : Việt Nam</w:t>
      </w:r>
      <w:r w:rsidR="00275A93">
        <w:rPr>
          <w:bCs/>
          <w:sz w:val="28"/>
          <w:szCs w:val="28"/>
          <w:lang w:val="nl-NL"/>
        </w:rPr>
        <w:t xml:space="preserve">; </w:t>
      </w:r>
      <w:r w:rsidRPr="00275A93">
        <w:rPr>
          <w:bCs/>
          <w:sz w:val="28"/>
          <w:szCs w:val="28"/>
          <w:lang w:val="nl-NL"/>
        </w:rPr>
        <w:t>Dân tộc : Kinh</w:t>
      </w:r>
    </w:p>
    <w:p w:rsidR="00BA4374" w:rsidRPr="00F04770" w:rsidRDefault="00BA4374" w:rsidP="00BA4374">
      <w:pPr>
        <w:numPr>
          <w:ilvl w:val="0"/>
          <w:numId w:val="23"/>
        </w:numPr>
        <w:spacing w:before="120" w:line="240" w:lineRule="atLeast"/>
        <w:jc w:val="both"/>
        <w:rPr>
          <w:bCs/>
          <w:sz w:val="28"/>
          <w:szCs w:val="28"/>
          <w:lang w:val="nl-NL"/>
        </w:rPr>
      </w:pPr>
      <w:r w:rsidRPr="00F04770">
        <w:rPr>
          <w:bCs/>
          <w:sz w:val="28"/>
          <w:szCs w:val="28"/>
          <w:lang w:val="nl-NL"/>
        </w:rPr>
        <w:t>Quê quán : Phan Thiết – Bình thuận</w:t>
      </w:r>
    </w:p>
    <w:p w:rsidR="00BA4374" w:rsidRPr="00F04770" w:rsidRDefault="0020114D" w:rsidP="00BA4374">
      <w:pPr>
        <w:numPr>
          <w:ilvl w:val="0"/>
          <w:numId w:val="23"/>
        </w:numPr>
        <w:spacing w:before="120" w:line="240" w:lineRule="atLeast"/>
        <w:jc w:val="both"/>
        <w:rPr>
          <w:bCs/>
          <w:sz w:val="28"/>
          <w:szCs w:val="28"/>
          <w:lang w:val="nl-NL"/>
        </w:rPr>
      </w:pPr>
      <w:r w:rsidRPr="00F04770">
        <w:rPr>
          <w:bCs/>
          <w:sz w:val="28"/>
          <w:szCs w:val="28"/>
          <w:lang w:val="nl-NL"/>
        </w:rPr>
        <w:t>Địa chỉ thường trú</w:t>
      </w:r>
      <w:r w:rsidR="00BA4374" w:rsidRPr="00F04770">
        <w:rPr>
          <w:bCs/>
          <w:sz w:val="28"/>
          <w:szCs w:val="28"/>
          <w:lang w:val="nl-NL"/>
        </w:rPr>
        <w:t>: K</w:t>
      </w:r>
      <w:r w:rsidR="00275A93">
        <w:rPr>
          <w:bCs/>
          <w:sz w:val="28"/>
          <w:szCs w:val="28"/>
          <w:lang w:val="nl-NL"/>
        </w:rPr>
        <w:t>P</w:t>
      </w:r>
      <w:r w:rsidRPr="00F04770">
        <w:rPr>
          <w:bCs/>
          <w:sz w:val="28"/>
          <w:szCs w:val="28"/>
          <w:lang w:val="nl-NL"/>
        </w:rPr>
        <w:t>7</w:t>
      </w:r>
      <w:r w:rsidR="00BA4374" w:rsidRPr="00F04770">
        <w:rPr>
          <w:bCs/>
          <w:sz w:val="28"/>
          <w:szCs w:val="28"/>
          <w:lang w:val="nl-NL"/>
        </w:rPr>
        <w:t xml:space="preserve">, phường </w:t>
      </w:r>
      <w:r w:rsidRPr="00F04770">
        <w:rPr>
          <w:bCs/>
          <w:sz w:val="28"/>
          <w:szCs w:val="28"/>
          <w:lang w:val="nl-NL"/>
        </w:rPr>
        <w:t>Đức Long</w:t>
      </w:r>
      <w:r w:rsidR="00BA4374" w:rsidRPr="00F04770">
        <w:rPr>
          <w:bCs/>
          <w:sz w:val="28"/>
          <w:szCs w:val="28"/>
          <w:lang w:val="nl-NL"/>
        </w:rPr>
        <w:t>, Phan Thiết, Bình Thuận</w:t>
      </w:r>
    </w:p>
    <w:p w:rsidR="00BA4374" w:rsidRPr="00F04770" w:rsidRDefault="00BA4374" w:rsidP="00BA4374">
      <w:pPr>
        <w:numPr>
          <w:ilvl w:val="0"/>
          <w:numId w:val="23"/>
        </w:numPr>
        <w:spacing w:before="120" w:line="240" w:lineRule="atLeast"/>
        <w:jc w:val="both"/>
        <w:rPr>
          <w:bCs/>
          <w:sz w:val="28"/>
          <w:szCs w:val="28"/>
          <w:lang w:val="nl-NL"/>
        </w:rPr>
      </w:pPr>
      <w:r w:rsidRPr="00F04770">
        <w:rPr>
          <w:bCs/>
          <w:sz w:val="28"/>
          <w:szCs w:val="28"/>
          <w:lang w:val="nl-NL"/>
        </w:rPr>
        <w:t>Điện thoại liên lạc ở cơ quan : 062-816118; 0913175019.</w:t>
      </w:r>
    </w:p>
    <w:p w:rsidR="00BA4374" w:rsidRPr="00F04770" w:rsidRDefault="00BA4374" w:rsidP="00BA4374">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BA4374" w:rsidRPr="00F04770" w:rsidRDefault="00BA4374" w:rsidP="00BA4374">
      <w:pPr>
        <w:numPr>
          <w:ilvl w:val="0"/>
          <w:numId w:val="23"/>
        </w:numPr>
        <w:spacing w:before="120" w:line="240" w:lineRule="atLeast"/>
        <w:jc w:val="both"/>
        <w:rPr>
          <w:bCs/>
          <w:sz w:val="28"/>
          <w:szCs w:val="28"/>
          <w:lang w:val="nl-NL"/>
        </w:rPr>
      </w:pPr>
      <w:r w:rsidRPr="00F04770">
        <w:rPr>
          <w:bCs/>
          <w:sz w:val="28"/>
          <w:szCs w:val="28"/>
          <w:lang w:val="nl-NL"/>
        </w:rPr>
        <w:t xml:space="preserve">Trình độ chuyên môn : </w:t>
      </w:r>
      <w:r w:rsidR="007339AB" w:rsidRPr="00F04770">
        <w:rPr>
          <w:bCs/>
          <w:sz w:val="28"/>
          <w:szCs w:val="28"/>
          <w:lang w:val="nl-NL"/>
        </w:rPr>
        <w:t>Cử nhân</w:t>
      </w:r>
      <w:r w:rsidR="00265B42">
        <w:rPr>
          <w:bCs/>
          <w:sz w:val="28"/>
          <w:szCs w:val="28"/>
          <w:lang w:val="nl-NL"/>
        </w:rPr>
        <w:t xml:space="preserve"> (K</w:t>
      </w:r>
      <w:r w:rsidR="003443A3" w:rsidRPr="00F04770">
        <w:rPr>
          <w:bCs/>
          <w:sz w:val="28"/>
          <w:szCs w:val="28"/>
          <w:lang w:val="nl-NL"/>
        </w:rPr>
        <w:t>ế toán-</w:t>
      </w:r>
      <w:r w:rsidR="00CB109A">
        <w:rPr>
          <w:bCs/>
          <w:sz w:val="28"/>
          <w:szCs w:val="28"/>
          <w:lang w:val="nl-NL"/>
        </w:rPr>
        <w:t>k</w:t>
      </w:r>
      <w:r w:rsidR="003443A3" w:rsidRPr="00F04770">
        <w:rPr>
          <w:bCs/>
          <w:sz w:val="28"/>
          <w:szCs w:val="28"/>
          <w:lang w:val="nl-NL"/>
        </w:rPr>
        <w:t>iểm toán)</w:t>
      </w:r>
    </w:p>
    <w:p w:rsidR="00BA4374" w:rsidRPr="00275A93" w:rsidRDefault="00BA4374" w:rsidP="00275A93">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tbl>
      <w:tblPr>
        <w:tblW w:w="0" w:type="auto"/>
        <w:tblLook w:val="01E0"/>
      </w:tblPr>
      <w:tblGrid>
        <w:gridCol w:w="2646"/>
        <w:gridCol w:w="6210"/>
      </w:tblGrid>
      <w:tr w:rsidR="00BA4374" w:rsidRPr="00F04770">
        <w:tc>
          <w:tcPr>
            <w:tcW w:w="2646" w:type="dxa"/>
            <w:vAlign w:val="center"/>
          </w:tcPr>
          <w:p w:rsidR="00BA4374" w:rsidRPr="00F04770" w:rsidRDefault="00BA4374" w:rsidP="009760EE">
            <w:pPr>
              <w:spacing w:line="288" w:lineRule="auto"/>
              <w:jc w:val="center"/>
              <w:rPr>
                <w:b/>
                <w:bCs/>
                <w:sz w:val="28"/>
                <w:szCs w:val="28"/>
                <w:lang w:val="nl-NL"/>
              </w:rPr>
            </w:pPr>
            <w:r w:rsidRPr="00F04770">
              <w:rPr>
                <w:b/>
                <w:bCs/>
                <w:sz w:val="28"/>
                <w:szCs w:val="28"/>
                <w:lang w:val="nl-NL"/>
              </w:rPr>
              <w:t>Thời gian công tác</w:t>
            </w:r>
          </w:p>
        </w:tc>
        <w:tc>
          <w:tcPr>
            <w:tcW w:w="6210" w:type="dxa"/>
            <w:vAlign w:val="center"/>
          </w:tcPr>
          <w:p w:rsidR="00BA4374" w:rsidRPr="00F04770" w:rsidRDefault="00BA4374" w:rsidP="009760EE">
            <w:pPr>
              <w:spacing w:line="288" w:lineRule="auto"/>
              <w:jc w:val="center"/>
              <w:rPr>
                <w:b/>
                <w:bCs/>
                <w:sz w:val="28"/>
                <w:szCs w:val="28"/>
                <w:lang w:val="nl-NL"/>
              </w:rPr>
            </w:pPr>
            <w:r w:rsidRPr="00F04770">
              <w:rPr>
                <w:b/>
                <w:bCs/>
                <w:sz w:val="28"/>
                <w:szCs w:val="28"/>
                <w:lang w:val="nl-NL"/>
              </w:rPr>
              <w:t>Chức vụ vị trí công tác</w:t>
            </w:r>
          </w:p>
        </w:tc>
      </w:tr>
      <w:tr w:rsidR="00BA4374" w:rsidRPr="00F04770">
        <w:tc>
          <w:tcPr>
            <w:tcW w:w="2646" w:type="dxa"/>
          </w:tcPr>
          <w:p w:rsidR="00BA4374" w:rsidRPr="00F04770" w:rsidRDefault="00BA4374" w:rsidP="009760EE">
            <w:pPr>
              <w:spacing w:before="60" w:after="60" w:line="288" w:lineRule="auto"/>
              <w:jc w:val="both"/>
              <w:rPr>
                <w:sz w:val="28"/>
                <w:szCs w:val="28"/>
                <w:lang w:val="nl-NL"/>
              </w:rPr>
            </w:pPr>
            <w:r w:rsidRPr="00F04770">
              <w:rPr>
                <w:sz w:val="28"/>
                <w:szCs w:val="28"/>
                <w:lang w:val="nl-NL"/>
              </w:rPr>
              <w:t>199</w:t>
            </w:r>
            <w:r w:rsidR="00F131C9" w:rsidRPr="00F04770">
              <w:rPr>
                <w:sz w:val="28"/>
                <w:szCs w:val="28"/>
                <w:lang w:val="nl-NL"/>
              </w:rPr>
              <w:t>8</w:t>
            </w:r>
            <w:r w:rsidRPr="00F04770">
              <w:rPr>
                <w:sz w:val="28"/>
                <w:szCs w:val="28"/>
                <w:lang w:val="nl-NL"/>
              </w:rPr>
              <w:t xml:space="preserve"> – </w:t>
            </w:r>
            <w:r w:rsidR="00F131C9" w:rsidRPr="00F04770">
              <w:rPr>
                <w:sz w:val="28"/>
                <w:szCs w:val="28"/>
                <w:lang w:val="nl-NL"/>
              </w:rPr>
              <w:t>2007</w:t>
            </w:r>
          </w:p>
        </w:tc>
        <w:tc>
          <w:tcPr>
            <w:tcW w:w="6210" w:type="dxa"/>
          </w:tcPr>
          <w:p w:rsidR="00BA4374" w:rsidRPr="00F04770" w:rsidRDefault="00F131C9" w:rsidP="00F131C9">
            <w:pPr>
              <w:spacing w:before="120" w:line="240" w:lineRule="atLeast"/>
              <w:jc w:val="both"/>
              <w:rPr>
                <w:sz w:val="28"/>
                <w:szCs w:val="28"/>
                <w:lang w:val="nl-NL"/>
              </w:rPr>
            </w:pPr>
            <w:r w:rsidRPr="00F04770">
              <w:rPr>
                <w:bCs/>
                <w:sz w:val="28"/>
                <w:szCs w:val="28"/>
                <w:lang w:val="nl-NL"/>
              </w:rPr>
              <w:t>Nhân viên kế toán Công ty CP Sách – Thiết bị Bình Thuận.</w:t>
            </w:r>
          </w:p>
        </w:tc>
      </w:tr>
      <w:tr w:rsidR="00BA4374" w:rsidRPr="00F04770">
        <w:tc>
          <w:tcPr>
            <w:tcW w:w="2646" w:type="dxa"/>
          </w:tcPr>
          <w:p w:rsidR="00BA4374" w:rsidRPr="00F04770" w:rsidRDefault="00F131C9" w:rsidP="009760EE">
            <w:pPr>
              <w:spacing w:before="60" w:after="60" w:line="288" w:lineRule="auto"/>
              <w:jc w:val="both"/>
              <w:rPr>
                <w:bCs/>
                <w:sz w:val="28"/>
                <w:szCs w:val="28"/>
                <w:lang w:val="nl-NL"/>
              </w:rPr>
            </w:pPr>
            <w:r w:rsidRPr="00F04770">
              <w:rPr>
                <w:bCs/>
                <w:sz w:val="28"/>
                <w:szCs w:val="28"/>
                <w:lang w:val="nl-NL"/>
              </w:rPr>
              <w:t>2007</w:t>
            </w:r>
            <w:r w:rsidR="00BA4374" w:rsidRPr="00F04770">
              <w:rPr>
                <w:bCs/>
                <w:sz w:val="28"/>
                <w:szCs w:val="28"/>
                <w:lang w:val="nl-NL"/>
              </w:rPr>
              <w:t xml:space="preserve"> – 20</w:t>
            </w:r>
            <w:r w:rsidRPr="00F04770">
              <w:rPr>
                <w:bCs/>
                <w:sz w:val="28"/>
                <w:szCs w:val="28"/>
                <w:lang w:val="nl-NL"/>
              </w:rPr>
              <w:t>10</w:t>
            </w:r>
            <w:r w:rsidR="00BA4374" w:rsidRPr="00F04770">
              <w:rPr>
                <w:bCs/>
                <w:sz w:val="28"/>
                <w:szCs w:val="28"/>
                <w:lang w:val="nl-NL"/>
              </w:rPr>
              <w:t xml:space="preserve"> </w:t>
            </w:r>
          </w:p>
        </w:tc>
        <w:tc>
          <w:tcPr>
            <w:tcW w:w="6210" w:type="dxa"/>
          </w:tcPr>
          <w:p w:rsidR="00BA4374" w:rsidRPr="00F04770" w:rsidRDefault="00F131C9" w:rsidP="00F131C9">
            <w:pPr>
              <w:spacing w:before="120" w:line="240" w:lineRule="atLeast"/>
              <w:jc w:val="both"/>
              <w:rPr>
                <w:bCs/>
                <w:sz w:val="28"/>
                <w:szCs w:val="28"/>
                <w:lang w:val="nl-NL"/>
              </w:rPr>
            </w:pPr>
            <w:r w:rsidRPr="00F04770">
              <w:rPr>
                <w:bCs/>
                <w:sz w:val="28"/>
                <w:szCs w:val="28"/>
                <w:lang w:val="nl-NL"/>
              </w:rPr>
              <w:t xml:space="preserve">Phó phòng kế toán Công ty CP Sách – Thiết bị Bình Thuận. </w:t>
            </w:r>
          </w:p>
        </w:tc>
      </w:tr>
      <w:tr w:rsidR="00BA4374" w:rsidRPr="00F04770">
        <w:tc>
          <w:tcPr>
            <w:tcW w:w="2646" w:type="dxa"/>
          </w:tcPr>
          <w:p w:rsidR="00BA4374" w:rsidRPr="00F04770" w:rsidRDefault="00BA4374" w:rsidP="009760EE">
            <w:pPr>
              <w:spacing w:before="60" w:after="60" w:line="288" w:lineRule="auto"/>
              <w:jc w:val="both"/>
              <w:rPr>
                <w:bCs/>
                <w:sz w:val="28"/>
                <w:szCs w:val="28"/>
                <w:lang w:val="nl-NL"/>
              </w:rPr>
            </w:pPr>
            <w:r w:rsidRPr="00F04770">
              <w:rPr>
                <w:bCs/>
                <w:sz w:val="28"/>
                <w:szCs w:val="28"/>
                <w:lang w:val="nl-NL"/>
              </w:rPr>
              <w:t>20</w:t>
            </w:r>
            <w:r w:rsidR="00F131C9" w:rsidRPr="00F04770">
              <w:rPr>
                <w:bCs/>
                <w:sz w:val="28"/>
                <w:szCs w:val="28"/>
                <w:lang w:val="nl-NL"/>
              </w:rPr>
              <w:t>10</w:t>
            </w:r>
            <w:r w:rsidR="0044359D" w:rsidRPr="00F04770">
              <w:rPr>
                <w:bCs/>
                <w:sz w:val="28"/>
                <w:szCs w:val="28"/>
                <w:lang w:val="nl-NL"/>
              </w:rPr>
              <w:t>-2011</w:t>
            </w:r>
          </w:p>
          <w:p w:rsidR="0044359D" w:rsidRPr="00F04770" w:rsidRDefault="0044359D" w:rsidP="009760EE">
            <w:pPr>
              <w:spacing w:before="60" w:after="60" w:line="288" w:lineRule="auto"/>
              <w:jc w:val="both"/>
              <w:rPr>
                <w:bCs/>
                <w:sz w:val="28"/>
                <w:szCs w:val="28"/>
                <w:lang w:val="nl-NL"/>
              </w:rPr>
            </w:pPr>
          </w:p>
          <w:p w:rsidR="0044359D" w:rsidRPr="00F04770" w:rsidRDefault="0044359D" w:rsidP="009760EE">
            <w:pPr>
              <w:spacing w:before="60" w:after="60" w:line="288" w:lineRule="auto"/>
              <w:jc w:val="both"/>
              <w:rPr>
                <w:bCs/>
                <w:sz w:val="28"/>
                <w:szCs w:val="28"/>
                <w:lang w:val="nl-NL"/>
              </w:rPr>
            </w:pPr>
            <w:r w:rsidRPr="00F04770">
              <w:rPr>
                <w:bCs/>
                <w:sz w:val="28"/>
                <w:szCs w:val="28"/>
                <w:lang w:val="nl-NL"/>
              </w:rPr>
              <w:t>2011</w:t>
            </w:r>
            <w:r w:rsidR="003443A3" w:rsidRPr="00F04770">
              <w:rPr>
                <w:bCs/>
                <w:sz w:val="28"/>
                <w:szCs w:val="28"/>
                <w:lang w:val="nl-NL"/>
              </w:rPr>
              <w:t>-nay</w:t>
            </w:r>
          </w:p>
        </w:tc>
        <w:tc>
          <w:tcPr>
            <w:tcW w:w="6210" w:type="dxa"/>
          </w:tcPr>
          <w:p w:rsidR="00BA4374" w:rsidRPr="00F04770" w:rsidRDefault="00F131C9" w:rsidP="000762B9">
            <w:pPr>
              <w:spacing w:before="120" w:line="240" w:lineRule="atLeast"/>
              <w:jc w:val="both"/>
              <w:rPr>
                <w:bCs/>
                <w:sz w:val="28"/>
                <w:szCs w:val="28"/>
                <w:lang w:val="nl-NL"/>
              </w:rPr>
            </w:pPr>
            <w:r w:rsidRPr="00F04770">
              <w:rPr>
                <w:bCs/>
                <w:sz w:val="28"/>
                <w:szCs w:val="28"/>
                <w:lang w:val="nl-NL"/>
              </w:rPr>
              <w:t>Phụ trách kế toán kiêm Trưởng phòng Kế toán- Hành chính, Công ty CP Sách – Thiết bị Bình Thuận.</w:t>
            </w:r>
          </w:p>
          <w:p w:rsidR="0044359D" w:rsidRPr="00F04770" w:rsidRDefault="0044359D" w:rsidP="00CB109A">
            <w:pPr>
              <w:spacing w:before="120" w:line="240" w:lineRule="atLeast"/>
              <w:jc w:val="both"/>
              <w:rPr>
                <w:bCs/>
                <w:sz w:val="28"/>
                <w:szCs w:val="28"/>
                <w:lang w:val="nl-NL"/>
              </w:rPr>
            </w:pPr>
            <w:r w:rsidRPr="00F04770">
              <w:rPr>
                <w:bCs/>
                <w:sz w:val="28"/>
                <w:szCs w:val="28"/>
                <w:lang w:val="nl-NL"/>
              </w:rPr>
              <w:t xml:space="preserve">Kế toán trưởng kiêm trưởng phòng </w:t>
            </w:r>
            <w:r w:rsidR="00CB109A">
              <w:rPr>
                <w:bCs/>
                <w:sz w:val="28"/>
                <w:szCs w:val="28"/>
                <w:lang w:val="nl-NL"/>
              </w:rPr>
              <w:t>K</w:t>
            </w:r>
            <w:r w:rsidRPr="00F04770">
              <w:rPr>
                <w:bCs/>
                <w:sz w:val="28"/>
                <w:szCs w:val="28"/>
                <w:lang w:val="nl-NL"/>
              </w:rPr>
              <w:t>ế toán-HC.</w:t>
            </w:r>
          </w:p>
        </w:tc>
      </w:tr>
    </w:tbl>
    <w:p w:rsidR="000762B9" w:rsidRPr="00F04770" w:rsidRDefault="00BA4374" w:rsidP="00BA4374">
      <w:pPr>
        <w:numPr>
          <w:ilvl w:val="0"/>
          <w:numId w:val="23"/>
        </w:numPr>
        <w:spacing w:before="120" w:line="240" w:lineRule="atLeast"/>
        <w:jc w:val="both"/>
        <w:rPr>
          <w:sz w:val="28"/>
          <w:szCs w:val="28"/>
          <w:lang w:val="nl-NL"/>
        </w:rPr>
      </w:pPr>
      <w:r w:rsidRPr="00F04770">
        <w:rPr>
          <w:sz w:val="28"/>
          <w:szCs w:val="28"/>
          <w:lang w:val="nl-NL"/>
        </w:rPr>
        <w:t xml:space="preserve">Chức vụ công tác hiện nay :  </w:t>
      </w:r>
      <w:r w:rsidR="003443A3" w:rsidRPr="00F04770">
        <w:rPr>
          <w:sz w:val="28"/>
          <w:szCs w:val="28"/>
          <w:lang w:val="nl-NL"/>
        </w:rPr>
        <w:t>K</w:t>
      </w:r>
      <w:r w:rsidR="000762B9" w:rsidRPr="00F04770">
        <w:rPr>
          <w:bCs/>
          <w:sz w:val="28"/>
          <w:szCs w:val="28"/>
          <w:lang w:val="nl-NL"/>
        </w:rPr>
        <w:t xml:space="preserve">ế toán </w:t>
      </w:r>
      <w:r w:rsidR="00C16153">
        <w:rPr>
          <w:bCs/>
          <w:sz w:val="28"/>
          <w:szCs w:val="28"/>
          <w:lang w:val="nl-NL"/>
        </w:rPr>
        <w:t xml:space="preserve">trưởng </w:t>
      </w:r>
      <w:r w:rsidR="000762B9" w:rsidRPr="00F04770">
        <w:rPr>
          <w:bCs/>
          <w:sz w:val="28"/>
          <w:szCs w:val="28"/>
          <w:lang w:val="nl-NL"/>
        </w:rPr>
        <w:t>kiêm Trưởng phòng Kế toán- Hành chính, Công ty CP Sách – Thiết bị Bình Thuận.</w:t>
      </w:r>
    </w:p>
    <w:p w:rsidR="00BA4374" w:rsidRPr="00F04770" w:rsidRDefault="00BA4374" w:rsidP="00764B24">
      <w:pPr>
        <w:numPr>
          <w:ilvl w:val="0"/>
          <w:numId w:val="23"/>
        </w:numPr>
        <w:spacing w:before="120" w:line="240" w:lineRule="atLeast"/>
        <w:jc w:val="both"/>
        <w:rPr>
          <w:bCs/>
          <w:sz w:val="28"/>
          <w:szCs w:val="28"/>
          <w:lang w:val="nl-NL"/>
        </w:rPr>
      </w:pPr>
      <w:r w:rsidRPr="00F04770">
        <w:rPr>
          <w:bCs/>
          <w:sz w:val="28"/>
          <w:szCs w:val="28"/>
          <w:lang w:val="nl-NL"/>
        </w:rPr>
        <w:t xml:space="preserve">Số lượng cổ phiếu đang năm giữ : </w:t>
      </w:r>
      <w:r w:rsidR="007C3BC4">
        <w:rPr>
          <w:bCs/>
          <w:sz w:val="28"/>
          <w:szCs w:val="28"/>
          <w:lang w:val="nl-NL"/>
        </w:rPr>
        <w:t>1</w:t>
      </w:r>
      <w:r w:rsidR="00CB109A">
        <w:rPr>
          <w:bCs/>
          <w:sz w:val="28"/>
          <w:szCs w:val="28"/>
          <w:lang w:val="nl-NL"/>
        </w:rPr>
        <w:t>4</w:t>
      </w:r>
      <w:r w:rsidRPr="00F04770">
        <w:rPr>
          <w:bCs/>
          <w:sz w:val="28"/>
          <w:szCs w:val="28"/>
          <w:lang w:val="nl-NL"/>
        </w:rPr>
        <w:t>.</w:t>
      </w:r>
      <w:r w:rsidR="00CB109A">
        <w:rPr>
          <w:bCs/>
          <w:sz w:val="28"/>
          <w:szCs w:val="28"/>
          <w:lang w:val="nl-NL"/>
        </w:rPr>
        <w:t>9</w:t>
      </w:r>
      <w:r w:rsidR="000762B9" w:rsidRPr="00F04770">
        <w:rPr>
          <w:bCs/>
          <w:sz w:val="28"/>
          <w:szCs w:val="28"/>
          <w:lang w:val="nl-NL"/>
        </w:rPr>
        <w:t>84</w:t>
      </w:r>
      <w:r w:rsidRPr="00F04770">
        <w:rPr>
          <w:bCs/>
          <w:sz w:val="28"/>
          <w:szCs w:val="28"/>
          <w:lang w:val="nl-NL"/>
        </w:rPr>
        <w:t xml:space="preserve"> cổ phần chiếm </w:t>
      </w:r>
      <w:r w:rsidR="007C3BC4">
        <w:rPr>
          <w:bCs/>
          <w:sz w:val="28"/>
          <w:szCs w:val="28"/>
          <w:lang w:val="nl-NL"/>
        </w:rPr>
        <w:t>1</w:t>
      </w:r>
      <w:r w:rsidRPr="00F04770">
        <w:rPr>
          <w:bCs/>
          <w:sz w:val="28"/>
          <w:szCs w:val="28"/>
          <w:lang w:val="nl-NL"/>
        </w:rPr>
        <w:t>,</w:t>
      </w:r>
      <w:r w:rsidR="00CB109A">
        <w:rPr>
          <w:bCs/>
          <w:sz w:val="28"/>
          <w:szCs w:val="28"/>
          <w:lang w:val="nl-NL"/>
        </w:rPr>
        <w:t>36</w:t>
      </w:r>
      <w:r w:rsidRPr="00F04770">
        <w:rPr>
          <w:bCs/>
          <w:sz w:val="28"/>
          <w:szCs w:val="28"/>
          <w:lang w:val="nl-NL"/>
        </w:rPr>
        <w:t>% /VĐL</w:t>
      </w:r>
      <w:r w:rsidR="000762B9" w:rsidRPr="00F04770">
        <w:rPr>
          <w:bCs/>
          <w:sz w:val="28"/>
          <w:szCs w:val="28"/>
          <w:lang w:val="nl-NL"/>
        </w:rPr>
        <w:t>.</w:t>
      </w:r>
      <w:r w:rsidRPr="00F04770">
        <w:rPr>
          <w:bCs/>
          <w:sz w:val="28"/>
          <w:szCs w:val="28"/>
          <w:lang w:val="nl-NL"/>
        </w:rPr>
        <w:t xml:space="preserve"> </w:t>
      </w:r>
    </w:p>
    <w:p w:rsidR="00BA4374" w:rsidRPr="00F04770" w:rsidRDefault="00BA4374" w:rsidP="00041809">
      <w:pPr>
        <w:pStyle w:val="Heading8"/>
        <w:numPr>
          <w:ilvl w:val="0"/>
          <w:numId w:val="0"/>
        </w:numPr>
        <w:spacing w:before="0"/>
        <w:rPr>
          <w:sz w:val="28"/>
          <w:szCs w:val="28"/>
        </w:rPr>
      </w:pPr>
    </w:p>
    <w:p w:rsidR="00A01760" w:rsidRPr="00F04770" w:rsidRDefault="00041809" w:rsidP="00041809">
      <w:pPr>
        <w:pStyle w:val="Heading8"/>
        <w:numPr>
          <w:ilvl w:val="0"/>
          <w:numId w:val="0"/>
        </w:numPr>
        <w:spacing w:before="0"/>
        <w:rPr>
          <w:sz w:val="28"/>
          <w:szCs w:val="28"/>
          <w:u w:val="single"/>
        </w:rPr>
      </w:pPr>
      <w:r w:rsidRPr="00F04770">
        <w:rPr>
          <w:sz w:val="28"/>
          <w:szCs w:val="28"/>
        </w:rPr>
        <w:t xml:space="preserve">VII/ </w:t>
      </w:r>
      <w:r w:rsidR="00A01760" w:rsidRPr="00F04770">
        <w:rPr>
          <w:sz w:val="28"/>
          <w:szCs w:val="28"/>
          <w:u w:val="single"/>
        </w:rPr>
        <w:t xml:space="preserve">THÔNG </w:t>
      </w:r>
      <w:smartTag w:uri="urn:schemas-microsoft-com:office:smarttags" w:element="stockticker">
        <w:r w:rsidR="00A01760" w:rsidRPr="00F04770">
          <w:rPr>
            <w:sz w:val="28"/>
            <w:szCs w:val="28"/>
            <w:u w:val="single"/>
          </w:rPr>
          <w:t>TIN</w:t>
        </w:r>
      </w:smartTag>
      <w:r w:rsidR="00A01760" w:rsidRPr="00F04770">
        <w:rPr>
          <w:sz w:val="28"/>
          <w:szCs w:val="28"/>
          <w:u w:val="single"/>
        </w:rPr>
        <w:t xml:space="preserve"> CỔ ĐÔNG VÀ QUẢN TRỊ CÔNG TY</w:t>
      </w:r>
    </w:p>
    <w:p w:rsidR="00A01760" w:rsidRPr="00F04770" w:rsidRDefault="00A01760" w:rsidP="00A01760">
      <w:pPr>
        <w:ind w:left="360"/>
        <w:jc w:val="both"/>
        <w:rPr>
          <w:b/>
          <w:bCs/>
          <w:sz w:val="28"/>
          <w:szCs w:val="28"/>
          <w:u w:val="single"/>
          <w:lang w:val="sv-SE"/>
        </w:rPr>
      </w:pPr>
      <w:r w:rsidRPr="00F04770">
        <w:rPr>
          <w:b/>
          <w:bCs/>
          <w:sz w:val="28"/>
          <w:szCs w:val="28"/>
          <w:lang w:val="sv-SE"/>
        </w:rPr>
        <w:t>I .</w:t>
      </w:r>
      <w:r w:rsidRPr="00F04770">
        <w:rPr>
          <w:b/>
          <w:bCs/>
          <w:sz w:val="28"/>
          <w:szCs w:val="28"/>
          <w:u w:val="single"/>
          <w:lang w:val="sv-SE"/>
        </w:rPr>
        <w:t>Tổng quan về HĐQT</w:t>
      </w:r>
      <w:r w:rsidR="00BC263F" w:rsidRPr="00F04770">
        <w:rPr>
          <w:b/>
          <w:bCs/>
          <w:sz w:val="28"/>
          <w:szCs w:val="28"/>
          <w:u w:val="single"/>
          <w:lang w:val="sv-SE"/>
        </w:rPr>
        <w:t>, BKS</w:t>
      </w:r>
      <w:r w:rsidRPr="00F04770">
        <w:rPr>
          <w:b/>
          <w:bCs/>
          <w:sz w:val="28"/>
          <w:szCs w:val="28"/>
          <w:u w:val="single"/>
          <w:lang w:val="sv-SE"/>
        </w:rPr>
        <w:t>:</w:t>
      </w:r>
    </w:p>
    <w:p w:rsidR="00C36A18" w:rsidRPr="00F04770" w:rsidRDefault="00BC263F" w:rsidP="00BC263F">
      <w:pPr>
        <w:pStyle w:val="nomal"/>
        <w:spacing w:after="120"/>
        <w:ind w:firstLine="720"/>
        <w:rPr>
          <w:bCs/>
          <w:color w:val="auto"/>
          <w:sz w:val="28"/>
          <w:szCs w:val="28"/>
        </w:rPr>
      </w:pPr>
      <w:r w:rsidRPr="00F04770">
        <w:rPr>
          <w:color w:val="auto"/>
          <w:sz w:val="28"/>
          <w:szCs w:val="28"/>
        </w:rPr>
        <w:t xml:space="preserve">Các </w:t>
      </w:r>
      <w:r w:rsidR="00C36A18" w:rsidRPr="00F04770">
        <w:rPr>
          <w:color w:val="auto"/>
          <w:sz w:val="28"/>
          <w:szCs w:val="28"/>
        </w:rPr>
        <w:t xml:space="preserve">thành viên của Hội </w:t>
      </w:r>
      <w:r w:rsidR="00C36A18" w:rsidRPr="00F04770">
        <w:rPr>
          <w:rFonts w:hint="eastAsia"/>
          <w:color w:val="auto"/>
          <w:sz w:val="28"/>
          <w:szCs w:val="28"/>
        </w:rPr>
        <w:t>đ</w:t>
      </w:r>
      <w:r w:rsidR="00C36A18" w:rsidRPr="00F04770">
        <w:rPr>
          <w:color w:val="auto"/>
          <w:sz w:val="28"/>
          <w:szCs w:val="28"/>
        </w:rPr>
        <w:t>ồng quản trị, Ban kiểm soát trong n</w:t>
      </w:r>
      <w:r w:rsidR="00C36A18" w:rsidRPr="00F04770">
        <w:rPr>
          <w:rFonts w:hint="eastAsia"/>
          <w:color w:val="auto"/>
          <w:sz w:val="28"/>
          <w:szCs w:val="28"/>
        </w:rPr>
        <w:t>ă</w:t>
      </w:r>
      <w:r w:rsidR="00C36A18" w:rsidRPr="00F04770">
        <w:rPr>
          <w:color w:val="auto"/>
          <w:sz w:val="28"/>
          <w:szCs w:val="28"/>
        </w:rPr>
        <w:t xml:space="preserve">m tài chính và </w:t>
      </w:r>
      <w:r w:rsidR="00C36A18" w:rsidRPr="00F04770">
        <w:rPr>
          <w:rFonts w:hint="eastAsia"/>
          <w:color w:val="auto"/>
          <w:sz w:val="28"/>
          <w:szCs w:val="28"/>
        </w:rPr>
        <w:t>đ</w:t>
      </w:r>
      <w:r w:rsidR="00C36A18" w:rsidRPr="00F04770">
        <w:rPr>
          <w:color w:val="auto"/>
          <w:sz w:val="28"/>
          <w:szCs w:val="28"/>
        </w:rPr>
        <w:t>ến ngày lập Báo cáo tài chính này gồm có:</w:t>
      </w:r>
    </w:p>
    <w:p w:rsidR="00BC263F" w:rsidRPr="00F04770" w:rsidRDefault="00A01760" w:rsidP="00A01760">
      <w:pPr>
        <w:numPr>
          <w:ilvl w:val="0"/>
          <w:numId w:val="12"/>
        </w:numPr>
        <w:jc w:val="both"/>
        <w:rPr>
          <w:sz w:val="28"/>
          <w:szCs w:val="28"/>
        </w:rPr>
      </w:pPr>
      <w:r w:rsidRPr="00F04770">
        <w:rPr>
          <w:b/>
          <w:sz w:val="28"/>
          <w:szCs w:val="28"/>
          <w:u w:val="single"/>
          <w:lang w:val="sv-SE"/>
        </w:rPr>
        <w:t>Số lượng  :</w:t>
      </w:r>
      <w:r w:rsidR="00C36A18" w:rsidRPr="00F04770">
        <w:rPr>
          <w:sz w:val="28"/>
          <w:szCs w:val="28"/>
          <w:lang w:val="sv-SE"/>
        </w:rPr>
        <w:t xml:space="preserve">  </w:t>
      </w:r>
    </w:p>
    <w:p w:rsidR="00C36A18" w:rsidRPr="00F04770" w:rsidRDefault="00BC263F" w:rsidP="00BC263F">
      <w:pPr>
        <w:ind w:left="720"/>
        <w:jc w:val="both"/>
        <w:rPr>
          <w:sz w:val="28"/>
          <w:szCs w:val="28"/>
        </w:rPr>
      </w:pPr>
      <w:r w:rsidRPr="00F04770">
        <w:rPr>
          <w:sz w:val="28"/>
          <w:szCs w:val="28"/>
          <w:lang w:val="sv-SE"/>
        </w:rPr>
        <w:t>a/</w:t>
      </w:r>
      <w:r w:rsidR="00C36A18" w:rsidRPr="00F04770">
        <w:rPr>
          <w:sz w:val="28"/>
          <w:szCs w:val="28"/>
          <w:lang w:val="sv-SE"/>
        </w:rPr>
        <w:t xml:space="preserve"> </w:t>
      </w:r>
      <w:r w:rsidRPr="00F04770">
        <w:rPr>
          <w:sz w:val="28"/>
          <w:szCs w:val="28"/>
          <w:lang w:val="sv-SE"/>
        </w:rPr>
        <w:t xml:space="preserve">HĐQT :  </w:t>
      </w:r>
      <w:r w:rsidR="00A73C0E" w:rsidRPr="00F04770">
        <w:rPr>
          <w:sz w:val="28"/>
          <w:szCs w:val="28"/>
          <w:lang w:val="sv-SE"/>
        </w:rPr>
        <w:t>5</w:t>
      </w:r>
      <w:r w:rsidR="00A01760" w:rsidRPr="00F04770">
        <w:rPr>
          <w:sz w:val="28"/>
          <w:szCs w:val="28"/>
          <w:lang w:val="sv-SE"/>
        </w:rPr>
        <w:t xml:space="preserve"> người. </w:t>
      </w:r>
    </w:p>
    <w:p w:rsidR="00A01760" w:rsidRPr="00F04770" w:rsidRDefault="00A01760" w:rsidP="00C36A18">
      <w:pPr>
        <w:ind w:left="720"/>
        <w:jc w:val="both"/>
        <w:rPr>
          <w:sz w:val="28"/>
          <w:szCs w:val="28"/>
        </w:rPr>
      </w:pPr>
      <w:r w:rsidRPr="00F04770">
        <w:rPr>
          <w:i/>
          <w:sz w:val="28"/>
          <w:szCs w:val="28"/>
        </w:rPr>
        <w:t>Trong đó</w:t>
      </w:r>
      <w:r w:rsidRPr="00F04770">
        <w:rPr>
          <w:sz w:val="28"/>
          <w:szCs w:val="28"/>
        </w:rPr>
        <w:t xml:space="preserve"> :</w:t>
      </w:r>
      <w:r w:rsidR="00C36A18" w:rsidRPr="00F04770">
        <w:rPr>
          <w:sz w:val="28"/>
          <w:szCs w:val="28"/>
        </w:rPr>
        <w:t xml:space="preserve">  </w:t>
      </w:r>
      <w:r w:rsidRPr="00F04770">
        <w:rPr>
          <w:sz w:val="28"/>
          <w:szCs w:val="28"/>
        </w:rPr>
        <w:t xml:space="preserve">+  </w:t>
      </w:r>
      <w:r w:rsidR="00BC5462" w:rsidRPr="00F04770">
        <w:rPr>
          <w:sz w:val="28"/>
          <w:szCs w:val="28"/>
        </w:rPr>
        <w:t>B</w:t>
      </w:r>
      <w:r w:rsidRPr="00F04770">
        <w:rPr>
          <w:sz w:val="28"/>
          <w:szCs w:val="28"/>
        </w:rPr>
        <w:t xml:space="preserve">ên trong </w:t>
      </w:r>
      <w:r w:rsidR="00C36A18" w:rsidRPr="00F04770">
        <w:rPr>
          <w:sz w:val="28"/>
          <w:szCs w:val="28"/>
        </w:rPr>
        <w:t xml:space="preserve"> </w:t>
      </w:r>
      <w:r w:rsidRPr="00F04770">
        <w:rPr>
          <w:sz w:val="28"/>
          <w:szCs w:val="28"/>
        </w:rPr>
        <w:t xml:space="preserve">: </w:t>
      </w:r>
      <w:r w:rsidR="0029570D" w:rsidRPr="00F04770">
        <w:rPr>
          <w:sz w:val="28"/>
          <w:szCs w:val="28"/>
        </w:rPr>
        <w:t>0</w:t>
      </w:r>
      <w:r w:rsidR="00136922">
        <w:rPr>
          <w:sz w:val="28"/>
          <w:szCs w:val="28"/>
        </w:rPr>
        <w:t>3</w:t>
      </w:r>
      <w:r w:rsidRPr="00F04770">
        <w:rPr>
          <w:sz w:val="28"/>
          <w:szCs w:val="28"/>
        </w:rPr>
        <w:t xml:space="preserve"> người</w:t>
      </w:r>
    </w:p>
    <w:p w:rsidR="00A01760" w:rsidRPr="00F04770" w:rsidRDefault="00C36A18" w:rsidP="00A01760">
      <w:pPr>
        <w:ind w:left="1080" w:firstLine="360"/>
        <w:jc w:val="both"/>
        <w:rPr>
          <w:sz w:val="28"/>
          <w:szCs w:val="28"/>
        </w:rPr>
      </w:pPr>
      <w:r w:rsidRPr="00F04770">
        <w:rPr>
          <w:sz w:val="28"/>
          <w:szCs w:val="28"/>
        </w:rPr>
        <w:t xml:space="preserve">         </w:t>
      </w:r>
      <w:r w:rsidR="00A01760" w:rsidRPr="00F04770">
        <w:rPr>
          <w:sz w:val="28"/>
          <w:szCs w:val="28"/>
        </w:rPr>
        <w:t xml:space="preserve">+  </w:t>
      </w:r>
      <w:r w:rsidR="00BC5462" w:rsidRPr="00F04770">
        <w:rPr>
          <w:sz w:val="28"/>
          <w:szCs w:val="28"/>
        </w:rPr>
        <w:t>B</w:t>
      </w:r>
      <w:r w:rsidR="00A01760" w:rsidRPr="00F04770">
        <w:rPr>
          <w:sz w:val="28"/>
          <w:szCs w:val="28"/>
        </w:rPr>
        <w:t xml:space="preserve">ên ngoài </w:t>
      </w:r>
      <w:r w:rsidR="00A01760" w:rsidRPr="00F04770">
        <w:rPr>
          <w:sz w:val="28"/>
          <w:szCs w:val="28"/>
        </w:rPr>
        <w:tab/>
        <w:t xml:space="preserve">: </w:t>
      </w:r>
      <w:r w:rsidR="00136922">
        <w:rPr>
          <w:sz w:val="28"/>
          <w:szCs w:val="28"/>
        </w:rPr>
        <w:t xml:space="preserve"> </w:t>
      </w:r>
      <w:r w:rsidR="0029570D" w:rsidRPr="00F04770">
        <w:rPr>
          <w:sz w:val="28"/>
          <w:szCs w:val="28"/>
        </w:rPr>
        <w:t>0</w:t>
      </w:r>
      <w:r w:rsidR="00136922">
        <w:rPr>
          <w:sz w:val="28"/>
          <w:szCs w:val="28"/>
        </w:rPr>
        <w:t>2</w:t>
      </w:r>
      <w:r w:rsidR="00A01760" w:rsidRPr="00F04770">
        <w:rPr>
          <w:sz w:val="28"/>
          <w:szCs w:val="28"/>
        </w:rPr>
        <w:t xml:space="preserve"> người</w:t>
      </w:r>
    </w:p>
    <w:p w:rsidR="00BC263F" w:rsidRPr="00F04770" w:rsidRDefault="00BC263F" w:rsidP="00BC263F">
      <w:pPr>
        <w:ind w:left="720"/>
        <w:jc w:val="both"/>
        <w:rPr>
          <w:sz w:val="28"/>
          <w:szCs w:val="28"/>
        </w:rPr>
      </w:pPr>
      <w:r w:rsidRPr="00F04770">
        <w:rPr>
          <w:sz w:val="28"/>
          <w:szCs w:val="28"/>
          <w:lang w:val="sv-SE"/>
        </w:rPr>
        <w:t xml:space="preserve">b/ BKS    :  </w:t>
      </w:r>
      <w:r w:rsidR="007C3BC4">
        <w:rPr>
          <w:sz w:val="28"/>
          <w:szCs w:val="28"/>
          <w:lang w:val="sv-SE"/>
        </w:rPr>
        <w:t>3</w:t>
      </w:r>
      <w:r w:rsidRPr="00F04770">
        <w:rPr>
          <w:sz w:val="28"/>
          <w:szCs w:val="28"/>
          <w:lang w:val="sv-SE"/>
        </w:rPr>
        <w:t xml:space="preserve"> người. </w:t>
      </w:r>
    </w:p>
    <w:p w:rsidR="00BC263F" w:rsidRPr="00F04770" w:rsidRDefault="00BC263F" w:rsidP="00BC263F">
      <w:pPr>
        <w:ind w:left="720"/>
        <w:jc w:val="both"/>
        <w:rPr>
          <w:sz w:val="28"/>
          <w:szCs w:val="28"/>
        </w:rPr>
      </w:pPr>
      <w:r w:rsidRPr="00F04770">
        <w:rPr>
          <w:i/>
          <w:sz w:val="28"/>
          <w:szCs w:val="28"/>
        </w:rPr>
        <w:t>Trong đó</w:t>
      </w:r>
      <w:r w:rsidRPr="00F04770">
        <w:rPr>
          <w:sz w:val="28"/>
          <w:szCs w:val="28"/>
        </w:rPr>
        <w:t xml:space="preserve"> :  +  Bên trong  : </w:t>
      </w:r>
      <w:r w:rsidR="00510A72">
        <w:rPr>
          <w:sz w:val="28"/>
          <w:szCs w:val="28"/>
        </w:rPr>
        <w:t>0</w:t>
      </w:r>
      <w:r w:rsidR="007C3BC4">
        <w:rPr>
          <w:sz w:val="28"/>
          <w:szCs w:val="28"/>
        </w:rPr>
        <w:t>2</w:t>
      </w:r>
      <w:r w:rsidRPr="00F04770">
        <w:rPr>
          <w:sz w:val="28"/>
          <w:szCs w:val="28"/>
        </w:rPr>
        <w:t xml:space="preserve"> người</w:t>
      </w:r>
    </w:p>
    <w:p w:rsidR="00BC263F" w:rsidRPr="00F04770" w:rsidRDefault="00BC263F" w:rsidP="00BC263F">
      <w:pPr>
        <w:ind w:left="1080" w:firstLine="360"/>
        <w:jc w:val="both"/>
        <w:rPr>
          <w:sz w:val="28"/>
          <w:szCs w:val="28"/>
        </w:rPr>
      </w:pPr>
      <w:r w:rsidRPr="00F04770">
        <w:rPr>
          <w:sz w:val="28"/>
          <w:szCs w:val="28"/>
        </w:rPr>
        <w:t xml:space="preserve">         +  Bên ngoài </w:t>
      </w:r>
      <w:r w:rsidRPr="00F04770">
        <w:rPr>
          <w:sz w:val="28"/>
          <w:szCs w:val="28"/>
        </w:rPr>
        <w:tab/>
      </w:r>
      <w:r w:rsidR="00510A72">
        <w:rPr>
          <w:sz w:val="28"/>
          <w:szCs w:val="28"/>
        </w:rPr>
        <w:t xml:space="preserve"> </w:t>
      </w:r>
      <w:r w:rsidRPr="00F04770">
        <w:rPr>
          <w:sz w:val="28"/>
          <w:szCs w:val="28"/>
        </w:rPr>
        <w:t>: 01 người</w:t>
      </w:r>
    </w:p>
    <w:p w:rsidR="00BC263F" w:rsidRPr="00F04770" w:rsidRDefault="007E05DB" w:rsidP="00BC263F">
      <w:pPr>
        <w:jc w:val="both"/>
        <w:rPr>
          <w:b/>
          <w:i/>
          <w:sz w:val="28"/>
          <w:szCs w:val="28"/>
          <w:u w:val="single"/>
        </w:rPr>
      </w:pPr>
      <w:r w:rsidRPr="00F04770">
        <w:rPr>
          <w:b/>
          <w:i/>
          <w:sz w:val="28"/>
          <w:szCs w:val="28"/>
        </w:rPr>
        <w:tab/>
        <w:t xml:space="preserve">* </w:t>
      </w:r>
      <w:r w:rsidRPr="00F04770">
        <w:rPr>
          <w:b/>
          <w:i/>
          <w:sz w:val="28"/>
          <w:szCs w:val="28"/>
          <w:u w:val="single"/>
        </w:rPr>
        <w:t>Tóm tắc lý lịch cá nhân H</w:t>
      </w:r>
      <w:r w:rsidRPr="00F04770">
        <w:t xml:space="preserve"> </w:t>
      </w:r>
      <w:r w:rsidRPr="00F04770">
        <w:rPr>
          <w:b/>
          <w:i/>
          <w:sz w:val="28"/>
          <w:szCs w:val="28"/>
          <w:u w:val="single"/>
        </w:rPr>
        <w:t>ĐQT, BKS:</w:t>
      </w:r>
    </w:p>
    <w:p w:rsidR="00067191" w:rsidRPr="00F04770" w:rsidRDefault="00067191" w:rsidP="00067191">
      <w:pPr>
        <w:spacing w:before="120" w:line="240" w:lineRule="atLeast"/>
        <w:ind w:firstLine="720"/>
        <w:jc w:val="both"/>
        <w:rPr>
          <w:bCs/>
          <w:i/>
          <w:sz w:val="28"/>
          <w:szCs w:val="28"/>
          <w:lang w:val="nl-NL"/>
        </w:rPr>
      </w:pPr>
      <w:r w:rsidRPr="00F04770">
        <w:rPr>
          <w:b/>
          <w:bCs/>
          <w:sz w:val="28"/>
          <w:szCs w:val="28"/>
          <w:lang w:val="nl-NL"/>
        </w:rPr>
        <w:t xml:space="preserve">1/ Ông: Nguyễn Văn So,  </w:t>
      </w:r>
      <w:r w:rsidR="003F74F1" w:rsidRPr="00F04770">
        <w:rPr>
          <w:b/>
          <w:bCs/>
          <w:sz w:val="28"/>
          <w:szCs w:val="28"/>
          <w:lang w:val="nl-NL"/>
        </w:rPr>
        <w:t xml:space="preserve">Chủ tịch </w:t>
      </w:r>
      <w:r w:rsidRPr="00F04770">
        <w:rPr>
          <w:b/>
          <w:bCs/>
          <w:sz w:val="28"/>
          <w:szCs w:val="28"/>
          <w:lang w:val="nl-NL"/>
        </w:rPr>
        <w:t>HĐQT</w:t>
      </w:r>
      <w:r w:rsidR="003F74F1" w:rsidRPr="00F04770">
        <w:rPr>
          <w:b/>
          <w:bCs/>
          <w:sz w:val="28"/>
          <w:szCs w:val="28"/>
          <w:lang w:val="nl-NL"/>
        </w:rPr>
        <w:t xml:space="preserve"> </w:t>
      </w:r>
      <w:r w:rsidR="003F74F1" w:rsidRPr="00F04770">
        <w:rPr>
          <w:bCs/>
          <w:i/>
          <w:sz w:val="28"/>
          <w:szCs w:val="28"/>
          <w:lang w:val="nl-NL"/>
        </w:rPr>
        <w:t>(Gíam đốc Công ty)</w:t>
      </w:r>
    </w:p>
    <w:p w:rsidR="00067191" w:rsidRPr="00F04770" w:rsidRDefault="00067191" w:rsidP="00067191">
      <w:pPr>
        <w:numPr>
          <w:ilvl w:val="0"/>
          <w:numId w:val="23"/>
        </w:numPr>
        <w:spacing w:before="120" w:line="240" w:lineRule="atLeast"/>
        <w:jc w:val="both"/>
        <w:rPr>
          <w:bCs/>
          <w:sz w:val="28"/>
          <w:szCs w:val="28"/>
          <w:lang w:val="nl-NL"/>
        </w:rPr>
      </w:pPr>
      <w:r w:rsidRPr="00F04770">
        <w:rPr>
          <w:bCs/>
          <w:sz w:val="28"/>
          <w:szCs w:val="28"/>
          <w:lang w:val="nl-NL"/>
        </w:rPr>
        <w:t>Giới tính : Nam</w:t>
      </w:r>
    </w:p>
    <w:p w:rsidR="00067191" w:rsidRPr="00F04770" w:rsidRDefault="00067191" w:rsidP="00067191">
      <w:pPr>
        <w:numPr>
          <w:ilvl w:val="0"/>
          <w:numId w:val="23"/>
        </w:numPr>
        <w:spacing w:before="120" w:line="240" w:lineRule="atLeast"/>
        <w:jc w:val="both"/>
        <w:rPr>
          <w:bCs/>
          <w:sz w:val="28"/>
          <w:szCs w:val="28"/>
          <w:lang w:val="nl-NL"/>
        </w:rPr>
      </w:pPr>
      <w:r w:rsidRPr="00F04770">
        <w:rPr>
          <w:bCs/>
          <w:sz w:val="28"/>
          <w:szCs w:val="28"/>
          <w:lang w:val="nl-NL"/>
        </w:rPr>
        <w:t xml:space="preserve">Ngày tháng năm sinh : </w:t>
      </w:r>
      <w:smartTag w:uri="urn:schemas-microsoft-com:office:smarttags" w:element="date">
        <w:smartTagPr>
          <w:attr w:name="Year" w:val="19"/>
          <w:attr w:name="Day" w:val="4"/>
          <w:attr w:name="Month" w:val="09"/>
          <w:attr w:name="ls" w:val="trans"/>
        </w:smartTagPr>
        <w:r w:rsidRPr="00F04770">
          <w:rPr>
            <w:bCs/>
            <w:sz w:val="28"/>
            <w:szCs w:val="28"/>
            <w:lang w:val="nl-NL"/>
          </w:rPr>
          <w:t>09/4/19</w:t>
        </w:r>
      </w:smartTag>
      <w:r w:rsidRPr="00F04770">
        <w:rPr>
          <w:bCs/>
          <w:sz w:val="28"/>
          <w:szCs w:val="28"/>
          <w:lang w:val="nl-NL"/>
        </w:rPr>
        <w:t>54</w:t>
      </w:r>
    </w:p>
    <w:p w:rsidR="00067191" w:rsidRPr="00F04770" w:rsidRDefault="00067191" w:rsidP="00067191">
      <w:pPr>
        <w:numPr>
          <w:ilvl w:val="0"/>
          <w:numId w:val="23"/>
        </w:numPr>
        <w:spacing w:before="120" w:line="240" w:lineRule="atLeast"/>
        <w:jc w:val="both"/>
        <w:rPr>
          <w:bCs/>
          <w:sz w:val="28"/>
          <w:szCs w:val="28"/>
          <w:lang w:val="nl-NL"/>
        </w:rPr>
      </w:pPr>
      <w:r w:rsidRPr="00F04770">
        <w:rPr>
          <w:bCs/>
          <w:sz w:val="28"/>
          <w:szCs w:val="28"/>
          <w:lang w:val="nl-NL"/>
        </w:rPr>
        <w:t>Số chứng minh nhân dân : 260065343</w:t>
      </w:r>
    </w:p>
    <w:p w:rsidR="00067191" w:rsidRPr="00F04770" w:rsidRDefault="00067191" w:rsidP="00067191">
      <w:pPr>
        <w:numPr>
          <w:ilvl w:val="0"/>
          <w:numId w:val="23"/>
        </w:numPr>
        <w:spacing w:before="120" w:line="240" w:lineRule="atLeast"/>
        <w:jc w:val="both"/>
        <w:rPr>
          <w:bCs/>
          <w:sz w:val="28"/>
          <w:szCs w:val="28"/>
          <w:lang w:val="nl-NL"/>
        </w:rPr>
      </w:pPr>
      <w:r w:rsidRPr="00F04770">
        <w:rPr>
          <w:bCs/>
          <w:sz w:val="28"/>
          <w:szCs w:val="28"/>
          <w:lang w:val="nl-NL"/>
        </w:rPr>
        <w:lastRenderedPageBreak/>
        <w:t>Nơi sinh : Phan Thiết – Bình Thuận</w:t>
      </w:r>
    </w:p>
    <w:p w:rsidR="00067191" w:rsidRPr="00F345F6" w:rsidRDefault="00067191" w:rsidP="00F345F6">
      <w:pPr>
        <w:numPr>
          <w:ilvl w:val="0"/>
          <w:numId w:val="23"/>
        </w:numPr>
        <w:spacing w:before="120" w:line="240" w:lineRule="atLeast"/>
        <w:jc w:val="both"/>
        <w:rPr>
          <w:bCs/>
          <w:sz w:val="28"/>
          <w:szCs w:val="28"/>
          <w:lang w:val="nl-NL"/>
        </w:rPr>
      </w:pPr>
      <w:r w:rsidRPr="00F04770">
        <w:rPr>
          <w:bCs/>
          <w:sz w:val="28"/>
          <w:szCs w:val="28"/>
          <w:lang w:val="nl-NL"/>
        </w:rPr>
        <w:t>Quốc tịch : Việt Nam</w:t>
      </w:r>
      <w:r w:rsidR="00F345F6">
        <w:rPr>
          <w:bCs/>
          <w:sz w:val="28"/>
          <w:szCs w:val="28"/>
          <w:lang w:val="nl-NL"/>
        </w:rPr>
        <w:t xml:space="preserve">; </w:t>
      </w:r>
      <w:r w:rsidRPr="00F345F6">
        <w:rPr>
          <w:bCs/>
          <w:sz w:val="28"/>
          <w:szCs w:val="28"/>
          <w:lang w:val="nl-NL"/>
        </w:rPr>
        <w:t>Dân tộc : Kinh</w:t>
      </w:r>
    </w:p>
    <w:p w:rsidR="00067191" w:rsidRPr="00F04770" w:rsidRDefault="00067191" w:rsidP="00067191">
      <w:pPr>
        <w:numPr>
          <w:ilvl w:val="0"/>
          <w:numId w:val="23"/>
        </w:numPr>
        <w:spacing w:before="120" w:line="240" w:lineRule="atLeast"/>
        <w:jc w:val="both"/>
        <w:rPr>
          <w:bCs/>
          <w:sz w:val="28"/>
          <w:szCs w:val="28"/>
          <w:lang w:val="nl-NL"/>
        </w:rPr>
      </w:pPr>
      <w:r w:rsidRPr="00F04770">
        <w:rPr>
          <w:bCs/>
          <w:sz w:val="28"/>
          <w:szCs w:val="28"/>
          <w:lang w:val="nl-NL"/>
        </w:rPr>
        <w:t>Quê quán : Đức Nghĩa – Phan Thiết – Bình Thuận</w:t>
      </w:r>
    </w:p>
    <w:p w:rsidR="00067191" w:rsidRPr="00F04770" w:rsidRDefault="00067191" w:rsidP="00067191">
      <w:pPr>
        <w:numPr>
          <w:ilvl w:val="0"/>
          <w:numId w:val="23"/>
        </w:numPr>
        <w:spacing w:before="120" w:line="240" w:lineRule="atLeast"/>
        <w:jc w:val="both"/>
        <w:rPr>
          <w:bCs/>
          <w:sz w:val="28"/>
          <w:szCs w:val="28"/>
          <w:lang w:val="nl-NL"/>
        </w:rPr>
      </w:pPr>
      <w:r w:rsidRPr="00F04770">
        <w:rPr>
          <w:bCs/>
          <w:sz w:val="28"/>
          <w:szCs w:val="28"/>
          <w:lang w:val="nl-NL"/>
        </w:rPr>
        <w:t>Địa chỉ thường trú : 18 Bùi Viện - TP Phan Thiết</w:t>
      </w:r>
    </w:p>
    <w:p w:rsidR="00067191" w:rsidRPr="00F04770" w:rsidRDefault="00067191" w:rsidP="00067191">
      <w:pPr>
        <w:numPr>
          <w:ilvl w:val="0"/>
          <w:numId w:val="23"/>
        </w:numPr>
        <w:spacing w:before="120" w:line="240" w:lineRule="atLeast"/>
        <w:jc w:val="both"/>
        <w:rPr>
          <w:bCs/>
          <w:sz w:val="28"/>
          <w:szCs w:val="28"/>
          <w:lang w:val="nl-NL"/>
        </w:rPr>
      </w:pPr>
      <w:r w:rsidRPr="00F04770">
        <w:rPr>
          <w:bCs/>
          <w:sz w:val="28"/>
          <w:szCs w:val="28"/>
          <w:lang w:val="nl-NL"/>
        </w:rPr>
        <w:t>Điện thoại liên lạc ở cơ quan : 062-816091; 0903973642</w:t>
      </w:r>
    </w:p>
    <w:p w:rsidR="00067191" w:rsidRPr="00F04770" w:rsidRDefault="00067191" w:rsidP="00067191">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067191" w:rsidRPr="00F04770" w:rsidRDefault="00067191" w:rsidP="00067191">
      <w:pPr>
        <w:numPr>
          <w:ilvl w:val="0"/>
          <w:numId w:val="23"/>
        </w:numPr>
        <w:spacing w:before="120" w:line="240" w:lineRule="atLeast"/>
        <w:jc w:val="both"/>
        <w:rPr>
          <w:bCs/>
          <w:sz w:val="28"/>
          <w:szCs w:val="28"/>
          <w:lang w:val="nl-NL"/>
        </w:rPr>
      </w:pPr>
      <w:r w:rsidRPr="00F04770">
        <w:rPr>
          <w:bCs/>
          <w:sz w:val="28"/>
          <w:szCs w:val="28"/>
          <w:lang w:val="nl-NL"/>
        </w:rPr>
        <w:t>Trình độ chuyên môn : Cử nhân kinh tế, cử nhân chính trị</w:t>
      </w:r>
    </w:p>
    <w:p w:rsidR="00067191" w:rsidRPr="00F04770" w:rsidRDefault="00067191" w:rsidP="000E6596">
      <w:pPr>
        <w:numPr>
          <w:ilvl w:val="0"/>
          <w:numId w:val="22"/>
        </w:numPr>
        <w:tabs>
          <w:tab w:val="clear" w:pos="1800"/>
          <w:tab w:val="num" w:pos="1080"/>
        </w:tabs>
        <w:spacing w:before="120" w:line="240" w:lineRule="atLeast"/>
        <w:ind w:hanging="1080"/>
        <w:jc w:val="both"/>
        <w:rPr>
          <w:i/>
          <w:sz w:val="28"/>
          <w:szCs w:val="28"/>
          <w:lang w:val="nl-NL"/>
        </w:rPr>
      </w:pPr>
      <w:r w:rsidRPr="00F04770">
        <w:rPr>
          <w:bCs/>
          <w:sz w:val="28"/>
          <w:szCs w:val="28"/>
          <w:lang w:val="nl-NL"/>
        </w:rPr>
        <w:t>Quá trình công tác</w:t>
      </w:r>
      <w:r w:rsidRPr="00F04770">
        <w:rPr>
          <w:sz w:val="28"/>
          <w:szCs w:val="28"/>
          <w:lang w:val="nl-NL"/>
        </w:rPr>
        <w:t xml:space="preserve"> </w:t>
      </w:r>
      <w:r w:rsidR="000E6596" w:rsidRPr="00F04770">
        <w:rPr>
          <w:sz w:val="28"/>
          <w:szCs w:val="28"/>
          <w:lang w:val="nl-NL"/>
        </w:rPr>
        <w:t>(</w:t>
      </w:r>
      <w:r w:rsidR="000E6596" w:rsidRPr="00F04770">
        <w:rPr>
          <w:i/>
          <w:sz w:val="28"/>
          <w:szCs w:val="28"/>
          <w:lang w:val="nl-NL"/>
        </w:rPr>
        <w:t>Xem trang 11-</w:t>
      </w:r>
      <w:r w:rsidR="000E6596" w:rsidRPr="00F04770">
        <w:rPr>
          <w:bCs/>
          <w:i/>
          <w:sz w:val="28"/>
          <w:szCs w:val="28"/>
        </w:rPr>
        <w:t>Lý lịch tóm tắc của các cá nhân trong Ban điều hành)</w:t>
      </w:r>
    </w:p>
    <w:p w:rsidR="00067191" w:rsidRPr="00F04770" w:rsidRDefault="00067191" w:rsidP="00067191">
      <w:pPr>
        <w:numPr>
          <w:ilvl w:val="0"/>
          <w:numId w:val="23"/>
        </w:numPr>
        <w:spacing w:before="120" w:line="240" w:lineRule="atLeast"/>
        <w:jc w:val="both"/>
        <w:rPr>
          <w:sz w:val="28"/>
          <w:szCs w:val="28"/>
          <w:lang w:val="nl-NL"/>
        </w:rPr>
      </w:pPr>
      <w:r w:rsidRPr="00F04770">
        <w:rPr>
          <w:sz w:val="28"/>
          <w:szCs w:val="28"/>
          <w:lang w:val="nl-NL"/>
        </w:rPr>
        <w:t>Chức vụ công tác hiện nay : Chủ tịch hội đồng quản trị, Giám đốc Cty.</w:t>
      </w:r>
    </w:p>
    <w:p w:rsidR="00067191" w:rsidRPr="00F04770" w:rsidRDefault="00067191" w:rsidP="00B2270C">
      <w:pPr>
        <w:numPr>
          <w:ilvl w:val="0"/>
          <w:numId w:val="23"/>
        </w:numPr>
        <w:spacing w:before="120" w:line="240" w:lineRule="atLeast"/>
        <w:jc w:val="both"/>
        <w:rPr>
          <w:sz w:val="28"/>
          <w:szCs w:val="28"/>
          <w:lang w:val="nl-NL"/>
        </w:rPr>
      </w:pPr>
      <w:r w:rsidRPr="00F04770">
        <w:rPr>
          <w:sz w:val="28"/>
          <w:szCs w:val="28"/>
          <w:lang w:val="nl-NL"/>
        </w:rPr>
        <w:t>Số lượng cổ phiếu đang năm giữ : 9.062 cổ phần chiếm 0,82%/VĐL.</w:t>
      </w:r>
    </w:p>
    <w:p w:rsidR="00C36A18" w:rsidRPr="00F04770" w:rsidRDefault="00067191" w:rsidP="00C36A18">
      <w:pPr>
        <w:ind w:firstLine="720"/>
        <w:jc w:val="both"/>
        <w:rPr>
          <w:b/>
          <w:bCs/>
          <w:sz w:val="28"/>
          <w:szCs w:val="28"/>
        </w:rPr>
      </w:pPr>
      <w:r w:rsidRPr="00F04770">
        <w:rPr>
          <w:b/>
          <w:bCs/>
          <w:sz w:val="28"/>
          <w:szCs w:val="28"/>
        </w:rPr>
        <w:t>2</w:t>
      </w:r>
      <w:r w:rsidR="00C36A18" w:rsidRPr="00F04770">
        <w:rPr>
          <w:b/>
          <w:bCs/>
          <w:sz w:val="28"/>
          <w:szCs w:val="28"/>
        </w:rPr>
        <w:t xml:space="preserve">/Ông: Nguyễn Trường Quang, </w:t>
      </w:r>
      <w:r w:rsidR="00A72A55" w:rsidRPr="00F04770">
        <w:rPr>
          <w:b/>
          <w:bCs/>
          <w:sz w:val="28"/>
          <w:szCs w:val="28"/>
        </w:rPr>
        <w:t>Phó c</w:t>
      </w:r>
      <w:r w:rsidR="00C36A18" w:rsidRPr="00F04770">
        <w:rPr>
          <w:b/>
          <w:bCs/>
          <w:sz w:val="28"/>
          <w:szCs w:val="28"/>
        </w:rPr>
        <w:t>hủ tịch HĐQT.</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Giới tính : Nam</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Ngày tháng năm sinh : 15/12/1956</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Số chứng minh nhân dân : 260735696</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Nơi sinh : Mỹ Tài – Phù Mỹ – Bình Định</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Quốc tịch : Việt Nam</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Dân tộc : Kinh</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Quê quán : Phù Mỹ – Bình Định</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Địa chỉ thường trú : phường Phú Trinh, Phan Thiết, Bình Thuận</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 xml:space="preserve">Điện thoại liên lạc ở cơ quan : </w:t>
      </w:r>
      <w:smartTag w:uri="urn:schemas-microsoft-com:office:smarttags" w:element="phone">
        <w:smartTagPr>
          <w:attr w:name="phonenumber" w:val="$6062$$$"/>
          <w:attr w:uri="urn:schemas-microsoft-com:office:office" w:name="ls" w:val="trans"/>
        </w:smartTagPr>
        <w:r w:rsidRPr="00F04770">
          <w:rPr>
            <w:bCs/>
            <w:sz w:val="28"/>
            <w:szCs w:val="28"/>
            <w:lang w:val="nl-NL"/>
          </w:rPr>
          <w:t>062-8175</w:t>
        </w:r>
      </w:smartTag>
      <w:r w:rsidRPr="00F04770">
        <w:rPr>
          <w:bCs/>
          <w:sz w:val="28"/>
          <w:szCs w:val="28"/>
          <w:lang w:val="nl-NL"/>
        </w:rPr>
        <w:t>95; 0903732775</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Trình độ chuyên môn : Đại học kinh tế , Cử nhân chính trị</w:t>
      </w:r>
    </w:p>
    <w:p w:rsidR="00C36A18" w:rsidRPr="00F04770" w:rsidRDefault="00C36A18" w:rsidP="000E6596">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tbl>
      <w:tblPr>
        <w:tblW w:w="9288" w:type="dxa"/>
        <w:tblLook w:val="01E0"/>
      </w:tblPr>
      <w:tblGrid>
        <w:gridCol w:w="2448"/>
        <w:gridCol w:w="6840"/>
      </w:tblGrid>
      <w:tr w:rsidR="00C36A18" w:rsidRPr="00F04770">
        <w:tc>
          <w:tcPr>
            <w:tcW w:w="2448" w:type="dxa"/>
            <w:vAlign w:val="center"/>
          </w:tcPr>
          <w:p w:rsidR="00C36A18" w:rsidRPr="00F04770" w:rsidRDefault="00C36A18" w:rsidP="00C955D5">
            <w:pPr>
              <w:spacing w:line="288" w:lineRule="auto"/>
              <w:jc w:val="center"/>
              <w:rPr>
                <w:b/>
                <w:bCs/>
                <w:sz w:val="28"/>
                <w:szCs w:val="28"/>
                <w:lang w:val="nl-NL"/>
              </w:rPr>
            </w:pPr>
            <w:r w:rsidRPr="00F04770">
              <w:rPr>
                <w:b/>
                <w:bCs/>
                <w:sz w:val="28"/>
                <w:szCs w:val="28"/>
                <w:lang w:val="nl-NL"/>
              </w:rPr>
              <w:t>Thời gian công tác</w:t>
            </w:r>
          </w:p>
        </w:tc>
        <w:tc>
          <w:tcPr>
            <w:tcW w:w="6840" w:type="dxa"/>
            <w:vAlign w:val="center"/>
          </w:tcPr>
          <w:p w:rsidR="00C36A18" w:rsidRPr="00F04770" w:rsidRDefault="00C36A18" w:rsidP="00C955D5">
            <w:pPr>
              <w:spacing w:line="288" w:lineRule="auto"/>
              <w:jc w:val="center"/>
              <w:rPr>
                <w:b/>
                <w:bCs/>
                <w:sz w:val="28"/>
                <w:szCs w:val="28"/>
                <w:lang w:val="nl-NL"/>
              </w:rPr>
            </w:pPr>
            <w:r w:rsidRPr="00F04770">
              <w:rPr>
                <w:b/>
                <w:bCs/>
                <w:sz w:val="28"/>
                <w:szCs w:val="28"/>
                <w:lang w:val="nl-NL"/>
              </w:rPr>
              <w:t>Chức vụ vị trí công tác</w:t>
            </w:r>
          </w:p>
        </w:tc>
      </w:tr>
      <w:tr w:rsidR="00C36A18" w:rsidRPr="00F04770">
        <w:tc>
          <w:tcPr>
            <w:tcW w:w="2448"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t>1979 – 1984</w:t>
            </w:r>
          </w:p>
        </w:tc>
        <w:tc>
          <w:tcPr>
            <w:tcW w:w="6840"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t>Giáo viên, trưởng phòng tổ chức cán bộ Trường THSP Thuận Hải</w:t>
            </w:r>
          </w:p>
        </w:tc>
      </w:tr>
      <w:tr w:rsidR="00C36A18" w:rsidRPr="00F04770">
        <w:tc>
          <w:tcPr>
            <w:tcW w:w="2448" w:type="dxa"/>
          </w:tcPr>
          <w:p w:rsidR="00C36A18" w:rsidRPr="00F04770" w:rsidRDefault="00C36A18" w:rsidP="00C955D5">
            <w:pPr>
              <w:spacing w:before="60" w:after="60" w:line="288" w:lineRule="auto"/>
              <w:jc w:val="both"/>
              <w:rPr>
                <w:bCs/>
                <w:sz w:val="28"/>
                <w:szCs w:val="28"/>
                <w:lang w:val="nl-NL"/>
              </w:rPr>
            </w:pPr>
            <w:r w:rsidRPr="00F04770">
              <w:rPr>
                <w:bCs/>
                <w:sz w:val="28"/>
                <w:szCs w:val="28"/>
                <w:lang w:val="nl-NL"/>
              </w:rPr>
              <w:t xml:space="preserve">1985 – 1986 </w:t>
            </w:r>
          </w:p>
        </w:tc>
        <w:tc>
          <w:tcPr>
            <w:tcW w:w="6840" w:type="dxa"/>
          </w:tcPr>
          <w:p w:rsidR="00C36A18" w:rsidRPr="00F04770" w:rsidRDefault="00C36A18" w:rsidP="00C955D5">
            <w:pPr>
              <w:spacing w:before="60" w:after="60" w:line="288" w:lineRule="auto"/>
              <w:jc w:val="both"/>
              <w:rPr>
                <w:sz w:val="28"/>
                <w:szCs w:val="28"/>
                <w:lang w:val="fr-FR"/>
              </w:rPr>
            </w:pPr>
            <w:r w:rsidRPr="00F04770">
              <w:rPr>
                <w:sz w:val="28"/>
                <w:szCs w:val="28"/>
                <w:lang w:val="fr-FR"/>
              </w:rPr>
              <w:t>Phó hiệu trưởng trường THSP Thuận Hải</w:t>
            </w:r>
          </w:p>
        </w:tc>
      </w:tr>
      <w:tr w:rsidR="00C36A18" w:rsidRPr="00F04770">
        <w:tc>
          <w:tcPr>
            <w:tcW w:w="2448" w:type="dxa"/>
          </w:tcPr>
          <w:p w:rsidR="00C36A18" w:rsidRPr="00F04770" w:rsidRDefault="00C36A18" w:rsidP="00C955D5">
            <w:pPr>
              <w:spacing w:before="60" w:after="60" w:line="288" w:lineRule="auto"/>
              <w:jc w:val="both"/>
              <w:rPr>
                <w:bCs/>
                <w:sz w:val="28"/>
                <w:szCs w:val="28"/>
                <w:lang w:val="nl-NL"/>
              </w:rPr>
            </w:pPr>
            <w:r w:rsidRPr="00F04770">
              <w:rPr>
                <w:bCs/>
                <w:sz w:val="28"/>
                <w:szCs w:val="28"/>
                <w:lang w:val="nl-NL"/>
              </w:rPr>
              <w:t>1987 – 1995</w:t>
            </w:r>
          </w:p>
        </w:tc>
        <w:tc>
          <w:tcPr>
            <w:tcW w:w="6840"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t>Phó giám đốc Công ty Sách Thiết bị Bình Thuận</w:t>
            </w:r>
          </w:p>
        </w:tc>
      </w:tr>
      <w:tr w:rsidR="00C36A18" w:rsidRPr="00F04770">
        <w:tc>
          <w:tcPr>
            <w:tcW w:w="2448" w:type="dxa"/>
          </w:tcPr>
          <w:p w:rsidR="00C36A18" w:rsidRPr="00F04770" w:rsidRDefault="00C36A18" w:rsidP="00C955D5">
            <w:pPr>
              <w:spacing w:before="60" w:after="60" w:line="288" w:lineRule="auto"/>
              <w:jc w:val="both"/>
              <w:rPr>
                <w:bCs/>
                <w:sz w:val="28"/>
                <w:szCs w:val="28"/>
                <w:lang w:val="nl-NL"/>
              </w:rPr>
            </w:pPr>
            <w:r w:rsidRPr="00F04770">
              <w:rPr>
                <w:bCs/>
                <w:sz w:val="28"/>
                <w:szCs w:val="28"/>
                <w:lang w:val="nl-NL"/>
              </w:rPr>
              <w:t>1996 -2003</w:t>
            </w:r>
          </w:p>
        </w:tc>
        <w:tc>
          <w:tcPr>
            <w:tcW w:w="6840"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t>Giám đốc Công ty  Sách Thiết bị Bình Thuận</w:t>
            </w:r>
          </w:p>
        </w:tc>
      </w:tr>
      <w:tr w:rsidR="00C36A18" w:rsidRPr="00F04770">
        <w:tc>
          <w:tcPr>
            <w:tcW w:w="2448"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t>2004- tháng 6/2009</w:t>
            </w:r>
          </w:p>
          <w:p w:rsidR="00C36A18" w:rsidRPr="00F04770" w:rsidRDefault="00C36A18" w:rsidP="00C955D5">
            <w:pPr>
              <w:spacing w:before="60" w:after="60" w:line="288" w:lineRule="auto"/>
              <w:jc w:val="both"/>
              <w:rPr>
                <w:sz w:val="28"/>
                <w:szCs w:val="28"/>
                <w:lang w:val="nl-NL"/>
              </w:rPr>
            </w:pPr>
          </w:p>
          <w:p w:rsidR="00C36A18" w:rsidRPr="00F04770" w:rsidRDefault="00C36A18" w:rsidP="00C955D5">
            <w:pPr>
              <w:spacing w:before="60" w:after="60" w:line="288" w:lineRule="auto"/>
              <w:jc w:val="both"/>
              <w:rPr>
                <w:sz w:val="28"/>
                <w:szCs w:val="28"/>
                <w:lang w:val="nl-NL"/>
              </w:rPr>
            </w:pPr>
            <w:r w:rsidRPr="00F04770">
              <w:rPr>
                <w:sz w:val="28"/>
                <w:szCs w:val="28"/>
                <w:lang w:val="nl-NL"/>
              </w:rPr>
              <w:t>Từ tháng 7/2009</w:t>
            </w:r>
          </w:p>
          <w:p w:rsidR="00A72A55" w:rsidRPr="00F04770" w:rsidRDefault="00A72A55" w:rsidP="00C955D5">
            <w:pPr>
              <w:spacing w:before="60" w:after="60" w:line="288" w:lineRule="auto"/>
              <w:jc w:val="both"/>
              <w:rPr>
                <w:sz w:val="28"/>
                <w:szCs w:val="28"/>
                <w:lang w:val="nl-NL"/>
              </w:rPr>
            </w:pPr>
            <w:r w:rsidRPr="00F04770">
              <w:rPr>
                <w:sz w:val="28"/>
                <w:szCs w:val="28"/>
                <w:lang w:val="nl-NL"/>
              </w:rPr>
              <w:lastRenderedPageBreak/>
              <w:t>Từ tháng 6/2011</w:t>
            </w:r>
          </w:p>
        </w:tc>
        <w:tc>
          <w:tcPr>
            <w:tcW w:w="6840"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lastRenderedPageBreak/>
              <w:t xml:space="preserve">Chủ tịch hội đồng quản trị – kiêm Giám đốc Công ty CP Sách Thiết bị Bình Thuận </w:t>
            </w:r>
          </w:p>
          <w:p w:rsidR="00C36A18" w:rsidRPr="00F04770" w:rsidRDefault="00C36A18" w:rsidP="00C955D5">
            <w:pPr>
              <w:spacing w:before="60" w:after="60" w:line="288" w:lineRule="auto"/>
              <w:jc w:val="both"/>
              <w:rPr>
                <w:sz w:val="28"/>
                <w:szCs w:val="28"/>
                <w:lang w:val="nl-NL"/>
              </w:rPr>
            </w:pPr>
            <w:r w:rsidRPr="00F04770">
              <w:rPr>
                <w:sz w:val="28"/>
                <w:szCs w:val="28"/>
                <w:lang w:val="nl-NL"/>
              </w:rPr>
              <w:t xml:space="preserve">Chủ tịch hội đồng quản trị </w:t>
            </w:r>
          </w:p>
          <w:p w:rsidR="00A72A55" w:rsidRPr="00F04770" w:rsidRDefault="00A72A55" w:rsidP="00C955D5">
            <w:pPr>
              <w:spacing w:before="60" w:after="60" w:line="288" w:lineRule="auto"/>
              <w:jc w:val="both"/>
              <w:rPr>
                <w:sz w:val="28"/>
                <w:szCs w:val="28"/>
                <w:lang w:val="nl-NL"/>
              </w:rPr>
            </w:pPr>
            <w:r w:rsidRPr="00F04770">
              <w:rPr>
                <w:sz w:val="28"/>
                <w:szCs w:val="28"/>
                <w:lang w:val="nl-NL"/>
              </w:rPr>
              <w:lastRenderedPageBreak/>
              <w:t xml:space="preserve">Phó chủ tịch hội đồng quản trị </w:t>
            </w:r>
          </w:p>
        </w:tc>
      </w:tr>
    </w:tbl>
    <w:p w:rsidR="00C36A18" w:rsidRPr="00F04770" w:rsidRDefault="00C36A18" w:rsidP="00C36A18">
      <w:pPr>
        <w:numPr>
          <w:ilvl w:val="0"/>
          <w:numId w:val="23"/>
        </w:numPr>
        <w:spacing w:before="120" w:line="240" w:lineRule="atLeast"/>
        <w:jc w:val="both"/>
        <w:rPr>
          <w:sz w:val="28"/>
          <w:szCs w:val="28"/>
          <w:lang w:val="nl-NL"/>
        </w:rPr>
      </w:pPr>
      <w:r w:rsidRPr="00F04770">
        <w:rPr>
          <w:sz w:val="28"/>
          <w:szCs w:val="28"/>
          <w:lang w:val="nl-NL"/>
        </w:rPr>
        <w:lastRenderedPageBreak/>
        <w:t xml:space="preserve">Chức vụ công tác hiện nay : </w:t>
      </w:r>
      <w:r w:rsidR="00A72A55" w:rsidRPr="00F04770">
        <w:rPr>
          <w:sz w:val="28"/>
          <w:szCs w:val="28"/>
          <w:lang w:val="nl-NL"/>
        </w:rPr>
        <w:t xml:space="preserve">Phó </w:t>
      </w:r>
      <w:r w:rsidRPr="00F04770">
        <w:rPr>
          <w:sz w:val="28"/>
          <w:szCs w:val="28"/>
          <w:lang w:val="nl-NL"/>
        </w:rPr>
        <w:t>Chủ tịch hội đồng quản trị C</w:t>
      </w:r>
      <w:r w:rsidR="00A72A55" w:rsidRPr="00F04770">
        <w:rPr>
          <w:sz w:val="28"/>
          <w:szCs w:val="28"/>
          <w:lang w:val="nl-NL"/>
        </w:rPr>
        <w:t xml:space="preserve">Ty CP Sách -Thiết Bị Bình Thuận, </w:t>
      </w:r>
      <w:r w:rsidR="003B0869" w:rsidRPr="00F04770">
        <w:rPr>
          <w:sz w:val="28"/>
          <w:szCs w:val="28"/>
          <w:lang w:val="nl-NL"/>
        </w:rPr>
        <w:t xml:space="preserve">Phó Tổng </w:t>
      </w:r>
      <w:r w:rsidR="00A72A55" w:rsidRPr="00F04770">
        <w:rPr>
          <w:sz w:val="28"/>
          <w:szCs w:val="28"/>
          <w:lang w:val="nl-NL"/>
        </w:rPr>
        <w:t>Giám đốc CT</w:t>
      </w:r>
      <w:r w:rsidR="003B0869" w:rsidRPr="00F04770">
        <w:rPr>
          <w:sz w:val="28"/>
          <w:szCs w:val="28"/>
          <w:lang w:val="nl-NL"/>
        </w:rPr>
        <w:t>y</w:t>
      </w:r>
      <w:r w:rsidR="00A72A55" w:rsidRPr="00F04770">
        <w:rPr>
          <w:sz w:val="28"/>
          <w:szCs w:val="28"/>
          <w:lang w:val="nl-NL"/>
        </w:rPr>
        <w:t xml:space="preserve"> </w:t>
      </w:r>
      <w:r w:rsidR="008E6F63">
        <w:rPr>
          <w:sz w:val="28"/>
          <w:szCs w:val="28"/>
          <w:lang w:val="nl-NL"/>
        </w:rPr>
        <w:t xml:space="preserve">CP </w:t>
      </w:r>
      <w:r w:rsidR="003B0869" w:rsidRPr="00F04770">
        <w:rPr>
          <w:sz w:val="28"/>
          <w:szCs w:val="28"/>
          <w:lang w:val="nl-NL"/>
        </w:rPr>
        <w:t>Sách TBGD</w:t>
      </w:r>
      <w:r w:rsidR="00A72A55" w:rsidRPr="00F04770">
        <w:rPr>
          <w:sz w:val="28"/>
          <w:szCs w:val="28"/>
          <w:lang w:val="nl-NL"/>
        </w:rPr>
        <w:t xml:space="preserve"> </w:t>
      </w:r>
      <w:r w:rsidR="003B0869" w:rsidRPr="00F04770">
        <w:rPr>
          <w:sz w:val="28"/>
          <w:szCs w:val="28"/>
          <w:lang w:val="nl-NL"/>
        </w:rPr>
        <w:t>Miền Nam</w:t>
      </w:r>
      <w:r w:rsidR="00A72A55" w:rsidRPr="00F04770">
        <w:rPr>
          <w:sz w:val="28"/>
          <w:szCs w:val="28"/>
          <w:lang w:val="nl-NL"/>
        </w:rPr>
        <w:t>.</w:t>
      </w:r>
    </w:p>
    <w:p w:rsidR="00C36A18" w:rsidRPr="00F04770" w:rsidRDefault="00C36A18" w:rsidP="00C36A18">
      <w:pPr>
        <w:numPr>
          <w:ilvl w:val="0"/>
          <w:numId w:val="23"/>
        </w:numPr>
        <w:spacing w:before="120" w:line="240" w:lineRule="atLeast"/>
        <w:jc w:val="both"/>
        <w:rPr>
          <w:sz w:val="28"/>
          <w:szCs w:val="28"/>
          <w:lang w:val="nl-NL"/>
        </w:rPr>
      </w:pPr>
      <w:r w:rsidRPr="00F04770">
        <w:rPr>
          <w:sz w:val="28"/>
          <w:szCs w:val="28"/>
          <w:lang w:val="nl-NL"/>
        </w:rPr>
        <w:t>Số lượng cổ phiếu đang năm giữ : 40.000 cổ phần chiếm 3,64%/VĐL</w:t>
      </w:r>
    </w:p>
    <w:p w:rsidR="00C36A18" w:rsidRPr="00F04770" w:rsidRDefault="00C36A18" w:rsidP="00C36A18">
      <w:pPr>
        <w:spacing w:before="120" w:line="240" w:lineRule="atLeast"/>
        <w:jc w:val="both"/>
        <w:rPr>
          <w:b/>
          <w:bCs/>
          <w:sz w:val="28"/>
          <w:szCs w:val="28"/>
          <w:lang w:val="nl-NL"/>
        </w:rPr>
      </w:pPr>
      <w:r w:rsidRPr="00F04770">
        <w:rPr>
          <w:b/>
          <w:bCs/>
          <w:sz w:val="28"/>
          <w:szCs w:val="28"/>
          <w:lang w:val="nl-NL"/>
        </w:rPr>
        <w:t>5/ Ông: Trần Ngọc Trang,  HĐQT</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Giới tính : Nam</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Ngày tháng năm sinh : 20/12/1954</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Số chứng minh nhân dân : 260232389</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Nơi sinh : Hàm Mỹ, Hàm Thuận Nam, Bình Thuận</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Quốc tịch : Việt Nam</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Dân tộc : Kinh</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Quê quán : Hàm Mỹ, Hàm Thuận Nam, Bình Thuận</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Địa chỉ thường trú : Khu Phố 8 phường Phú Thủy TP Phan Thiết – Bình Thuận</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 xml:space="preserve">Điện thoại liên lạc ở cơ quan : </w:t>
      </w:r>
      <w:smartTag w:uri="urn:schemas-microsoft-com:office:smarttags" w:element="phone">
        <w:smartTagPr>
          <w:attr w:name="phonenumber" w:val="$6062$$$"/>
          <w:attr w:uri="urn:schemas-microsoft-com:office:office" w:name="ls" w:val="trans"/>
        </w:smartTagPr>
        <w:r w:rsidRPr="00F04770">
          <w:rPr>
            <w:bCs/>
            <w:sz w:val="28"/>
            <w:szCs w:val="28"/>
            <w:lang w:val="nl-NL"/>
          </w:rPr>
          <w:t>062-8296</w:t>
        </w:r>
      </w:smartTag>
      <w:r w:rsidRPr="00F04770">
        <w:rPr>
          <w:bCs/>
          <w:sz w:val="28"/>
          <w:szCs w:val="28"/>
          <w:lang w:val="nl-NL"/>
        </w:rPr>
        <w:t>24</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Trình độ chuyên môn : Đại học sư Phạm toán</w:t>
      </w:r>
    </w:p>
    <w:p w:rsidR="00C36A18" w:rsidRPr="002A36F8" w:rsidRDefault="00C36A18" w:rsidP="002A36F8">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tbl>
      <w:tblPr>
        <w:tblW w:w="0" w:type="auto"/>
        <w:tblLook w:val="01E0"/>
      </w:tblPr>
      <w:tblGrid>
        <w:gridCol w:w="2646"/>
        <w:gridCol w:w="6210"/>
      </w:tblGrid>
      <w:tr w:rsidR="00C36A18" w:rsidRPr="00F04770">
        <w:tc>
          <w:tcPr>
            <w:tcW w:w="2646" w:type="dxa"/>
            <w:vAlign w:val="center"/>
          </w:tcPr>
          <w:p w:rsidR="00C36A18" w:rsidRPr="00F04770" w:rsidRDefault="00C36A18" w:rsidP="00C955D5">
            <w:pPr>
              <w:spacing w:line="288" w:lineRule="auto"/>
              <w:jc w:val="center"/>
              <w:rPr>
                <w:b/>
                <w:bCs/>
                <w:sz w:val="28"/>
                <w:szCs w:val="28"/>
                <w:lang w:val="nl-NL"/>
              </w:rPr>
            </w:pPr>
            <w:r w:rsidRPr="00F04770">
              <w:rPr>
                <w:b/>
                <w:bCs/>
                <w:sz w:val="28"/>
                <w:szCs w:val="28"/>
                <w:lang w:val="nl-NL"/>
              </w:rPr>
              <w:t>Thời gian công tác</w:t>
            </w:r>
          </w:p>
        </w:tc>
        <w:tc>
          <w:tcPr>
            <w:tcW w:w="6210" w:type="dxa"/>
            <w:vAlign w:val="center"/>
          </w:tcPr>
          <w:p w:rsidR="00C36A18" w:rsidRPr="00F04770" w:rsidRDefault="00C36A18" w:rsidP="00C955D5">
            <w:pPr>
              <w:spacing w:line="288" w:lineRule="auto"/>
              <w:jc w:val="center"/>
              <w:rPr>
                <w:b/>
                <w:bCs/>
                <w:sz w:val="28"/>
                <w:szCs w:val="28"/>
                <w:lang w:val="nl-NL"/>
              </w:rPr>
            </w:pPr>
            <w:r w:rsidRPr="00F04770">
              <w:rPr>
                <w:b/>
                <w:bCs/>
                <w:sz w:val="28"/>
                <w:szCs w:val="28"/>
                <w:lang w:val="nl-NL"/>
              </w:rPr>
              <w:t>Chức vụ vị trí công tác</w:t>
            </w:r>
          </w:p>
        </w:tc>
      </w:tr>
      <w:tr w:rsidR="00C36A18" w:rsidRPr="00F04770">
        <w:tc>
          <w:tcPr>
            <w:tcW w:w="2646"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t>1975 - 1976</w:t>
            </w:r>
          </w:p>
        </w:tc>
        <w:tc>
          <w:tcPr>
            <w:tcW w:w="6210"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t>Hiệu trưởng cấp 1 Mêpu Đức Linh</w:t>
            </w:r>
          </w:p>
        </w:tc>
      </w:tr>
      <w:tr w:rsidR="00C36A18" w:rsidRPr="00F04770">
        <w:tc>
          <w:tcPr>
            <w:tcW w:w="2646" w:type="dxa"/>
          </w:tcPr>
          <w:p w:rsidR="00C36A18" w:rsidRPr="00F04770" w:rsidRDefault="00C36A18" w:rsidP="00C955D5">
            <w:pPr>
              <w:spacing w:before="60" w:after="60" w:line="288" w:lineRule="auto"/>
              <w:jc w:val="both"/>
              <w:rPr>
                <w:bCs/>
                <w:sz w:val="28"/>
                <w:szCs w:val="28"/>
                <w:lang w:val="nl-NL"/>
              </w:rPr>
            </w:pPr>
            <w:r w:rsidRPr="00F04770">
              <w:rPr>
                <w:bCs/>
                <w:sz w:val="28"/>
                <w:szCs w:val="28"/>
                <w:lang w:val="nl-NL"/>
              </w:rPr>
              <w:t>1976 – 1979</w:t>
            </w:r>
          </w:p>
        </w:tc>
        <w:tc>
          <w:tcPr>
            <w:tcW w:w="6210" w:type="dxa"/>
          </w:tcPr>
          <w:p w:rsidR="00C36A18" w:rsidRPr="00F04770" w:rsidRDefault="00C36A18" w:rsidP="00C955D5">
            <w:pPr>
              <w:spacing w:before="60" w:after="60" w:line="288" w:lineRule="auto"/>
              <w:jc w:val="both"/>
              <w:rPr>
                <w:sz w:val="28"/>
                <w:szCs w:val="28"/>
                <w:lang w:val="fr-FR"/>
              </w:rPr>
            </w:pPr>
            <w:r w:rsidRPr="00F04770">
              <w:rPr>
                <w:sz w:val="28"/>
                <w:szCs w:val="28"/>
                <w:lang w:val="fr-FR"/>
              </w:rPr>
              <w:t>Hiệu trưởng cấp 1A Võ Xu – Đức Linh</w:t>
            </w:r>
          </w:p>
        </w:tc>
      </w:tr>
      <w:tr w:rsidR="00C36A18" w:rsidRPr="00F04770">
        <w:tc>
          <w:tcPr>
            <w:tcW w:w="2646" w:type="dxa"/>
          </w:tcPr>
          <w:p w:rsidR="00C36A18" w:rsidRPr="00F04770" w:rsidRDefault="00C36A18" w:rsidP="00C955D5">
            <w:pPr>
              <w:spacing w:before="60" w:after="60" w:line="288" w:lineRule="auto"/>
              <w:jc w:val="both"/>
              <w:rPr>
                <w:bCs/>
                <w:sz w:val="28"/>
                <w:szCs w:val="28"/>
                <w:lang w:val="nl-NL"/>
              </w:rPr>
            </w:pPr>
            <w:r w:rsidRPr="00F04770">
              <w:rPr>
                <w:bCs/>
                <w:sz w:val="28"/>
                <w:szCs w:val="28"/>
                <w:lang w:val="nl-NL"/>
              </w:rPr>
              <w:t>1979 – 1981</w:t>
            </w:r>
          </w:p>
        </w:tc>
        <w:tc>
          <w:tcPr>
            <w:tcW w:w="6210" w:type="dxa"/>
          </w:tcPr>
          <w:p w:rsidR="00C36A18" w:rsidRPr="00F04770" w:rsidRDefault="00C36A18" w:rsidP="00C955D5">
            <w:pPr>
              <w:spacing w:before="60" w:after="60" w:line="288" w:lineRule="auto"/>
              <w:jc w:val="both"/>
              <w:rPr>
                <w:sz w:val="28"/>
                <w:szCs w:val="28"/>
                <w:lang w:val="fr-FR"/>
              </w:rPr>
            </w:pPr>
            <w:r w:rsidRPr="00F04770">
              <w:rPr>
                <w:sz w:val="28"/>
                <w:szCs w:val="28"/>
                <w:lang w:val="fr-FR"/>
              </w:rPr>
              <w:t>Sinh viên cao đẳng sư phạm Ninh Thuận</w:t>
            </w:r>
          </w:p>
        </w:tc>
      </w:tr>
      <w:tr w:rsidR="00C36A18" w:rsidRPr="00F04770">
        <w:tc>
          <w:tcPr>
            <w:tcW w:w="2646" w:type="dxa"/>
          </w:tcPr>
          <w:p w:rsidR="00C36A18" w:rsidRPr="00F04770" w:rsidRDefault="00C36A18" w:rsidP="00C955D5">
            <w:pPr>
              <w:spacing w:before="60" w:after="60" w:line="288" w:lineRule="auto"/>
              <w:jc w:val="both"/>
              <w:rPr>
                <w:bCs/>
                <w:sz w:val="28"/>
                <w:szCs w:val="28"/>
                <w:lang w:val="nl-NL"/>
              </w:rPr>
            </w:pPr>
            <w:r w:rsidRPr="00F04770">
              <w:rPr>
                <w:bCs/>
                <w:sz w:val="28"/>
                <w:szCs w:val="28"/>
                <w:lang w:val="nl-NL"/>
              </w:rPr>
              <w:t>1981 – 1982</w:t>
            </w:r>
          </w:p>
        </w:tc>
        <w:tc>
          <w:tcPr>
            <w:tcW w:w="6210" w:type="dxa"/>
          </w:tcPr>
          <w:p w:rsidR="00C36A18" w:rsidRPr="00F04770" w:rsidRDefault="00C36A18" w:rsidP="00C955D5">
            <w:pPr>
              <w:spacing w:before="60" w:after="60" w:line="288" w:lineRule="auto"/>
              <w:jc w:val="both"/>
              <w:rPr>
                <w:sz w:val="28"/>
                <w:szCs w:val="28"/>
                <w:lang w:val="fr-FR"/>
              </w:rPr>
            </w:pPr>
            <w:r w:rsidRPr="00F04770">
              <w:rPr>
                <w:sz w:val="28"/>
                <w:szCs w:val="28"/>
                <w:lang w:val="fr-FR"/>
              </w:rPr>
              <w:t>Hiệu trưởng trường PTCS Võ Xu – Đức Linh</w:t>
            </w:r>
          </w:p>
          <w:p w:rsidR="00C36A18" w:rsidRPr="00F04770" w:rsidRDefault="00C36A18" w:rsidP="00C955D5">
            <w:pPr>
              <w:spacing w:before="60" w:after="60" w:line="288" w:lineRule="auto"/>
              <w:jc w:val="both"/>
              <w:rPr>
                <w:sz w:val="28"/>
                <w:szCs w:val="28"/>
                <w:lang w:val="fr-FR"/>
              </w:rPr>
            </w:pPr>
            <w:r w:rsidRPr="00F04770">
              <w:rPr>
                <w:sz w:val="28"/>
                <w:szCs w:val="28"/>
                <w:lang w:val="fr-FR"/>
              </w:rPr>
              <w:t>Hiệu trưởng trường BTVHCB Đức Linh</w:t>
            </w:r>
          </w:p>
        </w:tc>
      </w:tr>
      <w:tr w:rsidR="00C36A18" w:rsidRPr="00F04770">
        <w:tc>
          <w:tcPr>
            <w:tcW w:w="2646" w:type="dxa"/>
          </w:tcPr>
          <w:p w:rsidR="00C36A18" w:rsidRPr="00F04770" w:rsidRDefault="00C36A18" w:rsidP="00C955D5">
            <w:pPr>
              <w:spacing w:before="60" w:after="60" w:line="288" w:lineRule="auto"/>
              <w:jc w:val="both"/>
              <w:rPr>
                <w:bCs/>
                <w:sz w:val="28"/>
                <w:szCs w:val="28"/>
                <w:lang w:val="nl-NL"/>
              </w:rPr>
            </w:pPr>
            <w:r w:rsidRPr="00F04770">
              <w:rPr>
                <w:bCs/>
                <w:sz w:val="28"/>
                <w:szCs w:val="28"/>
                <w:lang w:val="nl-NL"/>
              </w:rPr>
              <w:t>1982 – 1994</w:t>
            </w:r>
          </w:p>
        </w:tc>
        <w:tc>
          <w:tcPr>
            <w:tcW w:w="6210" w:type="dxa"/>
          </w:tcPr>
          <w:p w:rsidR="00C36A18" w:rsidRPr="00F04770" w:rsidRDefault="00C36A18" w:rsidP="00C955D5">
            <w:pPr>
              <w:spacing w:before="60" w:after="60" w:line="288" w:lineRule="auto"/>
              <w:jc w:val="both"/>
              <w:rPr>
                <w:sz w:val="28"/>
                <w:szCs w:val="28"/>
                <w:lang w:val="fr-FR"/>
              </w:rPr>
            </w:pPr>
            <w:r w:rsidRPr="00F04770">
              <w:rPr>
                <w:sz w:val="28"/>
                <w:szCs w:val="28"/>
                <w:lang w:val="fr-FR"/>
              </w:rPr>
              <w:t>Chuyên viên Sở Giáo dục &amp; Đào Tạo Bình Thuận</w:t>
            </w:r>
          </w:p>
        </w:tc>
      </w:tr>
      <w:tr w:rsidR="00C36A18" w:rsidRPr="00F04770">
        <w:tc>
          <w:tcPr>
            <w:tcW w:w="2646" w:type="dxa"/>
          </w:tcPr>
          <w:p w:rsidR="00C36A18" w:rsidRPr="00F04770" w:rsidRDefault="00C36A18" w:rsidP="00C955D5">
            <w:pPr>
              <w:spacing w:before="60" w:after="60" w:line="288" w:lineRule="auto"/>
              <w:jc w:val="both"/>
              <w:rPr>
                <w:bCs/>
                <w:sz w:val="28"/>
                <w:szCs w:val="28"/>
                <w:lang w:val="nl-NL"/>
              </w:rPr>
            </w:pPr>
            <w:r w:rsidRPr="00F04770">
              <w:rPr>
                <w:bCs/>
                <w:sz w:val="28"/>
                <w:szCs w:val="28"/>
                <w:lang w:val="nl-NL"/>
              </w:rPr>
              <w:t>1994 – nay</w:t>
            </w:r>
          </w:p>
        </w:tc>
        <w:tc>
          <w:tcPr>
            <w:tcW w:w="6210" w:type="dxa"/>
          </w:tcPr>
          <w:p w:rsidR="00C36A18" w:rsidRPr="00F04770" w:rsidRDefault="00C36A18" w:rsidP="00C955D5">
            <w:pPr>
              <w:spacing w:before="60" w:after="60" w:line="288" w:lineRule="auto"/>
              <w:jc w:val="both"/>
              <w:rPr>
                <w:sz w:val="28"/>
                <w:szCs w:val="28"/>
                <w:lang w:val="fr-FR"/>
              </w:rPr>
            </w:pPr>
            <w:r w:rsidRPr="00F04770">
              <w:rPr>
                <w:sz w:val="28"/>
                <w:szCs w:val="28"/>
                <w:lang w:val="fr-FR"/>
              </w:rPr>
              <w:t>Trưởng phòng GDTH sở GD&amp;ĐT Bình Thuận</w:t>
            </w:r>
          </w:p>
        </w:tc>
      </w:tr>
    </w:tbl>
    <w:p w:rsidR="00C36A18" w:rsidRPr="00F04770" w:rsidRDefault="00C36A18" w:rsidP="00C36A18">
      <w:pPr>
        <w:numPr>
          <w:ilvl w:val="0"/>
          <w:numId w:val="23"/>
        </w:numPr>
        <w:spacing w:before="120" w:line="240" w:lineRule="atLeast"/>
        <w:jc w:val="both"/>
        <w:rPr>
          <w:sz w:val="28"/>
          <w:szCs w:val="28"/>
          <w:lang w:val="nl-NL"/>
        </w:rPr>
      </w:pPr>
      <w:r w:rsidRPr="00F04770">
        <w:rPr>
          <w:sz w:val="28"/>
          <w:szCs w:val="28"/>
          <w:lang w:val="nl-NL"/>
        </w:rPr>
        <w:t>Chức vụ công tác hiện nay :  Thành viên hội đồng quản trị  công ty</w:t>
      </w:r>
    </w:p>
    <w:p w:rsidR="00DE49E9" w:rsidRPr="00DE49E9" w:rsidRDefault="00C36A18" w:rsidP="00DE49E9">
      <w:pPr>
        <w:numPr>
          <w:ilvl w:val="0"/>
          <w:numId w:val="23"/>
        </w:numPr>
        <w:spacing w:before="120" w:line="240" w:lineRule="atLeast"/>
        <w:jc w:val="both"/>
        <w:rPr>
          <w:sz w:val="28"/>
          <w:szCs w:val="28"/>
          <w:lang w:val="nl-NL"/>
        </w:rPr>
      </w:pPr>
      <w:r w:rsidRPr="00F04770">
        <w:rPr>
          <w:sz w:val="28"/>
          <w:szCs w:val="28"/>
          <w:lang w:val="nl-NL"/>
        </w:rPr>
        <w:t>Số lượng cổ phiếu đang năm giữ : 18.946 cổ phần chiếm 1.72% /VĐL</w:t>
      </w:r>
    </w:p>
    <w:p w:rsidR="00DE49E9" w:rsidRPr="00F04770" w:rsidRDefault="00DE49E9" w:rsidP="00DE49E9">
      <w:pPr>
        <w:spacing w:before="120" w:line="240" w:lineRule="atLeast"/>
        <w:jc w:val="both"/>
        <w:rPr>
          <w:b/>
          <w:bCs/>
          <w:sz w:val="28"/>
          <w:szCs w:val="28"/>
          <w:lang w:val="nl-NL"/>
        </w:rPr>
      </w:pPr>
      <w:r w:rsidRPr="00F04770">
        <w:rPr>
          <w:b/>
          <w:bCs/>
          <w:sz w:val="28"/>
          <w:szCs w:val="28"/>
          <w:lang w:val="nl-NL"/>
        </w:rPr>
        <w:t>2/ Ông: Nguyễn Minh Hà,  Phó Giám đốc</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Giới tính : Nam</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Ngày tháng năm sinh : 15/07/1971</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Số chứng minh nhân dân : 260935170</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lastRenderedPageBreak/>
        <w:t>Nơi sinh : Phan Thiết – Bình Thuận</w:t>
      </w:r>
    </w:p>
    <w:p w:rsidR="00DE49E9" w:rsidRPr="00EE5624" w:rsidRDefault="00DE49E9" w:rsidP="00DE49E9">
      <w:pPr>
        <w:numPr>
          <w:ilvl w:val="0"/>
          <w:numId w:val="23"/>
        </w:numPr>
        <w:spacing w:before="120" w:line="240" w:lineRule="atLeast"/>
        <w:jc w:val="both"/>
        <w:rPr>
          <w:bCs/>
          <w:sz w:val="28"/>
          <w:szCs w:val="28"/>
          <w:lang w:val="nl-NL"/>
        </w:rPr>
      </w:pPr>
      <w:r w:rsidRPr="00F04770">
        <w:rPr>
          <w:bCs/>
          <w:sz w:val="28"/>
          <w:szCs w:val="28"/>
          <w:lang w:val="nl-NL"/>
        </w:rPr>
        <w:t>Quốc tịch : Việt Nam</w:t>
      </w:r>
      <w:r>
        <w:rPr>
          <w:bCs/>
          <w:sz w:val="28"/>
          <w:szCs w:val="28"/>
          <w:lang w:val="nl-NL"/>
        </w:rPr>
        <w:t xml:space="preserve">; </w:t>
      </w:r>
      <w:r w:rsidRPr="00EE5624">
        <w:rPr>
          <w:bCs/>
          <w:sz w:val="28"/>
          <w:szCs w:val="28"/>
          <w:lang w:val="nl-NL"/>
        </w:rPr>
        <w:t>Dân tộc : Kinh</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Quê quán : Phan Thiết – Bình thuận</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Địa chỉ thường trú : K</w:t>
      </w:r>
      <w:r>
        <w:rPr>
          <w:bCs/>
          <w:sz w:val="28"/>
          <w:szCs w:val="28"/>
          <w:lang w:val="nl-NL"/>
        </w:rPr>
        <w:t>P</w:t>
      </w:r>
      <w:r w:rsidRPr="00F04770">
        <w:rPr>
          <w:bCs/>
          <w:sz w:val="28"/>
          <w:szCs w:val="28"/>
          <w:lang w:val="nl-NL"/>
        </w:rPr>
        <w:t>10, phường Phú Trinh, Phan Thiết, Bình Thuận</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 xml:space="preserve">Điện thoại liên lạc ở cơ quan : </w:t>
      </w:r>
      <w:smartTag w:uri="urn:schemas-microsoft-com:office:smarttags" w:element="phone">
        <w:smartTagPr>
          <w:attr w:name="phonenumber" w:val="$6062$$$"/>
          <w:attr w:uri="urn:schemas-microsoft-com:office:office" w:name="ls" w:val="trans"/>
        </w:smartTagPr>
        <w:r w:rsidRPr="00F04770">
          <w:rPr>
            <w:bCs/>
            <w:sz w:val="28"/>
            <w:szCs w:val="28"/>
            <w:lang w:val="nl-NL"/>
          </w:rPr>
          <w:t>062-8160</w:t>
        </w:r>
      </w:smartTag>
      <w:r w:rsidRPr="00F04770">
        <w:rPr>
          <w:bCs/>
          <w:sz w:val="28"/>
          <w:szCs w:val="28"/>
          <w:lang w:val="nl-NL"/>
        </w:rPr>
        <w:t>91; 0983186216</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Trình độ chuyên môn : Đại học Sư Phạm Kỹ Thuật</w:t>
      </w:r>
    </w:p>
    <w:p w:rsidR="00DE49E9" w:rsidRPr="00F04770" w:rsidRDefault="00DE49E9" w:rsidP="00DE49E9">
      <w:pPr>
        <w:numPr>
          <w:ilvl w:val="0"/>
          <w:numId w:val="23"/>
        </w:numPr>
        <w:spacing w:before="120" w:line="240" w:lineRule="atLeast"/>
        <w:jc w:val="both"/>
        <w:rPr>
          <w:sz w:val="28"/>
          <w:szCs w:val="28"/>
          <w:lang w:val="nl-NL"/>
        </w:rPr>
      </w:pPr>
      <w:r w:rsidRPr="00F04770">
        <w:rPr>
          <w:sz w:val="28"/>
          <w:szCs w:val="28"/>
          <w:lang w:val="nl-NL"/>
        </w:rPr>
        <w:t>Chức vụ công tác hiện nay : Phó Giám đốc Công ty CP Sách Thiết bị Bình Thuận.</w:t>
      </w:r>
    </w:p>
    <w:p w:rsidR="00DE49E9" w:rsidRDefault="00DE49E9" w:rsidP="00DE49E9">
      <w:pPr>
        <w:numPr>
          <w:ilvl w:val="0"/>
          <w:numId w:val="23"/>
        </w:numPr>
        <w:spacing w:before="120" w:line="240" w:lineRule="atLeast"/>
        <w:jc w:val="both"/>
        <w:rPr>
          <w:sz w:val="28"/>
          <w:szCs w:val="28"/>
          <w:lang w:val="nl-NL"/>
        </w:rPr>
      </w:pPr>
      <w:r w:rsidRPr="00C04342">
        <w:rPr>
          <w:sz w:val="28"/>
          <w:szCs w:val="28"/>
          <w:lang w:val="nl-NL"/>
        </w:rPr>
        <w:t xml:space="preserve">Số lượng cổ phiếu đang năm giữ : 47.588 cổ phần chiếm 4,33% /VĐL </w:t>
      </w:r>
    </w:p>
    <w:p w:rsidR="00DE49E9" w:rsidRPr="00F04770" w:rsidRDefault="00DE49E9" w:rsidP="00DE49E9">
      <w:pPr>
        <w:spacing w:before="120" w:line="240" w:lineRule="atLeast"/>
        <w:jc w:val="both"/>
        <w:rPr>
          <w:b/>
          <w:bCs/>
          <w:sz w:val="28"/>
          <w:szCs w:val="28"/>
          <w:lang w:val="nl-NL"/>
        </w:rPr>
      </w:pPr>
      <w:r w:rsidRPr="00F04770">
        <w:rPr>
          <w:b/>
          <w:bCs/>
          <w:sz w:val="28"/>
          <w:szCs w:val="28"/>
          <w:lang w:val="nl-NL"/>
        </w:rPr>
        <w:t>2/ Ông: Nguyễn Khoa Tuyển, Kế toán trưởng kiêm trưởng phòng kế toán.</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Giới tính : Nam</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Ngày tháng năm sinh : 01/10/1968</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Số chứng minh nhân dân : 260510627</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Nơi sinh : Phan Thiết – Bình Thuận</w:t>
      </w:r>
    </w:p>
    <w:p w:rsidR="00DE49E9" w:rsidRPr="00275A93" w:rsidRDefault="00DE49E9" w:rsidP="00DE49E9">
      <w:pPr>
        <w:numPr>
          <w:ilvl w:val="0"/>
          <w:numId w:val="23"/>
        </w:numPr>
        <w:spacing w:before="120" w:line="240" w:lineRule="atLeast"/>
        <w:jc w:val="both"/>
        <w:rPr>
          <w:bCs/>
          <w:sz w:val="28"/>
          <w:szCs w:val="28"/>
          <w:lang w:val="nl-NL"/>
        </w:rPr>
      </w:pPr>
      <w:r w:rsidRPr="00F04770">
        <w:rPr>
          <w:bCs/>
          <w:sz w:val="28"/>
          <w:szCs w:val="28"/>
          <w:lang w:val="nl-NL"/>
        </w:rPr>
        <w:t>Quốc tịch : Việt Nam</w:t>
      </w:r>
      <w:r>
        <w:rPr>
          <w:bCs/>
          <w:sz w:val="28"/>
          <w:szCs w:val="28"/>
          <w:lang w:val="nl-NL"/>
        </w:rPr>
        <w:t xml:space="preserve">; </w:t>
      </w:r>
      <w:r w:rsidRPr="00275A93">
        <w:rPr>
          <w:bCs/>
          <w:sz w:val="28"/>
          <w:szCs w:val="28"/>
          <w:lang w:val="nl-NL"/>
        </w:rPr>
        <w:t>Dân tộc : Kinh</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Quê quán : Phan Thiết – Bình thuận</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Địa chỉ thường trú: K</w:t>
      </w:r>
      <w:r>
        <w:rPr>
          <w:bCs/>
          <w:sz w:val="28"/>
          <w:szCs w:val="28"/>
          <w:lang w:val="nl-NL"/>
        </w:rPr>
        <w:t>P</w:t>
      </w:r>
      <w:r w:rsidRPr="00F04770">
        <w:rPr>
          <w:bCs/>
          <w:sz w:val="28"/>
          <w:szCs w:val="28"/>
          <w:lang w:val="nl-NL"/>
        </w:rPr>
        <w:t>7, phường Đức Long, Phan Thiết, Bình Thuận</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Điện thoại liên lạc ở cơ quan : 062-816118; 0913175019.</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DE49E9" w:rsidRPr="00F04770" w:rsidRDefault="00DE49E9" w:rsidP="00DE49E9">
      <w:pPr>
        <w:numPr>
          <w:ilvl w:val="0"/>
          <w:numId w:val="23"/>
        </w:numPr>
        <w:spacing w:before="120" w:line="240" w:lineRule="atLeast"/>
        <w:jc w:val="both"/>
        <w:rPr>
          <w:bCs/>
          <w:sz w:val="28"/>
          <w:szCs w:val="28"/>
          <w:lang w:val="nl-NL"/>
        </w:rPr>
      </w:pPr>
      <w:r w:rsidRPr="00F04770">
        <w:rPr>
          <w:bCs/>
          <w:sz w:val="28"/>
          <w:szCs w:val="28"/>
          <w:lang w:val="nl-NL"/>
        </w:rPr>
        <w:t>Trình độ chuyên môn : Cử nhân</w:t>
      </w:r>
      <w:r>
        <w:rPr>
          <w:bCs/>
          <w:sz w:val="28"/>
          <w:szCs w:val="28"/>
          <w:lang w:val="nl-NL"/>
        </w:rPr>
        <w:t xml:space="preserve"> (K</w:t>
      </w:r>
      <w:r w:rsidRPr="00F04770">
        <w:rPr>
          <w:bCs/>
          <w:sz w:val="28"/>
          <w:szCs w:val="28"/>
          <w:lang w:val="nl-NL"/>
        </w:rPr>
        <w:t>ế toán-</w:t>
      </w:r>
      <w:r>
        <w:rPr>
          <w:bCs/>
          <w:sz w:val="28"/>
          <w:szCs w:val="28"/>
          <w:lang w:val="nl-NL"/>
        </w:rPr>
        <w:t>k</w:t>
      </w:r>
      <w:r w:rsidRPr="00F04770">
        <w:rPr>
          <w:bCs/>
          <w:sz w:val="28"/>
          <w:szCs w:val="28"/>
          <w:lang w:val="nl-NL"/>
        </w:rPr>
        <w:t>iểm toán)</w:t>
      </w:r>
    </w:p>
    <w:p w:rsidR="00DE49E9" w:rsidRPr="00275A93" w:rsidRDefault="00DE49E9" w:rsidP="00DE49E9">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p w:rsidR="00DE49E9" w:rsidRPr="00F04770" w:rsidRDefault="00DE49E9" w:rsidP="00DE49E9">
      <w:pPr>
        <w:numPr>
          <w:ilvl w:val="0"/>
          <w:numId w:val="23"/>
        </w:numPr>
        <w:spacing w:before="120" w:line="240" w:lineRule="atLeast"/>
        <w:jc w:val="both"/>
        <w:rPr>
          <w:sz w:val="28"/>
          <w:szCs w:val="28"/>
          <w:lang w:val="nl-NL"/>
        </w:rPr>
      </w:pPr>
      <w:r w:rsidRPr="00F04770">
        <w:rPr>
          <w:sz w:val="28"/>
          <w:szCs w:val="28"/>
          <w:lang w:val="nl-NL"/>
        </w:rPr>
        <w:t>Chức vụ công tác hiện nay :  K</w:t>
      </w:r>
      <w:r w:rsidRPr="00F04770">
        <w:rPr>
          <w:bCs/>
          <w:sz w:val="28"/>
          <w:szCs w:val="28"/>
          <w:lang w:val="nl-NL"/>
        </w:rPr>
        <w:t xml:space="preserve">ế toán </w:t>
      </w:r>
      <w:r>
        <w:rPr>
          <w:bCs/>
          <w:sz w:val="28"/>
          <w:szCs w:val="28"/>
          <w:lang w:val="nl-NL"/>
        </w:rPr>
        <w:t xml:space="preserve">trưởng </w:t>
      </w:r>
      <w:r w:rsidRPr="00F04770">
        <w:rPr>
          <w:bCs/>
          <w:sz w:val="28"/>
          <w:szCs w:val="28"/>
          <w:lang w:val="nl-NL"/>
        </w:rPr>
        <w:t>kiêm Trưởng phòng Kế toán- Hành chính, Công ty CP Sách – Thiết bị Bình Thuận.</w:t>
      </w:r>
    </w:p>
    <w:p w:rsidR="002A36F8" w:rsidRPr="00DE49E9" w:rsidRDefault="00DE49E9" w:rsidP="00C36A18">
      <w:pPr>
        <w:numPr>
          <w:ilvl w:val="0"/>
          <w:numId w:val="23"/>
        </w:numPr>
        <w:spacing w:before="120" w:line="240" w:lineRule="atLeast"/>
        <w:jc w:val="both"/>
        <w:rPr>
          <w:bCs/>
          <w:sz w:val="28"/>
          <w:szCs w:val="28"/>
          <w:lang w:val="nl-NL"/>
        </w:rPr>
      </w:pPr>
      <w:r w:rsidRPr="00F04770">
        <w:rPr>
          <w:bCs/>
          <w:sz w:val="28"/>
          <w:szCs w:val="28"/>
          <w:lang w:val="nl-NL"/>
        </w:rPr>
        <w:t xml:space="preserve">Số lượng cổ phiếu đang năm giữ : </w:t>
      </w:r>
      <w:r>
        <w:rPr>
          <w:bCs/>
          <w:sz w:val="28"/>
          <w:szCs w:val="28"/>
          <w:lang w:val="nl-NL"/>
        </w:rPr>
        <w:t>14</w:t>
      </w:r>
      <w:r w:rsidRPr="00F04770">
        <w:rPr>
          <w:bCs/>
          <w:sz w:val="28"/>
          <w:szCs w:val="28"/>
          <w:lang w:val="nl-NL"/>
        </w:rPr>
        <w:t>.</w:t>
      </w:r>
      <w:r>
        <w:rPr>
          <w:bCs/>
          <w:sz w:val="28"/>
          <w:szCs w:val="28"/>
          <w:lang w:val="nl-NL"/>
        </w:rPr>
        <w:t>9</w:t>
      </w:r>
      <w:r w:rsidRPr="00F04770">
        <w:rPr>
          <w:bCs/>
          <w:sz w:val="28"/>
          <w:szCs w:val="28"/>
          <w:lang w:val="nl-NL"/>
        </w:rPr>
        <w:t xml:space="preserve">84 cổ phần chiếm </w:t>
      </w:r>
      <w:r>
        <w:rPr>
          <w:bCs/>
          <w:sz w:val="28"/>
          <w:szCs w:val="28"/>
          <w:lang w:val="nl-NL"/>
        </w:rPr>
        <w:t>1</w:t>
      </w:r>
      <w:r w:rsidRPr="00F04770">
        <w:rPr>
          <w:bCs/>
          <w:sz w:val="28"/>
          <w:szCs w:val="28"/>
          <w:lang w:val="nl-NL"/>
        </w:rPr>
        <w:t>,</w:t>
      </w:r>
      <w:r>
        <w:rPr>
          <w:bCs/>
          <w:sz w:val="28"/>
          <w:szCs w:val="28"/>
          <w:lang w:val="nl-NL"/>
        </w:rPr>
        <w:t>36</w:t>
      </w:r>
      <w:r w:rsidRPr="00F04770">
        <w:rPr>
          <w:bCs/>
          <w:sz w:val="28"/>
          <w:szCs w:val="28"/>
          <w:lang w:val="nl-NL"/>
        </w:rPr>
        <w:t xml:space="preserve">% /VĐL. </w:t>
      </w:r>
    </w:p>
    <w:p w:rsidR="00C36A18" w:rsidRPr="00F04770" w:rsidRDefault="00C36A18" w:rsidP="00C36A18">
      <w:pPr>
        <w:spacing w:before="120" w:line="240" w:lineRule="atLeast"/>
        <w:jc w:val="both"/>
        <w:rPr>
          <w:b/>
          <w:bCs/>
          <w:sz w:val="28"/>
          <w:szCs w:val="28"/>
          <w:lang w:val="nl-NL"/>
        </w:rPr>
      </w:pPr>
      <w:r w:rsidRPr="00F04770">
        <w:rPr>
          <w:b/>
          <w:bCs/>
          <w:sz w:val="28"/>
          <w:szCs w:val="28"/>
          <w:lang w:val="nl-NL"/>
        </w:rPr>
        <w:t>1/Ông: Bùi Đình Thiện, Trưởng ban kiểm soát</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Giới tính : Nam</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Ngày tháng năm sinh : 16/03/1955</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Số chứng minh nhân dân : 2606811757</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Nơi sinh : Xã Đức Nhuận, huyện Mộ Đức, tỉnh Quảng Ngãi</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Quốc tịch : Việt Nam</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Dân tộc : Kinh</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Quê quán : Xã Đức Nhuận, huyện Mộ Đức, tỉnh Quảng Ngãi</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Địa chỉ thường trú : 96/5 Võ Thị Sáu - TP Phan Thiết – Bình Thuận</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lastRenderedPageBreak/>
        <w:t xml:space="preserve">Điện thoại liên lạc ở cơ quan : </w:t>
      </w:r>
      <w:smartTag w:uri="urn:schemas-microsoft-com:office:smarttags" w:element="phone">
        <w:smartTagPr>
          <w:attr w:name="phonenumber" w:val="$6062$$$"/>
          <w:attr w:uri="urn:schemas-microsoft-com:office:office" w:name="ls" w:val="trans"/>
        </w:smartTagPr>
        <w:r w:rsidRPr="00F04770">
          <w:rPr>
            <w:bCs/>
            <w:sz w:val="28"/>
            <w:szCs w:val="28"/>
            <w:lang w:val="nl-NL"/>
          </w:rPr>
          <w:t>062-2105</w:t>
        </w:r>
      </w:smartTag>
      <w:r w:rsidRPr="00F04770">
        <w:rPr>
          <w:bCs/>
          <w:sz w:val="28"/>
          <w:szCs w:val="28"/>
          <w:lang w:val="nl-NL"/>
        </w:rPr>
        <w:t>19</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Trình độ chuyên môn : Đại học sư phạm, trung cấp kế toán</w:t>
      </w:r>
      <w:r w:rsidR="003F74F1" w:rsidRPr="00F04770">
        <w:rPr>
          <w:bCs/>
          <w:sz w:val="28"/>
          <w:szCs w:val="28"/>
          <w:lang w:val="nl-NL"/>
        </w:rPr>
        <w:t>.</w:t>
      </w:r>
    </w:p>
    <w:p w:rsidR="00C36A18" w:rsidRPr="00023E42" w:rsidRDefault="00C36A18" w:rsidP="00023E42">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tbl>
      <w:tblPr>
        <w:tblW w:w="0" w:type="auto"/>
        <w:tblLook w:val="01E0"/>
      </w:tblPr>
      <w:tblGrid>
        <w:gridCol w:w="2646"/>
        <w:gridCol w:w="6210"/>
      </w:tblGrid>
      <w:tr w:rsidR="00C36A18" w:rsidRPr="00F04770">
        <w:tc>
          <w:tcPr>
            <w:tcW w:w="2646" w:type="dxa"/>
            <w:vAlign w:val="center"/>
          </w:tcPr>
          <w:p w:rsidR="00C36A18" w:rsidRPr="00F04770" w:rsidRDefault="00C36A18" w:rsidP="00C955D5">
            <w:pPr>
              <w:spacing w:line="288" w:lineRule="auto"/>
              <w:jc w:val="center"/>
              <w:rPr>
                <w:b/>
                <w:bCs/>
                <w:sz w:val="28"/>
                <w:szCs w:val="28"/>
                <w:lang w:val="nl-NL"/>
              </w:rPr>
            </w:pPr>
            <w:r w:rsidRPr="00F04770">
              <w:rPr>
                <w:b/>
                <w:bCs/>
                <w:sz w:val="28"/>
                <w:szCs w:val="28"/>
                <w:lang w:val="nl-NL"/>
              </w:rPr>
              <w:t>Thời gian công tác</w:t>
            </w:r>
          </w:p>
        </w:tc>
        <w:tc>
          <w:tcPr>
            <w:tcW w:w="6210" w:type="dxa"/>
            <w:vAlign w:val="center"/>
          </w:tcPr>
          <w:p w:rsidR="00C36A18" w:rsidRPr="00F04770" w:rsidRDefault="00C36A18" w:rsidP="00C955D5">
            <w:pPr>
              <w:spacing w:line="288" w:lineRule="auto"/>
              <w:jc w:val="center"/>
              <w:rPr>
                <w:b/>
                <w:bCs/>
                <w:sz w:val="28"/>
                <w:szCs w:val="28"/>
                <w:lang w:val="nl-NL"/>
              </w:rPr>
            </w:pPr>
            <w:r w:rsidRPr="00F04770">
              <w:rPr>
                <w:b/>
                <w:bCs/>
                <w:sz w:val="28"/>
                <w:szCs w:val="28"/>
                <w:lang w:val="nl-NL"/>
              </w:rPr>
              <w:t>Chức vụ vị trí công tác</w:t>
            </w:r>
          </w:p>
        </w:tc>
      </w:tr>
      <w:tr w:rsidR="00C36A18" w:rsidRPr="00F04770">
        <w:tc>
          <w:tcPr>
            <w:tcW w:w="2646"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t>1975 – 1984</w:t>
            </w:r>
          </w:p>
        </w:tc>
        <w:tc>
          <w:tcPr>
            <w:tcW w:w="6210" w:type="dxa"/>
          </w:tcPr>
          <w:p w:rsidR="00C36A18" w:rsidRPr="00F04770" w:rsidRDefault="00C36A18" w:rsidP="00C955D5">
            <w:pPr>
              <w:spacing w:before="60" w:after="60" w:line="288" w:lineRule="auto"/>
              <w:jc w:val="both"/>
              <w:rPr>
                <w:sz w:val="28"/>
                <w:szCs w:val="28"/>
                <w:lang w:val="nl-NL"/>
              </w:rPr>
            </w:pPr>
            <w:r w:rsidRPr="00F04770">
              <w:rPr>
                <w:sz w:val="28"/>
                <w:szCs w:val="28"/>
                <w:lang w:val="nl-NL"/>
              </w:rPr>
              <w:t>Hiệu trưởng THCS Phan Rí Cửa 1</w:t>
            </w:r>
          </w:p>
        </w:tc>
      </w:tr>
      <w:tr w:rsidR="00C36A18" w:rsidRPr="00F04770">
        <w:tc>
          <w:tcPr>
            <w:tcW w:w="2646" w:type="dxa"/>
          </w:tcPr>
          <w:p w:rsidR="00C36A18" w:rsidRPr="00F04770" w:rsidRDefault="00C36A18" w:rsidP="00C955D5">
            <w:pPr>
              <w:spacing w:before="60" w:after="60" w:line="288" w:lineRule="auto"/>
              <w:jc w:val="both"/>
              <w:rPr>
                <w:bCs/>
                <w:sz w:val="28"/>
                <w:szCs w:val="28"/>
                <w:lang w:val="nl-NL"/>
              </w:rPr>
            </w:pPr>
            <w:r w:rsidRPr="00F04770">
              <w:rPr>
                <w:bCs/>
                <w:sz w:val="28"/>
                <w:szCs w:val="28"/>
                <w:lang w:val="nl-NL"/>
              </w:rPr>
              <w:t>1985- 2004</w:t>
            </w:r>
          </w:p>
        </w:tc>
        <w:tc>
          <w:tcPr>
            <w:tcW w:w="6210" w:type="dxa"/>
          </w:tcPr>
          <w:p w:rsidR="00C36A18" w:rsidRPr="00F04770" w:rsidRDefault="00C36A18" w:rsidP="008E6F63">
            <w:pPr>
              <w:spacing w:before="60" w:after="60" w:line="288" w:lineRule="auto"/>
              <w:jc w:val="both"/>
              <w:rPr>
                <w:sz w:val="28"/>
                <w:szCs w:val="28"/>
                <w:lang w:val="fr-FR"/>
              </w:rPr>
            </w:pPr>
            <w:r w:rsidRPr="00F04770">
              <w:rPr>
                <w:sz w:val="28"/>
                <w:szCs w:val="28"/>
                <w:lang w:val="fr-FR"/>
              </w:rPr>
              <w:t xml:space="preserve">Chuyên viên </w:t>
            </w:r>
            <w:r w:rsidR="008E6F63">
              <w:rPr>
                <w:sz w:val="28"/>
                <w:szCs w:val="28"/>
                <w:lang w:val="fr-FR"/>
              </w:rPr>
              <w:t>S</w:t>
            </w:r>
            <w:r w:rsidRPr="00F04770">
              <w:rPr>
                <w:sz w:val="28"/>
                <w:szCs w:val="28"/>
                <w:lang w:val="fr-FR"/>
              </w:rPr>
              <w:t>ở</w:t>
            </w:r>
            <w:r w:rsidR="008E6F63">
              <w:rPr>
                <w:sz w:val="28"/>
                <w:szCs w:val="28"/>
                <w:lang w:val="fr-FR"/>
              </w:rPr>
              <w:t xml:space="preserve"> </w:t>
            </w:r>
            <w:r w:rsidR="008E6F63" w:rsidRPr="00F04770">
              <w:rPr>
                <w:sz w:val="28"/>
                <w:szCs w:val="28"/>
                <w:lang w:val="fr-FR"/>
              </w:rPr>
              <w:t>sở Giáo dục &amp; Đào Tạo Bình Thuận</w:t>
            </w:r>
          </w:p>
        </w:tc>
      </w:tr>
      <w:tr w:rsidR="00C36A18" w:rsidRPr="00F04770">
        <w:tc>
          <w:tcPr>
            <w:tcW w:w="2646" w:type="dxa"/>
          </w:tcPr>
          <w:p w:rsidR="00C36A18" w:rsidRPr="00F04770" w:rsidRDefault="00240093" w:rsidP="00C955D5">
            <w:pPr>
              <w:spacing w:before="60" w:after="60" w:line="288" w:lineRule="auto"/>
              <w:jc w:val="both"/>
              <w:rPr>
                <w:bCs/>
                <w:sz w:val="28"/>
                <w:szCs w:val="28"/>
                <w:lang w:val="nl-NL"/>
              </w:rPr>
            </w:pPr>
            <w:r>
              <w:rPr>
                <w:bCs/>
                <w:sz w:val="28"/>
                <w:szCs w:val="28"/>
                <w:lang w:val="nl-NL"/>
              </w:rPr>
              <w:t>2005 – 2015</w:t>
            </w:r>
          </w:p>
        </w:tc>
        <w:tc>
          <w:tcPr>
            <w:tcW w:w="6210" w:type="dxa"/>
          </w:tcPr>
          <w:p w:rsidR="00C36A18" w:rsidRPr="00F04770" w:rsidRDefault="003F74F1" w:rsidP="00C955D5">
            <w:pPr>
              <w:spacing w:before="60" w:after="60" w:line="288" w:lineRule="auto"/>
              <w:jc w:val="both"/>
              <w:rPr>
                <w:sz w:val="28"/>
                <w:szCs w:val="28"/>
                <w:lang w:val="fr-FR"/>
              </w:rPr>
            </w:pPr>
            <w:r w:rsidRPr="00F04770">
              <w:rPr>
                <w:sz w:val="28"/>
                <w:szCs w:val="28"/>
                <w:lang w:val="fr-FR"/>
              </w:rPr>
              <w:t>K</w:t>
            </w:r>
            <w:r w:rsidR="00C36A18" w:rsidRPr="00F04770">
              <w:rPr>
                <w:sz w:val="28"/>
                <w:szCs w:val="28"/>
                <w:lang w:val="fr-FR"/>
              </w:rPr>
              <w:t xml:space="preserve">ế toán trưởng </w:t>
            </w:r>
            <w:r w:rsidR="008E6F63">
              <w:rPr>
                <w:sz w:val="28"/>
                <w:szCs w:val="28"/>
                <w:lang w:val="fr-FR"/>
              </w:rPr>
              <w:t>S</w:t>
            </w:r>
            <w:r w:rsidR="00C36A18" w:rsidRPr="00F04770">
              <w:rPr>
                <w:sz w:val="28"/>
                <w:szCs w:val="28"/>
                <w:lang w:val="fr-FR"/>
              </w:rPr>
              <w:t>ở Giáo dục &amp; Đào Tạo Bình Thuận</w:t>
            </w:r>
          </w:p>
        </w:tc>
      </w:tr>
    </w:tbl>
    <w:p w:rsidR="00C36A18" w:rsidRPr="00F04770" w:rsidRDefault="00C36A18" w:rsidP="00C36A18">
      <w:pPr>
        <w:numPr>
          <w:ilvl w:val="0"/>
          <w:numId w:val="23"/>
        </w:numPr>
        <w:spacing w:before="120" w:line="240" w:lineRule="atLeast"/>
        <w:jc w:val="both"/>
        <w:rPr>
          <w:sz w:val="28"/>
          <w:szCs w:val="28"/>
          <w:lang w:val="nl-NL"/>
        </w:rPr>
      </w:pPr>
      <w:r w:rsidRPr="00F04770">
        <w:rPr>
          <w:sz w:val="28"/>
          <w:szCs w:val="28"/>
          <w:lang w:val="nl-NL"/>
        </w:rPr>
        <w:t xml:space="preserve">Chức vụ công tác hiện nay : Trưởng Ban Kiểm soát </w:t>
      </w:r>
      <w:r w:rsidR="00240093">
        <w:rPr>
          <w:sz w:val="28"/>
          <w:szCs w:val="28"/>
          <w:lang w:val="nl-NL"/>
        </w:rPr>
        <w:t>C</w:t>
      </w:r>
      <w:r w:rsidRPr="00F04770">
        <w:rPr>
          <w:sz w:val="28"/>
          <w:szCs w:val="28"/>
          <w:lang w:val="nl-NL"/>
        </w:rPr>
        <w:t>ông ty</w:t>
      </w:r>
    </w:p>
    <w:p w:rsidR="00C36A18" w:rsidRPr="00F04770" w:rsidRDefault="00C36A18" w:rsidP="00C36A18">
      <w:pPr>
        <w:numPr>
          <w:ilvl w:val="0"/>
          <w:numId w:val="23"/>
        </w:numPr>
        <w:spacing w:before="120" w:line="240" w:lineRule="atLeast"/>
        <w:jc w:val="both"/>
        <w:rPr>
          <w:sz w:val="28"/>
          <w:szCs w:val="28"/>
          <w:lang w:val="nl-NL"/>
        </w:rPr>
      </w:pPr>
      <w:r w:rsidRPr="00F04770">
        <w:rPr>
          <w:sz w:val="28"/>
          <w:szCs w:val="28"/>
          <w:lang w:val="nl-NL"/>
        </w:rPr>
        <w:t>Số lượng cổ phiếu đang năm giữ : 3.649 cổ phần chiếm 0.33%/VĐL</w:t>
      </w:r>
    </w:p>
    <w:p w:rsidR="00C36A18" w:rsidRPr="00F04770" w:rsidRDefault="00C36A18" w:rsidP="00C36A18">
      <w:pPr>
        <w:spacing w:before="120" w:line="240" w:lineRule="atLeast"/>
        <w:jc w:val="both"/>
        <w:rPr>
          <w:b/>
          <w:bCs/>
          <w:sz w:val="28"/>
          <w:szCs w:val="28"/>
          <w:lang w:val="nl-NL"/>
        </w:rPr>
      </w:pPr>
      <w:r w:rsidRPr="00F04770">
        <w:rPr>
          <w:b/>
          <w:bCs/>
          <w:sz w:val="28"/>
          <w:szCs w:val="28"/>
          <w:lang w:val="nl-NL"/>
        </w:rPr>
        <w:t xml:space="preserve">2/ </w:t>
      </w:r>
      <w:r w:rsidR="00115606">
        <w:rPr>
          <w:b/>
          <w:bCs/>
          <w:sz w:val="28"/>
          <w:szCs w:val="28"/>
          <w:lang w:val="nl-NL"/>
        </w:rPr>
        <w:t>Ông</w:t>
      </w:r>
      <w:r w:rsidRPr="00F04770">
        <w:rPr>
          <w:b/>
          <w:bCs/>
          <w:sz w:val="28"/>
          <w:szCs w:val="28"/>
          <w:lang w:val="nl-NL"/>
        </w:rPr>
        <w:t xml:space="preserve">: </w:t>
      </w:r>
      <w:r w:rsidR="00115606">
        <w:rPr>
          <w:b/>
          <w:bCs/>
          <w:sz w:val="28"/>
          <w:szCs w:val="28"/>
          <w:lang w:val="nl-NL"/>
        </w:rPr>
        <w:t>Trần Hữu Sơn</w:t>
      </w:r>
      <w:r w:rsidRPr="00F04770">
        <w:rPr>
          <w:b/>
          <w:bCs/>
          <w:sz w:val="28"/>
          <w:szCs w:val="28"/>
          <w:lang w:val="nl-NL"/>
        </w:rPr>
        <w:t>,  B</w:t>
      </w:r>
      <w:r w:rsidR="000366FE" w:rsidRPr="00F04770">
        <w:rPr>
          <w:b/>
          <w:bCs/>
          <w:sz w:val="28"/>
          <w:szCs w:val="28"/>
          <w:lang w:val="nl-NL"/>
        </w:rPr>
        <w:t>an kiểm soát.</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Giới tính : N</w:t>
      </w:r>
      <w:r w:rsidR="00115606">
        <w:rPr>
          <w:bCs/>
          <w:sz w:val="28"/>
          <w:szCs w:val="28"/>
          <w:lang w:val="nl-NL"/>
        </w:rPr>
        <w:t>am</w:t>
      </w:r>
    </w:p>
    <w:p w:rsidR="003F74F1"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 xml:space="preserve">Ngày tháng năm sinh : </w:t>
      </w:r>
      <w:r w:rsidR="006A784C" w:rsidRPr="00F04770">
        <w:rPr>
          <w:bCs/>
          <w:sz w:val="28"/>
          <w:szCs w:val="28"/>
          <w:lang w:val="nl-NL"/>
        </w:rPr>
        <w:t xml:space="preserve"> </w:t>
      </w:r>
      <w:r w:rsidR="00CC67E0">
        <w:rPr>
          <w:bCs/>
          <w:sz w:val="28"/>
          <w:szCs w:val="28"/>
          <w:lang w:val="nl-NL"/>
        </w:rPr>
        <w:t>25/4/1978</w:t>
      </w:r>
    </w:p>
    <w:p w:rsidR="00115606" w:rsidRDefault="00C36A18" w:rsidP="00C36A18">
      <w:pPr>
        <w:numPr>
          <w:ilvl w:val="0"/>
          <w:numId w:val="23"/>
        </w:numPr>
        <w:spacing w:before="120" w:line="240" w:lineRule="atLeast"/>
        <w:jc w:val="both"/>
        <w:rPr>
          <w:bCs/>
          <w:sz w:val="28"/>
          <w:szCs w:val="28"/>
          <w:lang w:val="nl-NL"/>
        </w:rPr>
      </w:pPr>
      <w:r w:rsidRPr="00115606">
        <w:rPr>
          <w:bCs/>
          <w:sz w:val="28"/>
          <w:szCs w:val="28"/>
          <w:lang w:val="nl-NL"/>
        </w:rPr>
        <w:t xml:space="preserve">Số chứng minh nhân dân : </w:t>
      </w:r>
      <w:r w:rsidR="00CC67E0">
        <w:rPr>
          <w:bCs/>
          <w:sz w:val="28"/>
          <w:szCs w:val="28"/>
          <w:lang w:val="nl-NL"/>
        </w:rPr>
        <w:t>260823501</w:t>
      </w:r>
    </w:p>
    <w:p w:rsidR="00C36A18" w:rsidRPr="00CC67E0" w:rsidRDefault="00C36A18" w:rsidP="00CC67E0">
      <w:pPr>
        <w:numPr>
          <w:ilvl w:val="0"/>
          <w:numId w:val="23"/>
        </w:numPr>
        <w:spacing w:before="120" w:line="240" w:lineRule="atLeast"/>
        <w:jc w:val="both"/>
        <w:rPr>
          <w:bCs/>
          <w:sz w:val="28"/>
          <w:szCs w:val="28"/>
          <w:lang w:val="nl-NL"/>
        </w:rPr>
      </w:pPr>
      <w:r w:rsidRPr="00115606">
        <w:rPr>
          <w:bCs/>
          <w:sz w:val="28"/>
          <w:szCs w:val="28"/>
          <w:lang w:val="nl-NL"/>
        </w:rPr>
        <w:t>Nơi sinh :</w:t>
      </w:r>
      <w:r w:rsidR="00CC67E0">
        <w:rPr>
          <w:bCs/>
          <w:sz w:val="28"/>
          <w:szCs w:val="28"/>
          <w:lang w:val="nl-NL"/>
        </w:rPr>
        <w:t xml:space="preserve"> </w:t>
      </w:r>
      <w:r w:rsidR="00CC67E0" w:rsidRPr="00F04770">
        <w:rPr>
          <w:bCs/>
          <w:sz w:val="28"/>
          <w:szCs w:val="28"/>
          <w:lang w:val="nl-NL"/>
        </w:rPr>
        <w:t>Hàm T</w:t>
      </w:r>
      <w:r w:rsidR="00CC67E0">
        <w:rPr>
          <w:bCs/>
          <w:sz w:val="28"/>
          <w:szCs w:val="28"/>
          <w:lang w:val="nl-NL"/>
        </w:rPr>
        <w:t xml:space="preserve">huận Bắc </w:t>
      </w:r>
      <w:r w:rsidR="00CC67E0" w:rsidRPr="00F04770">
        <w:rPr>
          <w:bCs/>
          <w:sz w:val="28"/>
          <w:szCs w:val="28"/>
          <w:lang w:val="nl-NL"/>
        </w:rPr>
        <w:t>- Bình thuận</w:t>
      </w:r>
    </w:p>
    <w:p w:rsidR="00C36A18" w:rsidRPr="00115606" w:rsidRDefault="00C36A18" w:rsidP="00115606">
      <w:pPr>
        <w:numPr>
          <w:ilvl w:val="0"/>
          <w:numId w:val="23"/>
        </w:numPr>
        <w:spacing w:before="120" w:line="240" w:lineRule="atLeast"/>
        <w:jc w:val="both"/>
        <w:rPr>
          <w:bCs/>
          <w:sz w:val="28"/>
          <w:szCs w:val="28"/>
          <w:lang w:val="nl-NL"/>
        </w:rPr>
      </w:pPr>
      <w:r w:rsidRPr="00F04770">
        <w:rPr>
          <w:bCs/>
          <w:sz w:val="28"/>
          <w:szCs w:val="28"/>
          <w:lang w:val="nl-NL"/>
        </w:rPr>
        <w:t>Quốc tịch : Việt Nam</w:t>
      </w:r>
      <w:r w:rsidR="00115606">
        <w:rPr>
          <w:bCs/>
          <w:sz w:val="28"/>
          <w:szCs w:val="28"/>
          <w:lang w:val="nl-NL"/>
        </w:rPr>
        <w:t xml:space="preserve">; </w:t>
      </w:r>
      <w:r w:rsidRPr="00115606">
        <w:rPr>
          <w:bCs/>
          <w:sz w:val="28"/>
          <w:szCs w:val="28"/>
          <w:lang w:val="nl-NL"/>
        </w:rPr>
        <w:t>Dân tộc : Kinh</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 xml:space="preserve">Quê quán : </w:t>
      </w:r>
      <w:r w:rsidR="006A784C" w:rsidRPr="00F04770">
        <w:rPr>
          <w:bCs/>
          <w:sz w:val="28"/>
          <w:szCs w:val="28"/>
          <w:lang w:val="nl-NL"/>
        </w:rPr>
        <w:t>Hàm T</w:t>
      </w:r>
      <w:r w:rsidR="00115606">
        <w:rPr>
          <w:bCs/>
          <w:sz w:val="28"/>
          <w:szCs w:val="28"/>
          <w:lang w:val="nl-NL"/>
        </w:rPr>
        <w:t xml:space="preserve">huận Bắc </w:t>
      </w:r>
      <w:r w:rsidR="006A784C" w:rsidRPr="00F04770">
        <w:rPr>
          <w:bCs/>
          <w:sz w:val="28"/>
          <w:szCs w:val="28"/>
          <w:lang w:val="nl-NL"/>
        </w:rPr>
        <w:t>-</w:t>
      </w:r>
      <w:r w:rsidRPr="00F04770">
        <w:rPr>
          <w:bCs/>
          <w:sz w:val="28"/>
          <w:szCs w:val="28"/>
          <w:lang w:val="nl-NL"/>
        </w:rPr>
        <w:t xml:space="preserve"> Bình thuận</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Điện thoại liên lạc ở cơ quan : 062-8160</w:t>
      </w:r>
      <w:r w:rsidR="006A784C" w:rsidRPr="00F04770">
        <w:rPr>
          <w:bCs/>
          <w:sz w:val="28"/>
          <w:szCs w:val="28"/>
          <w:lang w:val="nl-NL"/>
        </w:rPr>
        <w:t xml:space="preserve">91; </w:t>
      </w:r>
      <w:r w:rsidR="00115606">
        <w:rPr>
          <w:bCs/>
          <w:sz w:val="28"/>
          <w:szCs w:val="28"/>
          <w:lang w:val="nl-NL"/>
        </w:rPr>
        <w:t>0983173176</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Trình độ chuyên môn : Đại học Sư Phạm</w:t>
      </w:r>
      <w:r w:rsidR="003F74F1" w:rsidRPr="00F04770">
        <w:rPr>
          <w:bCs/>
          <w:sz w:val="28"/>
          <w:szCs w:val="28"/>
          <w:lang w:val="nl-NL"/>
        </w:rPr>
        <w:t>.</w:t>
      </w:r>
    </w:p>
    <w:p w:rsidR="00C36A18" w:rsidRPr="00F04770" w:rsidRDefault="00C36A18" w:rsidP="007958EF">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tbl>
      <w:tblPr>
        <w:tblW w:w="0" w:type="auto"/>
        <w:tblLook w:val="01E0"/>
      </w:tblPr>
      <w:tblGrid>
        <w:gridCol w:w="2646"/>
        <w:gridCol w:w="6210"/>
      </w:tblGrid>
      <w:tr w:rsidR="00C36A18" w:rsidRPr="00255DAB">
        <w:tc>
          <w:tcPr>
            <w:tcW w:w="2646" w:type="dxa"/>
            <w:vAlign w:val="center"/>
          </w:tcPr>
          <w:p w:rsidR="00C36A18" w:rsidRPr="00255DAB" w:rsidRDefault="00C36A18" w:rsidP="00C955D5">
            <w:pPr>
              <w:spacing w:line="288" w:lineRule="auto"/>
              <w:jc w:val="center"/>
              <w:rPr>
                <w:b/>
                <w:bCs/>
                <w:sz w:val="28"/>
                <w:szCs w:val="28"/>
                <w:lang w:val="nl-NL"/>
              </w:rPr>
            </w:pPr>
            <w:r w:rsidRPr="00255DAB">
              <w:rPr>
                <w:b/>
                <w:bCs/>
                <w:sz w:val="28"/>
                <w:szCs w:val="28"/>
                <w:lang w:val="nl-NL"/>
              </w:rPr>
              <w:t>Thời gian công tác</w:t>
            </w:r>
          </w:p>
        </w:tc>
        <w:tc>
          <w:tcPr>
            <w:tcW w:w="6210" w:type="dxa"/>
            <w:vAlign w:val="center"/>
          </w:tcPr>
          <w:p w:rsidR="00C36A18" w:rsidRPr="00255DAB" w:rsidRDefault="00C36A18" w:rsidP="00C955D5">
            <w:pPr>
              <w:spacing w:line="288" w:lineRule="auto"/>
              <w:jc w:val="center"/>
              <w:rPr>
                <w:b/>
                <w:bCs/>
                <w:sz w:val="28"/>
                <w:szCs w:val="28"/>
                <w:lang w:val="nl-NL"/>
              </w:rPr>
            </w:pPr>
            <w:r w:rsidRPr="00255DAB">
              <w:rPr>
                <w:b/>
                <w:bCs/>
                <w:sz w:val="28"/>
                <w:szCs w:val="28"/>
                <w:lang w:val="nl-NL"/>
              </w:rPr>
              <w:t>Chức vụ vị trí công tác</w:t>
            </w:r>
          </w:p>
        </w:tc>
      </w:tr>
      <w:tr w:rsidR="00C36A18" w:rsidRPr="00255DAB">
        <w:tc>
          <w:tcPr>
            <w:tcW w:w="2646" w:type="dxa"/>
          </w:tcPr>
          <w:p w:rsidR="00C36A18" w:rsidRPr="00255DAB" w:rsidRDefault="00DC1B8D" w:rsidP="00255DAB">
            <w:pPr>
              <w:spacing w:before="60" w:after="60" w:line="288" w:lineRule="auto"/>
              <w:jc w:val="both"/>
              <w:rPr>
                <w:sz w:val="28"/>
                <w:szCs w:val="28"/>
                <w:lang w:val="nl-NL"/>
              </w:rPr>
            </w:pPr>
            <w:r w:rsidRPr="00255DAB">
              <w:rPr>
                <w:sz w:val="28"/>
                <w:szCs w:val="28"/>
                <w:lang w:val="nl-NL"/>
              </w:rPr>
              <w:t>200</w:t>
            </w:r>
            <w:r w:rsidR="00CC67E0" w:rsidRPr="00255DAB">
              <w:rPr>
                <w:sz w:val="28"/>
                <w:szCs w:val="28"/>
                <w:lang w:val="nl-NL"/>
              </w:rPr>
              <w:t>2</w:t>
            </w:r>
            <w:r w:rsidR="00C36A18" w:rsidRPr="00255DAB">
              <w:rPr>
                <w:sz w:val="28"/>
                <w:szCs w:val="28"/>
                <w:lang w:val="nl-NL"/>
              </w:rPr>
              <w:t xml:space="preserve"> – </w:t>
            </w:r>
            <w:r w:rsidR="00955E64" w:rsidRPr="00255DAB">
              <w:rPr>
                <w:sz w:val="28"/>
                <w:szCs w:val="28"/>
                <w:lang w:val="nl-NL"/>
              </w:rPr>
              <w:t>20</w:t>
            </w:r>
            <w:r w:rsidR="00255DAB" w:rsidRPr="00255DAB">
              <w:rPr>
                <w:sz w:val="28"/>
                <w:szCs w:val="28"/>
                <w:lang w:val="nl-NL"/>
              </w:rPr>
              <w:t>10</w:t>
            </w:r>
          </w:p>
        </w:tc>
        <w:tc>
          <w:tcPr>
            <w:tcW w:w="6210" w:type="dxa"/>
          </w:tcPr>
          <w:p w:rsidR="00C36A18" w:rsidRPr="00255DAB" w:rsidRDefault="00244341" w:rsidP="00255DAB">
            <w:pPr>
              <w:spacing w:before="60" w:after="60" w:line="288" w:lineRule="auto"/>
              <w:jc w:val="both"/>
              <w:rPr>
                <w:sz w:val="28"/>
                <w:szCs w:val="28"/>
                <w:lang w:val="nl-NL"/>
              </w:rPr>
            </w:pPr>
            <w:r w:rsidRPr="00255DAB">
              <w:rPr>
                <w:sz w:val="28"/>
                <w:szCs w:val="28"/>
                <w:lang w:val="fr-FR"/>
              </w:rPr>
              <w:t>NV</w:t>
            </w:r>
            <w:r w:rsidR="00955E64" w:rsidRPr="00255DAB">
              <w:rPr>
                <w:sz w:val="28"/>
                <w:szCs w:val="28"/>
                <w:lang w:val="fr-FR"/>
              </w:rPr>
              <w:t xml:space="preserve"> Phòng Kế hoạch</w:t>
            </w:r>
            <w:r w:rsidR="008B7DDC" w:rsidRPr="00255DAB">
              <w:rPr>
                <w:sz w:val="28"/>
                <w:szCs w:val="28"/>
                <w:lang w:val="fr-FR"/>
              </w:rPr>
              <w:t xml:space="preserve"> - </w:t>
            </w:r>
            <w:r w:rsidR="0024750C" w:rsidRPr="00255DAB">
              <w:rPr>
                <w:sz w:val="28"/>
                <w:szCs w:val="28"/>
                <w:lang w:val="fr-FR"/>
              </w:rPr>
              <w:t>Công Ty sách Thiết bị Bình Thuận</w:t>
            </w:r>
          </w:p>
        </w:tc>
      </w:tr>
      <w:tr w:rsidR="00C36A18" w:rsidRPr="00255DAB">
        <w:tc>
          <w:tcPr>
            <w:tcW w:w="2646" w:type="dxa"/>
          </w:tcPr>
          <w:p w:rsidR="00C36A18" w:rsidRPr="00255DAB" w:rsidRDefault="00C36A18" w:rsidP="00255DAB">
            <w:pPr>
              <w:spacing w:before="60" w:after="60" w:line="288" w:lineRule="auto"/>
              <w:jc w:val="both"/>
              <w:rPr>
                <w:bCs/>
                <w:sz w:val="28"/>
                <w:szCs w:val="28"/>
                <w:lang w:val="nl-NL"/>
              </w:rPr>
            </w:pPr>
            <w:r w:rsidRPr="00255DAB">
              <w:rPr>
                <w:bCs/>
                <w:sz w:val="28"/>
                <w:szCs w:val="28"/>
                <w:lang w:val="nl-NL"/>
              </w:rPr>
              <w:t>20</w:t>
            </w:r>
            <w:r w:rsidR="00255DAB" w:rsidRPr="00255DAB">
              <w:rPr>
                <w:bCs/>
                <w:sz w:val="28"/>
                <w:szCs w:val="28"/>
                <w:lang w:val="nl-NL"/>
              </w:rPr>
              <w:t>11</w:t>
            </w:r>
            <w:r w:rsidR="00244341" w:rsidRPr="00255DAB">
              <w:rPr>
                <w:bCs/>
                <w:sz w:val="28"/>
                <w:szCs w:val="28"/>
                <w:lang w:val="nl-NL"/>
              </w:rPr>
              <w:t>-nay</w:t>
            </w:r>
          </w:p>
        </w:tc>
        <w:tc>
          <w:tcPr>
            <w:tcW w:w="6210" w:type="dxa"/>
          </w:tcPr>
          <w:p w:rsidR="00C36A18" w:rsidRPr="00255DAB" w:rsidRDefault="00255DAB" w:rsidP="00255DAB">
            <w:pPr>
              <w:spacing w:before="60" w:after="60" w:line="288" w:lineRule="auto"/>
              <w:jc w:val="both"/>
              <w:rPr>
                <w:sz w:val="28"/>
                <w:szCs w:val="28"/>
                <w:lang w:val="fr-FR"/>
              </w:rPr>
            </w:pPr>
            <w:r>
              <w:rPr>
                <w:sz w:val="28"/>
                <w:szCs w:val="28"/>
                <w:lang w:val="fr-FR"/>
              </w:rPr>
              <w:t xml:space="preserve">Phó phòng Kế hoạch - </w:t>
            </w:r>
            <w:r w:rsidR="00955E64" w:rsidRPr="00255DAB">
              <w:rPr>
                <w:sz w:val="28"/>
                <w:szCs w:val="28"/>
                <w:lang w:val="fr-FR"/>
              </w:rPr>
              <w:t>Công Ty sách Thiết bị Bình Thuận</w:t>
            </w:r>
          </w:p>
        </w:tc>
      </w:tr>
    </w:tbl>
    <w:p w:rsidR="00C36A18" w:rsidRPr="00255DAB" w:rsidRDefault="000E6596" w:rsidP="00C36A18">
      <w:pPr>
        <w:numPr>
          <w:ilvl w:val="0"/>
          <w:numId w:val="23"/>
        </w:numPr>
        <w:spacing w:before="120" w:line="240" w:lineRule="atLeast"/>
        <w:jc w:val="both"/>
        <w:rPr>
          <w:sz w:val="28"/>
          <w:szCs w:val="28"/>
          <w:lang w:val="nl-NL"/>
        </w:rPr>
      </w:pPr>
      <w:r w:rsidRPr="00255DAB">
        <w:rPr>
          <w:sz w:val="28"/>
          <w:szCs w:val="28"/>
          <w:lang w:val="nl-NL"/>
        </w:rPr>
        <w:t>Chức vụ công tác hiện nay</w:t>
      </w:r>
      <w:r w:rsidR="00C36A18" w:rsidRPr="00255DAB">
        <w:rPr>
          <w:sz w:val="28"/>
          <w:szCs w:val="28"/>
          <w:lang w:val="nl-NL"/>
        </w:rPr>
        <w:t xml:space="preserve">:  </w:t>
      </w:r>
      <w:r w:rsidR="00240093">
        <w:rPr>
          <w:sz w:val="28"/>
          <w:szCs w:val="28"/>
          <w:lang w:val="nl-NL"/>
        </w:rPr>
        <w:t xml:space="preserve">Thành viên Ban kiểm soát; </w:t>
      </w:r>
      <w:r w:rsidR="000C3F0D" w:rsidRPr="00255DAB">
        <w:rPr>
          <w:sz w:val="28"/>
          <w:szCs w:val="28"/>
          <w:lang w:val="nl-NL"/>
        </w:rPr>
        <w:t>Phó</w:t>
      </w:r>
      <w:r w:rsidR="001132F6" w:rsidRPr="00255DAB">
        <w:rPr>
          <w:sz w:val="28"/>
          <w:szCs w:val="28"/>
          <w:lang w:val="fr-FR"/>
        </w:rPr>
        <w:t xml:space="preserve"> phòng Kế hoạch - Công Ty CP Sách Thiết bị Bình Thuận</w:t>
      </w:r>
    </w:p>
    <w:p w:rsidR="00C36A18" w:rsidRPr="00F04770" w:rsidRDefault="00C36A18" w:rsidP="00C36A18">
      <w:pPr>
        <w:numPr>
          <w:ilvl w:val="0"/>
          <w:numId w:val="23"/>
        </w:numPr>
        <w:spacing w:before="120" w:line="240" w:lineRule="atLeast"/>
        <w:jc w:val="both"/>
        <w:rPr>
          <w:sz w:val="28"/>
          <w:szCs w:val="28"/>
          <w:lang w:val="nl-NL"/>
        </w:rPr>
      </w:pPr>
      <w:r w:rsidRPr="001132F6">
        <w:rPr>
          <w:sz w:val="28"/>
          <w:szCs w:val="28"/>
          <w:lang w:val="nl-NL"/>
        </w:rPr>
        <w:t xml:space="preserve">Số lượng cổ phiếu đang năm giữ : </w:t>
      </w:r>
      <w:r w:rsidR="00115606">
        <w:rPr>
          <w:sz w:val="28"/>
          <w:szCs w:val="28"/>
          <w:lang w:val="nl-NL"/>
        </w:rPr>
        <w:t>4</w:t>
      </w:r>
      <w:r w:rsidRPr="001132F6">
        <w:rPr>
          <w:sz w:val="28"/>
          <w:szCs w:val="28"/>
          <w:lang w:val="nl-NL"/>
        </w:rPr>
        <w:t>.</w:t>
      </w:r>
      <w:r w:rsidR="00115606">
        <w:rPr>
          <w:sz w:val="28"/>
          <w:szCs w:val="28"/>
          <w:lang w:val="nl-NL"/>
        </w:rPr>
        <w:t>0</w:t>
      </w:r>
      <w:r w:rsidR="006A1D69" w:rsidRPr="001132F6">
        <w:rPr>
          <w:sz w:val="28"/>
          <w:szCs w:val="28"/>
          <w:lang w:val="nl-NL"/>
        </w:rPr>
        <w:t>00</w:t>
      </w:r>
      <w:r w:rsidRPr="001132F6">
        <w:rPr>
          <w:sz w:val="28"/>
          <w:szCs w:val="28"/>
          <w:lang w:val="nl-NL"/>
        </w:rPr>
        <w:t xml:space="preserve"> cổ phần chiếm </w:t>
      </w:r>
      <w:r w:rsidR="006A1D69" w:rsidRPr="001132F6">
        <w:rPr>
          <w:sz w:val="28"/>
          <w:szCs w:val="28"/>
          <w:lang w:val="nl-NL"/>
        </w:rPr>
        <w:t>0</w:t>
      </w:r>
      <w:r w:rsidRPr="001132F6">
        <w:rPr>
          <w:sz w:val="28"/>
          <w:szCs w:val="28"/>
          <w:lang w:val="nl-NL"/>
        </w:rPr>
        <w:t>,</w:t>
      </w:r>
      <w:r w:rsidR="00115606">
        <w:rPr>
          <w:sz w:val="28"/>
          <w:szCs w:val="28"/>
          <w:lang w:val="nl-NL"/>
        </w:rPr>
        <w:t>3</w:t>
      </w:r>
      <w:r w:rsidR="006A1D69" w:rsidRPr="001132F6">
        <w:rPr>
          <w:sz w:val="28"/>
          <w:szCs w:val="28"/>
          <w:lang w:val="nl-NL"/>
        </w:rPr>
        <w:t>6</w:t>
      </w:r>
      <w:r w:rsidRPr="001132F6">
        <w:rPr>
          <w:sz w:val="28"/>
          <w:szCs w:val="28"/>
          <w:lang w:val="nl-NL"/>
        </w:rPr>
        <w:t xml:space="preserve">% /VĐL </w:t>
      </w:r>
    </w:p>
    <w:p w:rsidR="00C36A18" w:rsidRPr="00F04770" w:rsidRDefault="00C36A18" w:rsidP="00C36A18">
      <w:pPr>
        <w:spacing w:before="120" w:line="240" w:lineRule="atLeast"/>
        <w:jc w:val="both"/>
        <w:rPr>
          <w:b/>
          <w:bCs/>
          <w:sz w:val="28"/>
          <w:szCs w:val="28"/>
          <w:lang w:val="nl-NL"/>
        </w:rPr>
      </w:pPr>
      <w:r w:rsidRPr="00E84CDF">
        <w:rPr>
          <w:b/>
          <w:bCs/>
          <w:sz w:val="28"/>
          <w:szCs w:val="28"/>
          <w:lang w:val="nl-NL"/>
        </w:rPr>
        <w:t>3/ Ông :</w:t>
      </w:r>
      <w:r w:rsidR="003E2815" w:rsidRPr="00E84CDF">
        <w:rPr>
          <w:b/>
          <w:bCs/>
          <w:sz w:val="28"/>
          <w:szCs w:val="28"/>
          <w:lang w:val="nl-NL"/>
        </w:rPr>
        <w:t>Lê Trung Nhân</w:t>
      </w:r>
      <w:r w:rsidRPr="00E84CDF">
        <w:rPr>
          <w:b/>
          <w:bCs/>
          <w:sz w:val="28"/>
          <w:szCs w:val="28"/>
          <w:lang w:val="nl-NL"/>
        </w:rPr>
        <w:t xml:space="preserve">,  </w:t>
      </w:r>
      <w:r w:rsidR="000366FE" w:rsidRPr="00E84CDF">
        <w:rPr>
          <w:b/>
          <w:bCs/>
          <w:sz w:val="28"/>
          <w:szCs w:val="28"/>
          <w:lang w:val="nl-NL"/>
        </w:rPr>
        <w:t>B</w:t>
      </w:r>
      <w:r w:rsidRPr="00E84CDF">
        <w:rPr>
          <w:b/>
          <w:bCs/>
          <w:sz w:val="28"/>
          <w:szCs w:val="28"/>
          <w:lang w:val="nl-NL"/>
        </w:rPr>
        <w:t>an kiểm soát</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Giới tính : Nam</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 xml:space="preserve">Ngày tháng năm sinh : </w:t>
      </w:r>
      <w:r w:rsidR="00FE19E5">
        <w:rPr>
          <w:bCs/>
          <w:sz w:val="28"/>
          <w:szCs w:val="28"/>
          <w:lang w:val="nl-NL"/>
        </w:rPr>
        <w:t>4/8/1969</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 xml:space="preserve">Số chứng minh nhân dân : </w:t>
      </w:r>
      <w:r w:rsidR="00FE19E5">
        <w:rPr>
          <w:bCs/>
          <w:sz w:val="28"/>
          <w:szCs w:val="28"/>
          <w:lang w:val="nl-NL"/>
        </w:rPr>
        <w:t>260508628</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lastRenderedPageBreak/>
        <w:t>Nơi sinh : Phan Thiết – Bình Thuận</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Quốc tịch : Việt Nam</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Dân tộc : Kinh</w:t>
      </w:r>
    </w:p>
    <w:p w:rsidR="003E2815" w:rsidRDefault="00C36A18" w:rsidP="00C36A18">
      <w:pPr>
        <w:numPr>
          <w:ilvl w:val="0"/>
          <w:numId w:val="23"/>
        </w:numPr>
        <w:spacing w:before="120" w:line="240" w:lineRule="atLeast"/>
        <w:jc w:val="both"/>
        <w:rPr>
          <w:bCs/>
          <w:sz w:val="28"/>
          <w:szCs w:val="28"/>
          <w:lang w:val="nl-NL"/>
        </w:rPr>
      </w:pPr>
      <w:r w:rsidRPr="003E2815">
        <w:rPr>
          <w:bCs/>
          <w:sz w:val="28"/>
          <w:szCs w:val="28"/>
          <w:lang w:val="nl-NL"/>
        </w:rPr>
        <w:t xml:space="preserve">Quê quán : </w:t>
      </w:r>
      <w:r w:rsidR="00FE19E5">
        <w:rPr>
          <w:bCs/>
          <w:sz w:val="28"/>
          <w:szCs w:val="28"/>
          <w:lang w:val="nl-NL"/>
        </w:rPr>
        <w:t>Tuy Phong</w:t>
      </w:r>
    </w:p>
    <w:p w:rsidR="00C36A18" w:rsidRPr="00E84CDF" w:rsidRDefault="00C36A18" w:rsidP="00C36A18">
      <w:pPr>
        <w:numPr>
          <w:ilvl w:val="0"/>
          <w:numId w:val="23"/>
        </w:numPr>
        <w:spacing w:before="120" w:line="240" w:lineRule="atLeast"/>
        <w:jc w:val="both"/>
        <w:rPr>
          <w:bCs/>
          <w:sz w:val="28"/>
          <w:szCs w:val="28"/>
          <w:lang w:val="nl-NL"/>
        </w:rPr>
      </w:pPr>
      <w:r w:rsidRPr="00E84CDF">
        <w:rPr>
          <w:bCs/>
          <w:sz w:val="28"/>
          <w:szCs w:val="28"/>
          <w:lang w:val="nl-NL"/>
        </w:rPr>
        <w:t xml:space="preserve">Địa chỉ thường trú : Khu phố </w:t>
      </w:r>
      <w:r w:rsidR="00FE19E5" w:rsidRPr="00E84CDF">
        <w:rPr>
          <w:bCs/>
          <w:sz w:val="28"/>
          <w:szCs w:val="28"/>
          <w:lang w:val="nl-NL"/>
        </w:rPr>
        <w:t>3</w:t>
      </w:r>
      <w:r w:rsidRPr="00E84CDF">
        <w:rPr>
          <w:bCs/>
          <w:sz w:val="28"/>
          <w:szCs w:val="28"/>
          <w:lang w:val="nl-NL"/>
        </w:rPr>
        <w:t xml:space="preserve"> phường Bình Hưng - TP Phan Thiết – Bình Thuận</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 xml:space="preserve">Điện thoại liên lạc ở cơ quan : </w:t>
      </w:r>
      <w:r w:rsidR="00FE19E5">
        <w:rPr>
          <w:bCs/>
          <w:sz w:val="28"/>
          <w:szCs w:val="28"/>
          <w:lang w:val="nl-NL"/>
        </w:rPr>
        <w:t>0982767982</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Trình độ văn hoá 12/12</w:t>
      </w:r>
    </w:p>
    <w:p w:rsidR="00C36A18" w:rsidRPr="00F04770" w:rsidRDefault="00C36A18" w:rsidP="00C36A18">
      <w:pPr>
        <w:numPr>
          <w:ilvl w:val="0"/>
          <w:numId w:val="23"/>
        </w:numPr>
        <w:spacing w:before="120" w:line="240" w:lineRule="atLeast"/>
        <w:jc w:val="both"/>
        <w:rPr>
          <w:bCs/>
          <w:sz w:val="28"/>
          <w:szCs w:val="28"/>
          <w:lang w:val="nl-NL"/>
        </w:rPr>
      </w:pPr>
      <w:r w:rsidRPr="00F04770">
        <w:rPr>
          <w:bCs/>
          <w:sz w:val="28"/>
          <w:szCs w:val="28"/>
          <w:lang w:val="nl-NL"/>
        </w:rPr>
        <w:t xml:space="preserve">Trình độ chuyên môn : </w:t>
      </w:r>
      <w:r w:rsidR="008B7DDC" w:rsidRPr="00F04770">
        <w:rPr>
          <w:bCs/>
          <w:sz w:val="28"/>
          <w:szCs w:val="28"/>
          <w:lang w:val="nl-NL"/>
        </w:rPr>
        <w:t>Cử nhân Quản trị Kinh Doanh.</w:t>
      </w:r>
    </w:p>
    <w:p w:rsidR="00C36A18" w:rsidRPr="00F04770" w:rsidRDefault="00C36A18" w:rsidP="007958EF">
      <w:pPr>
        <w:numPr>
          <w:ilvl w:val="0"/>
          <w:numId w:val="22"/>
        </w:numPr>
        <w:tabs>
          <w:tab w:val="clear" w:pos="1800"/>
          <w:tab w:val="num" w:pos="1080"/>
        </w:tabs>
        <w:spacing w:before="120" w:line="240" w:lineRule="atLeast"/>
        <w:ind w:hanging="1080"/>
        <w:jc w:val="both"/>
        <w:rPr>
          <w:sz w:val="28"/>
          <w:szCs w:val="28"/>
          <w:lang w:val="nl-NL"/>
        </w:rPr>
      </w:pPr>
      <w:r w:rsidRPr="00F04770">
        <w:rPr>
          <w:bCs/>
          <w:sz w:val="28"/>
          <w:szCs w:val="28"/>
          <w:lang w:val="nl-NL"/>
        </w:rPr>
        <w:t>Quá trình công tác</w:t>
      </w:r>
      <w:r w:rsidRPr="00F04770">
        <w:rPr>
          <w:sz w:val="28"/>
          <w:szCs w:val="28"/>
          <w:lang w:val="nl-NL"/>
        </w:rPr>
        <w:t xml:space="preserve"> </w:t>
      </w:r>
    </w:p>
    <w:tbl>
      <w:tblPr>
        <w:tblW w:w="0" w:type="auto"/>
        <w:tblLook w:val="01E0"/>
      </w:tblPr>
      <w:tblGrid>
        <w:gridCol w:w="2677"/>
        <w:gridCol w:w="6284"/>
      </w:tblGrid>
      <w:tr w:rsidR="00C36A18" w:rsidRPr="00F04770" w:rsidTr="00E84CDF">
        <w:trPr>
          <w:trHeight w:val="165"/>
        </w:trPr>
        <w:tc>
          <w:tcPr>
            <w:tcW w:w="2677" w:type="dxa"/>
            <w:vAlign w:val="center"/>
          </w:tcPr>
          <w:p w:rsidR="00C36A18" w:rsidRPr="00F04770" w:rsidRDefault="00C36A18" w:rsidP="00C955D5">
            <w:pPr>
              <w:spacing w:line="288" w:lineRule="auto"/>
              <w:jc w:val="center"/>
              <w:rPr>
                <w:b/>
                <w:bCs/>
                <w:sz w:val="28"/>
                <w:szCs w:val="28"/>
                <w:lang w:val="nl-NL"/>
              </w:rPr>
            </w:pPr>
            <w:r w:rsidRPr="00F04770">
              <w:rPr>
                <w:b/>
                <w:bCs/>
                <w:sz w:val="28"/>
                <w:szCs w:val="28"/>
                <w:lang w:val="nl-NL"/>
              </w:rPr>
              <w:t>Thời gian công tác</w:t>
            </w:r>
          </w:p>
        </w:tc>
        <w:tc>
          <w:tcPr>
            <w:tcW w:w="6284" w:type="dxa"/>
            <w:vAlign w:val="center"/>
          </w:tcPr>
          <w:p w:rsidR="00C36A18" w:rsidRPr="00F04770" w:rsidRDefault="00C36A18" w:rsidP="00C955D5">
            <w:pPr>
              <w:spacing w:line="288" w:lineRule="auto"/>
              <w:jc w:val="center"/>
              <w:rPr>
                <w:b/>
                <w:bCs/>
                <w:sz w:val="28"/>
                <w:szCs w:val="28"/>
                <w:lang w:val="nl-NL"/>
              </w:rPr>
            </w:pPr>
            <w:r w:rsidRPr="00F04770">
              <w:rPr>
                <w:b/>
                <w:bCs/>
                <w:sz w:val="28"/>
                <w:szCs w:val="28"/>
                <w:lang w:val="nl-NL"/>
              </w:rPr>
              <w:t>Chức vụ vị trí công tác</w:t>
            </w:r>
          </w:p>
        </w:tc>
      </w:tr>
      <w:tr w:rsidR="006D600A" w:rsidRPr="00F04770" w:rsidTr="00E84CDF">
        <w:trPr>
          <w:trHeight w:val="80"/>
        </w:trPr>
        <w:tc>
          <w:tcPr>
            <w:tcW w:w="2677" w:type="dxa"/>
          </w:tcPr>
          <w:p w:rsidR="006D600A" w:rsidRPr="00FE19E5" w:rsidRDefault="006D600A" w:rsidP="001A696F">
            <w:pPr>
              <w:spacing w:before="60" w:after="60" w:line="288" w:lineRule="auto"/>
              <w:jc w:val="both"/>
              <w:rPr>
                <w:bCs/>
                <w:sz w:val="28"/>
                <w:szCs w:val="28"/>
                <w:lang w:val="nl-NL"/>
              </w:rPr>
            </w:pPr>
            <w:r w:rsidRPr="00FE19E5">
              <w:rPr>
                <w:bCs/>
                <w:sz w:val="28"/>
                <w:szCs w:val="28"/>
                <w:lang w:val="nl-NL"/>
              </w:rPr>
              <w:t>2001 – 2012</w:t>
            </w:r>
          </w:p>
        </w:tc>
        <w:tc>
          <w:tcPr>
            <w:tcW w:w="6284" w:type="dxa"/>
          </w:tcPr>
          <w:p w:rsidR="006D600A" w:rsidRPr="00FE19E5" w:rsidRDefault="006D600A" w:rsidP="001A696F">
            <w:pPr>
              <w:spacing w:before="60" w:after="60" w:line="288" w:lineRule="auto"/>
              <w:jc w:val="both"/>
              <w:rPr>
                <w:sz w:val="28"/>
                <w:szCs w:val="28"/>
                <w:lang w:val="fr-FR"/>
              </w:rPr>
            </w:pPr>
            <w:r w:rsidRPr="00FE19E5">
              <w:rPr>
                <w:sz w:val="28"/>
                <w:szCs w:val="28"/>
                <w:lang w:val="fr-FR"/>
              </w:rPr>
              <w:t>Nhân viên bán sách Công ty sách Thiết bị Bình Thuận</w:t>
            </w:r>
          </w:p>
        </w:tc>
      </w:tr>
      <w:tr w:rsidR="006D600A" w:rsidRPr="00F04770" w:rsidTr="00E84CDF">
        <w:trPr>
          <w:trHeight w:val="80"/>
        </w:trPr>
        <w:tc>
          <w:tcPr>
            <w:tcW w:w="2677" w:type="dxa"/>
          </w:tcPr>
          <w:p w:rsidR="006D600A" w:rsidRPr="00FE19E5" w:rsidRDefault="006D600A" w:rsidP="001A696F">
            <w:pPr>
              <w:spacing w:before="60" w:after="60" w:line="288" w:lineRule="auto"/>
              <w:jc w:val="both"/>
              <w:rPr>
                <w:bCs/>
                <w:sz w:val="28"/>
                <w:szCs w:val="28"/>
                <w:lang w:val="nl-NL"/>
              </w:rPr>
            </w:pPr>
            <w:r w:rsidRPr="00FE19E5">
              <w:rPr>
                <w:bCs/>
                <w:sz w:val="28"/>
                <w:szCs w:val="28"/>
                <w:lang w:val="nl-NL"/>
              </w:rPr>
              <w:t>2013 – nay</w:t>
            </w:r>
          </w:p>
        </w:tc>
        <w:tc>
          <w:tcPr>
            <w:tcW w:w="6284" w:type="dxa"/>
          </w:tcPr>
          <w:p w:rsidR="006D600A" w:rsidRPr="00FE19E5" w:rsidRDefault="006D600A" w:rsidP="001A696F">
            <w:pPr>
              <w:spacing w:before="60" w:after="60" w:line="288" w:lineRule="auto"/>
              <w:jc w:val="both"/>
              <w:rPr>
                <w:sz w:val="28"/>
                <w:szCs w:val="28"/>
                <w:lang w:val="fr-FR"/>
              </w:rPr>
            </w:pPr>
            <w:r w:rsidRPr="00FE19E5">
              <w:rPr>
                <w:sz w:val="28"/>
                <w:szCs w:val="28"/>
                <w:lang w:val="fr-FR"/>
              </w:rPr>
              <w:t>Thành viên ban kiểm soát, Phó phòng HC-KV Công ty CP Sách thiết bị bình thuận</w:t>
            </w:r>
          </w:p>
        </w:tc>
      </w:tr>
    </w:tbl>
    <w:p w:rsidR="00C36A18" w:rsidRPr="00F04770" w:rsidRDefault="00C36A18" w:rsidP="00C36A18">
      <w:pPr>
        <w:numPr>
          <w:ilvl w:val="0"/>
          <w:numId w:val="23"/>
        </w:numPr>
        <w:spacing w:before="120" w:line="240" w:lineRule="atLeast"/>
        <w:jc w:val="both"/>
        <w:rPr>
          <w:sz w:val="28"/>
          <w:szCs w:val="28"/>
          <w:lang w:val="nl-NL"/>
        </w:rPr>
      </w:pPr>
      <w:r w:rsidRPr="00F04770">
        <w:rPr>
          <w:sz w:val="28"/>
          <w:szCs w:val="28"/>
          <w:lang w:val="nl-NL"/>
        </w:rPr>
        <w:t xml:space="preserve">Số lượng cổ phiếu đang năm giữ :   </w:t>
      </w:r>
      <w:r w:rsidR="002C76F8">
        <w:rPr>
          <w:sz w:val="28"/>
          <w:szCs w:val="28"/>
          <w:lang w:val="nl-NL"/>
        </w:rPr>
        <w:t>3</w:t>
      </w:r>
      <w:r w:rsidRPr="00F04770">
        <w:rPr>
          <w:sz w:val="28"/>
          <w:szCs w:val="28"/>
          <w:lang w:val="nl-NL"/>
        </w:rPr>
        <w:t>.</w:t>
      </w:r>
      <w:r w:rsidR="002C76F8">
        <w:rPr>
          <w:sz w:val="28"/>
          <w:szCs w:val="28"/>
          <w:lang w:val="nl-NL"/>
        </w:rPr>
        <w:t>505</w:t>
      </w:r>
      <w:r w:rsidRPr="00F04770">
        <w:rPr>
          <w:sz w:val="28"/>
          <w:szCs w:val="28"/>
          <w:lang w:val="nl-NL"/>
        </w:rPr>
        <w:t xml:space="preserve"> cổ phần chiếm </w:t>
      </w:r>
      <w:r w:rsidR="002C76F8">
        <w:rPr>
          <w:sz w:val="28"/>
          <w:szCs w:val="28"/>
          <w:lang w:val="nl-NL"/>
        </w:rPr>
        <w:t>0,31%</w:t>
      </w:r>
      <w:r w:rsidRPr="00F04770">
        <w:rPr>
          <w:sz w:val="28"/>
          <w:szCs w:val="28"/>
          <w:lang w:val="nl-NL"/>
        </w:rPr>
        <w:t>/VĐL</w:t>
      </w:r>
    </w:p>
    <w:p w:rsidR="00A01760" w:rsidRPr="00F04770" w:rsidRDefault="00A01760" w:rsidP="007958EF">
      <w:pPr>
        <w:numPr>
          <w:ilvl w:val="0"/>
          <w:numId w:val="12"/>
        </w:numPr>
        <w:jc w:val="both"/>
        <w:rPr>
          <w:b/>
          <w:sz w:val="28"/>
          <w:szCs w:val="28"/>
          <w:u w:val="single"/>
        </w:rPr>
      </w:pPr>
      <w:r w:rsidRPr="00F04770">
        <w:rPr>
          <w:b/>
          <w:sz w:val="28"/>
          <w:szCs w:val="28"/>
          <w:u w:val="single"/>
        </w:rPr>
        <w:t>Nhiệm kỳ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60"/>
        <w:gridCol w:w="1683"/>
        <w:gridCol w:w="2997"/>
      </w:tblGrid>
      <w:tr w:rsidR="00A01760" w:rsidRPr="00F04770">
        <w:tc>
          <w:tcPr>
            <w:tcW w:w="3348" w:type="dxa"/>
          </w:tcPr>
          <w:p w:rsidR="00A01760" w:rsidRPr="00F04770" w:rsidRDefault="00A01760" w:rsidP="00A01760">
            <w:pPr>
              <w:jc w:val="center"/>
              <w:rPr>
                <w:b/>
                <w:i/>
                <w:sz w:val="28"/>
                <w:szCs w:val="28"/>
              </w:rPr>
            </w:pPr>
            <w:r w:rsidRPr="00F04770">
              <w:rPr>
                <w:b/>
                <w:i/>
                <w:sz w:val="28"/>
                <w:szCs w:val="28"/>
              </w:rPr>
              <w:t>Họ và tên</w:t>
            </w:r>
          </w:p>
        </w:tc>
        <w:tc>
          <w:tcPr>
            <w:tcW w:w="1260" w:type="dxa"/>
          </w:tcPr>
          <w:p w:rsidR="00A01760" w:rsidRPr="00F04770" w:rsidRDefault="00A01760" w:rsidP="00A01760">
            <w:pPr>
              <w:jc w:val="center"/>
              <w:rPr>
                <w:b/>
                <w:i/>
                <w:sz w:val="28"/>
                <w:szCs w:val="28"/>
              </w:rPr>
            </w:pPr>
            <w:r w:rsidRPr="00F04770">
              <w:rPr>
                <w:b/>
                <w:i/>
                <w:sz w:val="28"/>
                <w:szCs w:val="28"/>
              </w:rPr>
              <w:t>Chức vụ</w:t>
            </w:r>
          </w:p>
        </w:tc>
        <w:tc>
          <w:tcPr>
            <w:tcW w:w="1683" w:type="dxa"/>
          </w:tcPr>
          <w:p w:rsidR="00A01760" w:rsidRPr="00F04770" w:rsidRDefault="00A01760" w:rsidP="00A01760">
            <w:pPr>
              <w:jc w:val="center"/>
              <w:rPr>
                <w:b/>
                <w:i/>
                <w:sz w:val="28"/>
                <w:szCs w:val="28"/>
              </w:rPr>
            </w:pPr>
            <w:r w:rsidRPr="00F04770">
              <w:rPr>
                <w:b/>
                <w:i/>
                <w:sz w:val="28"/>
                <w:szCs w:val="28"/>
              </w:rPr>
              <w:t>Nhiệm kỳ</w:t>
            </w:r>
          </w:p>
        </w:tc>
        <w:tc>
          <w:tcPr>
            <w:tcW w:w="2997" w:type="dxa"/>
          </w:tcPr>
          <w:p w:rsidR="00A01760" w:rsidRPr="00F04770" w:rsidRDefault="00A01760" w:rsidP="00A01760">
            <w:pPr>
              <w:jc w:val="center"/>
              <w:rPr>
                <w:b/>
                <w:i/>
                <w:sz w:val="28"/>
                <w:szCs w:val="28"/>
              </w:rPr>
            </w:pPr>
            <w:r w:rsidRPr="00F04770">
              <w:rPr>
                <w:b/>
                <w:i/>
                <w:sz w:val="28"/>
                <w:szCs w:val="28"/>
              </w:rPr>
              <w:t>Ghi chú</w:t>
            </w:r>
          </w:p>
        </w:tc>
      </w:tr>
      <w:tr w:rsidR="00A01760" w:rsidRPr="00F04770">
        <w:tc>
          <w:tcPr>
            <w:tcW w:w="3348" w:type="dxa"/>
          </w:tcPr>
          <w:p w:rsidR="00A01760" w:rsidRPr="00F04770" w:rsidRDefault="008D0D0D" w:rsidP="00A01760">
            <w:pPr>
              <w:jc w:val="both"/>
              <w:rPr>
                <w:sz w:val="28"/>
                <w:szCs w:val="28"/>
              </w:rPr>
            </w:pPr>
            <w:r w:rsidRPr="00F04770">
              <w:rPr>
                <w:sz w:val="28"/>
                <w:szCs w:val="28"/>
              </w:rPr>
              <w:t xml:space="preserve">  1.</w:t>
            </w:r>
            <w:r w:rsidR="00C125C8" w:rsidRPr="00F04770">
              <w:rPr>
                <w:sz w:val="28"/>
                <w:szCs w:val="28"/>
              </w:rPr>
              <w:t xml:space="preserve"> </w:t>
            </w:r>
            <w:r w:rsidRPr="00F04770">
              <w:rPr>
                <w:sz w:val="28"/>
                <w:szCs w:val="28"/>
              </w:rPr>
              <w:t xml:space="preserve">Nguyễn </w:t>
            </w:r>
            <w:r w:rsidR="00C125C8" w:rsidRPr="00F04770">
              <w:rPr>
                <w:sz w:val="28"/>
                <w:szCs w:val="28"/>
              </w:rPr>
              <w:t>Văn So</w:t>
            </w:r>
          </w:p>
        </w:tc>
        <w:tc>
          <w:tcPr>
            <w:tcW w:w="1260" w:type="dxa"/>
          </w:tcPr>
          <w:p w:rsidR="00A01760" w:rsidRPr="00F04770" w:rsidRDefault="00A01760" w:rsidP="00A01760">
            <w:pPr>
              <w:jc w:val="center"/>
              <w:rPr>
                <w:sz w:val="28"/>
                <w:szCs w:val="28"/>
              </w:rPr>
            </w:pPr>
            <w:r w:rsidRPr="00F04770">
              <w:rPr>
                <w:sz w:val="28"/>
                <w:szCs w:val="28"/>
              </w:rPr>
              <w:t>Chủ  tịch</w:t>
            </w:r>
          </w:p>
        </w:tc>
        <w:tc>
          <w:tcPr>
            <w:tcW w:w="1683" w:type="dxa"/>
          </w:tcPr>
          <w:p w:rsidR="00A01760" w:rsidRPr="00F04770" w:rsidRDefault="00A01760" w:rsidP="00106A1A">
            <w:pPr>
              <w:jc w:val="center"/>
              <w:rPr>
                <w:sz w:val="28"/>
                <w:szCs w:val="28"/>
              </w:rPr>
            </w:pPr>
            <w:r w:rsidRPr="00F04770">
              <w:rPr>
                <w:sz w:val="28"/>
                <w:szCs w:val="28"/>
              </w:rPr>
              <w:t>20</w:t>
            </w:r>
            <w:r w:rsidR="008D0D0D" w:rsidRPr="00F04770">
              <w:rPr>
                <w:sz w:val="28"/>
                <w:szCs w:val="28"/>
              </w:rPr>
              <w:t>1</w:t>
            </w:r>
            <w:r w:rsidR="00106A1A">
              <w:rPr>
                <w:sz w:val="28"/>
                <w:szCs w:val="28"/>
              </w:rPr>
              <w:t>5</w:t>
            </w:r>
            <w:r w:rsidRPr="00F04770">
              <w:rPr>
                <w:sz w:val="28"/>
                <w:szCs w:val="28"/>
              </w:rPr>
              <w:t xml:space="preserve"> – 201</w:t>
            </w:r>
            <w:r w:rsidR="00106A1A">
              <w:rPr>
                <w:sz w:val="28"/>
                <w:szCs w:val="28"/>
              </w:rPr>
              <w:t>9</w:t>
            </w:r>
          </w:p>
        </w:tc>
        <w:tc>
          <w:tcPr>
            <w:tcW w:w="2997" w:type="dxa"/>
          </w:tcPr>
          <w:p w:rsidR="00A01760" w:rsidRPr="00F04770" w:rsidRDefault="00C125C8" w:rsidP="00A01760">
            <w:pPr>
              <w:jc w:val="both"/>
              <w:rPr>
                <w:sz w:val="28"/>
                <w:szCs w:val="28"/>
              </w:rPr>
            </w:pPr>
            <w:r w:rsidRPr="00F04770">
              <w:rPr>
                <w:sz w:val="28"/>
                <w:szCs w:val="28"/>
              </w:rPr>
              <w:t>Giám đốc CTy</w:t>
            </w:r>
          </w:p>
        </w:tc>
      </w:tr>
      <w:tr w:rsidR="00A01760" w:rsidRPr="00F04770">
        <w:tc>
          <w:tcPr>
            <w:tcW w:w="3348" w:type="dxa"/>
          </w:tcPr>
          <w:p w:rsidR="00A01760" w:rsidRPr="00F04770" w:rsidRDefault="00A73C0E" w:rsidP="00A01760">
            <w:pPr>
              <w:jc w:val="both"/>
              <w:rPr>
                <w:sz w:val="28"/>
                <w:szCs w:val="28"/>
              </w:rPr>
            </w:pPr>
            <w:r w:rsidRPr="00F04770">
              <w:rPr>
                <w:sz w:val="28"/>
                <w:szCs w:val="28"/>
              </w:rPr>
              <w:t xml:space="preserve">  2. Nguyễn </w:t>
            </w:r>
            <w:r w:rsidR="00C125C8" w:rsidRPr="00F04770">
              <w:rPr>
                <w:sz w:val="28"/>
                <w:szCs w:val="28"/>
              </w:rPr>
              <w:t>Trường Quang</w:t>
            </w:r>
          </w:p>
        </w:tc>
        <w:tc>
          <w:tcPr>
            <w:tcW w:w="1260" w:type="dxa"/>
          </w:tcPr>
          <w:p w:rsidR="00A01760" w:rsidRPr="00F04770" w:rsidRDefault="00C125C8" w:rsidP="00A01760">
            <w:pPr>
              <w:jc w:val="center"/>
              <w:rPr>
                <w:sz w:val="28"/>
                <w:szCs w:val="28"/>
              </w:rPr>
            </w:pPr>
            <w:r w:rsidRPr="00F04770">
              <w:rPr>
                <w:sz w:val="28"/>
                <w:szCs w:val="28"/>
              </w:rPr>
              <w:t>PCT</w:t>
            </w:r>
          </w:p>
        </w:tc>
        <w:tc>
          <w:tcPr>
            <w:tcW w:w="1683" w:type="dxa"/>
          </w:tcPr>
          <w:p w:rsidR="00A01760" w:rsidRPr="00F04770" w:rsidRDefault="00106A1A" w:rsidP="00A01760">
            <w:pPr>
              <w:jc w:val="center"/>
              <w:rPr>
                <w:sz w:val="28"/>
                <w:szCs w:val="28"/>
              </w:rPr>
            </w:pPr>
            <w:r w:rsidRPr="00F04770">
              <w:rPr>
                <w:sz w:val="28"/>
                <w:szCs w:val="28"/>
              </w:rPr>
              <w:t>201</w:t>
            </w:r>
            <w:r>
              <w:rPr>
                <w:sz w:val="28"/>
                <w:szCs w:val="28"/>
              </w:rPr>
              <w:t>5</w:t>
            </w:r>
            <w:r w:rsidRPr="00F04770">
              <w:rPr>
                <w:sz w:val="28"/>
                <w:szCs w:val="28"/>
              </w:rPr>
              <w:t xml:space="preserve"> – 201</w:t>
            </w:r>
            <w:r>
              <w:rPr>
                <w:sz w:val="28"/>
                <w:szCs w:val="28"/>
              </w:rPr>
              <w:t>9</w:t>
            </w:r>
          </w:p>
        </w:tc>
        <w:tc>
          <w:tcPr>
            <w:tcW w:w="2997" w:type="dxa"/>
          </w:tcPr>
          <w:p w:rsidR="00A01760" w:rsidRPr="00F04770" w:rsidRDefault="004E3184" w:rsidP="00106A1A">
            <w:pPr>
              <w:jc w:val="both"/>
            </w:pPr>
            <w:r w:rsidRPr="004E3184">
              <w:rPr>
                <w:sz w:val="28"/>
                <w:szCs w:val="28"/>
              </w:rPr>
              <w:t>T</w:t>
            </w:r>
            <w:r>
              <w:rPr>
                <w:sz w:val="28"/>
                <w:szCs w:val="28"/>
              </w:rPr>
              <w:t>h</w:t>
            </w:r>
            <w:r w:rsidRPr="004E3184">
              <w:rPr>
                <w:sz w:val="28"/>
                <w:szCs w:val="28"/>
              </w:rPr>
              <w:t>à</w:t>
            </w:r>
            <w:r>
              <w:rPr>
                <w:sz w:val="28"/>
                <w:szCs w:val="28"/>
              </w:rPr>
              <w:t>nh vi</w:t>
            </w:r>
            <w:r w:rsidRPr="004E3184">
              <w:rPr>
                <w:sz w:val="28"/>
                <w:szCs w:val="28"/>
              </w:rPr>
              <w:t>ê</w:t>
            </w:r>
            <w:r>
              <w:rPr>
                <w:sz w:val="28"/>
                <w:szCs w:val="28"/>
              </w:rPr>
              <w:t>n</w:t>
            </w:r>
            <w:r w:rsidRPr="004E3184">
              <w:rPr>
                <w:sz w:val="28"/>
                <w:szCs w:val="28"/>
              </w:rPr>
              <w:t xml:space="preserve"> </w:t>
            </w:r>
            <w:r w:rsidR="00106A1A">
              <w:rPr>
                <w:sz w:val="28"/>
                <w:szCs w:val="28"/>
              </w:rPr>
              <w:t>độc lập</w:t>
            </w:r>
          </w:p>
        </w:tc>
      </w:tr>
      <w:tr w:rsidR="00A01760" w:rsidRPr="00F04770">
        <w:tc>
          <w:tcPr>
            <w:tcW w:w="3348" w:type="dxa"/>
          </w:tcPr>
          <w:p w:rsidR="00A01760" w:rsidRPr="00F04770" w:rsidRDefault="00A73C0E" w:rsidP="00106A1A">
            <w:pPr>
              <w:jc w:val="both"/>
              <w:rPr>
                <w:sz w:val="28"/>
                <w:szCs w:val="28"/>
              </w:rPr>
            </w:pPr>
            <w:r w:rsidRPr="00F04770">
              <w:rPr>
                <w:sz w:val="28"/>
                <w:szCs w:val="28"/>
              </w:rPr>
              <w:t xml:space="preserve">  3. Nguyễn </w:t>
            </w:r>
            <w:r w:rsidR="00106A1A">
              <w:rPr>
                <w:sz w:val="28"/>
                <w:szCs w:val="28"/>
              </w:rPr>
              <w:t>Minh Hà</w:t>
            </w:r>
          </w:p>
        </w:tc>
        <w:tc>
          <w:tcPr>
            <w:tcW w:w="1260" w:type="dxa"/>
          </w:tcPr>
          <w:p w:rsidR="00A01760" w:rsidRPr="00F04770" w:rsidRDefault="00C125C8" w:rsidP="00A01760">
            <w:pPr>
              <w:jc w:val="center"/>
            </w:pPr>
            <w:r w:rsidRPr="00F04770">
              <w:t>UV</w:t>
            </w:r>
          </w:p>
        </w:tc>
        <w:tc>
          <w:tcPr>
            <w:tcW w:w="1683" w:type="dxa"/>
          </w:tcPr>
          <w:p w:rsidR="00A01760" w:rsidRPr="00F04770" w:rsidRDefault="00106A1A" w:rsidP="00A01760">
            <w:pPr>
              <w:jc w:val="center"/>
              <w:rPr>
                <w:sz w:val="28"/>
                <w:szCs w:val="28"/>
              </w:rPr>
            </w:pPr>
            <w:r w:rsidRPr="00F04770">
              <w:rPr>
                <w:sz w:val="28"/>
                <w:szCs w:val="28"/>
              </w:rPr>
              <w:t>201</w:t>
            </w:r>
            <w:r>
              <w:rPr>
                <w:sz w:val="28"/>
                <w:szCs w:val="28"/>
              </w:rPr>
              <w:t>5</w:t>
            </w:r>
            <w:r w:rsidRPr="00F04770">
              <w:rPr>
                <w:sz w:val="28"/>
                <w:szCs w:val="28"/>
              </w:rPr>
              <w:t xml:space="preserve"> – 201</w:t>
            </w:r>
            <w:r>
              <w:rPr>
                <w:sz w:val="28"/>
                <w:szCs w:val="28"/>
              </w:rPr>
              <w:t>9</w:t>
            </w:r>
          </w:p>
        </w:tc>
        <w:tc>
          <w:tcPr>
            <w:tcW w:w="2997" w:type="dxa"/>
          </w:tcPr>
          <w:p w:rsidR="00A01760" w:rsidRPr="004E3184" w:rsidRDefault="00106A1A" w:rsidP="004E3184">
            <w:pPr>
              <w:jc w:val="both"/>
              <w:rPr>
                <w:sz w:val="28"/>
                <w:szCs w:val="28"/>
              </w:rPr>
            </w:pPr>
            <w:r>
              <w:rPr>
                <w:sz w:val="28"/>
                <w:szCs w:val="28"/>
              </w:rPr>
              <w:t>Phó Giám đốc</w:t>
            </w:r>
          </w:p>
        </w:tc>
      </w:tr>
      <w:tr w:rsidR="00A01760" w:rsidRPr="00F04770">
        <w:tc>
          <w:tcPr>
            <w:tcW w:w="3348" w:type="dxa"/>
          </w:tcPr>
          <w:p w:rsidR="00A01760" w:rsidRPr="00F04770" w:rsidRDefault="00A01760" w:rsidP="00A01760">
            <w:pPr>
              <w:jc w:val="both"/>
              <w:rPr>
                <w:sz w:val="28"/>
                <w:szCs w:val="28"/>
              </w:rPr>
            </w:pPr>
            <w:r w:rsidRPr="00F04770">
              <w:rPr>
                <w:sz w:val="28"/>
                <w:szCs w:val="28"/>
              </w:rPr>
              <w:t xml:space="preserve">  4. </w:t>
            </w:r>
            <w:r w:rsidR="00106A1A">
              <w:rPr>
                <w:sz w:val="28"/>
                <w:szCs w:val="28"/>
              </w:rPr>
              <w:t>Nguyễn Khoa Tuyển</w:t>
            </w:r>
          </w:p>
        </w:tc>
        <w:tc>
          <w:tcPr>
            <w:tcW w:w="1260" w:type="dxa"/>
          </w:tcPr>
          <w:p w:rsidR="00A01760" w:rsidRPr="00F04770" w:rsidRDefault="00C36A18" w:rsidP="00A01760">
            <w:pPr>
              <w:jc w:val="center"/>
              <w:rPr>
                <w:sz w:val="28"/>
                <w:szCs w:val="28"/>
              </w:rPr>
            </w:pPr>
            <w:r w:rsidRPr="00F04770">
              <w:rPr>
                <w:sz w:val="28"/>
                <w:szCs w:val="28"/>
              </w:rPr>
              <w:t>-</w:t>
            </w:r>
          </w:p>
        </w:tc>
        <w:tc>
          <w:tcPr>
            <w:tcW w:w="1683" w:type="dxa"/>
          </w:tcPr>
          <w:p w:rsidR="00A01760" w:rsidRPr="00F04770" w:rsidRDefault="00106A1A" w:rsidP="00A01760">
            <w:pPr>
              <w:jc w:val="center"/>
              <w:rPr>
                <w:sz w:val="28"/>
                <w:szCs w:val="28"/>
              </w:rPr>
            </w:pPr>
            <w:r w:rsidRPr="00F04770">
              <w:rPr>
                <w:sz w:val="28"/>
                <w:szCs w:val="28"/>
              </w:rPr>
              <w:t>201</w:t>
            </w:r>
            <w:r>
              <w:rPr>
                <w:sz w:val="28"/>
                <w:szCs w:val="28"/>
              </w:rPr>
              <w:t>5</w:t>
            </w:r>
            <w:r w:rsidRPr="00F04770">
              <w:rPr>
                <w:sz w:val="28"/>
                <w:szCs w:val="28"/>
              </w:rPr>
              <w:t xml:space="preserve"> – 201</w:t>
            </w:r>
            <w:r>
              <w:rPr>
                <w:sz w:val="28"/>
                <w:szCs w:val="28"/>
              </w:rPr>
              <w:t>9</w:t>
            </w:r>
          </w:p>
        </w:tc>
        <w:tc>
          <w:tcPr>
            <w:tcW w:w="2997" w:type="dxa"/>
          </w:tcPr>
          <w:p w:rsidR="00A01760" w:rsidRPr="00F04770" w:rsidRDefault="00106A1A" w:rsidP="00106A1A">
            <w:pPr>
              <w:jc w:val="both"/>
              <w:rPr>
                <w:sz w:val="28"/>
                <w:szCs w:val="28"/>
              </w:rPr>
            </w:pPr>
            <w:r>
              <w:rPr>
                <w:sz w:val="28"/>
                <w:szCs w:val="28"/>
              </w:rPr>
              <w:t>Kế toá</w:t>
            </w:r>
            <w:r w:rsidR="00CE29DC">
              <w:rPr>
                <w:sz w:val="28"/>
                <w:szCs w:val="28"/>
              </w:rPr>
              <w:t>n</w:t>
            </w:r>
            <w:r>
              <w:rPr>
                <w:sz w:val="28"/>
                <w:szCs w:val="28"/>
              </w:rPr>
              <w:t xml:space="preserve"> trưởng</w:t>
            </w:r>
          </w:p>
        </w:tc>
      </w:tr>
      <w:tr w:rsidR="00A01760" w:rsidRPr="00F04770">
        <w:tc>
          <w:tcPr>
            <w:tcW w:w="3348" w:type="dxa"/>
          </w:tcPr>
          <w:p w:rsidR="00A01760" w:rsidRPr="00F04770" w:rsidRDefault="00A73C0E" w:rsidP="00A01760">
            <w:pPr>
              <w:jc w:val="both"/>
              <w:rPr>
                <w:sz w:val="28"/>
                <w:szCs w:val="28"/>
              </w:rPr>
            </w:pPr>
            <w:r w:rsidRPr="00F04770">
              <w:rPr>
                <w:sz w:val="28"/>
                <w:szCs w:val="28"/>
              </w:rPr>
              <w:t xml:space="preserve">  5.Trần Ngọc Trang</w:t>
            </w:r>
          </w:p>
        </w:tc>
        <w:tc>
          <w:tcPr>
            <w:tcW w:w="1260" w:type="dxa"/>
          </w:tcPr>
          <w:p w:rsidR="00A01760" w:rsidRPr="00F04770" w:rsidRDefault="00C36A18" w:rsidP="00A01760">
            <w:pPr>
              <w:jc w:val="center"/>
              <w:rPr>
                <w:sz w:val="28"/>
                <w:szCs w:val="28"/>
              </w:rPr>
            </w:pPr>
            <w:r w:rsidRPr="00F04770">
              <w:rPr>
                <w:sz w:val="28"/>
                <w:szCs w:val="28"/>
              </w:rPr>
              <w:t>-</w:t>
            </w:r>
          </w:p>
        </w:tc>
        <w:tc>
          <w:tcPr>
            <w:tcW w:w="1683" w:type="dxa"/>
          </w:tcPr>
          <w:p w:rsidR="00A01760" w:rsidRPr="00F04770" w:rsidRDefault="00106A1A" w:rsidP="00A01760">
            <w:pPr>
              <w:jc w:val="center"/>
              <w:rPr>
                <w:sz w:val="28"/>
                <w:szCs w:val="28"/>
              </w:rPr>
            </w:pPr>
            <w:r w:rsidRPr="00F04770">
              <w:rPr>
                <w:sz w:val="28"/>
                <w:szCs w:val="28"/>
              </w:rPr>
              <w:t>201</w:t>
            </w:r>
            <w:r>
              <w:rPr>
                <w:sz w:val="28"/>
                <w:szCs w:val="28"/>
              </w:rPr>
              <w:t>5</w:t>
            </w:r>
            <w:r w:rsidRPr="00F04770">
              <w:rPr>
                <w:sz w:val="28"/>
                <w:szCs w:val="28"/>
              </w:rPr>
              <w:t xml:space="preserve"> – 201</w:t>
            </w:r>
            <w:r>
              <w:rPr>
                <w:sz w:val="28"/>
                <w:szCs w:val="28"/>
              </w:rPr>
              <w:t>9</w:t>
            </w:r>
          </w:p>
        </w:tc>
        <w:tc>
          <w:tcPr>
            <w:tcW w:w="2997" w:type="dxa"/>
          </w:tcPr>
          <w:p w:rsidR="00A01760" w:rsidRPr="00F04770" w:rsidRDefault="004E3184" w:rsidP="00106A1A">
            <w:pPr>
              <w:jc w:val="both"/>
              <w:rPr>
                <w:sz w:val="28"/>
                <w:szCs w:val="28"/>
              </w:rPr>
            </w:pPr>
            <w:r w:rsidRPr="004E3184">
              <w:rPr>
                <w:sz w:val="28"/>
                <w:szCs w:val="28"/>
              </w:rPr>
              <w:t>T</w:t>
            </w:r>
            <w:r>
              <w:rPr>
                <w:sz w:val="28"/>
                <w:szCs w:val="28"/>
              </w:rPr>
              <w:t>h</w:t>
            </w:r>
            <w:r w:rsidRPr="004E3184">
              <w:rPr>
                <w:sz w:val="28"/>
                <w:szCs w:val="28"/>
              </w:rPr>
              <w:t>à</w:t>
            </w:r>
            <w:r>
              <w:rPr>
                <w:sz w:val="28"/>
                <w:szCs w:val="28"/>
              </w:rPr>
              <w:t>nh vi</w:t>
            </w:r>
            <w:r w:rsidRPr="004E3184">
              <w:rPr>
                <w:sz w:val="28"/>
                <w:szCs w:val="28"/>
              </w:rPr>
              <w:t>ê</w:t>
            </w:r>
            <w:r>
              <w:rPr>
                <w:sz w:val="28"/>
                <w:szCs w:val="28"/>
              </w:rPr>
              <w:t>n</w:t>
            </w:r>
            <w:r w:rsidRPr="004E3184">
              <w:rPr>
                <w:sz w:val="28"/>
                <w:szCs w:val="28"/>
              </w:rPr>
              <w:t xml:space="preserve"> </w:t>
            </w:r>
            <w:r w:rsidR="00106A1A">
              <w:rPr>
                <w:sz w:val="28"/>
                <w:szCs w:val="28"/>
              </w:rPr>
              <w:t>độc lập</w:t>
            </w:r>
          </w:p>
        </w:tc>
      </w:tr>
    </w:tbl>
    <w:p w:rsidR="00A01760" w:rsidRPr="00F04770" w:rsidRDefault="00A01760" w:rsidP="007958EF">
      <w:pPr>
        <w:jc w:val="both"/>
        <w:rPr>
          <w:b/>
          <w:bCs/>
          <w:sz w:val="28"/>
          <w:szCs w:val="28"/>
          <w:u w:val="single"/>
        </w:rPr>
      </w:pPr>
    </w:p>
    <w:p w:rsidR="00A01760" w:rsidRPr="00F04770" w:rsidRDefault="00A01760" w:rsidP="00A01760">
      <w:pPr>
        <w:numPr>
          <w:ilvl w:val="0"/>
          <w:numId w:val="12"/>
        </w:numPr>
        <w:jc w:val="both"/>
        <w:rPr>
          <w:b/>
          <w:bCs/>
          <w:sz w:val="28"/>
          <w:szCs w:val="28"/>
          <w:u w:val="single"/>
        </w:rPr>
      </w:pPr>
      <w:r w:rsidRPr="00F04770">
        <w:rPr>
          <w:b/>
          <w:bCs/>
          <w:sz w:val="28"/>
          <w:szCs w:val="28"/>
          <w:u w:val="single"/>
        </w:rPr>
        <w:t>Đặc điểm :</w:t>
      </w:r>
    </w:p>
    <w:p w:rsidR="00A01760" w:rsidRPr="00F04770" w:rsidRDefault="00E546E2" w:rsidP="00A01760">
      <w:pPr>
        <w:numPr>
          <w:ilvl w:val="0"/>
          <w:numId w:val="10"/>
        </w:numPr>
        <w:jc w:val="both"/>
        <w:rPr>
          <w:sz w:val="28"/>
          <w:szCs w:val="28"/>
        </w:rPr>
      </w:pPr>
      <w:r w:rsidRPr="00F04770">
        <w:rPr>
          <w:sz w:val="28"/>
          <w:szCs w:val="28"/>
        </w:rPr>
        <w:t xml:space="preserve">Số lượng  ổn định, có </w:t>
      </w:r>
      <w:r w:rsidR="00106A1A">
        <w:rPr>
          <w:sz w:val="28"/>
          <w:szCs w:val="28"/>
        </w:rPr>
        <w:t xml:space="preserve">2 thành viên HĐQT </w:t>
      </w:r>
      <w:r w:rsidR="00A01760" w:rsidRPr="00F04770">
        <w:rPr>
          <w:sz w:val="28"/>
          <w:szCs w:val="28"/>
        </w:rPr>
        <w:t>mới.</w:t>
      </w:r>
    </w:p>
    <w:p w:rsidR="00814F33" w:rsidRPr="00F04770" w:rsidRDefault="0031030F" w:rsidP="00A73C0E">
      <w:pPr>
        <w:numPr>
          <w:ilvl w:val="0"/>
          <w:numId w:val="10"/>
        </w:numPr>
        <w:jc w:val="both"/>
        <w:rPr>
          <w:b/>
          <w:sz w:val="28"/>
          <w:szCs w:val="28"/>
          <w:u w:val="single"/>
        </w:rPr>
      </w:pPr>
      <w:r w:rsidRPr="00F04770">
        <w:rPr>
          <w:sz w:val="28"/>
          <w:szCs w:val="28"/>
        </w:rPr>
        <w:t>Chủ tịch</w:t>
      </w:r>
      <w:r w:rsidR="00BC5462" w:rsidRPr="00F04770">
        <w:rPr>
          <w:sz w:val="28"/>
          <w:szCs w:val="28"/>
        </w:rPr>
        <w:t xml:space="preserve"> Hội </w:t>
      </w:r>
      <w:r w:rsidR="00A01760" w:rsidRPr="00F04770">
        <w:rPr>
          <w:sz w:val="28"/>
          <w:szCs w:val="28"/>
        </w:rPr>
        <w:t xml:space="preserve">đồng </w:t>
      </w:r>
      <w:r w:rsidRPr="00F04770">
        <w:rPr>
          <w:sz w:val="28"/>
          <w:szCs w:val="28"/>
        </w:rPr>
        <w:t>quản trị</w:t>
      </w:r>
      <w:r w:rsidR="00A01760" w:rsidRPr="00F04770">
        <w:rPr>
          <w:sz w:val="28"/>
          <w:szCs w:val="28"/>
        </w:rPr>
        <w:t xml:space="preserve"> kiêm nhiệm công tác quản lý điều hành. Có </w:t>
      </w:r>
      <w:r w:rsidR="00F811DE" w:rsidRPr="00F04770">
        <w:rPr>
          <w:sz w:val="28"/>
          <w:szCs w:val="28"/>
        </w:rPr>
        <w:t>0</w:t>
      </w:r>
      <w:r w:rsidR="00106A1A">
        <w:rPr>
          <w:sz w:val="28"/>
          <w:szCs w:val="28"/>
        </w:rPr>
        <w:t>2</w:t>
      </w:r>
      <w:r w:rsidR="00A01760" w:rsidRPr="00F04770">
        <w:rPr>
          <w:sz w:val="28"/>
          <w:szCs w:val="28"/>
        </w:rPr>
        <w:t xml:space="preserve">  </w:t>
      </w:r>
      <w:r w:rsidR="002D1507" w:rsidRPr="00F04770">
        <w:rPr>
          <w:sz w:val="28"/>
          <w:szCs w:val="28"/>
        </w:rPr>
        <w:t xml:space="preserve">thành viên </w:t>
      </w:r>
      <w:r w:rsidR="00A01760" w:rsidRPr="00F04770">
        <w:rPr>
          <w:sz w:val="28"/>
          <w:szCs w:val="28"/>
        </w:rPr>
        <w:t xml:space="preserve">độc lập không tham gia </w:t>
      </w:r>
      <w:r w:rsidR="00814F33" w:rsidRPr="00F04770">
        <w:rPr>
          <w:sz w:val="28"/>
          <w:szCs w:val="28"/>
        </w:rPr>
        <w:t xml:space="preserve">trực tiếp </w:t>
      </w:r>
      <w:r w:rsidR="00A01760" w:rsidRPr="00F04770">
        <w:rPr>
          <w:sz w:val="28"/>
          <w:szCs w:val="28"/>
        </w:rPr>
        <w:t>điều hành quản lý trong Công ty.</w:t>
      </w:r>
    </w:p>
    <w:p w:rsidR="00A01760" w:rsidRPr="00F04770" w:rsidRDefault="00A01760" w:rsidP="00041809">
      <w:pPr>
        <w:ind w:left="360"/>
        <w:jc w:val="both"/>
        <w:rPr>
          <w:b/>
          <w:sz w:val="28"/>
          <w:szCs w:val="28"/>
          <w:u w:val="single"/>
        </w:rPr>
      </w:pPr>
      <w:r w:rsidRPr="00F04770">
        <w:rPr>
          <w:b/>
          <w:sz w:val="28"/>
          <w:szCs w:val="28"/>
          <w:u w:val="single"/>
        </w:rPr>
        <w:t>Kế hoạch nâng cao hiệu quả hoạt động của H</w:t>
      </w:r>
      <w:r w:rsidR="00202151">
        <w:rPr>
          <w:b/>
          <w:sz w:val="28"/>
          <w:szCs w:val="28"/>
          <w:u w:val="single"/>
        </w:rPr>
        <w:t>ội đồng Quản trị</w:t>
      </w:r>
      <w:r w:rsidRPr="00F04770">
        <w:rPr>
          <w:b/>
          <w:sz w:val="28"/>
          <w:szCs w:val="28"/>
          <w:u w:val="single"/>
        </w:rPr>
        <w:t>:</w:t>
      </w:r>
    </w:p>
    <w:p w:rsidR="00834121" w:rsidRPr="00F04770" w:rsidRDefault="00C55347" w:rsidP="00016974">
      <w:pPr>
        <w:pStyle w:val="BodyText"/>
        <w:spacing w:before="120"/>
        <w:ind w:firstLine="360"/>
        <w:rPr>
          <w:sz w:val="28"/>
          <w:szCs w:val="28"/>
        </w:rPr>
      </w:pPr>
      <w:r w:rsidRPr="00F04770">
        <w:rPr>
          <w:sz w:val="28"/>
          <w:szCs w:val="28"/>
        </w:rPr>
        <w:t xml:space="preserve">Các  </w:t>
      </w:r>
      <w:r w:rsidR="002D1507" w:rsidRPr="00F04770">
        <w:rPr>
          <w:sz w:val="28"/>
          <w:szCs w:val="28"/>
        </w:rPr>
        <w:t>th</w:t>
      </w:r>
      <w:r w:rsidR="00074F92" w:rsidRPr="00F04770">
        <w:rPr>
          <w:sz w:val="28"/>
          <w:szCs w:val="28"/>
        </w:rPr>
        <w:t>àn</w:t>
      </w:r>
      <w:r w:rsidR="002D1507" w:rsidRPr="00F04770">
        <w:rPr>
          <w:sz w:val="28"/>
          <w:szCs w:val="28"/>
        </w:rPr>
        <w:t>h viên h</w:t>
      </w:r>
      <w:r w:rsidRPr="00F04770">
        <w:rPr>
          <w:sz w:val="28"/>
          <w:szCs w:val="28"/>
        </w:rPr>
        <w:t xml:space="preserve">ội đồng quản trị kiêm nhiệm quản lý điều hành đã nắm rõ các hoạt động sản xuất kinh doanh tại đơn vị nên có thể đề xuất hay đóng góp ý kiến nhiều hơn cho vấn đề mà HĐQT quan tâm. </w:t>
      </w:r>
    </w:p>
    <w:p w:rsidR="00C55347" w:rsidRPr="00F04770" w:rsidRDefault="000E6C38" w:rsidP="000E6C38">
      <w:pPr>
        <w:pStyle w:val="BodyText"/>
        <w:spacing w:before="120"/>
        <w:ind w:left="720" w:firstLine="720"/>
        <w:rPr>
          <w:b/>
          <w:sz w:val="28"/>
          <w:szCs w:val="28"/>
        </w:rPr>
      </w:pPr>
      <w:r w:rsidRPr="00F04770">
        <w:rPr>
          <w:b/>
          <w:sz w:val="28"/>
          <w:szCs w:val="28"/>
        </w:rPr>
        <w:t xml:space="preserve">* </w:t>
      </w:r>
      <w:r w:rsidR="00C55347" w:rsidRPr="00F04770">
        <w:rPr>
          <w:b/>
          <w:sz w:val="28"/>
          <w:szCs w:val="28"/>
        </w:rPr>
        <w:t>Chi thù lao cho Hội đồng quản tri</w:t>
      </w:r>
      <w:r w:rsidR="00D15D2E" w:rsidRPr="00F04770">
        <w:rPr>
          <w:b/>
          <w:sz w:val="28"/>
          <w:szCs w:val="28"/>
        </w:rPr>
        <w:t>, Ban kiểm soát</w:t>
      </w:r>
      <w:r w:rsidR="00C55347" w:rsidRPr="00F04770">
        <w:rPr>
          <w:b/>
          <w:sz w:val="28"/>
          <w:szCs w:val="28"/>
        </w:rPr>
        <w:t xml:space="preserve"> như sau </w:t>
      </w:r>
      <w:r w:rsidR="00E546E2" w:rsidRPr="00F04770">
        <w:rPr>
          <w:i/>
          <w:sz w:val="28"/>
          <w:szCs w:val="28"/>
        </w:rPr>
        <w:t>(</w:t>
      </w:r>
      <w:r w:rsidR="00125F6E">
        <w:rPr>
          <w:i/>
          <w:sz w:val="28"/>
          <w:szCs w:val="28"/>
        </w:rPr>
        <w:t>7</w:t>
      </w:r>
      <w:r w:rsidR="00E546E2" w:rsidRPr="00F04770">
        <w:rPr>
          <w:i/>
          <w:sz w:val="28"/>
          <w:szCs w:val="28"/>
        </w:rPr>
        <w:t>% lợi nhuận trước thuế)</w:t>
      </w:r>
      <w:r w:rsidR="00C55347" w:rsidRPr="00F04770">
        <w:rPr>
          <w:i/>
          <w:sz w:val="28"/>
          <w:szCs w:val="28"/>
        </w:rPr>
        <w:t>:</w:t>
      </w:r>
    </w:p>
    <w:p w:rsidR="00C55347" w:rsidRPr="00F04770" w:rsidRDefault="00C55347" w:rsidP="00C55347">
      <w:pPr>
        <w:ind w:left="1440"/>
        <w:jc w:val="both"/>
        <w:rPr>
          <w:sz w:val="28"/>
          <w:szCs w:val="28"/>
          <w:lang w:val="sv-SE"/>
        </w:rPr>
      </w:pPr>
      <w:r w:rsidRPr="00F04770">
        <w:rPr>
          <w:sz w:val="28"/>
          <w:szCs w:val="28"/>
          <w:lang w:val="sv-SE"/>
        </w:rPr>
        <w:t xml:space="preserve">-  </w:t>
      </w:r>
      <w:r w:rsidR="00D15D2E" w:rsidRPr="00F04770">
        <w:rPr>
          <w:sz w:val="28"/>
          <w:szCs w:val="28"/>
          <w:lang w:val="sv-SE"/>
        </w:rPr>
        <w:t xml:space="preserve">Chủ tịch HĐQT </w:t>
      </w:r>
      <w:r w:rsidRPr="00F04770">
        <w:rPr>
          <w:sz w:val="28"/>
          <w:szCs w:val="28"/>
          <w:lang w:val="sv-SE"/>
        </w:rPr>
        <w:t xml:space="preserve"> :</w:t>
      </w:r>
      <w:r w:rsidRPr="00F04770">
        <w:rPr>
          <w:sz w:val="28"/>
          <w:szCs w:val="28"/>
          <w:lang w:val="sv-SE"/>
        </w:rPr>
        <w:tab/>
      </w:r>
      <w:r w:rsidR="0031030F" w:rsidRPr="00F04770">
        <w:rPr>
          <w:sz w:val="28"/>
          <w:szCs w:val="28"/>
          <w:lang w:val="sv-SE"/>
        </w:rPr>
        <w:t xml:space="preserve">  </w:t>
      </w:r>
      <w:r w:rsidR="00C75D5B" w:rsidRPr="00F04770">
        <w:rPr>
          <w:sz w:val="28"/>
          <w:szCs w:val="28"/>
          <w:lang w:val="sv-SE"/>
        </w:rPr>
        <w:t xml:space="preserve">  </w:t>
      </w:r>
      <w:r w:rsidR="00D15D2E" w:rsidRPr="00F04770">
        <w:rPr>
          <w:sz w:val="28"/>
          <w:szCs w:val="28"/>
          <w:lang w:val="sv-SE"/>
        </w:rPr>
        <w:t xml:space="preserve"> </w:t>
      </w:r>
      <w:r w:rsidR="00EC3D71">
        <w:rPr>
          <w:sz w:val="28"/>
          <w:szCs w:val="28"/>
          <w:lang w:val="sv-SE"/>
        </w:rPr>
        <w:t xml:space="preserve">  </w:t>
      </w:r>
      <w:r w:rsidR="00D15D2E" w:rsidRPr="00F04770">
        <w:rPr>
          <w:sz w:val="28"/>
          <w:szCs w:val="28"/>
          <w:lang w:val="sv-SE"/>
        </w:rPr>
        <w:t xml:space="preserve"> 1.</w:t>
      </w:r>
      <w:r w:rsidR="00E546E2" w:rsidRPr="00F04770">
        <w:rPr>
          <w:sz w:val="28"/>
          <w:szCs w:val="28"/>
          <w:lang w:val="sv-SE"/>
        </w:rPr>
        <w:t>8</w:t>
      </w:r>
      <w:r w:rsidR="00D15D2E" w:rsidRPr="00F04770">
        <w:rPr>
          <w:sz w:val="28"/>
          <w:szCs w:val="28"/>
          <w:lang w:val="sv-SE"/>
        </w:rPr>
        <w:t>00.000</w:t>
      </w:r>
      <w:r w:rsidRPr="00F04770">
        <w:rPr>
          <w:sz w:val="28"/>
          <w:szCs w:val="28"/>
          <w:lang w:val="sv-SE"/>
        </w:rPr>
        <w:t xml:space="preserve"> đ</w:t>
      </w:r>
      <w:r w:rsidR="00D15D2E" w:rsidRPr="00F04770">
        <w:rPr>
          <w:sz w:val="28"/>
          <w:szCs w:val="28"/>
          <w:lang w:val="sv-SE"/>
        </w:rPr>
        <w:t>/tháng</w:t>
      </w:r>
    </w:p>
    <w:p w:rsidR="00D15D2E" w:rsidRPr="00F04770" w:rsidRDefault="00C55347" w:rsidP="00D15D2E">
      <w:pPr>
        <w:ind w:left="1440"/>
        <w:jc w:val="both"/>
        <w:rPr>
          <w:sz w:val="28"/>
          <w:szCs w:val="28"/>
          <w:lang w:val="sv-SE"/>
        </w:rPr>
      </w:pPr>
      <w:r w:rsidRPr="00F04770">
        <w:rPr>
          <w:sz w:val="28"/>
          <w:szCs w:val="28"/>
          <w:lang w:val="sv-SE"/>
        </w:rPr>
        <w:t xml:space="preserve">-  </w:t>
      </w:r>
      <w:r w:rsidR="00D15D2E" w:rsidRPr="00F04770">
        <w:rPr>
          <w:sz w:val="28"/>
          <w:szCs w:val="28"/>
          <w:lang w:val="sv-SE"/>
        </w:rPr>
        <w:t xml:space="preserve"> </w:t>
      </w:r>
      <w:r w:rsidR="004727EC" w:rsidRPr="00F04770">
        <w:rPr>
          <w:sz w:val="28"/>
          <w:szCs w:val="28"/>
          <w:lang w:val="sv-SE"/>
        </w:rPr>
        <w:t xml:space="preserve">TV </w:t>
      </w:r>
      <w:r w:rsidR="00D15D2E" w:rsidRPr="00F04770">
        <w:rPr>
          <w:sz w:val="28"/>
          <w:szCs w:val="28"/>
          <w:lang w:val="sv-SE"/>
        </w:rPr>
        <w:t xml:space="preserve">HĐQT :    </w:t>
      </w:r>
      <w:r w:rsidR="0031030F" w:rsidRPr="00F04770">
        <w:rPr>
          <w:sz w:val="28"/>
          <w:szCs w:val="28"/>
          <w:lang w:val="sv-SE"/>
        </w:rPr>
        <w:t xml:space="preserve">                 </w:t>
      </w:r>
      <w:r w:rsidR="00D5399A">
        <w:rPr>
          <w:sz w:val="28"/>
          <w:szCs w:val="28"/>
          <w:lang w:val="sv-SE"/>
        </w:rPr>
        <w:t xml:space="preserve"> </w:t>
      </w:r>
      <w:r w:rsidR="0015172E" w:rsidRPr="00F04770">
        <w:rPr>
          <w:sz w:val="28"/>
          <w:szCs w:val="28"/>
          <w:lang w:val="sv-SE"/>
        </w:rPr>
        <w:t xml:space="preserve"> </w:t>
      </w:r>
      <w:r w:rsidR="00D15D2E" w:rsidRPr="00F04770">
        <w:rPr>
          <w:sz w:val="28"/>
          <w:szCs w:val="28"/>
          <w:lang w:val="sv-SE"/>
        </w:rPr>
        <w:t>1.</w:t>
      </w:r>
      <w:r w:rsidR="00E546E2" w:rsidRPr="00F04770">
        <w:rPr>
          <w:sz w:val="28"/>
          <w:szCs w:val="28"/>
          <w:lang w:val="sv-SE"/>
        </w:rPr>
        <w:t>6</w:t>
      </w:r>
      <w:r w:rsidR="0015172E" w:rsidRPr="00F04770">
        <w:rPr>
          <w:sz w:val="28"/>
          <w:szCs w:val="28"/>
          <w:lang w:val="sv-SE"/>
        </w:rPr>
        <w:t>00</w:t>
      </w:r>
      <w:r w:rsidR="00D15D2E" w:rsidRPr="00F04770">
        <w:rPr>
          <w:sz w:val="28"/>
          <w:szCs w:val="28"/>
          <w:lang w:val="sv-SE"/>
        </w:rPr>
        <w:t>.000 đ/tháng</w:t>
      </w:r>
    </w:p>
    <w:p w:rsidR="00D15D2E" w:rsidRPr="00F04770" w:rsidRDefault="00C55347" w:rsidP="00D15D2E">
      <w:pPr>
        <w:ind w:left="1440"/>
        <w:jc w:val="both"/>
        <w:rPr>
          <w:sz w:val="28"/>
          <w:szCs w:val="28"/>
          <w:lang w:val="sv-SE"/>
        </w:rPr>
      </w:pPr>
      <w:r w:rsidRPr="00F04770">
        <w:rPr>
          <w:sz w:val="28"/>
          <w:szCs w:val="28"/>
          <w:lang w:val="sv-SE"/>
        </w:rPr>
        <w:t xml:space="preserve">- </w:t>
      </w:r>
      <w:r w:rsidR="004727EC" w:rsidRPr="00F04770">
        <w:rPr>
          <w:sz w:val="28"/>
          <w:szCs w:val="28"/>
          <w:lang w:val="sv-SE"/>
        </w:rPr>
        <w:t xml:space="preserve"> </w:t>
      </w:r>
      <w:r w:rsidRPr="00F04770">
        <w:rPr>
          <w:sz w:val="28"/>
          <w:szCs w:val="28"/>
          <w:lang w:val="sv-SE"/>
        </w:rPr>
        <w:t xml:space="preserve"> </w:t>
      </w:r>
      <w:r w:rsidR="00D15D2E" w:rsidRPr="00F04770">
        <w:rPr>
          <w:sz w:val="28"/>
          <w:szCs w:val="28"/>
          <w:lang w:val="sv-SE"/>
        </w:rPr>
        <w:t xml:space="preserve">Trưởng ban kiểm soát :      </w:t>
      </w:r>
      <w:r w:rsidR="0015172E" w:rsidRPr="00F04770">
        <w:rPr>
          <w:sz w:val="28"/>
          <w:szCs w:val="28"/>
          <w:lang w:val="sv-SE"/>
        </w:rPr>
        <w:t>1.</w:t>
      </w:r>
      <w:r w:rsidR="00E546E2" w:rsidRPr="00F04770">
        <w:rPr>
          <w:sz w:val="28"/>
          <w:szCs w:val="28"/>
          <w:lang w:val="sv-SE"/>
        </w:rPr>
        <w:t>3</w:t>
      </w:r>
      <w:r w:rsidR="00D15D2E" w:rsidRPr="00F04770">
        <w:rPr>
          <w:sz w:val="28"/>
          <w:szCs w:val="28"/>
          <w:lang w:val="sv-SE"/>
        </w:rPr>
        <w:t>00.000 đ/tháng</w:t>
      </w:r>
    </w:p>
    <w:p w:rsidR="00D15D2E" w:rsidRPr="00F04770" w:rsidRDefault="00C55347" w:rsidP="00D15D2E">
      <w:pPr>
        <w:ind w:left="1440"/>
        <w:jc w:val="both"/>
        <w:rPr>
          <w:sz w:val="28"/>
          <w:szCs w:val="28"/>
          <w:lang w:val="sv-SE"/>
        </w:rPr>
      </w:pPr>
      <w:r w:rsidRPr="00F04770">
        <w:rPr>
          <w:sz w:val="28"/>
          <w:szCs w:val="28"/>
          <w:lang w:val="sv-SE"/>
        </w:rPr>
        <w:t xml:space="preserve">-  </w:t>
      </w:r>
      <w:r w:rsidR="00D15D2E" w:rsidRPr="00F04770">
        <w:rPr>
          <w:sz w:val="28"/>
          <w:szCs w:val="28"/>
          <w:lang w:val="sv-SE"/>
        </w:rPr>
        <w:t xml:space="preserve"> </w:t>
      </w:r>
      <w:r w:rsidR="00C75D5B" w:rsidRPr="00F04770">
        <w:rPr>
          <w:sz w:val="28"/>
          <w:szCs w:val="28"/>
          <w:lang w:val="sv-SE"/>
        </w:rPr>
        <w:t>Thành viên</w:t>
      </w:r>
      <w:r w:rsidR="00D15D2E" w:rsidRPr="00F04770">
        <w:rPr>
          <w:sz w:val="28"/>
          <w:szCs w:val="28"/>
          <w:lang w:val="sv-SE"/>
        </w:rPr>
        <w:t xml:space="preserve"> </w:t>
      </w:r>
      <w:r w:rsidR="00C75D5B" w:rsidRPr="00F04770">
        <w:rPr>
          <w:sz w:val="28"/>
          <w:szCs w:val="28"/>
          <w:lang w:val="sv-SE"/>
        </w:rPr>
        <w:t xml:space="preserve">ban </w:t>
      </w:r>
      <w:r w:rsidR="00D15D2E" w:rsidRPr="00F04770">
        <w:rPr>
          <w:sz w:val="28"/>
          <w:szCs w:val="28"/>
          <w:lang w:val="sv-SE"/>
        </w:rPr>
        <w:t xml:space="preserve">kiểm soát : </w:t>
      </w:r>
      <w:r w:rsidR="0015172E" w:rsidRPr="00F04770">
        <w:rPr>
          <w:sz w:val="28"/>
          <w:szCs w:val="28"/>
          <w:lang w:val="sv-SE"/>
        </w:rPr>
        <w:t xml:space="preserve"> </w:t>
      </w:r>
      <w:r w:rsidR="004727EC" w:rsidRPr="00F04770">
        <w:rPr>
          <w:sz w:val="28"/>
          <w:szCs w:val="28"/>
          <w:lang w:val="sv-SE"/>
        </w:rPr>
        <w:t xml:space="preserve"> </w:t>
      </w:r>
      <w:r w:rsidR="00E546E2" w:rsidRPr="00F04770">
        <w:rPr>
          <w:sz w:val="28"/>
          <w:szCs w:val="28"/>
          <w:lang w:val="sv-SE"/>
        </w:rPr>
        <w:t>9</w:t>
      </w:r>
      <w:r w:rsidR="00D15D2E" w:rsidRPr="00F04770">
        <w:rPr>
          <w:sz w:val="28"/>
          <w:szCs w:val="28"/>
          <w:lang w:val="sv-SE"/>
        </w:rPr>
        <w:t>00.000 đ/tháng</w:t>
      </w:r>
    </w:p>
    <w:p w:rsidR="00A01760" w:rsidRPr="00F04770" w:rsidRDefault="00C1436E" w:rsidP="003E6D80">
      <w:pPr>
        <w:pStyle w:val="BodyText"/>
        <w:spacing w:before="120"/>
        <w:ind w:firstLine="720"/>
        <w:rPr>
          <w:sz w:val="28"/>
          <w:szCs w:val="28"/>
        </w:rPr>
      </w:pPr>
      <w:r w:rsidRPr="00F04770">
        <w:rPr>
          <w:sz w:val="28"/>
          <w:szCs w:val="28"/>
        </w:rPr>
        <w:lastRenderedPageBreak/>
        <w:t xml:space="preserve">- </w:t>
      </w:r>
      <w:r w:rsidR="00AE357A" w:rsidRPr="00F04770">
        <w:rPr>
          <w:sz w:val="28"/>
          <w:szCs w:val="28"/>
        </w:rPr>
        <w:t>Ban quản lý</w:t>
      </w:r>
      <w:r w:rsidR="00A01760" w:rsidRPr="00F04770">
        <w:rPr>
          <w:sz w:val="28"/>
          <w:szCs w:val="28"/>
        </w:rPr>
        <w:t xml:space="preserve"> điều hành hợp tác chặt chẽ hơn nữa với HĐQT, bảo đảm cung cấp thông tin đầy đủ và kịp thời hơn cho Hội đồng </w:t>
      </w:r>
      <w:r w:rsidR="009944B8" w:rsidRPr="00F04770">
        <w:rPr>
          <w:sz w:val="28"/>
          <w:szCs w:val="28"/>
        </w:rPr>
        <w:t>q</w:t>
      </w:r>
      <w:r w:rsidR="00A01760" w:rsidRPr="00F04770">
        <w:rPr>
          <w:sz w:val="28"/>
          <w:szCs w:val="28"/>
        </w:rPr>
        <w:t xml:space="preserve">uản trị về tình </w:t>
      </w:r>
      <w:r w:rsidRPr="00F04770">
        <w:rPr>
          <w:sz w:val="28"/>
          <w:szCs w:val="28"/>
        </w:rPr>
        <w:t>hình sản xuất kinh doanh</w:t>
      </w:r>
      <w:r w:rsidR="00A01760" w:rsidRPr="00F04770">
        <w:rPr>
          <w:sz w:val="28"/>
          <w:szCs w:val="28"/>
        </w:rPr>
        <w:t xml:space="preserve"> và </w:t>
      </w:r>
      <w:r w:rsidRPr="00F04770">
        <w:rPr>
          <w:sz w:val="28"/>
          <w:szCs w:val="28"/>
        </w:rPr>
        <w:t>chiến lược</w:t>
      </w:r>
      <w:r w:rsidR="00564B49" w:rsidRPr="00F04770">
        <w:rPr>
          <w:sz w:val="28"/>
          <w:szCs w:val="28"/>
        </w:rPr>
        <w:t xml:space="preserve"> phát triển của Công ty,</w:t>
      </w:r>
      <w:r w:rsidR="00A01760" w:rsidRPr="00F04770">
        <w:rPr>
          <w:sz w:val="28"/>
          <w:szCs w:val="28"/>
        </w:rPr>
        <w:t xml:space="preserve"> </w:t>
      </w:r>
      <w:r w:rsidR="00564B49" w:rsidRPr="00F04770">
        <w:rPr>
          <w:sz w:val="28"/>
          <w:szCs w:val="28"/>
        </w:rPr>
        <w:t>đ</w:t>
      </w:r>
      <w:r w:rsidR="00A01760" w:rsidRPr="00F04770">
        <w:rPr>
          <w:sz w:val="28"/>
          <w:szCs w:val="28"/>
        </w:rPr>
        <w:t xml:space="preserve">ề xuất các chính sách liên quan đến chiến lược phát triển, để HĐQT đưa ra quyết định đúng. </w:t>
      </w:r>
    </w:p>
    <w:p w:rsidR="00EF0024" w:rsidRPr="00EF0024" w:rsidRDefault="00C1436E" w:rsidP="00EF0024">
      <w:pPr>
        <w:pStyle w:val="BodyText"/>
        <w:spacing w:before="120"/>
        <w:ind w:firstLine="720"/>
        <w:rPr>
          <w:sz w:val="28"/>
          <w:szCs w:val="28"/>
        </w:rPr>
      </w:pPr>
      <w:r w:rsidRPr="000A3BFB">
        <w:rPr>
          <w:sz w:val="28"/>
          <w:szCs w:val="28"/>
        </w:rPr>
        <w:t xml:space="preserve">- </w:t>
      </w:r>
      <w:r w:rsidR="0006376F" w:rsidRPr="000A3BFB">
        <w:rPr>
          <w:sz w:val="28"/>
          <w:szCs w:val="28"/>
        </w:rPr>
        <w:t>T</w:t>
      </w:r>
      <w:r w:rsidR="00EF0024" w:rsidRPr="000A3BFB">
        <w:rPr>
          <w:sz w:val="28"/>
          <w:szCs w:val="28"/>
        </w:rPr>
        <w:t>iếp t</w:t>
      </w:r>
      <w:r w:rsidR="000A3BFB" w:rsidRPr="000A3BFB">
        <w:rPr>
          <w:sz w:val="28"/>
          <w:szCs w:val="28"/>
        </w:rPr>
        <w:t>ục nâng cao chất lượng thảo luậ</w:t>
      </w:r>
      <w:r w:rsidR="00EF0024" w:rsidRPr="000A3BFB">
        <w:rPr>
          <w:sz w:val="28"/>
          <w:szCs w:val="28"/>
        </w:rPr>
        <w:t>n chương trình nghị  sự  của các phiên họp HĐQT, Thực sự tháo gỡ các vấn đề</w:t>
      </w:r>
      <w:r w:rsidR="00EF0024" w:rsidRPr="00EF0024">
        <w:rPr>
          <w:sz w:val="28"/>
          <w:szCs w:val="28"/>
        </w:rPr>
        <w:t xml:space="preserve"> </w:t>
      </w:r>
      <w:r w:rsidR="000A3BFB">
        <w:rPr>
          <w:sz w:val="28"/>
          <w:szCs w:val="28"/>
        </w:rPr>
        <w:t>thi</w:t>
      </w:r>
      <w:r w:rsidR="000A3BFB" w:rsidRPr="000A3BFB">
        <w:rPr>
          <w:sz w:val="28"/>
          <w:szCs w:val="28"/>
        </w:rPr>
        <w:t>ế</w:t>
      </w:r>
      <w:r w:rsidR="000A3BFB">
        <w:rPr>
          <w:sz w:val="28"/>
          <w:szCs w:val="28"/>
        </w:rPr>
        <w:t>t th</w:t>
      </w:r>
      <w:r w:rsidR="000A3BFB" w:rsidRPr="000A3BFB">
        <w:rPr>
          <w:sz w:val="28"/>
          <w:szCs w:val="28"/>
        </w:rPr>
        <w:t>ự</w:t>
      </w:r>
      <w:r w:rsidR="000A3BFB">
        <w:rPr>
          <w:sz w:val="28"/>
          <w:szCs w:val="28"/>
        </w:rPr>
        <w:t>c trong qu</w:t>
      </w:r>
      <w:r w:rsidR="000A3BFB" w:rsidRPr="000A3BFB">
        <w:rPr>
          <w:sz w:val="28"/>
          <w:szCs w:val="28"/>
        </w:rPr>
        <w:t>á</w:t>
      </w:r>
      <w:r w:rsidR="000A3BFB">
        <w:rPr>
          <w:sz w:val="28"/>
          <w:szCs w:val="28"/>
        </w:rPr>
        <w:t xml:space="preserve"> tr</w:t>
      </w:r>
      <w:r w:rsidR="000A3BFB" w:rsidRPr="000A3BFB">
        <w:rPr>
          <w:sz w:val="28"/>
          <w:szCs w:val="28"/>
        </w:rPr>
        <w:t>ì</w:t>
      </w:r>
      <w:r w:rsidR="000A3BFB">
        <w:rPr>
          <w:sz w:val="28"/>
          <w:szCs w:val="28"/>
        </w:rPr>
        <w:t>nh t</w:t>
      </w:r>
      <w:r w:rsidR="000A3BFB" w:rsidRPr="000A3BFB">
        <w:rPr>
          <w:sz w:val="28"/>
          <w:szCs w:val="28"/>
        </w:rPr>
        <w:t>ổ chức kinh doanh của Công ty, định hướng hoạt động trong thời gian tới.</w:t>
      </w:r>
    </w:p>
    <w:p w:rsidR="00A01760" w:rsidRPr="00F04770" w:rsidRDefault="00C1436E" w:rsidP="006D600A">
      <w:pPr>
        <w:pStyle w:val="BodyText"/>
        <w:spacing w:before="120"/>
        <w:rPr>
          <w:sz w:val="28"/>
          <w:szCs w:val="28"/>
        </w:rPr>
      </w:pPr>
      <w:r w:rsidRPr="00F04770">
        <w:rPr>
          <w:sz w:val="28"/>
          <w:szCs w:val="28"/>
        </w:rPr>
        <w:t xml:space="preserve">- </w:t>
      </w:r>
      <w:r w:rsidR="00A01760" w:rsidRPr="00F04770">
        <w:rPr>
          <w:sz w:val="28"/>
          <w:szCs w:val="28"/>
        </w:rPr>
        <w:t xml:space="preserve">Có chính sách khen thưởng cho các  </w:t>
      </w:r>
      <w:r w:rsidR="00021277" w:rsidRPr="00F04770">
        <w:rPr>
          <w:sz w:val="28"/>
          <w:szCs w:val="28"/>
        </w:rPr>
        <w:t xml:space="preserve">thành viên </w:t>
      </w:r>
      <w:r w:rsidR="00A01760" w:rsidRPr="00F04770">
        <w:rPr>
          <w:sz w:val="28"/>
          <w:szCs w:val="28"/>
        </w:rPr>
        <w:t>Hội đồng Quản trị  tương xứng với th</w:t>
      </w:r>
      <w:r w:rsidRPr="00F04770">
        <w:rPr>
          <w:sz w:val="28"/>
          <w:szCs w:val="28"/>
        </w:rPr>
        <w:t xml:space="preserve">ành tích đóng góp của cá nhân </w:t>
      </w:r>
      <w:r w:rsidR="00A01760" w:rsidRPr="00F04770">
        <w:rPr>
          <w:sz w:val="28"/>
          <w:szCs w:val="28"/>
        </w:rPr>
        <w:t xml:space="preserve">cho hoạt động của HĐQT Công ty. Muốn vậy cần phải xây dựng và </w:t>
      </w:r>
      <w:r w:rsidR="00EF0024">
        <w:rPr>
          <w:sz w:val="28"/>
          <w:szCs w:val="28"/>
        </w:rPr>
        <w:t>th</w:t>
      </w:r>
      <w:r w:rsidR="00EF0024" w:rsidRPr="00EF0024">
        <w:rPr>
          <w:sz w:val="28"/>
          <w:szCs w:val="28"/>
        </w:rPr>
        <w:t>ực hiện</w:t>
      </w:r>
      <w:r w:rsidR="00A01760" w:rsidRPr="00F04770">
        <w:rPr>
          <w:sz w:val="28"/>
          <w:szCs w:val="28"/>
        </w:rPr>
        <w:t xml:space="preserve"> các tiêu chí tự đánh giá hiệu quả của Hội đồng Quản trị. </w:t>
      </w:r>
    </w:p>
    <w:p w:rsidR="00A01760" w:rsidRPr="00F04770" w:rsidRDefault="00A01760" w:rsidP="00A01760">
      <w:pPr>
        <w:pBdr>
          <w:top w:val="single" w:sz="4" w:space="1" w:color="auto"/>
          <w:bottom w:val="single" w:sz="4" w:space="1" w:color="auto"/>
        </w:pBdr>
        <w:ind w:left="360"/>
        <w:rPr>
          <w:b/>
          <w:bCs/>
          <w:sz w:val="28"/>
          <w:szCs w:val="28"/>
        </w:rPr>
      </w:pPr>
      <w:r w:rsidRPr="00F04770">
        <w:rPr>
          <w:b/>
          <w:bCs/>
          <w:sz w:val="28"/>
          <w:szCs w:val="28"/>
        </w:rPr>
        <w:t>CÁC DỮ LIỆU THỐNG KÊ VỀ CỔ ĐÔNG</w:t>
      </w:r>
    </w:p>
    <w:p w:rsidR="00A01760" w:rsidRPr="00F04770" w:rsidRDefault="00A01760" w:rsidP="003E6D80">
      <w:pPr>
        <w:ind w:firstLine="360"/>
        <w:rPr>
          <w:b/>
          <w:bCs/>
          <w:i/>
          <w:iCs/>
          <w:sz w:val="28"/>
          <w:szCs w:val="28"/>
          <w:u w:val="single"/>
        </w:rPr>
      </w:pPr>
      <w:r w:rsidRPr="00F04770">
        <w:rPr>
          <w:b/>
          <w:bCs/>
          <w:i/>
          <w:iCs/>
          <w:sz w:val="28"/>
          <w:szCs w:val="28"/>
          <w:u w:val="single"/>
        </w:rPr>
        <w:t>Cơ cấu cổ đông</w:t>
      </w:r>
      <w:r w:rsidRPr="00F04770">
        <w:rPr>
          <w:bCs/>
          <w:iCs/>
          <w:sz w:val="28"/>
          <w:szCs w:val="28"/>
        </w:rPr>
        <w:t xml:space="preserve">  </w:t>
      </w:r>
      <w:r w:rsidRPr="00F04770">
        <w:rPr>
          <w:b/>
          <w:bCs/>
          <w:iCs/>
          <w:sz w:val="28"/>
          <w:szCs w:val="28"/>
        </w:rPr>
        <w:t xml:space="preserve">( xác định đến ngày </w:t>
      </w:r>
      <w:r w:rsidR="00972D2B" w:rsidRPr="00F04770">
        <w:rPr>
          <w:b/>
          <w:bCs/>
          <w:iCs/>
          <w:sz w:val="28"/>
          <w:szCs w:val="28"/>
        </w:rPr>
        <w:t>31/12</w:t>
      </w:r>
      <w:r w:rsidRPr="00F04770">
        <w:rPr>
          <w:b/>
          <w:bCs/>
          <w:iCs/>
          <w:sz w:val="28"/>
          <w:szCs w:val="28"/>
        </w:rPr>
        <w:t>/20</w:t>
      </w:r>
      <w:r w:rsidR="00021277" w:rsidRPr="00F04770">
        <w:rPr>
          <w:b/>
          <w:bCs/>
          <w:iCs/>
          <w:sz w:val="28"/>
          <w:szCs w:val="28"/>
        </w:rPr>
        <w:t>1</w:t>
      </w:r>
      <w:r w:rsidR="00430F38">
        <w:rPr>
          <w:b/>
          <w:bCs/>
          <w:iCs/>
          <w:sz w:val="28"/>
          <w:szCs w:val="28"/>
        </w:rPr>
        <w:t>4</w:t>
      </w:r>
      <w:r w:rsidRPr="00F04770">
        <w:rPr>
          <w:b/>
          <w:bCs/>
          <w:iCs/>
          <w:sz w:val="28"/>
          <w:szCs w:val="28"/>
        </w:rPr>
        <w:t xml:space="preserve"> )</w:t>
      </w:r>
    </w:p>
    <w:p w:rsidR="008345D6" w:rsidRPr="00F04770" w:rsidRDefault="008345D6" w:rsidP="008345D6">
      <w:pPr>
        <w:ind w:left="1080"/>
        <w:rPr>
          <w:b/>
          <w:bCs/>
          <w:i/>
          <w:iCs/>
          <w:sz w:val="28"/>
          <w:szCs w:val="28"/>
          <w:u w:val="single"/>
        </w:rPr>
      </w:pPr>
    </w:p>
    <w:tbl>
      <w:tblPr>
        <w:tblW w:w="9000" w:type="dxa"/>
        <w:tblInd w:w="108" w:type="dxa"/>
        <w:tblLayout w:type="fixed"/>
        <w:tblLook w:val="0000"/>
      </w:tblPr>
      <w:tblGrid>
        <w:gridCol w:w="390"/>
        <w:gridCol w:w="5010"/>
        <w:gridCol w:w="1800"/>
        <w:gridCol w:w="1800"/>
      </w:tblGrid>
      <w:tr w:rsidR="004776BA" w:rsidRPr="00F04770">
        <w:trPr>
          <w:trHeight w:val="679"/>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4776BA" w:rsidRPr="00F04770" w:rsidRDefault="004776BA" w:rsidP="004776BA">
            <w:pPr>
              <w:rPr>
                <w:b/>
                <w:bCs/>
                <w:sz w:val="28"/>
                <w:szCs w:val="28"/>
              </w:rPr>
            </w:pPr>
            <w:r w:rsidRPr="00F04770">
              <w:rPr>
                <w:b/>
                <w:bCs/>
                <w:sz w:val="28"/>
                <w:szCs w:val="28"/>
              </w:rPr>
              <w:t>TT</w:t>
            </w:r>
          </w:p>
        </w:tc>
        <w:tc>
          <w:tcPr>
            <w:tcW w:w="5010" w:type="dxa"/>
            <w:tcBorders>
              <w:top w:val="single" w:sz="4" w:space="0" w:color="auto"/>
              <w:left w:val="nil"/>
              <w:bottom w:val="single" w:sz="4" w:space="0" w:color="auto"/>
              <w:right w:val="single" w:sz="4" w:space="0" w:color="auto"/>
            </w:tcBorders>
            <w:shd w:val="clear" w:color="auto" w:fill="auto"/>
          </w:tcPr>
          <w:p w:rsidR="004776BA" w:rsidRPr="00F04770" w:rsidRDefault="004776BA" w:rsidP="002A4CDC">
            <w:pPr>
              <w:jc w:val="center"/>
              <w:rPr>
                <w:b/>
                <w:bCs/>
                <w:i/>
                <w:iCs/>
                <w:sz w:val="28"/>
                <w:szCs w:val="28"/>
              </w:rPr>
            </w:pPr>
            <w:r w:rsidRPr="00F04770">
              <w:rPr>
                <w:b/>
                <w:bCs/>
                <w:sz w:val="28"/>
                <w:szCs w:val="28"/>
              </w:rPr>
              <w:t>Cơ cấu cổ đông</w:t>
            </w:r>
          </w:p>
        </w:tc>
        <w:tc>
          <w:tcPr>
            <w:tcW w:w="1800" w:type="dxa"/>
            <w:tcBorders>
              <w:top w:val="single" w:sz="4" w:space="0" w:color="auto"/>
              <w:left w:val="nil"/>
              <w:bottom w:val="single" w:sz="4" w:space="0" w:color="auto"/>
              <w:right w:val="single" w:sz="4" w:space="0" w:color="auto"/>
            </w:tcBorders>
            <w:shd w:val="clear" w:color="auto" w:fill="auto"/>
          </w:tcPr>
          <w:p w:rsidR="004776BA" w:rsidRPr="00F04770" w:rsidRDefault="004776BA" w:rsidP="002A4CDC">
            <w:pPr>
              <w:jc w:val="center"/>
              <w:rPr>
                <w:b/>
                <w:bCs/>
                <w:i/>
                <w:iCs/>
                <w:sz w:val="28"/>
                <w:szCs w:val="28"/>
              </w:rPr>
            </w:pPr>
            <w:r w:rsidRPr="00F04770">
              <w:rPr>
                <w:b/>
                <w:bCs/>
                <w:sz w:val="28"/>
                <w:szCs w:val="28"/>
              </w:rPr>
              <w:t>Số lượng cổ phiếu</w:t>
            </w:r>
          </w:p>
        </w:tc>
        <w:tc>
          <w:tcPr>
            <w:tcW w:w="1800" w:type="dxa"/>
            <w:tcBorders>
              <w:top w:val="single" w:sz="4" w:space="0" w:color="auto"/>
              <w:left w:val="single" w:sz="4" w:space="0" w:color="auto"/>
              <w:bottom w:val="single" w:sz="4" w:space="0" w:color="auto"/>
              <w:right w:val="single" w:sz="4" w:space="0" w:color="auto"/>
            </w:tcBorders>
          </w:tcPr>
          <w:p w:rsidR="004776BA" w:rsidRPr="00F04770" w:rsidRDefault="004776BA" w:rsidP="002A4CDC">
            <w:pPr>
              <w:jc w:val="center"/>
              <w:rPr>
                <w:b/>
                <w:bCs/>
                <w:i/>
                <w:iCs/>
                <w:sz w:val="28"/>
                <w:szCs w:val="28"/>
              </w:rPr>
            </w:pPr>
            <w:r w:rsidRPr="00F04770">
              <w:rPr>
                <w:b/>
                <w:bCs/>
                <w:sz w:val="28"/>
                <w:szCs w:val="28"/>
              </w:rPr>
              <w:t>Tỷ lệ</w:t>
            </w:r>
          </w:p>
        </w:tc>
      </w:tr>
      <w:tr w:rsidR="004776BA" w:rsidRPr="00F04770">
        <w:trPr>
          <w:trHeight w:val="472"/>
        </w:trPr>
        <w:tc>
          <w:tcPr>
            <w:tcW w:w="390" w:type="dxa"/>
            <w:tcBorders>
              <w:top w:val="nil"/>
              <w:left w:val="single" w:sz="4" w:space="0" w:color="auto"/>
              <w:bottom w:val="single" w:sz="4" w:space="0" w:color="auto"/>
              <w:right w:val="single" w:sz="4" w:space="0" w:color="auto"/>
            </w:tcBorders>
            <w:shd w:val="clear" w:color="auto" w:fill="auto"/>
            <w:noWrap/>
            <w:vAlign w:val="center"/>
          </w:tcPr>
          <w:p w:rsidR="004776BA" w:rsidRPr="00F04770" w:rsidRDefault="004776BA" w:rsidP="002A4CDC">
            <w:pPr>
              <w:jc w:val="center"/>
              <w:rPr>
                <w:b/>
                <w:sz w:val="28"/>
                <w:szCs w:val="28"/>
              </w:rPr>
            </w:pPr>
            <w:r w:rsidRPr="00F04770">
              <w:rPr>
                <w:b/>
                <w:sz w:val="28"/>
                <w:szCs w:val="28"/>
              </w:rPr>
              <w:t>1</w:t>
            </w:r>
          </w:p>
        </w:tc>
        <w:tc>
          <w:tcPr>
            <w:tcW w:w="5010" w:type="dxa"/>
            <w:tcBorders>
              <w:top w:val="nil"/>
              <w:left w:val="nil"/>
              <w:bottom w:val="single" w:sz="4" w:space="0" w:color="auto"/>
              <w:right w:val="single" w:sz="4" w:space="0" w:color="auto"/>
            </w:tcBorders>
            <w:shd w:val="clear" w:color="auto" w:fill="auto"/>
            <w:noWrap/>
            <w:vAlign w:val="center"/>
          </w:tcPr>
          <w:p w:rsidR="004776BA" w:rsidRPr="00F04770" w:rsidRDefault="004776BA" w:rsidP="002A4CDC">
            <w:pPr>
              <w:spacing w:before="120" w:after="120"/>
              <w:ind w:left="-72" w:right="-72"/>
              <w:rPr>
                <w:sz w:val="28"/>
                <w:szCs w:val="28"/>
              </w:rPr>
            </w:pPr>
            <w:r w:rsidRPr="00F04770">
              <w:rPr>
                <w:b/>
                <w:bCs/>
                <w:iCs/>
                <w:sz w:val="28"/>
                <w:szCs w:val="28"/>
              </w:rPr>
              <w:t>Cổ đông Nhà nước</w:t>
            </w:r>
            <w:r w:rsidR="00D001DA" w:rsidRPr="00F04770">
              <w:rPr>
                <w:b/>
                <w:bCs/>
                <w:iCs/>
                <w:sz w:val="28"/>
                <w:szCs w:val="28"/>
              </w:rPr>
              <w:t xml:space="preserve"> </w:t>
            </w:r>
            <w:r w:rsidRPr="00F04770">
              <w:rPr>
                <w:b/>
                <w:bCs/>
                <w:iCs/>
                <w:sz w:val="28"/>
                <w:szCs w:val="28"/>
              </w:rPr>
              <w:t>(Nhà xuất bản Giáo dục</w:t>
            </w:r>
            <w:r w:rsidR="00D001DA" w:rsidRPr="00F04770">
              <w:rPr>
                <w:b/>
                <w:bCs/>
                <w:iCs/>
                <w:sz w:val="28"/>
                <w:szCs w:val="28"/>
              </w:rPr>
              <w:t xml:space="preserve"> Việt </w:t>
            </w:r>
            <w:smartTag w:uri="urn:schemas-microsoft-com:office:smarttags" w:element="country-region">
              <w:smartTag w:uri="urn:schemas-microsoft-com:office:smarttags" w:element="place">
                <w:r w:rsidR="00D001DA" w:rsidRPr="00F04770">
                  <w:rPr>
                    <w:b/>
                    <w:bCs/>
                    <w:iCs/>
                    <w:sz w:val="28"/>
                    <w:szCs w:val="28"/>
                  </w:rPr>
                  <w:t>Nam</w:t>
                </w:r>
              </w:smartTag>
            </w:smartTag>
            <w:r w:rsidRPr="00F04770">
              <w:rPr>
                <w:b/>
                <w:bCs/>
                <w:iCs/>
                <w:sz w:val="28"/>
                <w:szCs w:val="28"/>
              </w:rPr>
              <w:t>)</w:t>
            </w:r>
          </w:p>
        </w:tc>
        <w:tc>
          <w:tcPr>
            <w:tcW w:w="1800" w:type="dxa"/>
            <w:tcBorders>
              <w:top w:val="nil"/>
              <w:left w:val="nil"/>
              <w:bottom w:val="single" w:sz="4" w:space="0" w:color="auto"/>
              <w:right w:val="single" w:sz="4" w:space="0" w:color="auto"/>
            </w:tcBorders>
            <w:shd w:val="clear" w:color="auto" w:fill="auto"/>
            <w:noWrap/>
            <w:vAlign w:val="center"/>
          </w:tcPr>
          <w:p w:rsidR="004776BA" w:rsidRPr="00F04770" w:rsidRDefault="004776BA" w:rsidP="004776BA">
            <w:pPr>
              <w:jc w:val="right"/>
              <w:rPr>
                <w:b/>
                <w:sz w:val="28"/>
                <w:szCs w:val="28"/>
              </w:rPr>
            </w:pPr>
            <w:r w:rsidRPr="00F04770">
              <w:rPr>
                <w:b/>
                <w:sz w:val="28"/>
                <w:szCs w:val="28"/>
              </w:rPr>
              <w:t>440.000</w:t>
            </w:r>
          </w:p>
        </w:tc>
        <w:tc>
          <w:tcPr>
            <w:tcW w:w="1800" w:type="dxa"/>
            <w:tcBorders>
              <w:top w:val="single" w:sz="4" w:space="0" w:color="auto"/>
              <w:left w:val="single" w:sz="4" w:space="0" w:color="auto"/>
              <w:bottom w:val="single" w:sz="4" w:space="0" w:color="auto"/>
              <w:right w:val="single" w:sz="4" w:space="0" w:color="auto"/>
            </w:tcBorders>
            <w:vAlign w:val="center"/>
          </w:tcPr>
          <w:p w:rsidR="004776BA" w:rsidRPr="00F04770" w:rsidRDefault="00AE357A" w:rsidP="00D001DA">
            <w:pPr>
              <w:rPr>
                <w:b/>
                <w:sz w:val="28"/>
                <w:szCs w:val="28"/>
              </w:rPr>
            </w:pPr>
            <w:r w:rsidRPr="00F04770">
              <w:rPr>
                <w:b/>
                <w:sz w:val="28"/>
                <w:szCs w:val="28"/>
              </w:rPr>
              <w:t xml:space="preserve">        </w:t>
            </w:r>
            <w:r w:rsidR="004776BA" w:rsidRPr="00F04770">
              <w:rPr>
                <w:b/>
                <w:sz w:val="28"/>
                <w:szCs w:val="28"/>
              </w:rPr>
              <w:t>40%</w:t>
            </w:r>
          </w:p>
        </w:tc>
      </w:tr>
      <w:tr w:rsidR="004776BA" w:rsidRPr="00F04770">
        <w:trPr>
          <w:trHeight w:val="472"/>
        </w:trPr>
        <w:tc>
          <w:tcPr>
            <w:tcW w:w="390" w:type="dxa"/>
            <w:tcBorders>
              <w:top w:val="nil"/>
              <w:left w:val="single" w:sz="4" w:space="0" w:color="auto"/>
              <w:bottom w:val="single" w:sz="4" w:space="0" w:color="auto"/>
              <w:right w:val="single" w:sz="4" w:space="0" w:color="auto"/>
            </w:tcBorders>
            <w:shd w:val="clear" w:color="auto" w:fill="auto"/>
            <w:noWrap/>
            <w:vAlign w:val="center"/>
          </w:tcPr>
          <w:p w:rsidR="004776BA" w:rsidRPr="00F04770" w:rsidRDefault="004776BA" w:rsidP="004776BA">
            <w:pPr>
              <w:rPr>
                <w:b/>
                <w:sz w:val="28"/>
                <w:szCs w:val="28"/>
              </w:rPr>
            </w:pPr>
            <w:r w:rsidRPr="00F04770">
              <w:rPr>
                <w:b/>
                <w:sz w:val="28"/>
                <w:szCs w:val="28"/>
              </w:rPr>
              <w:t>2</w:t>
            </w:r>
          </w:p>
        </w:tc>
        <w:tc>
          <w:tcPr>
            <w:tcW w:w="5010" w:type="dxa"/>
            <w:tcBorders>
              <w:top w:val="nil"/>
              <w:left w:val="nil"/>
              <w:bottom w:val="single" w:sz="4" w:space="0" w:color="auto"/>
              <w:right w:val="single" w:sz="4" w:space="0" w:color="auto"/>
            </w:tcBorders>
            <w:shd w:val="clear" w:color="auto" w:fill="auto"/>
            <w:noWrap/>
            <w:vAlign w:val="center"/>
          </w:tcPr>
          <w:p w:rsidR="004776BA" w:rsidRPr="00F04770" w:rsidRDefault="004776BA" w:rsidP="004776BA">
            <w:pPr>
              <w:jc w:val="both"/>
              <w:rPr>
                <w:b/>
                <w:bCs/>
                <w:iCs/>
                <w:sz w:val="28"/>
                <w:szCs w:val="28"/>
              </w:rPr>
            </w:pPr>
            <w:r w:rsidRPr="00F04770">
              <w:rPr>
                <w:b/>
                <w:bCs/>
                <w:iCs/>
                <w:sz w:val="28"/>
                <w:szCs w:val="28"/>
              </w:rPr>
              <w:t>Cổ đông HĐQT,</w:t>
            </w:r>
            <w:r w:rsidR="0042409E" w:rsidRPr="00F04770">
              <w:rPr>
                <w:b/>
                <w:bCs/>
                <w:iCs/>
                <w:sz w:val="28"/>
                <w:szCs w:val="28"/>
              </w:rPr>
              <w:t xml:space="preserve"> </w:t>
            </w:r>
            <w:smartTag w:uri="urn:schemas-microsoft-com:office:smarttags" w:element="stockticker">
              <w:r w:rsidRPr="00F04770">
                <w:rPr>
                  <w:b/>
                  <w:bCs/>
                  <w:iCs/>
                  <w:sz w:val="28"/>
                  <w:szCs w:val="28"/>
                </w:rPr>
                <w:t>BKS</w:t>
              </w:r>
            </w:smartTag>
          </w:p>
        </w:tc>
        <w:tc>
          <w:tcPr>
            <w:tcW w:w="1800" w:type="dxa"/>
            <w:tcBorders>
              <w:top w:val="nil"/>
              <w:left w:val="nil"/>
              <w:bottom w:val="single" w:sz="4" w:space="0" w:color="auto"/>
              <w:right w:val="single" w:sz="4" w:space="0" w:color="auto"/>
            </w:tcBorders>
            <w:shd w:val="clear" w:color="auto" w:fill="auto"/>
            <w:noWrap/>
            <w:vAlign w:val="center"/>
          </w:tcPr>
          <w:p w:rsidR="004776BA" w:rsidRPr="00523B0C" w:rsidRDefault="004776BA" w:rsidP="00523B0C">
            <w:pPr>
              <w:jc w:val="right"/>
              <w:rPr>
                <w:b/>
                <w:sz w:val="28"/>
                <w:szCs w:val="28"/>
              </w:rPr>
            </w:pPr>
            <w:r w:rsidRPr="00523B0C">
              <w:rPr>
                <w:b/>
                <w:sz w:val="28"/>
                <w:szCs w:val="28"/>
              </w:rPr>
              <w:t>1</w:t>
            </w:r>
            <w:r w:rsidR="00523B0C" w:rsidRPr="00523B0C">
              <w:rPr>
                <w:b/>
                <w:sz w:val="28"/>
                <w:szCs w:val="28"/>
              </w:rPr>
              <w:t>84</w:t>
            </w:r>
            <w:r w:rsidRPr="00523B0C">
              <w:rPr>
                <w:b/>
                <w:sz w:val="28"/>
                <w:szCs w:val="28"/>
              </w:rPr>
              <w:t>.</w:t>
            </w:r>
            <w:r w:rsidR="00523B0C" w:rsidRPr="00523B0C">
              <w:rPr>
                <w:b/>
                <w:sz w:val="28"/>
                <w:szCs w:val="28"/>
              </w:rPr>
              <w:t>672</w:t>
            </w:r>
          </w:p>
        </w:tc>
        <w:tc>
          <w:tcPr>
            <w:tcW w:w="1800" w:type="dxa"/>
            <w:tcBorders>
              <w:top w:val="single" w:sz="4" w:space="0" w:color="auto"/>
              <w:left w:val="single" w:sz="4" w:space="0" w:color="auto"/>
              <w:bottom w:val="single" w:sz="4" w:space="0" w:color="auto"/>
              <w:right w:val="single" w:sz="4" w:space="0" w:color="auto"/>
            </w:tcBorders>
            <w:vAlign w:val="center"/>
          </w:tcPr>
          <w:p w:rsidR="004776BA" w:rsidRPr="00523B0C" w:rsidRDefault="004776BA" w:rsidP="00523B0C">
            <w:pPr>
              <w:jc w:val="center"/>
              <w:rPr>
                <w:b/>
                <w:sz w:val="28"/>
                <w:szCs w:val="28"/>
              </w:rPr>
            </w:pPr>
            <w:r w:rsidRPr="00523B0C">
              <w:rPr>
                <w:b/>
                <w:sz w:val="28"/>
                <w:szCs w:val="28"/>
              </w:rPr>
              <w:t>1</w:t>
            </w:r>
            <w:r w:rsidR="00523B0C" w:rsidRPr="00523B0C">
              <w:rPr>
                <w:b/>
                <w:sz w:val="28"/>
                <w:szCs w:val="28"/>
              </w:rPr>
              <w:t>6</w:t>
            </w:r>
            <w:r w:rsidRPr="00523B0C">
              <w:rPr>
                <w:b/>
                <w:sz w:val="28"/>
                <w:szCs w:val="28"/>
              </w:rPr>
              <w:t>,</w:t>
            </w:r>
            <w:r w:rsidR="00523B0C" w:rsidRPr="00523B0C">
              <w:rPr>
                <w:b/>
                <w:sz w:val="28"/>
                <w:szCs w:val="28"/>
              </w:rPr>
              <w:t>79</w:t>
            </w:r>
            <w:r w:rsidRPr="00523B0C">
              <w:rPr>
                <w:b/>
                <w:sz w:val="28"/>
                <w:szCs w:val="28"/>
              </w:rPr>
              <w:t>%</w:t>
            </w:r>
          </w:p>
        </w:tc>
      </w:tr>
      <w:tr w:rsidR="004776BA" w:rsidRPr="00F04770">
        <w:trPr>
          <w:trHeight w:val="53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6BA" w:rsidRPr="00F04770" w:rsidRDefault="004776BA" w:rsidP="002A4CDC">
            <w:pPr>
              <w:jc w:val="center"/>
              <w:rPr>
                <w:b/>
                <w:bCs/>
                <w:sz w:val="28"/>
                <w:szCs w:val="28"/>
              </w:rPr>
            </w:pPr>
            <w:r w:rsidRPr="00F04770">
              <w:rPr>
                <w:b/>
                <w:bCs/>
                <w:sz w:val="28"/>
                <w:szCs w:val="28"/>
              </w:rPr>
              <w:t>3</w:t>
            </w:r>
          </w:p>
        </w:tc>
        <w:tc>
          <w:tcPr>
            <w:tcW w:w="5010" w:type="dxa"/>
            <w:tcBorders>
              <w:top w:val="single" w:sz="4" w:space="0" w:color="auto"/>
              <w:left w:val="nil"/>
              <w:bottom w:val="single" w:sz="4" w:space="0" w:color="auto"/>
              <w:right w:val="single" w:sz="4" w:space="0" w:color="auto"/>
            </w:tcBorders>
            <w:shd w:val="clear" w:color="auto" w:fill="auto"/>
            <w:noWrap/>
          </w:tcPr>
          <w:p w:rsidR="004776BA" w:rsidRPr="00F04770" w:rsidRDefault="004776BA" w:rsidP="002A4CDC">
            <w:pPr>
              <w:jc w:val="both"/>
              <w:rPr>
                <w:b/>
                <w:bCs/>
                <w:iCs/>
                <w:sz w:val="28"/>
                <w:szCs w:val="28"/>
              </w:rPr>
            </w:pPr>
            <w:r w:rsidRPr="00F04770">
              <w:rPr>
                <w:b/>
                <w:bCs/>
                <w:iCs/>
                <w:sz w:val="28"/>
                <w:szCs w:val="28"/>
              </w:rPr>
              <w:t xml:space="preserve">Cổ đông </w:t>
            </w:r>
            <w:smartTag w:uri="urn:schemas-microsoft-com:office:smarttags" w:element="stockticker">
              <w:r w:rsidRPr="00F04770">
                <w:rPr>
                  <w:b/>
                  <w:bCs/>
                  <w:iCs/>
                  <w:sz w:val="28"/>
                  <w:szCs w:val="28"/>
                </w:rPr>
                <w:t>CBNV</w:t>
              </w:r>
            </w:smartTag>
            <w:r w:rsidRPr="00F04770">
              <w:rPr>
                <w:b/>
                <w:bCs/>
                <w:iCs/>
                <w:sz w:val="28"/>
                <w:szCs w:val="28"/>
              </w:rPr>
              <w:t>, ngoài Công ty</w:t>
            </w:r>
          </w:p>
        </w:tc>
        <w:tc>
          <w:tcPr>
            <w:tcW w:w="1800" w:type="dxa"/>
            <w:tcBorders>
              <w:top w:val="single" w:sz="4" w:space="0" w:color="auto"/>
              <w:left w:val="nil"/>
              <w:bottom w:val="single" w:sz="4" w:space="0" w:color="auto"/>
              <w:right w:val="single" w:sz="4" w:space="0" w:color="auto"/>
            </w:tcBorders>
            <w:shd w:val="clear" w:color="auto" w:fill="auto"/>
            <w:noWrap/>
          </w:tcPr>
          <w:p w:rsidR="004776BA" w:rsidRPr="00523B0C" w:rsidRDefault="00657252" w:rsidP="00523B0C">
            <w:pPr>
              <w:jc w:val="right"/>
              <w:rPr>
                <w:b/>
                <w:bCs/>
                <w:iCs/>
                <w:sz w:val="28"/>
                <w:szCs w:val="28"/>
              </w:rPr>
            </w:pPr>
            <w:r w:rsidRPr="00523B0C">
              <w:rPr>
                <w:b/>
                <w:bCs/>
                <w:iCs/>
                <w:sz w:val="28"/>
                <w:szCs w:val="28"/>
              </w:rPr>
              <w:t>4</w:t>
            </w:r>
            <w:r w:rsidR="00523B0C" w:rsidRPr="00523B0C">
              <w:rPr>
                <w:b/>
                <w:bCs/>
                <w:iCs/>
                <w:sz w:val="28"/>
                <w:szCs w:val="28"/>
              </w:rPr>
              <w:t>75</w:t>
            </w:r>
            <w:r w:rsidR="004776BA" w:rsidRPr="00523B0C">
              <w:rPr>
                <w:b/>
                <w:bCs/>
                <w:iCs/>
                <w:sz w:val="28"/>
                <w:szCs w:val="28"/>
              </w:rPr>
              <w:t>.</w:t>
            </w:r>
            <w:r w:rsidR="00523B0C" w:rsidRPr="00523B0C">
              <w:rPr>
                <w:b/>
                <w:bCs/>
                <w:iCs/>
                <w:sz w:val="28"/>
                <w:szCs w:val="28"/>
              </w:rPr>
              <w:t>328</w:t>
            </w:r>
          </w:p>
        </w:tc>
        <w:tc>
          <w:tcPr>
            <w:tcW w:w="1800" w:type="dxa"/>
            <w:tcBorders>
              <w:top w:val="single" w:sz="4" w:space="0" w:color="auto"/>
              <w:left w:val="single" w:sz="4" w:space="0" w:color="auto"/>
              <w:bottom w:val="single" w:sz="4" w:space="0" w:color="auto"/>
              <w:right w:val="single" w:sz="4" w:space="0" w:color="auto"/>
            </w:tcBorders>
            <w:vAlign w:val="center"/>
          </w:tcPr>
          <w:p w:rsidR="004776BA" w:rsidRPr="00523B0C" w:rsidRDefault="004776BA" w:rsidP="00523B0C">
            <w:pPr>
              <w:jc w:val="center"/>
              <w:rPr>
                <w:b/>
                <w:bCs/>
                <w:sz w:val="28"/>
                <w:szCs w:val="28"/>
              </w:rPr>
            </w:pPr>
            <w:r w:rsidRPr="00523B0C">
              <w:rPr>
                <w:b/>
                <w:bCs/>
                <w:sz w:val="28"/>
                <w:szCs w:val="28"/>
              </w:rPr>
              <w:t>4</w:t>
            </w:r>
            <w:r w:rsidR="00523B0C" w:rsidRPr="00523B0C">
              <w:rPr>
                <w:b/>
                <w:bCs/>
                <w:sz w:val="28"/>
                <w:szCs w:val="28"/>
              </w:rPr>
              <w:t>3</w:t>
            </w:r>
            <w:r w:rsidRPr="00523B0C">
              <w:rPr>
                <w:b/>
                <w:bCs/>
                <w:sz w:val="28"/>
                <w:szCs w:val="28"/>
              </w:rPr>
              <w:t>,</w:t>
            </w:r>
            <w:r w:rsidR="00523B0C" w:rsidRPr="00523B0C">
              <w:rPr>
                <w:b/>
                <w:bCs/>
                <w:sz w:val="28"/>
                <w:szCs w:val="28"/>
              </w:rPr>
              <w:t>21</w:t>
            </w:r>
            <w:r w:rsidRPr="00523B0C">
              <w:rPr>
                <w:b/>
                <w:bCs/>
                <w:sz w:val="28"/>
                <w:szCs w:val="28"/>
              </w:rPr>
              <w:t>%</w:t>
            </w:r>
          </w:p>
        </w:tc>
      </w:tr>
      <w:tr w:rsidR="004776BA" w:rsidRPr="00F04770">
        <w:trPr>
          <w:trHeight w:val="517"/>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6BA" w:rsidRPr="00F04770" w:rsidRDefault="004776BA" w:rsidP="002A4CDC">
            <w:pPr>
              <w:jc w:val="center"/>
              <w:rPr>
                <w:b/>
                <w:bCs/>
                <w:sz w:val="28"/>
                <w:szCs w:val="28"/>
              </w:rPr>
            </w:pPr>
          </w:p>
        </w:tc>
        <w:tc>
          <w:tcPr>
            <w:tcW w:w="5010" w:type="dxa"/>
            <w:tcBorders>
              <w:top w:val="single" w:sz="4" w:space="0" w:color="auto"/>
              <w:left w:val="nil"/>
              <w:bottom w:val="single" w:sz="4" w:space="0" w:color="auto"/>
              <w:right w:val="single" w:sz="4" w:space="0" w:color="auto"/>
            </w:tcBorders>
            <w:shd w:val="clear" w:color="auto" w:fill="auto"/>
            <w:noWrap/>
            <w:vAlign w:val="center"/>
          </w:tcPr>
          <w:p w:rsidR="004776BA" w:rsidRPr="00F04770" w:rsidRDefault="004776BA" w:rsidP="002A4CDC">
            <w:pPr>
              <w:jc w:val="center"/>
              <w:rPr>
                <w:b/>
                <w:bCs/>
                <w:sz w:val="28"/>
                <w:szCs w:val="28"/>
              </w:rPr>
            </w:pPr>
            <w:r w:rsidRPr="00F04770">
              <w:rPr>
                <w:b/>
                <w:bCs/>
                <w:sz w:val="28"/>
                <w:szCs w:val="28"/>
              </w:rPr>
              <w:t>Tổng cộng</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4776BA" w:rsidRPr="00F04770" w:rsidRDefault="004776BA" w:rsidP="002A4CDC">
            <w:pPr>
              <w:ind w:hanging="114"/>
              <w:jc w:val="right"/>
              <w:rPr>
                <w:b/>
                <w:bCs/>
                <w:sz w:val="28"/>
                <w:szCs w:val="28"/>
              </w:rPr>
            </w:pPr>
            <w:r w:rsidRPr="00F04770">
              <w:rPr>
                <w:b/>
                <w:bCs/>
                <w:sz w:val="28"/>
                <w:szCs w:val="28"/>
              </w:rPr>
              <w:t>1.100.000</w:t>
            </w:r>
          </w:p>
        </w:tc>
        <w:tc>
          <w:tcPr>
            <w:tcW w:w="1800" w:type="dxa"/>
            <w:tcBorders>
              <w:top w:val="single" w:sz="4" w:space="0" w:color="auto"/>
              <w:left w:val="single" w:sz="4" w:space="0" w:color="auto"/>
              <w:bottom w:val="single" w:sz="4" w:space="0" w:color="auto"/>
              <w:right w:val="single" w:sz="4" w:space="0" w:color="auto"/>
            </w:tcBorders>
            <w:vAlign w:val="center"/>
          </w:tcPr>
          <w:p w:rsidR="004776BA" w:rsidRPr="00F04770" w:rsidRDefault="008345D6" w:rsidP="002A4CDC">
            <w:pPr>
              <w:jc w:val="center"/>
              <w:rPr>
                <w:b/>
                <w:bCs/>
                <w:sz w:val="28"/>
                <w:szCs w:val="28"/>
              </w:rPr>
            </w:pPr>
            <w:r w:rsidRPr="00F04770">
              <w:rPr>
                <w:b/>
                <w:bCs/>
                <w:sz w:val="28"/>
                <w:szCs w:val="28"/>
              </w:rPr>
              <w:t>100%</w:t>
            </w:r>
          </w:p>
        </w:tc>
      </w:tr>
    </w:tbl>
    <w:p w:rsidR="00A01760" w:rsidRPr="00F04770" w:rsidRDefault="00A01760" w:rsidP="00A01760">
      <w:pPr>
        <w:rPr>
          <w:b/>
          <w:bCs/>
          <w:i/>
          <w:iCs/>
          <w:sz w:val="28"/>
          <w:szCs w:val="28"/>
        </w:rPr>
      </w:pPr>
    </w:p>
    <w:p w:rsidR="00A01760" w:rsidRPr="00F04770" w:rsidRDefault="00C1436E" w:rsidP="00A01760">
      <w:pPr>
        <w:ind w:right="-131"/>
        <w:rPr>
          <w:b/>
          <w:bCs/>
          <w:i/>
          <w:sz w:val="28"/>
          <w:szCs w:val="28"/>
        </w:rPr>
      </w:pPr>
      <w:r w:rsidRPr="00F04770">
        <w:rPr>
          <w:b/>
          <w:bCs/>
          <w:i/>
          <w:sz w:val="28"/>
          <w:szCs w:val="28"/>
        </w:rPr>
        <w:tab/>
      </w:r>
      <w:r w:rsidRPr="00F04770">
        <w:rPr>
          <w:b/>
          <w:bCs/>
          <w:i/>
          <w:sz w:val="28"/>
          <w:szCs w:val="28"/>
        </w:rPr>
        <w:tab/>
      </w:r>
      <w:r w:rsidRPr="00F04770">
        <w:rPr>
          <w:b/>
          <w:bCs/>
          <w:i/>
          <w:sz w:val="28"/>
          <w:szCs w:val="28"/>
        </w:rPr>
        <w:tab/>
      </w:r>
      <w:r w:rsidRPr="00F04770">
        <w:rPr>
          <w:b/>
          <w:bCs/>
          <w:i/>
          <w:sz w:val="28"/>
          <w:szCs w:val="28"/>
        </w:rPr>
        <w:tab/>
      </w:r>
      <w:r w:rsidRPr="00F04770">
        <w:rPr>
          <w:b/>
          <w:bCs/>
          <w:i/>
          <w:sz w:val="28"/>
          <w:szCs w:val="28"/>
        </w:rPr>
        <w:tab/>
      </w:r>
      <w:r w:rsidRPr="00F04770">
        <w:rPr>
          <w:b/>
          <w:bCs/>
          <w:i/>
          <w:sz w:val="28"/>
          <w:szCs w:val="28"/>
        </w:rPr>
        <w:tab/>
      </w:r>
      <w:r w:rsidR="001B26D4">
        <w:rPr>
          <w:b/>
          <w:bCs/>
          <w:i/>
          <w:sz w:val="28"/>
          <w:szCs w:val="28"/>
        </w:rPr>
        <w:t>Bình Thuận</w:t>
      </w:r>
      <w:r w:rsidRPr="00F04770">
        <w:rPr>
          <w:b/>
          <w:bCs/>
          <w:i/>
          <w:sz w:val="28"/>
          <w:szCs w:val="28"/>
        </w:rPr>
        <w:t xml:space="preserve">, ngày </w:t>
      </w:r>
      <w:r w:rsidR="00211A65">
        <w:rPr>
          <w:b/>
          <w:bCs/>
          <w:i/>
          <w:sz w:val="28"/>
          <w:szCs w:val="28"/>
        </w:rPr>
        <w:t>2</w:t>
      </w:r>
      <w:r w:rsidR="005864EC">
        <w:rPr>
          <w:b/>
          <w:bCs/>
          <w:i/>
          <w:sz w:val="28"/>
          <w:szCs w:val="28"/>
        </w:rPr>
        <w:t>8</w:t>
      </w:r>
      <w:r w:rsidR="00ED5F48">
        <w:rPr>
          <w:b/>
          <w:bCs/>
          <w:i/>
          <w:sz w:val="28"/>
          <w:szCs w:val="28"/>
        </w:rPr>
        <w:t xml:space="preserve"> </w:t>
      </w:r>
      <w:r w:rsidR="0020114D" w:rsidRPr="00F04770">
        <w:rPr>
          <w:b/>
          <w:bCs/>
          <w:i/>
          <w:sz w:val="28"/>
          <w:szCs w:val="28"/>
        </w:rPr>
        <w:t xml:space="preserve"> tháng </w:t>
      </w:r>
      <w:r w:rsidR="00CE29DC">
        <w:rPr>
          <w:b/>
          <w:bCs/>
          <w:i/>
          <w:sz w:val="28"/>
          <w:szCs w:val="28"/>
        </w:rPr>
        <w:t>3</w:t>
      </w:r>
      <w:r w:rsidR="0020114D" w:rsidRPr="00F04770">
        <w:rPr>
          <w:b/>
          <w:bCs/>
          <w:i/>
          <w:sz w:val="28"/>
          <w:szCs w:val="28"/>
        </w:rPr>
        <w:t xml:space="preserve"> </w:t>
      </w:r>
      <w:r w:rsidR="00ED5F48">
        <w:rPr>
          <w:b/>
          <w:bCs/>
          <w:i/>
          <w:sz w:val="28"/>
          <w:szCs w:val="28"/>
        </w:rPr>
        <w:t xml:space="preserve"> </w:t>
      </w:r>
      <w:r w:rsidR="0020114D" w:rsidRPr="00F04770">
        <w:rPr>
          <w:b/>
          <w:bCs/>
          <w:i/>
          <w:sz w:val="28"/>
          <w:szCs w:val="28"/>
        </w:rPr>
        <w:t>năm 201</w:t>
      </w:r>
      <w:r w:rsidR="00CE29DC">
        <w:rPr>
          <w:b/>
          <w:bCs/>
          <w:i/>
          <w:sz w:val="28"/>
          <w:szCs w:val="28"/>
        </w:rPr>
        <w:t>6</w:t>
      </w:r>
    </w:p>
    <w:p w:rsidR="00A01760" w:rsidRPr="00F04770" w:rsidRDefault="00C1436E" w:rsidP="00C1436E">
      <w:pPr>
        <w:ind w:left="3600" w:right="-131"/>
        <w:rPr>
          <w:b/>
          <w:bCs/>
          <w:sz w:val="28"/>
          <w:szCs w:val="28"/>
        </w:rPr>
      </w:pPr>
      <w:r w:rsidRPr="00F04770">
        <w:rPr>
          <w:b/>
          <w:bCs/>
          <w:sz w:val="28"/>
          <w:szCs w:val="28"/>
        </w:rPr>
        <w:t xml:space="preserve">       </w:t>
      </w:r>
      <w:r w:rsidR="00A01760" w:rsidRPr="00F04770">
        <w:rPr>
          <w:b/>
          <w:bCs/>
          <w:sz w:val="28"/>
          <w:szCs w:val="28"/>
        </w:rPr>
        <w:t>C</w:t>
      </w:r>
      <w:r w:rsidR="008345D6" w:rsidRPr="00F04770">
        <w:rPr>
          <w:b/>
          <w:bCs/>
          <w:sz w:val="28"/>
          <w:szCs w:val="28"/>
        </w:rPr>
        <w:t>T</w:t>
      </w:r>
      <w:r w:rsidR="00A01760" w:rsidRPr="00F04770">
        <w:rPr>
          <w:b/>
          <w:bCs/>
          <w:sz w:val="28"/>
          <w:szCs w:val="28"/>
        </w:rPr>
        <w:t xml:space="preserve">y </w:t>
      </w:r>
      <w:r w:rsidR="000E6C38" w:rsidRPr="00F04770">
        <w:rPr>
          <w:b/>
          <w:bCs/>
          <w:sz w:val="28"/>
          <w:szCs w:val="28"/>
        </w:rPr>
        <w:t>C</w:t>
      </w:r>
      <w:r w:rsidR="00A01760" w:rsidRPr="00F04770">
        <w:rPr>
          <w:b/>
          <w:bCs/>
          <w:sz w:val="28"/>
          <w:szCs w:val="28"/>
        </w:rPr>
        <w:t xml:space="preserve">ổ phần </w:t>
      </w:r>
      <w:r w:rsidR="008345D6" w:rsidRPr="00F04770">
        <w:rPr>
          <w:b/>
          <w:bCs/>
          <w:sz w:val="28"/>
          <w:szCs w:val="28"/>
        </w:rPr>
        <w:t>Sách – Thiết bị Bình Thuận</w:t>
      </w:r>
    </w:p>
    <w:p w:rsidR="00A01760" w:rsidRPr="009538D7" w:rsidRDefault="00C1436E" w:rsidP="009538D7">
      <w:pPr>
        <w:ind w:left="3600" w:firstLine="720"/>
        <w:rPr>
          <w:b/>
          <w:bCs/>
          <w:sz w:val="28"/>
          <w:szCs w:val="28"/>
        </w:rPr>
      </w:pPr>
      <w:r w:rsidRPr="00F04770">
        <w:rPr>
          <w:b/>
          <w:bCs/>
          <w:sz w:val="28"/>
          <w:szCs w:val="28"/>
        </w:rPr>
        <w:t xml:space="preserve">                    </w:t>
      </w:r>
      <w:r w:rsidR="008345D6" w:rsidRPr="00F04770">
        <w:rPr>
          <w:b/>
          <w:bCs/>
          <w:sz w:val="28"/>
          <w:szCs w:val="28"/>
        </w:rPr>
        <w:t>Chủ tịch HĐQT</w:t>
      </w:r>
    </w:p>
    <w:p w:rsidR="00C1436E" w:rsidRPr="00F04770" w:rsidRDefault="00C1436E" w:rsidP="00A01760">
      <w:pPr>
        <w:rPr>
          <w:sz w:val="28"/>
          <w:szCs w:val="28"/>
        </w:rPr>
      </w:pPr>
    </w:p>
    <w:p w:rsidR="00C1436E" w:rsidRPr="00F04770" w:rsidRDefault="00C1436E" w:rsidP="00A01760">
      <w:pPr>
        <w:rPr>
          <w:sz w:val="28"/>
          <w:szCs w:val="28"/>
        </w:rPr>
      </w:pPr>
    </w:p>
    <w:p w:rsidR="00C1436E" w:rsidRPr="00F04770" w:rsidRDefault="00C1436E" w:rsidP="00A01760">
      <w:pPr>
        <w:rPr>
          <w:sz w:val="28"/>
          <w:szCs w:val="28"/>
        </w:rPr>
      </w:pPr>
    </w:p>
    <w:p w:rsidR="00C1436E" w:rsidRPr="000C5979" w:rsidRDefault="00C1436E" w:rsidP="00C1436E">
      <w:pPr>
        <w:ind w:left="3600" w:firstLine="720"/>
        <w:rPr>
          <w:sz w:val="28"/>
          <w:szCs w:val="28"/>
        </w:rPr>
      </w:pP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r>
      <w:r w:rsidRPr="00F04770">
        <w:rPr>
          <w:sz w:val="28"/>
          <w:szCs w:val="28"/>
        </w:rPr>
        <w:tab/>
        <w:t xml:space="preserve">        </w:t>
      </w:r>
      <w:r w:rsidR="00511896" w:rsidRPr="00F04770">
        <w:rPr>
          <w:sz w:val="28"/>
          <w:szCs w:val="28"/>
        </w:rPr>
        <w:t xml:space="preserve"> </w:t>
      </w:r>
      <w:r w:rsidR="009538D7">
        <w:rPr>
          <w:sz w:val="28"/>
          <w:szCs w:val="28"/>
        </w:rPr>
        <w:t xml:space="preserve">        </w:t>
      </w:r>
      <w:r w:rsidR="00511896" w:rsidRPr="00F04770">
        <w:rPr>
          <w:sz w:val="28"/>
          <w:szCs w:val="28"/>
        </w:rPr>
        <w:t xml:space="preserve">  </w:t>
      </w:r>
      <w:r w:rsidRPr="00F04770">
        <w:rPr>
          <w:b/>
          <w:bCs/>
          <w:sz w:val="28"/>
          <w:szCs w:val="28"/>
        </w:rPr>
        <w:t xml:space="preserve">Nguyễn </w:t>
      </w:r>
      <w:r w:rsidR="00511896" w:rsidRPr="00F04770">
        <w:rPr>
          <w:b/>
          <w:bCs/>
          <w:sz w:val="28"/>
          <w:szCs w:val="28"/>
        </w:rPr>
        <w:t>Văn So</w:t>
      </w:r>
    </w:p>
    <w:sectPr w:rsidR="00C1436E" w:rsidRPr="000C5979" w:rsidSect="00F04770">
      <w:headerReference w:type="default" r:id="rId11"/>
      <w:footerReference w:type="even" r:id="rId12"/>
      <w:footerReference w:type="default" r:id="rId13"/>
      <w:pgSz w:w="11907" w:h="16840" w:code="9"/>
      <w:pgMar w:top="1021" w:right="1107" w:bottom="360" w:left="1440" w:header="567" w:footer="567" w:gutter="0"/>
      <w:cols w:space="720"/>
      <w:rtlGutter/>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099" w:rsidRDefault="009D2099">
      <w:r>
        <w:separator/>
      </w:r>
    </w:p>
  </w:endnote>
  <w:endnote w:type="continuationSeparator" w:id="0">
    <w:p w:rsidR="009D2099" w:rsidRDefault="009D209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19" w:rsidRDefault="00C50019" w:rsidP="00EF1F0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50019" w:rsidRDefault="00C50019" w:rsidP="00974FD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19" w:rsidRPr="00C02525" w:rsidRDefault="00C50019" w:rsidP="003C2C92">
    <w:pPr>
      <w:pStyle w:val="Footer"/>
      <w:framePr w:wrap="around" w:vAnchor="text" w:hAnchor="page" w:x="10399" w:y="194"/>
      <w:rPr>
        <w:rStyle w:val="PageNumber"/>
        <w:sz w:val="22"/>
        <w:szCs w:val="22"/>
      </w:rPr>
    </w:pPr>
    <w:r w:rsidRPr="00C02525">
      <w:rPr>
        <w:rStyle w:val="PageNumber"/>
        <w:sz w:val="22"/>
        <w:szCs w:val="22"/>
      </w:rPr>
      <w:fldChar w:fldCharType="begin"/>
    </w:r>
    <w:r w:rsidRPr="00C02525">
      <w:rPr>
        <w:rStyle w:val="PageNumber"/>
        <w:sz w:val="22"/>
        <w:szCs w:val="22"/>
      </w:rPr>
      <w:instrText xml:space="preserve">PAGE  </w:instrText>
    </w:r>
    <w:r w:rsidRPr="00C02525">
      <w:rPr>
        <w:rStyle w:val="PageNumber"/>
        <w:sz w:val="22"/>
        <w:szCs w:val="22"/>
      </w:rPr>
      <w:fldChar w:fldCharType="separate"/>
    </w:r>
    <w:r w:rsidR="009D2099">
      <w:rPr>
        <w:rStyle w:val="PageNumber"/>
        <w:noProof/>
        <w:sz w:val="22"/>
        <w:szCs w:val="22"/>
      </w:rPr>
      <w:t>1</w:t>
    </w:r>
    <w:r w:rsidRPr="00C02525">
      <w:rPr>
        <w:rStyle w:val="PageNumber"/>
        <w:sz w:val="22"/>
        <w:szCs w:val="22"/>
      </w:rPr>
      <w:fldChar w:fldCharType="end"/>
    </w:r>
  </w:p>
  <w:p w:rsidR="00C50019" w:rsidRDefault="00C50019" w:rsidP="00FC7B0A">
    <w:pPr>
      <w:pStyle w:val="Footer"/>
      <w:rPr>
        <w:i/>
        <w:color w:val="808080"/>
        <w:sz w:val="22"/>
        <w:szCs w:val="22"/>
      </w:rPr>
    </w:pPr>
  </w:p>
  <w:p w:rsidR="00C50019" w:rsidRPr="003C2C92" w:rsidRDefault="00C50019" w:rsidP="00FC7B0A">
    <w:pPr>
      <w:pStyle w:val="Footer"/>
      <w:rPr>
        <w:i/>
        <w:sz w:val="22"/>
        <w:szCs w:val="22"/>
      </w:rPr>
    </w:pPr>
    <w:r>
      <w:rPr>
        <w:i/>
        <w:noProof/>
        <w:sz w:val="22"/>
        <w:szCs w:val="22"/>
      </w:rPr>
      <w:pict>
        <v:line id="_x0000_s2051" style="position:absolute;z-index:251657728" from="0,-2.95pt" to="441pt,-2.95pt" strokecolor="#333"/>
      </w:pict>
    </w:r>
    <w:r>
      <w:rPr>
        <w:i/>
        <w:sz w:val="22"/>
        <w:szCs w:val="22"/>
      </w:rPr>
      <w:t>CTy CP Sách-Thiết bị Bình Thuận - Báo cáo thường niên năm 2015</w:t>
    </w:r>
    <w:r w:rsidRPr="003C2C92">
      <w:rPr>
        <w:i/>
        <w:sz w:val="22"/>
        <w:szCs w:val="22"/>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099" w:rsidRDefault="009D2099">
      <w:r>
        <w:separator/>
      </w:r>
    </w:p>
  </w:footnote>
  <w:footnote w:type="continuationSeparator" w:id="0">
    <w:p w:rsidR="009D2099" w:rsidRDefault="009D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19" w:rsidRPr="00861F2B" w:rsidRDefault="00C50019">
    <w:pPr>
      <w:pStyle w:val="Header"/>
      <w:rPr>
        <w:sz w:val="20"/>
        <w:szCs w:val="2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696"/>
    <w:multiLevelType w:val="hybridMultilevel"/>
    <w:tmpl w:val="DB4A3B5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473719B"/>
    <w:multiLevelType w:val="hybridMultilevel"/>
    <w:tmpl w:val="828CA80E"/>
    <w:lvl w:ilvl="0" w:tplc="0409000F">
      <w:start w:val="1"/>
      <w:numFmt w:val="decimal"/>
      <w:lvlText w:val="%1."/>
      <w:lvlJc w:val="left"/>
      <w:pPr>
        <w:tabs>
          <w:tab w:val="num" w:pos="1080"/>
        </w:tabs>
        <w:ind w:left="1080" w:hanging="360"/>
      </w:pPr>
      <w:rPr>
        <w:rFonts w:hint="default"/>
        <w:sz w:val="16"/>
        <w:szCs w:val="16"/>
      </w:rPr>
    </w:lvl>
    <w:lvl w:ilvl="1" w:tplc="0409000F">
      <w:start w:val="1"/>
      <w:numFmt w:val="decimal"/>
      <w:lvlText w:val="%2."/>
      <w:lvlJc w:val="left"/>
      <w:pPr>
        <w:tabs>
          <w:tab w:val="num" w:pos="1080"/>
        </w:tabs>
        <w:ind w:left="1080" w:hanging="360"/>
      </w:pPr>
      <w:rPr>
        <w:rFonts w:hint="default"/>
        <w:sz w:val="16"/>
        <w:szCs w:val="16"/>
      </w:rPr>
    </w:lvl>
    <w:lvl w:ilvl="2" w:tplc="0409001B">
      <w:start w:val="1"/>
      <w:numFmt w:val="lowerRoman"/>
      <w:lvlText w:val="%3."/>
      <w:lvlJc w:val="right"/>
      <w:pPr>
        <w:tabs>
          <w:tab w:val="num" w:pos="2160"/>
        </w:tabs>
        <w:ind w:left="2160" w:hanging="180"/>
      </w:pPr>
    </w:lvl>
    <w:lvl w:ilvl="3" w:tplc="B130F246">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C45697"/>
    <w:multiLevelType w:val="hybridMultilevel"/>
    <w:tmpl w:val="D68EA6D0"/>
    <w:lvl w:ilvl="0" w:tplc="C860A1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61D7A"/>
    <w:multiLevelType w:val="hybridMultilevel"/>
    <w:tmpl w:val="6BFC3498"/>
    <w:lvl w:ilvl="0" w:tplc="AEAC9C28">
      <w:start w:val="1"/>
      <w:numFmt w:val="bullet"/>
      <w:lvlText w:val=""/>
      <w:lvlJc w:val="left"/>
      <w:pPr>
        <w:tabs>
          <w:tab w:val="num" w:pos="720"/>
        </w:tabs>
        <w:ind w:left="720" w:hanging="360"/>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1577DD"/>
    <w:multiLevelType w:val="hybridMultilevel"/>
    <w:tmpl w:val="A3FEF678"/>
    <w:lvl w:ilvl="0" w:tplc="AAA06B28">
      <w:start w:val="1"/>
      <w:numFmt w:val="bullet"/>
      <w:lvlText w:val=""/>
      <w:lvlJc w:val="left"/>
      <w:pPr>
        <w:tabs>
          <w:tab w:val="num" w:pos="2160"/>
        </w:tabs>
        <w:ind w:left="2160" w:hanging="360"/>
      </w:pPr>
      <w:rPr>
        <w:rFonts w:ascii="Wingdings" w:hAnsi="Wingdings" w:hint="default"/>
      </w:rPr>
    </w:lvl>
    <w:lvl w:ilvl="1" w:tplc="AAA06B2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FE47F1"/>
    <w:multiLevelType w:val="hybridMultilevel"/>
    <w:tmpl w:val="C7B05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67A47EA8">
      <w:start w:val="1"/>
      <w:numFmt w:val="lowerRoman"/>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F67DB"/>
    <w:multiLevelType w:val="hybridMultilevel"/>
    <w:tmpl w:val="8F6465F4"/>
    <w:lvl w:ilvl="0" w:tplc="D4C880E0">
      <w:start w:val="1"/>
      <w:numFmt w:val="decimal"/>
      <w:lvlText w:val="%1."/>
      <w:lvlJc w:val="left"/>
      <w:pPr>
        <w:tabs>
          <w:tab w:val="num" w:pos="1080"/>
        </w:tabs>
        <w:ind w:left="1080" w:hanging="360"/>
      </w:pPr>
      <w:rPr>
        <w:rFonts w:cs="Times New Roman" w:hint="default"/>
        <w:b/>
      </w:rPr>
    </w:lvl>
    <w:lvl w:ilvl="1" w:tplc="AEAC9C28">
      <w:start w:val="1"/>
      <w:numFmt w:val="bullet"/>
      <w:lvlText w:val=""/>
      <w:lvlJc w:val="left"/>
      <w:pPr>
        <w:tabs>
          <w:tab w:val="num" w:pos="1800"/>
        </w:tabs>
        <w:ind w:left="1800" w:hanging="360"/>
      </w:pPr>
      <w:rPr>
        <w:rFonts w:ascii="Times New Roman" w:hAnsi="Times New Roman" w:hint="default"/>
        <w:b/>
        <w:sz w:val="16"/>
      </w:rPr>
    </w:lvl>
    <w:lvl w:ilvl="2" w:tplc="B472F2C8">
      <w:start w:val="3"/>
      <w:numFmt w:val="decimal"/>
      <w:lvlText w:val="%3"/>
      <w:lvlJc w:val="left"/>
      <w:pPr>
        <w:tabs>
          <w:tab w:val="num" w:pos="2700"/>
        </w:tabs>
        <w:ind w:left="2700" w:hanging="360"/>
      </w:pPr>
      <w:rPr>
        <w:rFonts w:hint="default"/>
        <w:b w:val="0"/>
        <w:u w:val="none"/>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69B40E4"/>
    <w:multiLevelType w:val="multilevel"/>
    <w:tmpl w:val="8398DD06"/>
    <w:lvl w:ilvl="0">
      <w:start w:val="1"/>
      <w:numFmt w:val="upperLetter"/>
      <w:pStyle w:val="Heading8"/>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EE1B9A"/>
    <w:multiLevelType w:val="hybridMultilevel"/>
    <w:tmpl w:val="F348CC58"/>
    <w:lvl w:ilvl="0" w:tplc="AEAC9C28">
      <w:start w:val="1"/>
      <w:numFmt w:val="bullet"/>
      <w:lvlText w:val=""/>
      <w:lvlJc w:val="left"/>
      <w:pPr>
        <w:tabs>
          <w:tab w:val="num" w:pos="1380"/>
        </w:tabs>
        <w:ind w:left="1380" w:hanging="360"/>
      </w:pPr>
      <w:rPr>
        <w:rFonts w:ascii="Times New Roman" w:hAnsi="Times New Roman" w:cs="Times New Roman"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75274B"/>
    <w:multiLevelType w:val="hybridMultilevel"/>
    <w:tmpl w:val="49D4A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2C27EF"/>
    <w:multiLevelType w:val="hybridMultilevel"/>
    <w:tmpl w:val="156AFB58"/>
    <w:lvl w:ilvl="0" w:tplc="0FC4408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1">
    <w:nsid w:val="333836D1"/>
    <w:multiLevelType w:val="hybridMultilevel"/>
    <w:tmpl w:val="69D6D93A"/>
    <w:lvl w:ilvl="0" w:tplc="AEAC9C28">
      <w:start w:val="1"/>
      <w:numFmt w:val="bullet"/>
      <w:lvlText w:val=""/>
      <w:lvlJc w:val="left"/>
      <w:pPr>
        <w:tabs>
          <w:tab w:val="num" w:pos="1080"/>
        </w:tabs>
        <w:ind w:left="1080" w:hanging="360"/>
      </w:pPr>
      <w:rPr>
        <w:rFonts w:ascii="Times New Roman" w:hAnsi="Times New Roman" w:cs="Times New Roman"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2">
    <w:nsid w:val="3D6172D9"/>
    <w:multiLevelType w:val="hybridMultilevel"/>
    <w:tmpl w:val="B0D2E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13C6E33"/>
    <w:multiLevelType w:val="hybridMultilevel"/>
    <w:tmpl w:val="AD9482B0"/>
    <w:lvl w:ilvl="0" w:tplc="AEAC9C28">
      <w:start w:val="1"/>
      <w:numFmt w:val="bullet"/>
      <w:lvlText w:val=""/>
      <w:lvlJc w:val="left"/>
      <w:pPr>
        <w:tabs>
          <w:tab w:val="num" w:pos="1440"/>
        </w:tabs>
        <w:ind w:left="1440" w:hanging="360"/>
      </w:pPr>
      <w:rPr>
        <w:rFonts w:ascii="Times New Roman" w:hAnsi="Times New Roman" w:cs="Times New Roman"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45B1C83"/>
    <w:multiLevelType w:val="hybridMultilevel"/>
    <w:tmpl w:val="0F4A0622"/>
    <w:lvl w:ilvl="0" w:tplc="8580F4AE">
      <w:start w:val="1"/>
      <w:numFmt w:val="decimal"/>
      <w:lvlText w:val="%1."/>
      <w:lvlJc w:val="left"/>
      <w:pPr>
        <w:tabs>
          <w:tab w:val="num" w:pos="644"/>
        </w:tabs>
        <w:ind w:left="644" w:hanging="360"/>
      </w:pPr>
      <w:rPr>
        <w:rFonts w:hint="default"/>
        <w:b/>
        <w:sz w:val="21"/>
        <w:szCs w:val="21"/>
      </w:rPr>
    </w:lvl>
    <w:lvl w:ilvl="1" w:tplc="651E9792">
      <w:start w:val="1"/>
      <w:numFmt w:val="lowerLetter"/>
      <w:lvlText w:val="%2."/>
      <w:lvlJc w:val="left"/>
      <w:pPr>
        <w:tabs>
          <w:tab w:val="num" w:pos="1440"/>
        </w:tabs>
        <w:ind w:left="1440" w:hanging="360"/>
      </w:pPr>
      <w:rPr>
        <w:rFonts w:hint="default"/>
        <w:b/>
      </w:rPr>
    </w:lvl>
    <w:lvl w:ilvl="2" w:tplc="737CF2AA">
      <w:start w:val="1"/>
      <w:numFmt w:val="decimal"/>
      <w:lvlText w:val="46.%3."/>
      <w:lvlJc w:val="left"/>
      <w:pPr>
        <w:tabs>
          <w:tab w:val="num" w:pos="2340"/>
        </w:tabs>
        <w:ind w:left="2340" w:hanging="360"/>
      </w:pPr>
      <w:rPr>
        <w:rFonts w:hint="default"/>
        <w:b/>
        <w:i w:val="0"/>
      </w:rPr>
    </w:lvl>
    <w:lvl w:ilvl="3" w:tplc="0409000F">
      <w:start w:val="1"/>
      <w:numFmt w:val="decimal"/>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CE415F"/>
    <w:multiLevelType w:val="hybridMultilevel"/>
    <w:tmpl w:val="D598D568"/>
    <w:lvl w:ilvl="0" w:tplc="C5CE2314">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A482BFA8">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92254BB"/>
    <w:multiLevelType w:val="hybridMultilevel"/>
    <w:tmpl w:val="715688AC"/>
    <w:lvl w:ilvl="0" w:tplc="CFAA5BD6">
      <w:start w:val="1"/>
      <w:numFmt w:val="bullet"/>
      <w:lvlText w:val=""/>
      <w:lvlJc w:val="left"/>
      <w:pPr>
        <w:tabs>
          <w:tab w:val="num" w:pos="1080"/>
        </w:tabs>
        <w:ind w:left="1080" w:hanging="360"/>
      </w:pPr>
      <w:rPr>
        <w:rFonts w:ascii="Times New Roman" w:hAnsi="Times New Roman" w:cs="Times New Roman"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4B473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F62A6D"/>
    <w:multiLevelType w:val="hybridMultilevel"/>
    <w:tmpl w:val="711CB8FA"/>
    <w:lvl w:ilvl="0" w:tplc="642C527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B811AA"/>
    <w:multiLevelType w:val="hybridMultilevel"/>
    <w:tmpl w:val="B3B83AFA"/>
    <w:lvl w:ilvl="0" w:tplc="BA969C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2A777D"/>
    <w:multiLevelType w:val="hybridMultilevel"/>
    <w:tmpl w:val="CFDCA02A"/>
    <w:lvl w:ilvl="0" w:tplc="CFAA5BD6">
      <w:start w:val="1"/>
      <w:numFmt w:val="bullet"/>
      <w:lvlText w:val=""/>
      <w:lvlJc w:val="left"/>
      <w:pPr>
        <w:tabs>
          <w:tab w:val="num" w:pos="1080"/>
        </w:tabs>
        <w:ind w:left="1080" w:hanging="360"/>
      </w:pPr>
      <w:rPr>
        <w:rFonts w:ascii="Times New Roman" w:hAnsi="Times New Roman" w:cs="Times New Roman" w:hint="default"/>
        <w:sz w:val="18"/>
        <w:szCs w:val="18"/>
      </w:rPr>
    </w:lvl>
    <w:lvl w:ilvl="1" w:tplc="F3BC1DAA">
      <w:start w:val="34"/>
      <w:numFmt w:val="bullet"/>
      <w:lvlText w:val="-"/>
      <w:lvlJc w:val="left"/>
      <w:pPr>
        <w:tabs>
          <w:tab w:val="num" w:pos="1440"/>
        </w:tabs>
        <w:ind w:left="1440" w:hanging="360"/>
      </w:pPr>
      <w:rPr>
        <w:rFonts w:ascii="Times New Roman" w:eastAsia="Times New Roman" w:hAnsi="Times New Roman" w:hint="default"/>
        <w:b/>
        <w:bCs/>
        <w:i/>
        <w:iCs/>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64E3346C"/>
    <w:multiLevelType w:val="hybridMultilevel"/>
    <w:tmpl w:val="AD868F74"/>
    <w:lvl w:ilvl="0" w:tplc="49C6B3E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9A16BA"/>
    <w:multiLevelType w:val="hybridMultilevel"/>
    <w:tmpl w:val="3DD20DEE"/>
    <w:lvl w:ilvl="0" w:tplc="AAA06B28">
      <w:start w:val="1"/>
      <w:numFmt w:val="bullet"/>
      <w:lvlText w:val=""/>
      <w:lvlJc w:val="left"/>
      <w:pPr>
        <w:tabs>
          <w:tab w:val="num" w:pos="1440"/>
        </w:tabs>
        <w:ind w:left="1440" w:hanging="360"/>
      </w:pPr>
      <w:rPr>
        <w:rFonts w:ascii="Wingdings" w:hAnsi="Wingdings" w:hint="default"/>
      </w:rPr>
    </w:lvl>
    <w:lvl w:ilvl="1" w:tplc="AAA06B2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91722"/>
    <w:multiLevelType w:val="hybridMultilevel"/>
    <w:tmpl w:val="B9709262"/>
    <w:lvl w:ilvl="0" w:tplc="142C1936">
      <w:start w:val="1"/>
      <w:numFmt w:val="bullet"/>
      <w:lvlText w:val="o"/>
      <w:lvlJc w:val="left"/>
      <w:pPr>
        <w:tabs>
          <w:tab w:val="num" w:pos="1800"/>
        </w:tabs>
        <w:ind w:left="1800" w:hanging="360"/>
      </w:pPr>
      <w:rPr>
        <w:rFonts w:ascii="Courier New" w:hAnsi="Courier New" w:cs="Courier New" w:hint="default"/>
      </w:rPr>
    </w:lvl>
    <w:lvl w:ilvl="1" w:tplc="55669932">
      <w:start w:val="1"/>
      <w:numFmt w:val="bullet"/>
      <w:lvlText w:val="–"/>
      <w:lvlJc w:val="left"/>
      <w:pPr>
        <w:tabs>
          <w:tab w:val="num" w:pos="2520"/>
        </w:tabs>
        <w:ind w:left="2520" w:hanging="360"/>
      </w:pPr>
      <w:rPr>
        <w:rFonts w:ascii="Times New Roman" w:hAnsi="Times New Roman" w:cs="Times New Roman" w:hint="default"/>
      </w:rPr>
    </w:lvl>
    <w:lvl w:ilvl="2" w:tplc="04090005">
      <w:start w:val="1"/>
      <w:numFmt w:val="bullet"/>
      <w:lvlText w:val=""/>
      <w:lvlJc w:val="left"/>
      <w:pPr>
        <w:tabs>
          <w:tab w:val="num" w:pos="3240"/>
        </w:tabs>
        <w:ind w:left="3240" w:hanging="360"/>
      </w:pPr>
      <w:rPr>
        <w:rFonts w:ascii="Times New Roman" w:hAnsi="Times New Roman" w:cs="Times New Roman" w:hint="default"/>
      </w:rPr>
    </w:lvl>
    <w:lvl w:ilvl="3" w:tplc="04090001">
      <w:start w:val="1"/>
      <w:numFmt w:val="bullet"/>
      <w:lvlText w:val=""/>
      <w:lvlJc w:val="left"/>
      <w:pPr>
        <w:tabs>
          <w:tab w:val="num" w:pos="3960"/>
        </w:tabs>
        <w:ind w:left="3960" w:hanging="360"/>
      </w:pPr>
      <w:rPr>
        <w:rFonts w:ascii="Times New Roman" w:hAnsi="Times New Roman"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Times New Roman" w:hAnsi="Times New Roman" w:cs="Times New Roman" w:hint="default"/>
      </w:rPr>
    </w:lvl>
    <w:lvl w:ilvl="6" w:tplc="04090001">
      <w:start w:val="1"/>
      <w:numFmt w:val="bullet"/>
      <w:lvlText w:val=""/>
      <w:lvlJc w:val="left"/>
      <w:pPr>
        <w:tabs>
          <w:tab w:val="num" w:pos="6120"/>
        </w:tabs>
        <w:ind w:left="6120" w:hanging="360"/>
      </w:pPr>
      <w:rPr>
        <w:rFonts w:ascii="Times New Roman" w:hAnsi="Times New Roman"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Times New Roman" w:hAnsi="Times New Roman" w:cs="Times New Roman" w:hint="default"/>
      </w:rPr>
    </w:lvl>
  </w:abstractNum>
  <w:abstractNum w:abstractNumId="24">
    <w:nsid w:val="7A5C5D79"/>
    <w:multiLevelType w:val="hybridMultilevel"/>
    <w:tmpl w:val="DC2C3920"/>
    <w:lvl w:ilvl="0" w:tplc="C058923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D47A71"/>
    <w:multiLevelType w:val="hybridMultilevel"/>
    <w:tmpl w:val="2AFC783C"/>
    <w:lvl w:ilvl="0" w:tplc="49C6B3E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97772F"/>
    <w:multiLevelType w:val="hybridMultilevel"/>
    <w:tmpl w:val="002E534E"/>
    <w:lvl w:ilvl="0" w:tplc="01AC7B8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71964"/>
    <w:multiLevelType w:val="hybridMultilevel"/>
    <w:tmpl w:val="BEA4533E"/>
    <w:lvl w:ilvl="0" w:tplc="AAA06B28">
      <w:start w:val="1"/>
      <w:numFmt w:val="bullet"/>
      <w:lvlText w:val=""/>
      <w:lvlJc w:val="left"/>
      <w:pPr>
        <w:tabs>
          <w:tab w:val="num" w:pos="2160"/>
        </w:tabs>
        <w:ind w:left="2160" w:hanging="360"/>
      </w:pPr>
      <w:rPr>
        <w:rFonts w:ascii="Wingdings" w:hAnsi="Wingdings" w:hint="default"/>
      </w:rPr>
    </w:lvl>
    <w:lvl w:ilvl="1" w:tplc="AAA06B2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ED175C6"/>
    <w:multiLevelType w:val="hybridMultilevel"/>
    <w:tmpl w:val="11042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8284C04">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20"/>
  </w:num>
  <w:num w:numId="5">
    <w:abstractNumId w:val="1"/>
  </w:num>
  <w:num w:numId="6">
    <w:abstractNumId w:val="8"/>
  </w:num>
  <w:num w:numId="7">
    <w:abstractNumId w:val="13"/>
  </w:num>
  <w:num w:numId="8">
    <w:abstractNumId w:val="15"/>
  </w:num>
  <w:num w:numId="9">
    <w:abstractNumId w:val="0"/>
  </w:num>
  <w:num w:numId="10">
    <w:abstractNumId w:val="11"/>
  </w:num>
  <w:num w:numId="11">
    <w:abstractNumId w:val="28"/>
  </w:num>
  <w:num w:numId="12">
    <w:abstractNumId w:val="6"/>
  </w:num>
  <w:num w:numId="13">
    <w:abstractNumId w:val="5"/>
  </w:num>
  <w:num w:numId="14">
    <w:abstractNumId w:val="22"/>
  </w:num>
  <w:num w:numId="15">
    <w:abstractNumId w:val="27"/>
  </w:num>
  <w:num w:numId="16">
    <w:abstractNumId w:val="4"/>
  </w:num>
  <w:num w:numId="17">
    <w:abstractNumId w:val="17"/>
  </w:num>
  <w:num w:numId="18">
    <w:abstractNumId w:val="12"/>
  </w:num>
  <w:num w:numId="19">
    <w:abstractNumId w:val="26"/>
  </w:num>
  <w:num w:numId="20">
    <w:abstractNumId w:val="21"/>
  </w:num>
  <w:num w:numId="21">
    <w:abstractNumId w:val="25"/>
  </w:num>
  <w:num w:numId="22">
    <w:abstractNumId w:val="23"/>
  </w:num>
  <w:num w:numId="23">
    <w:abstractNumId w:val="10"/>
  </w:num>
  <w:num w:numId="24">
    <w:abstractNumId w:val="19"/>
  </w:num>
  <w:num w:numId="25">
    <w:abstractNumId w:val="24"/>
  </w:num>
  <w:num w:numId="26">
    <w:abstractNumId w:val="2"/>
  </w:num>
  <w:num w:numId="27">
    <w:abstractNumId w:val="18"/>
  </w:num>
  <w:num w:numId="28">
    <w:abstractNumId w:val="9"/>
  </w:num>
  <w:num w:numId="29">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A01760"/>
    <w:rsid w:val="00001A3A"/>
    <w:rsid w:val="00001D85"/>
    <w:rsid w:val="00002DFC"/>
    <w:rsid w:val="00003DD7"/>
    <w:rsid w:val="00006B63"/>
    <w:rsid w:val="00016974"/>
    <w:rsid w:val="00021277"/>
    <w:rsid w:val="000220AE"/>
    <w:rsid w:val="00023237"/>
    <w:rsid w:val="0002361D"/>
    <w:rsid w:val="00023E42"/>
    <w:rsid w:val="000319A2"/>
    <w:rsid w:val="0003218D"/>
    <w:rsid w:val="00034412"/>
    <w:rsid w:val="000363D4"/>
    <w:rsid w:val="000366FE"/>
    <w:rsid w:val="00036AE3"/>
    <w:rsid w:val="00041809"/>
    <w:rsid w:val="00056B79"/>
    <w:rsid w:val="00056F1F"/>
    <w:rsid w:val="0006008E"/>
    <w:rsid w:val="0006376F"/>
    <w:rsid w:val="000637CF"/>
    <w:rsid w:val="00064A21"/>
    <w:rsid w:val="00067191"/>
    <w:rsid w:val="00070734"/>
    <w:rsid w:val="00074187"/>
    <w:rsid w:val="00074F92"/>
    <w:rsid w:val="00075FB1"/>
    <w:rsid w:val="000762B9"/>
    <w:rsid w:val="000818A9"/>
    <w:rsid w:val="00084ACA"/>
    <w:rsid w:val="00085D2E"/>
    <w:rsid w:val="0009769E"/>
    <w:rsid w:val="000A0EEE"/>
    <w:rsid w:val="000A0F85"/>
    <w:rsid w:val="000A3BFB"/>
    <w:rsid w:val="000A7A17"/>
    <w:rsid w:val="000B0E20"/>
    <w:rsid w:val="000B1B4C"/>
    <w:rsid w:val="000B33A8"/>
    <w:rsid w:val="000C272B"/>
    <w:rsid w:val="000C3165"/>
    <w:rsid w:val="000C345F"/>
    <w:rsid w:val="000C3F0D"/>
    <w:rsid w:val="000C5979"/>
    <w:rsid w:val="000C66B5"/>
    <w:rsid w:val="000C7228"/>
    <w:rsid w:val="000D692D"/>
    <w:rsid w:val="000E6418"/>
    <w:rsid w:val="000E6596"/>
    <w:rsid w:val="000E6BEF"/>
    <w:rsid w:val="000E6C38"/>
    <w:rsid w:val="000F323F"/>
    <w:rsid w:val="000F3A37"/>
    <w:rsid w:val="000F6B2B"/>
    <w:rsid w:val="000F7BD9"/>
    <w:rsid w:val="0010010E"/>
    <w:rsid w:val="00104A16"/>
    <w:rsid w:val="00106A1A"/>
    <w:rsid w:val="00110203"/>
    <w:rsid w:val="00111A8A"/>
    <w:rsid w:val="001132F6"/>
    <w:rsid w:val="00114F42"/>
    <w:rsid w:val="00115606"/>
    <w:rsid w:val="00115BA2"/>
    <w:rsid w:val="00115FB7"/>
    <w:rsid w:val="00121461"/>
    <w:rsid w:val="00124030"/>
    <w:rsid w:val="00125F6E"/>
    <w:rsid w:val="00131780"/>
    <w:rsid w:val="00132175"/>
    <w:rsid w:val="00135F26"/>
    <w:rsid w:val="00136922"/>
    <w:rsid w:val="00136FDB"/>
    <w:rsid w:val="001421CE"/>
    <w:rsid w:val="00142CD5"/>
    <w:rsid w:val="001431FA"/>
    <w:rsid w:val="001464D3"/>
    <w:rsid w:val="001467E3"/>
    <w:rsid w:val="00150902"/>
    <w:rsid w:val="001514D6"/>
    <w:rsid w:val="0015172E"/>
    <w:rsid w:val="001523D1"/>
    <w:rsid w:val="00152C4C"/>
    <w:rsid w:val="001604E0"/>
    <w:rsid w:val="001611F8"/>
    <w:rsid w:val="0016280E"/>
    <w:rsid w:val="0016315D"/>
    <w:rsid w:val="001657B2"/>
    <w:rsid w:val="00170BBB"/>
    <w:rsid w:val="00171518"/>
    <w:rsid w:val="00172C19"/>
    <w:rsid w:val="00175CD1"/>
    <w:rsid w:val="00180AC0"/>
    <w:rsid w:val="00182167"/>
    <w:rsid w:val="00182AFB"/>
    <w:rsid w:val="00184453"/>
    <w:rsid w:val="0018567E"/>
    <w:rsid w:val="00185725"/>
    <w:rsid w:val="00185C82"/>
    <w:rsid w:val="0018736F"/>
    <w:rsid w:val="00190F71"/>
    <w:rsid w:val="00191CDD"/>
    <w:rsid w:val="001957F6"/>
    <w:rsid w:val="00195A12"/>
    <w:rsid w:val="0019612A"/>
    <w:rsid w:val="00197583"/>
    <w:rsid w:val="001A2346"/>
    <w:rsid w:val="001A23C0"/>
    <w:rsid w:val="001A696F"/>
    <w:rsid w:val="001B058A"/>
    <w:rsid w:val="001B0A17"/>
    <w:rsid w:val="001B26D4"/>
    <w:rsid w:val="001B4B2E"/>
    <w:rsid w:val="001B6E44"/>
    <w:rsid w:val="001D1E05"/>
    <w:rsid w:val="001E0612"/>
    <w:rsid w:val="001E5FDA"/>
    <w:rsid w:val="001E6A2F"/>
    <w:rsid w:val="001E79E7"/>
    <w:rsid w:val="001F1296"/>
    <w:rsid w:val="001F3393"/>
    <w:rsid w:val="001F718F"/>
    <w:rsid w:val="0020114D"/>
    <w:rsid w:val="00202151"/>
    <w:rsid w:val="00203F24"/>
    <w:rsid w:val="0020656A"/>
    <w:rsid w:val="00207653"/>
    <w:rsid w:val="00207AC6"/>
    <w:rsid w:val="00210132"/>
    <w:rsid w:val="00211A65"/>
    <w:rsid w:val="002200DF"/>
    <w:rsid w:val="002235E2"/>
    <w:rsid w:val="0022401D"/>
    <w:rsid w:val="0022612E"/>
    <w:rsid w:val="00226277"/>
    <w:rsid w:val="00230192"/>
    <w:rsid w:val="00230EBD"/>
    <w:rsid w:val="00232B0B"/>
    <w:rsid w:val="002351A1"/>
    <w:rsid w:val="00237637"/>
    <w:rsid w:val="002379FE"/>
    <w:rsid w:val="00240093"/>
    <w:rsid w:val="00244341"/>
    <w:rsid w:val="002455E7"/>
    <w:rsid w:val="00246853"/>
    <w:rsid w:val="0024750C"/>
    <w:rsid w:val="00254110"/>
    <w:rsid w:val="00255003"/>
    <w:rsid w:val="00255DAB"/>
    <w:rsid w:val="002657C0"/>
    <w:rsid w:val="00265B42"/>
    <w:rsid w:val="00266A6F"/>
    <w:rsid w:val="002713E6"/>
    <w:rsid w:val="00271CC4"/>
    <w:rsid w:val="00274209"/>
    <w:rsid w:val="002752B0"/>
    <w:rsid w:val="00275A93"/>
    <w:rsid w:val="002817A8"/>
    <w:rsid w:val="00282240"/>
    <w:rsid w:val="0029251C"/>
    <w:rsid w:val="002936BB"/>
    <w:rsid w:val="0029570D"/>
    <w:rsid w:val="002A14AD"/>
    <w:rsid w:val="002A36F8"/>
    <w:rsid w:val="002A4CDC"/>
    <w:rsid w:val="002A5526"/>
    <w:rsid w:val="002B6E35"/>
    <w:rsid w:val="002B79D9"/>
    <w:rsid w:val="002C0543"/>
    <w:rsid w:val="002C06DC"/>
    <w:rsid w:val="002C2D12"/>
    <w:rsid w:val="002C4A9F"/>
    <w:rsid w:val="002C5130"/>
    <w:rsid w:val="002C56D5"/>
    <w:rsid w:val="002C5CBE"/>
    <w:rsid w:val="002C6AAC"/>
    <w:rsid w:val="002C6B02"/>
    <w:rsid w:val="002C6BE4"/>
    <w:rsid w:val="002C7257"/>
    <w:rsid w:val="002C76F8"/>
    <w:rsid w:val="002C7F35"/>
    <w:rsid w:val="002D1507"/>
    <w:rsid w:val="002E2282"/>
    <w:rsid w:val="002E2F5D"/>
    <w:rsid w:val="002E3B90"/>
    <w:rsid w:val="002E3C77"/>
    <w:rsid w:val="002E4C95"/>
    <w:rsid w:val="002F3A0B"/>
    <w:rsid w:val="00300508"/>
    <w:rsid w:val="00306F50"/>
    <w:rsid w:val="00307328"/>
    <w:rsid w:val="00307BC5"/>
    <w:rsid w:val="0031030F"/>
    <w:rsid w:val="00310E5E"/>
    <w:rsid w:val="003147D8"/>
    <w:rsid w:val="0032111D"/>
    <w:rsid w:val="00323135"/>
    <w:rsid w:val="00333900"/>
    <w:rsid w:val="00334D4A"/>
    <w:rsid w:val="00335773"/>
    <w:rsid w:val="00337E8A"/>
    <w:rsid w:val="003431E5"/>
    <w:rsid w:val="003443A3"/>
    <w:rsid w:val="0035320E"/>
    <w:rsid w:val="003555BF"/>
    <w:rsid w:val="003628DF"/>
    <w:rsid w:val="0036494A"/>
    <w:rsid w:val="003709EE"/>
    <w:rsid w:val="00370DF1"/>
    <w:rsid w:val="00372E71"/>
    <w:rsid w:val="003734E0"/>
    <w:rsid w:val="00381F9A"/>
    <w:rsid w:val="0038746B"/>
    <w:rsid w:val="0038752B"/>
    <w:rsid w:val="00390950"/>
    <w:rsid w:val="00390C9B"/>
    <w:rsid w:val="00395EC0"/>
    <w:rsid w:val="00396C32"/>
    <w:rsid w:val="003A0AC2"/>
    <w:rsid w:val="003A2777"/>
    <w:rsid w:val="003A3C31"/>
    <w:rsid w:val="003A3EA0"/>
    <w:rsid w:val="003A4597"/>
    <w:rsid w:val="003B0869"/>
    <w:rsid w:val="003B0C72"/>
    <w:rsid w:val="003B1C7F"/>
    <w:rsid w:val="003B7A44"/>
    <w:rsid w:val="003C1606"/>
    <w:rsid w:val="003C1A2D"/>
    <w:rsid w:val="003C2C92"/>
    <w:rsid w:val="003C499B"/>
    <w:rsid w:val="003C609D"/>
    <w:rsid w:val="003C66AE"/>
    <w:rsid w:val="003C6F7E"/>
    <w:rsid w:val="003D222D"/>
    <w:rsid w:val="003E13C8"/>
    <w:rsid w:val="003E24FD"/>
    <w:rsid w:val="003E2815"/>
    <w:rsid w:val="003E3A2A"/>
    <w:rsid w:val="003E62B3"/>
    <w:rsid w:val="003E6D80"/>
    <w:rsid w:val="003F704C"/>
    <w:rsid w:val="003F74F1"/>
    <w:rsid w:val="00404999"/>
    <w:rsid w:val="004100C9"/>
    <w:rsid w:val="00410484"/>
    <w:rsid w:val="00411314"/>
    <w:rsid w:val="00416BAF"/>
    <w:rsid w:val="004207E4"/>
    <w:rsid w:val="00421153"/>
    <w:rsid w:val="004231BE"/>
    <w:rsid w:val="0042409E"/>
    <w:rsid w:val="00424C20"/>
    <w:rsid w:val="00430F38"/>
    <w:rsid w:val="00431F9B"/>
    <w:rsid w:val="00433844"/>
    <w:rsid w:val="0044359D"/>
    <w:rsid w:val="00445ABB"/>
    <w:rsid w:val="0044648E"/>
    <w:rsid w:val="00456573"/>
    <w:rsid w:val="00464EE0"/>
    <w:rsid w:val="004676A2"/>
    <w:rsid w:val="004727EC"/>
    <w:rsid w:val="00474327"/>
    <w:rsid w:val="00476DBC"/>
    <w:rsid w:val="004776BA"/>
    <w:rsid w:val="00477B7C"/>
    <w:rsid w:val="0048005D"/>
    <w:rsid w:val="00482C6F"/>
    <w:rsid w:val="00491F5F"/>
    <w:rsid w:val="0049342F"/>
    <w:rsid w:val="00494DD2"/>
    <w:rsid w:val="004A40B0"/>
    <w:rsid w:val="004A7336"/>
    <w:rsid w:val="004B24F7"/>
    <w:rsid w:val="004C2417"/>
    <w:rsid w:val="004C5138"/>
    <w:rsid w:val="004D1C0B"/>
    <w:rsid w:val="004D39F4"/>
    <w:rsid w:val="004D4C9A"/>
    <w:rsid w:val="004D5B51"/>
    <w:rsid w:val="004E3184"/>
    <w:rsid w:val="004E45E0"/>
    <w:rsid w:val="004E7D10"/>
    <w:rsid w:val="004F4C3D"/>
    <w:rsid w:val="005017BA"/>
    <w:rsid w:val="00501F4B"/>
    <w:rsid w:val="005032E3"/>
    <w:rsid w:val="00510A72"/>
    <w:rsid w:val="00511896"/>
    <w:rsid w:val="005118B8"/>
    <w:rsid w:val="00512326"/>
    <w:rsid w:val="00514761"/>
    <w:rsid w:val="0051629C"/>
    <w:rsid w:val="00522322"/>
    <w:rsid w:val="00522555"/>
    <w:rsid w:val="00523B0C"/>
    <w:rsid w:val="00525A1F"/>
    <w:rsid w:val="005276BB"/>
    <w:rsid w:val="00532835"/>
    <w:rsid w:val="00532AFF"/>
    <w:rsid w:val="005351BD"/>
    <w:rsid w:val="00537A53"/>
    <w:rsid w:val="00541C2A"/>
    <w:rsid w:val="005434A7"/>
    <w:rsid w:val="00545B74"/>
    <w:rsid w:val="005468DA"/>
    <w:rsid w:val="0054752B"/>
    <w:rsid w:val="00552FEF"/>
    <w:rsid w:val="005536F7"/>
    <w:rsid w:val="0055627C"/>
    <w:rsid w:val="00560FCF"/>
    <w:rsid w:val="00561D40"/>
    <w:rsid w:val="00564A25"/>
    <w:rsid w:val="00564B49"/>
    <w:rsid w:val="005714CF"/>
    <w:rsid w:val="0058096C"/>
    <w:rsid w:val="00581D2D"/>
    <w:rsid w:val="00583DEB"/>
    <w:rsid w:val="005864EC"/>
    <w:rsid w:val="005911D9"/>
    <w:rsid w:val="00593A56"/>
    <w:rsid w:val="00593BFA"/>
    <w:rsid w:val="0059624E"/>
    <w:rsid w:val="00596FA5"/>
    <w:rsid w:val="005A1718"/>
    <w:rsid w:val="005B1D95"/>
    <w:rsid w:val="005B62F7"/>
    <w:rsid w:val="005D5036"/>
    <w:rsid w:val="005E0D4F"/>
    <w:rsid w:val="005E48A5"/>
    <w:rsid w:val="005E5A55"/>
    <w:rsid w:val="005F1E5A"/>
    <w:rsid w:val="005F4AA0"/>
    <w:rsid w:val="005F53D9"/>
    <w:rsid w:val="005F7E1E"/>
    <w:rsid w:val="00601BD7"/>
    <w:rsid w:val="006058F2"/>
    <w:rsid w:val="00606F30"/>
    <w:rsid w:val="00607E85"/>
    <w:rsid w:val="006103D3"/>
    <w:rsid w:val="00613AE4"/>
    <w:rsid w:val="0061403F"/>
    <w:rsid w:val="006165FE"/>
    <w:rsid w:val="00621F55"/>
    <w:rsid w:val="00625838"/>
    <w:rsid w:val="006273CA"/>
    <w:rsid w:val="00631870"/>
    <w:rsid w:val="00631A1B"/>
    <w:rsid w:val="00637A28"/>
    <w:rsid w:val="0064460A"/>
    <w:rsid w:val="00650552"/>
    <w:rsid w:val="0065108C"/>
    <w:rsid w:val="00653973"/>
    <w:rsid w:val="00657252"/>
    <w:rsid w:val="006600F4"/>
    <w:rsid w:val="00660A8D"/>
    <w:rsid w:val="006656D8"/>
    <w:rsid w:val="00665BED"/>
    <w:rsid w:val="0068352F"/>
    <w:rsid w:val="006844A7"/>
    <w:rsid w:val="00684624"/>
    <w:rsid w:val="00686519"/>
    <w:rsid w:val="00687598"/>
    <w:rsid w:val="00695AD7"/>
    <w:rsid w:val="006969FD"/>
    <w:rsid w:val="006A1D69"/>
    <w:rsid w:val="006A312E"/>
    <w:rsid w:val="006A784C"/>
    <w:rsid w:val="006B19C7"/>
    <w:rsid w:val="006B19D3"/>
    <w:rsid w:val="006B7801"/>
    <w:rsid w:val="006C0F6E"/>
    <w:rsid w:val="006C228A"/>
    <w:rsid w:val="006C3715"/>
    <w:rsid w:val="006D4283"/>
    <w:rsid w:val="006D5614"/>
    <w:rsid w:val="006D600A"/>
    <w:rsid w:val="006D6318"/>
    <w:rsid w:val="006E659C"/>
    <w:rsid w:val="006E6CC0"/>
    <w:rsid w:val="006F4D3A"/>
    <w:rsid w:val="006F6AA8"/>
    <w:rsid w:val="00700458"/>
    <w:rsid w:val="00701A7F"/>
    <w:rsid w:val="007024E1"/>
    <w:rsid w:val="007069EC"/>
    <w:rsid w:val="007075C4"/>
    <w:rsid w:val="00714606"/>
    <w:rsid w:val="007151D8"/>
    <w:rsid w:val="007307B8"/>
    <w:rsid w:val="007339AB"/>
    <w:rsid w:val="00734279"/>
    <w:rsid w:val="00736222"/>
    <w:rsid w:val="00741531"/>
    <w:rsid w:val="00741D17"/>
    <w:rsid w:val="00755BE8"/>
    <w:rsid w:val="00760D08"/>
    <w:rsid w:val="00764B24"/>
    <w:rsid w:val="0076760B"/>
    <w:rsid w:val="00770E2C"/>
    <w:rsid w:val="007715D4"/>
    <w:rsid w:val="007733C4"/>
    <w:rsid w:val="00774109"/>
    <w:rsid w:val="007827EA"/>
    <w:rsid w:val="00785933"/>
    <w:rsid w:val="007909D2"/>
    <w:rsid w:val="007958EF"/>
    <w:rsid w:val="007964C5"/>
    <w:rsid w:val="00797C70"/>
    <w:rsid w:val="007A46E9"/>
    <w:rsid w:val="007A5188"/>
    <w:rsid w:val="007A5BB1"/>
    <w:rsid w:val="007A5D90"/>
    <w:rsid w:val="007C1B28"/>
    <w:rsid w:val="007C345D"/>
    <w:rsid w:val="007C3BC4"/>
    <w:rsid w:val="007C5906"/>
    <w:rsid w:val="007D332F"/>
    <w:rsid w:val="007D3848"/>
    <w:rsid w:val="007D5D7F"/>
    <w:rsid w:val="007D6318"/>
    <w:rsid w:val="007D73A5"/>
    <w:rsid w:val="007E05DB"/>
    <w:rsid w:val="007E0CAB"/>
    <w:rsid w:val="007E17E5"/>
    <w:rsid w:val="007E2A13"/>
    <w:rsid w:val="007F147C"/>
    <w:rsid w:val="007F4C15"/>
    <w:rsid w:val="007F6782"/>
    <w:rsid w:val="008017A7"/>
    <w:rsid w:val="00803277"/>
    <w:rsid w:val="008036B2"/>
    <w:rsid w:val="0080566F"/>
    <w:rsid w:val="00813D92"/>
    <w:rsid w:val="00814F33"/>
    <w:rsid w:val="008216A3"/>
    <w:rsid w:val="00822528"/>
    <w:rsid w:val="00824F04"/>
    <w:rsid w:val="00827F59"/>
    <w:rsid w:val="00834121"/>
    <w:rsid w:val="008345D6"/>
    <w:rsid w:val="00836DC9"/>
    <w:rsid w:val="00847783"/>
    <w:rsid w:val="00856F28"/>
    <w:rsid w:val="00861445"/>
    <w:rsid w:val="00861F2B"/>
    <w:rsid w:val="008621DD"/>
    <w:rsid w:val="0086373D"/>
    <w:rsid w:val="00863BAC"/>
    <w:rsid w:val="00875EF0"/>
    <w:rsid w:val="00880417"/>
    <w:rsid w:val="00883474"/>
    <w:rsid w:val="00883C71"/>
    <w:rsid w:val="00884994"/>
    <w:rsid w:val="00884AC9"/>
    <w:rsid w:val="00886A86"/>
    <w:rsid w:val="00895A58"/>
    <w:rsid w:val="0089629E"/>
    <w:rsid w:val="008A0C4A"/>
    <w:rsid w:val="008A0E4C"/>
    <w:rsid w:val="008A5967"/>
    <w:rsid w:val="008A6FB0"/>
    <w:rsid w:val="008B335B"/>
    <w:rsid w:val="008B7DDC"/>
    <w:rsid w:val="008C177B"/>
    <w:rsid w:val="008C235D"/>
    <w:rsid w:val="008C28E6"/>
    <w:rsid w:val="008C2BFC"/>
    <w:rsid w:val="008C755B"/>
    <w:rsid w:val="008D0D0D"/>
    <w:rsid w:val="008D48D4"/>
    <w:rsid w:val="008D69C3"/>
    <w:rsid w:val="008E522B"/>
    <w:rsid w:val="008E6177"/>
    <w:rsid w:val="008E689F"/>
    <w:rsid w:val="008E6F63"/>
    <w:rsid w:val="008E7915"/>
    <w:rsid w:val="008E7D91"/>
    <w:rsid w:val="008F576D"/>
    <w:rsid w:val="008F7633"/>
    <w:rsid w:val="00903419"/>
    <w:rsid w:val="00906DBD"/>
    <w:rsid w:val="00917486"/>
    <w:rsid w:val="00920113"/>
    <w:rsid w:val="00930B01"/>
    <w:rsid w:val="00940168"/>
    <w:rsid w:val="00940694"/>
    <w:rsid w:val="0094081F"/>
    <w:rsid w:val="00940E8D"/>
    <w:rsid w:val="00940F8F"/>
    <w:rsid w:val="00941DB9"/>
    <w:rsid w:val="00943D3A"/>
    <w:rsid w:val="0094522B"/>
    <w:rsid w:val="00950829"/>
    <w:rsid w:val="009523C2"/>
    <w:rsid w:val="009523C8"/>
    <w:rsid w:val="009538D7"/>
    <w:rsid w:val="00955B34"/>
    <w:rsid w:val="00955E64"/>
    <w:rsid w:val="009574B0"/>
    <w:rsid w:val="00960A15"/>
    <w:rsid w:val="00965506"/>
    <w:rsid w:val="0097096C"/>
    <w:rsid w:val="009717DF"/>
    <w:rsid w:val="00972D2B"/>
    <w:rsid w:val="00974FDC"/>
    <w:rsid w:val="009760EE"/>
    <w:rsid w:val="00976B21"/>
    <w:rsid w:val="00984EDD"/>
    <w:rsid w:val="00987857"/>
    <w:rsid w:val="009905A4"/>
    <w:rsid w:val="009919C2"/>
    <w:rsid w:val="009944B8"/>
    <w:rsid w:val="009A317C"/>
    <w:rsid w:val="009A72B7"/>
    <w:rsid w:val="009B0D3B"/>
    <w:rsid w:val="009B3C2D"/>
    <w:rsid w:val="009C7D0B"/>
    <w:rsid w:val="009D1370"/>
    <w:rsid w:val="009D13F6"/>
    <w:rsid w:val="009D2099"/>
    <w:rsid w:val="009D371B"/>
    <w:rsid w:val="009D3A7D"/>
    <w:rsid w:val="009D62E2"/>
    <w:rsid w:val="009E08B8"/>
    <w:rsid w:val="009E1F02"/>
    <w:rsid w:val="009E345D"/>
    <w:rsid w:val="009E3DDA"/>
    <w:rsid w:val="009E4EEB"/>
    <w:rsid w:val="009F034E"/>
    <w:rsid w:val="009F6A60"/>
    <w:rsid w:val="00A01760"/>
    <w:rsid w:val="00A054EE"/>
    <w:rsid w:val="00A056EC"/>
    <w:rsid w:val="00A069D9"/>
    <w:rsid w:val="00A21B86"/>
    <w:rsid w:val="00A23C7F"/>
    <w:rsid w:val="00A30BCA"/>
    <w:rsid w:val="00A30FE0"/>
    <w:rsid w:val="00A31769"/>
    <w:rsid w:val="00A414B6"/>
    <w:rsid w:val="00A43BC7"/>
    <w:rsid w:val="00A44371"/>
    <w:rsid w:val="00A455FF"/>
    <w:rsid w:val="00A51516"/>
    <w:rsid w:val="00A53BAB"/>
    <w:rsid w:val="00A56978"/>
    <w:rsid w:val="00A63671"/>
    <w:rsid w:val="00A63C92"/>
    <w:rsid w:val="00A6592F"/>
    <w:rsid w:val="00A667D5"/>
    <w:rsid w:val="00A702CA"/>
    <w:rsid w:val="00A72A55"/>
    <w:rsid w:val="00A739AC"/>
    <w:rsid w:val="00A73C0E"/>
    <w:rsid w:val="00A73D7A"/>
    <w:rsid w:val="00A772C9"/>
    <w:rsid w:val="00A8295C"/>
    <w:rsid w:val="00A8455B"/>
    <w:rsid w:val="00A847BD"/>
    <w:rsid w:val="00A86D02"/>
    <w:rsid w:val="00A875B7"/>
    <w:rsid w:val="00A9013D"/>
    <w:rsid w:val="00A90269"/>
    <w:rsid w:val="00A916DC"/>
    <w:rsid w:val="00A9589D"/>
    <w:rsid w:val="00A962F6"/>
    <w:rsid w:val="00A97756"/>
    <w:rsid w:val="00AA134C"/>
    <w:rsid w:val="00AA2992"/>
    <w:rsid w:val="00AA42AB"/>
    <w:rsid w:val="00AA62F0"/>
    <w:rsid w:val="00AB140C"/>
    <w:rsid w:val="00AB42C3"/>
    <w:rsid w:val="00AB4F3A"/>
    <w:rsid w:val="00AB5D43"/>
    <w:rsid w:val="00AC0BA0"/>
    <w:rsid w:val="00AC1A1A"/>
    <w:rsid w:val="00AC280F"/>
    <w:rsid w:val="00AC54D6"/>
    <w:rsid w:val="00AC6B65"/>
    <w:rsid w:val="00AC7776"/>
    <w:rsid w:val="00AC7DC9"/>
    <w:rsid w:val="00AD2149"/>
    <w:rsid w:val="00AD4881"/>
    <w:rsid w:val="00AE357A"/>
    <w:rsid w:val="00AE3F7B"/>
    <w:rsid w:val="00AE5715"/>
    <w:rsid w:val="00AE59F4"/>
    <w:rsid w:val="00AE5E83"/>
    <w:rsid w:val="00AE68AE"/>
    <w:rsid w:val="00AE7FCC"/>
    <w:rsid w:val="00AF0998"/>
    <w:rsid w:val="00AF0A60"/>
    <w:rsid w:val="00AF7118"/>
    <w:rsid w:val="00B00012"/>
    <w:rsid w:val="00B023A3"/>
    <w:rsid w:val="00B03E28"/>
    <w:rsid w:val="00B07F6B"/>
    <w:rsid w:val="00B122CC"/>
    <w:rsid w:val="00B145C5"/>
    <w:rsid w:val="00B211C4"/>
    <w:rsid w:val="00B2270C"/>
    <w:rsid w:val="00B24156"/>
    <w:rsid w:val="00B264DC"/>
    <w:rsid w:val="00B30E7A"/>
    <w:rsid w:val="00B317CA"/>
    <w:rsid w:val="00B338F1"/>
    <w:rsid w:val="00B34DA0"/>
    <w:rsid w:val="00B36068"/>
    <w:rsid w:val="00B36D10"/>
    <w:rsid w:val="00B37118"/>
    <w:rsid w:val="00B373B3"/>
    <w:rsid w:val="00B40012"/>
    <w:rsid w:val="00B44356"/>
    <w:rsid w:val="00B4775F"/>
    <w:rsid w:val="00B47C57"/>
    <w:rsid w:val="00B50520"/>
    <w:rsid w:val="00B53BF1"/>
    <w:rsid w:val="00B56C98"/>
    <w:rsid w:val="00B71596"/>
    <w:rsid w:val="00B71C7F"/>
    <w:rsid w:val="00B7528F"/>
    <w:rsid w:val="00B75B6E"/>
    <w:rsid w:val="00B75D50"/>
    <w:rsid w:val="00B801C7"/>
    <w:rsid w:val="00B80B23"/>
    <w:rsid w:val="00B82D84"/>
    <w:rsid w:val="00B83276"/>
    <w:rsid w:val="00B833D2"/>
    <w:rsid w:val="00BA39D3"/>
    <w:rsid w:val="00BA4374"/>
    <w:rsid w:val="00BA53FD"/>
    <w:rsid w:val="00BA62E2"/>
    <w:rsid w:val="00BB0E5A"/>
    <w:rsid w:val="00BB2CE4"/>
    <w:rsid w:val="00BC263F"/>
    <w:rsid w:val="00BC5462"/>
    <w:rsid w:val="00BD7C12"/>
    <w:rsid w:val="00BE2C89"/>
    <w:rsid w:val="00BE33C5"/>
    <w:rsid w:val="00BE38A4"/>
    <w:rsid w:val="00BE5F13"/>
    <w:rsid w:val="00BE7686"/>
    <w:rsid w:val="00BF046E"/>
    <w:rsid w:val="00BF1F45"/>
    <w:rsid w:val="00BF2CB7"/>
    <w:rsid w:val="00BF6F84"/>
    <w:rsid w:val="00C02525"/>
    <w:rsid w:val="00C04342"/>
    <w:rsid w:val="00C0540A"/>
    <w:rsid w:val="00C06BFC"/>
    <w:rsid w:val="00C0761F"/>
    <w:rsid w:val="00C125C8"/>
    <w:rsid w:val="00C1356B"/>
    <w:rsid w:val="00C14205"/>
    <w:rsid w:val="00C1436E"/>
    <w:rsid w:val="00C14A38"/>
    <w:rsid w:val="00C16153"/>
    <w:rsid w:val="00C17397"/>
    <w:rsid w:val="00C22B44"/>
    <w:rsid w:val="00C233AA"/>
    <w:rsid w:val="00C23A76"/>
    <w:rsid w:val="00C25D43"/>
    <w:rsid w:val="00C27ACB"/>
    <w:rsid w:val="00C27B7C"/>
    <w:rsid w:val="00C32C65"/>
    <w:rsid w:val="00C36A18"/>
    <w:rsid w:val="00C36B99"/>
    <w:rsid w:val="00C37DE4"/>
    <w:rsid w:val="00C4171E"/>
    <w:rsid w:val="00C41ADD"/>
    <w:rsid w:val="00C45B35"/>
    <w:rsid w:val="00C46B1F"/>
    <w:rsid w:val="00C50019"/>
    <w:rsid w:val="00C55347"/>
    <w:rsid w:val="00C65264"/>
    <w:rsid w:val="00C65522"/>
    <w:rsid w:val="00C66B28"/>
    <w:rsid w:val="00C6772B"/>
    <w:rsid w:val="00C74027"/>
    <w:rsid w:val="00C74B27"/>
    <w:rsid w:val="00C75D5B"/>
    <w:rsid w:val="00C76326"/>
    <w:rsid w:val="00C90FC4"/>
    <w:rsid w:val="00C937C6"/>
    <w:rsid w:val="00C955D5"/>
    <w:rsid w:val="00C96F11"/>
    <w:rsid w:val="00C97E65"/>
    <w:rsid w:val="00CA0586"/>
    <w:rsid w:val="00CA068D"/>
    <w:rsid w:val="00CA0FD5"/>
    <w:rsid w:val="00CB109A"/>
    <w:rsid w:val="00CB4772"/>
    <w:rsid w:val="00CB5949"/>
    <w:rsid w:val="00CC4368"/>
    <w:rsid w:val="00CC67E0"/>
    <w:rsid w:val="00CD0C94"/>
    <w:rsid w:val="00CD0F0C"/>
    <w:rsid w:val="00CD139D"/>
    <w:rsid w:val="00CD3B23"/>
    <w:rsid w:val="00CD77B2"/>
    <w:rsid w:val="00CE29DC"/>
    <w:rsid w:val="00CE2AC3"/>
    <w:rsid w:val="00CE3EE4"/>
    <w:rsid w:val="00CE77E0"/>
    <w:rsid w:val="00CF0BA0"/>
    <w:rsid w:val="00CF1817"/>
    <w:rsid w:val="00CF36EB"/>
    <w:rsid w:val="00CF3DAD"/>
    <w:rsid w:val="00CF66FF"/>
    <w:rsid w:val="00D00088"/>
    <w:rsid w:val="00D001DA"/>
    <w:rsid w:val="00D016F3"/>
    <w:rsid w:val="00D02057"/>
    <w:rsid w:val="00D0744B"/>
    <w:rsid w:val="00D153AF"/>
    <w:rsid w:val="00D15D2E"/>
    <w:rsid w:val="00D25914"/>
    <w:rsid w:val="00D31CF3"/>
    <w:rsid w:val="00D32053"/>
    <w:rsid w:val="00D32249"/>
    <w:rsid w:val="00D359D0"/>
    <w:rsid w:val="00D35EA8"/>
    <w:rsid w:val="00D360F6"/>
    <w:rsid w:val="00D414F3"/>
    <w:rsid w:val="00D415C0"/>
    <w:rsid w:val="00D50733"/>
    <w:rsid w:val="00D53484"/>
    <w:rsid w:val="00D5399A"/>
    <w:rsid w:val="00D55A26"/>
    <w:rsid w:val="00D57BEC"/>
    <w:rsid w:val="00D61090"/>
    <w:rsid w:val="00D71203"/>
    <w:rsid w:val="00D7197C"/>
    <w:rsid w:val="00D734E5"/>
    <w:rsid w:val="00D76BD3"/>
    <w:rsid w:val="00D82DA4"/>
    <w:rsid w:val="00D90388"/>
    <w:rsid w:val="00D909D2"/>
    <w:rsid w:val="00D94407"/>
    <w:rsid w:val="00DA2BA3"/>
    <w:rsid w:val="00DA6E1E"/>
    <w:rsid w:val="00DA70AD"/>
    <w:rsid w:val="00DA71FE"/>
    <w:rsid w:val="00DB1CAF"/>
    <w:rsid w:val="00DB3809"/>
    <w:rsid w:val="00DB6BD8"/>
    <w:rsid w:val="00DB6E5C"/>
    <w:rsid w:val="00DC0B81"/>
    <w:rsid w:val="00DC1B8D"/>
    <w:rsid w:val="00DC362D"/>
    <w:rsid w:val="00DC3B01"/>
    <w:rsid w:val="00DC3CC5"/>
    <w:rsid w:val="00DC4D7D"/>
    <w:rsid w:val="00DC67FE"/>
    <w:rsid w:val="00DC6AC3"/>
    <w:rsid w:val="00DC7374"/>
    <w:rsid w:val="00DC79B3"/>
    <w:rsid w:val="00DD2BC3"/>
    <w:rsid w:val="00DD316F"/>
    <w:rsid w:val="00DE1A0F"/>
    <w:rsid w:val="00DE49E9"/>
    <w:rsid w:val="00DE7603"/>
    <w:rsid w:val="00DF1536"/>
    <w:rsid w:val="00DF39A9"/>
    <w:rsid w:val="00DF471A"/>
    <w:rsid w:val="00E10D5F"/>
    <w:rsid w:val="00E10E3D"/>
    <w:rsid w:val="00E10F3A"/>
    <w:rsid w:val="00E20153"/>
    <w:rsid w:val="00E21E00"/>
    <w:rsid w:val="00E25F2F"/>
    <w:rsid w:val="00E2660F"/>
    <w:rsid w:val="00E30D22"/>
    <w:rsid w:val="00E317E6"/>
    <w:rsid w:val="00E35AB8"/>
    <w:rsid w:val="00E35C5F"/>
    <w:rsid w:val="00E35EC4"/>
    <w:rsid w:val="00E400A5"/>
    <w:rsid w:val="00E41776"/>
    <w:rsid w:val="00E5321D"/>
    <w:rsid w:val="00E546E2"/>
    <w:rsid w:val="00E557EF"/>
    <w:rsid w:val="00E57EAB"/>
    <w:rsid w:val="00E64D01"/>
    <w:rsid w:val="00E711BE"/>
    <w:rsid w:val="00E81353"/>
    <w:rsid w:val="00E82CAA"/>
    <w:rsid w:val="00E84CDF"/>
    <w:rsid w:val="00E84F76"/>
    <w:rsid w:val="00E90C04"/>
    <w:rsid w:val="00E95E42"/>
    <w:rsid w:val="00E97332"/>
    <w:rsid w:val="00E97641"/>
    <w:rsid w:val="00E97BB1"/>
    <w:rsid w:val="00E97F08"/>
    <w:rsid w:val="00EA08CD"/>
    <w:rsid w:val="00EA1425"/>
    <w:rsid w:val="00EA28DA"/>
    <w:rsid w:val="00EA72D9"/>
    <w:rsid w:val="00EB1E0C"/>
    <w:rsid w:val="00EC001A"/>
    <w:rsid w:val="00EC2F92"/>
    <w:rsid w:val="00EC3B0A"/>
    <w:rsid w:val="00EC3D71"/>
    <w:rsid w:val="00EC50BF"/>
    <w:rsid w:val="00EC74A8"/>
    <w:rsid w:val="00ED0BF0"/>
    <w:rsid w:val="00ED140E"/>
    <w:rsid w:val="00ED2086"/>
    <w:rsid w:val="00ED5F48"/>
    <w:rsid w:val="00ED6454"/>
    <w:rsid w:val="00ED6EB7"/>
    <w:rsid w:val="00EE4B79"/>
    <w:rsid w:val="00EE5624"/>
    <w:rsid w:val="00EE607D"/>
    <w:rsid w:val="00EE7D86"/>
    <w:rsid w:val="00EE7F00"/>
    <w:rsid w:val="00EF0024"/>
    <w:rsid w:val="00EF14DE"/>
    <w:rsid w:val="00EF1F08"/>
    <w:rsid w:val="00EF2C63"/>
    <w:rsid w:val="00EF7E46"/>
    <w:rsid w:val="00F017A0"/>
    <w:rsid w:val="00F02FAB"/>
    <w:rsid w:val="00F0444A"/>
    <w:rsid w:val="00F04770"/>
    <w:rsid w:val="00F131C9"/>
    <w:rsid w:val="00F13793"/>
    <w:rsid w:val="00F1581E"/>
    <w:rsid w:val="00F15D9C"/>
    <w:rsid w:val="00F160EC"/>
    <w:rsid w:val="00F2461D"/>
    <w:rsid w:val="00F26E01"/>
    <w:rsid w:val="00F27396"/>
    <w:rsid w:val="00F300C0"/>
    <w:rsid w:val="00F338F1"/>
    <w:rsid w:val="00F343EF"/>
    <w:rsid w:val="00F345F6"/>
    <w:rsid w:val="00F35927"/>
    <w:rsid w:val="00F40472"/>
    <w:rsid w:val="00F42079"/>
    <w:rsid w:val="00F448B6"/>
    <w:rsid w:val="00F457A7"/>
    <w:rsid w:val="00F46FCB"/>
    <w:rsid w:val="00F50785"/>
    <w:rsid w:val="00F57AA7"/>
    <w:rsid w:val="00F633DC"/>
    <w:rsid w:val="00F65715"/>
    <w:rsid w:val="00F6621D"/>
    <w:rsid w:val="00F70DDF"/>
    <w:rsid w:val="00F71C85"/>
    <w:rsid w:val="00F75109"/>
    <w:rsid w:val="00F80B94"/>
    <w:rsid w:val="00F811DE"/>
    <w:rsid w:val="00F81CBC"/>
    <w:rsid w:val="00F8318B"/>
    <w:rsid w:val="00F83A3D"/>
    <w:rsid w:val="00F87E22"/>
    <w:rsid w:val="00F903A1"/>
    <w:rsid w:val="00F9146E"/>
    <w:rsid w:val="00F97151"/>
    <w:rsid w:val="00FA2565"/>
    <w:rsid w:val="00FA2CC5"/>
    <w:rsid w:val="00FA362D"/>
    <w:rsid w:val="00FA4983"/>
    <w:rsid w:val="00FA50B9"/>
    <w:rsid w:val="00FB0C1B"/>
    <w:rsid w:val="00FB0D0D"/>
    <w:rsid w:val="00FB711B"/>
    <w:rsid w:val="00FC2612"/>
    <w:rsid w:val="00FC3C66"/>
    <w:rsid w:val="00FC7B0A"/>
    <w:rsid w:val="00FD266F"/>
    <w:rsid w:val="00FD3AD4"/>
    <w:rsid w:val="00FD648B"/>
    <w:rsid w:val="00FE0170"/>
    <w:rsid w:val="00FE19E5"/>
    <w:rsid w:val="00FE2A34"/>
    <w:rsid w:val="00FE371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760"/>
    <w:rPr>
      <w:sz w:val="24"/>
      <w:szCs w:val="24"/>
    </w:rPr>
  </w:style>
  <w:style w:type="paragraph" w:styleId="Heading1">
    <w:name w:val="heading 1"/>
    <w:basedOn w:val="Normal"/>
    <w:next w:val="Normal"/>
    <w:qFormat/>
    <w:rsid w:val="00A01760"/>
    <w:pPr>
      <w:keepNext/>
      <w:ind w:left="720"/>
      <w:outlineLvl w:val="0"/>
    </w:pPr>
    <w:rPr>
      <w:u w:val="single"/>
    </w:rPr>
  </w:style>
  <w:style w:type="paragraph" w:styleId="Heading2">
    <w:name w:val="heading 2"/>
    <w:basedOn w:val="Normal"/>
    <w:next w:val="Normal"/>
    <w:qFormat/>
    <w:rsid w:val="00A01760"/>
    <w:pPr>
      <w:keepNext/>
      <w:outlineLvl w:val="1"/>
    </w:pPr>
    <w:rPr>
      <w:b/>
      <w:bCs/>
    </w:rPr>
  </w:style>
  <w:style w:type="paragraph" w:styleId="Heading3">
    <w:name w:val="heading 3"/>
    <w:basedOn w:val="Normal"/>
    <w:next w:val="Normal"/>
    <w:qFormat/>
    <w:rsid w:val="00A01760"/>
    <w:pPr>
      <w:keepNext/>
      <w:spacing w:before="120"/>
      <w:jc w:val="both"/>
      <w:outlineLvl w:val="2"/>
    </w:pPr>
    <w:rPr>
      <w:b/>
      <w:bCs/>
    </w:rPr>
  </w:style>
  <w:style w:type="paragraph" w:styleId="Heading4">
    <w:name w:val="heading 4"/>
    <w:basedOn w:val="Normal"/>
    <w:next w:val="Normal"/>
    <w:qFormat/>
    <w:rsid w:val="00A01760"/>
    <w:pPr>
      <w:keepNext/>
      <w:spacing w:before="120"/>
      <w:ind w:left="2563"/>
      <w:jc w:val="right"/>
      <w:outlineLvl w:val="3"/>
    </w:pPr>
    <w:rPr>
      <w:b/>
      <w:bCs/>
    </w:rPr>
  </w:style>
  <w:style w:type="paragraph" w:styleId="Heading5">
    <w:name w:val="heading 5"/>
    <w:basedOn w:val="Normal"/>
    <w:next w:val="Normal"/>
    <w:qFormat/>
    <w:rsid w:val="00A01760"/>
    <w:pPr>
      <w:keepNext/>
      <w:spacing w:before="120"/>
      <w:ind w:left="2475"/>
      <w:jc w:val="right"/>
      <w:outlineLvl w:val="4"/>
    </w:pPr>
    <w:rPr>
      <w:b/>
      <w:bCs/>
    </w:rPr>
  </w:style>
  <w:style w:type="paragraph" w:styleId="Heading6">
    <w:name w:val="heading 6"/>
    <w:basedOn w:val="Normal"/>
    <w:next w:val="Normal"/>
    <w:qFormat/>
    <w:rsid w:val="00A01760"/>
    <w:pPr>
      <w:keepNext/>
      <w:spacing w:before="120"/>
      <w:ind w:left="1080"/>
      <w:jc w:val="both"/>
      <w:outlineLvl w:val="5"/>
    </w:pPr>
    <w:rPr>
      <w:b/>
      <w:bCs/>
      <w:sz w:val="26"/>
      <w:szCs w:val="26"/>
    </w:rPr>
  </w:style>
  <w:style w:type="paragraph" w:styleId="Heading7">
    <w:name w:val="heading 7"/>
    <w:basedOn w:val="Normal"/>
    <w:next w:val="Normal"/>
    <w:qFormat/>
    <w:rsid w:val="00A01760"/>
    <w:pPr>
      <w:keepNext/>
      <w:pBdr>
        <w:top w:val="single" w:sz="4" w:space="1" w:color="auto"/>
        <w:bottom w:val="single" w:sz="4" w:space="1" w:color="auto"/>
      </w:pBdr>
      <w:spacing w:before="120"/>
      <w:ind w:left="720"/>
      <w:jc w:val="both"/>
      <w:outlineLvl w:val="6"/>
    </w:pPr>
    <w:rPr>
      <w:b/>
      <w:bCs/>
      <w:sz w:val="20"/>
      <w:szCs w:val="20"/>
    </w:rPr>
  </w:style>
  <w:style w:type="paragraph" w:styleId="Heading8">
    <w:name w:val="heading 8"/>
    <w:basedOn w:val="Normal"/>
    <w:next w:val="Normal"/>
    <w:qFormat/>
    <w:rsid w:val="00A01760"/>
    <w:pPr>
      <w:keepNext/>
      <w:numPr>
        <w:numId w:val="1"/>
      </w:numPr>
      <w:spacing w:before="120"/>
      <w:jc w:val="both"/>
      <w:outlineLvl w:val="7"/>
    </w:pPr>
    <w:rPr>
      <w:b/>
      <w:bCs/>
      <w:sz w:val="20"/>
      <w:szCs w:val="20"/>
    </w:rPr>
  </w:style>
  <w:style w:type="paragraph" w:styleId="Heading9">
    <w:name w:val="heading 9"/>
    <w:basedOn w:val="Normal"/>
    <w:next w:val="Normal"/>
    <w:qFormat/>
    <w:rsid w:val="00A01760"/>
    <w:pPr>
      <w:keepNext/>
      <w:spacing w:before="120"/>
      <w:jc w:val="center"/>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1760"/>
    <w:rPr>
      <w:color w:val="0000FF"/>
      <w:u w:val="single"/>
    </w:rPr>
  </w:style>
  <w:style w:type="paragraph" w:styleId="BalloonText">
    <w:name w:val="Balloon Text"/>
    <w:basedOn w:val="Normal"/>
    <w:semiHidden/>
    <w:rsid w:val="00A01760"/>
    <w:rPr>
      <w:rFonts w:ascii="Tahoma" w:hAnsi="Tahoma" w:cs="Tahoma"/>
      <w:sz w:val="16"/>
      <w:szCs w:val="16"/>
    </w:rPr>
  </w:style>
  <w:style w:type="paragraph" w:styleId="BodyText2">
    <w:name w:val="Body Text 2"/>
    <w:basedOn w:val="Normal"/>
    <w:rsid w:val="00A01760"/>
    <w:pPr>
      <w:jc w:val="center"/>
    </w:pPr>
    <w:rPr>
      <w:sz w:val="14"/>
      <w:szCs w:val="14"/>
    </w:rPr>
  </w:style>
  <w:style w:type="paragraph" w:styleId="BodyTextIndent2">
    <w:name w:val="Body Text Indent 2"/>
    <w:basedOn w:val="Normal"/>
    <w:rsid w:val="00A01760"/>
    <w:pPr>
      <w:ind w:left="3544" w:hanging="1417"/>
      <w:jc w:val="both"/>
    </w:pPr>
  </w:style>
  <w:style w:type="paragraph" w:styleId="BodyTextIndent3">
    <w:name w:val="Body Text Indent 3"/>
    <w:basedOn w:val="Normal"/>
    <w:rsid w:val="00A01760"/>
    <w:pPr>
      <w:ind w:left="2880" w:hanging="612"/>
      <w:jc w:val="both"/>
    </w:pPr>
  </w:style>
  <w:style w:type="paragraph" w:styleId="Header">
    <w:name w:val="header"/>
    <w:basedOn w:val="Normal"/>
    <w:rsid w:val="00A01760"/>
    <w:pPr>
      <w:tabs>
        <w:tab w:val="center" w:pos="4320"/>
        <w:tab w:val="right" w:pos="8640"/>
      </w:tabs>
    </w:pPr>
  </w:style>
  <w:style w:type="paragraph" w:styleId="Footer">
    <w:name w:val="footer"/>
    <w:basedOn w:val="Normal"/>
    <w:rsid w:val="00A01760"/>
    <w:pPr>
      <w:tabs>
        <w:tab w:val="center" w:pos="4320"/>
        <w:tab w:val="right" w:pos="8640"/>
      </w:tabs>
    </w:pPr>
  </w:style>
  <w:style w:type="character" w:styleId="PageNumber">
    <w:name w:val="page number"/>
    <w:basedOn w:val="DefaultParagraphFont"/>
    <w:rsid w:val="00A01760"/>
  </w:style>
  <w:style w:type="paragraph" w:styleId="BodyText">
    <w:name w:val="Body Text"/>
    <w:aliases w:val="Body Text -p1,Body Text Hn02"/>
    <w:basedOn w:val="Normal"/>
    <w:rsid w:val="00A01760"/>
    <w:pPr>
      <w:jc w:val="both"/>
    </w:pPr>
    <w:rPr>
      <w:sz w:val="26"/>
      <w:szCs w:val="26"/>
    </w:rPr>
  </w:style>
  <w:style w:type="paragraph" w:styleId="Title">
    <w:name w:val="Title"/>
    <w:basedOn w:val="Normal"/>
    <w:qFormat/>
    <w:rsid w:val="00A01760"/>
    <w:pPr>
      <w:jc w:val="center"/>
    </w:pPr>
    <w:rPr>
      <w:b/>
      <w:bCs/>
      <w:sz w:val="38"/>
      <w:szCs w:val="38"/>
    </w:rPr>
  </w:style>
  <w:style w:type="paragraph" w:styleId="BlockText">
    <w:name w:val="Block Text"/>
    <w:basedOn w:val="Normal"/>
    <w:rsid w:val="00A01760"/>
    <w:pPr>
      <w:ind w:left="1080" w:right="-312" w:firstLine="360"/>
      <w:jc w:val="both"/>
    </w:pPr>
    <w:rPr>
      <w:sz w:val="26"/>
      <w:szCs w:val="26"/>
    </w:rPr>
  </w:style>
  <w:style w:type="character" w:styleId="FollowedHyperlink">
    <w:name w:val="FollowedHyperlink"/>
    <w:basedOn w:val="DefaultParagraphFont"/>
    <w:rsid w:val="00A01760"/>
    <w:rPr>
      <w:color w:val="800080"/>
      <w:u w:val="single"/>
    </w:rPr>
  </w:style>
  <w:style w:type="paragraph" w:styleId="BodyTextIndent">
    <w:name w:val="Body Text Indent"/>
    <w:basedOn w:val="Normal"/>
    <w:rsid w:val="00A01760"/>
    <w:pPr>
      <w:ind w:left="1440"/>
      <w:jc w:val="both"/>
    </w:pPr>
    <w:rPr>
      <w:szCs w:val="20"/>
    </w:rPr>
  </w:style>
  <w:style w:type="character" w:styleId="CommentReference">
    <w:name w:val="annotation reference"/>
    <w:basedOn w:val="DefaultParagraphFont"/>
    <w:semiHidden/>
    <w:rsid w:val="00A01760"/>
    <w:rPr>
      <w:sz w:val="16"/>
      <w:szCs w:val="16"/>
    </w:rPr>
  </w:style>
  <w:style w:type="paragraph" w:styleId="CommentText">
    <w:name w:val="annotation text"/>
    <w:basedOn w:val="Normal"/>
    <w:semiHidden/>
    <w:rsid w:val="00A01760"/>
    <w:rPr>
      <w:sz w:val="20"/>
      <w:szCs w:val="20"/>
    </w:rPr>
  </w:style>
  <w:style w:type="character" w:styleId="Strong">
    <w:name w:val="Strong"/>
    <w:basedOn w:val="DefaultParagraphFont"/>
    <w:qFormat/>
    <w:rsid w:val="00A01760"/>
    <w:rPr>
      <w:b/>
      <w:bCs/>
    </w:rPr>
  </w:style>
  <w:style w:type="paragraph" w:customStyle="1" w:styleId="nomal">
    <w:name w:val="nomal"/>
    <w:basedOn w:val="BodyText"/>
    <w:rsid w:val="00F903A1"/>
    <w:pPr>
      <w:spacing w:before="120"/>
    </w:pPr>
    <w:rPr>
      <w:color w:val="0000FF"/>
      <w:sz w:val="24"/>
      <w:szCs w:val="20"/>
    </w:rPr>
  </w:style>
  <w:style w:type="paragraph" w:styleId="Caption">
    <w:name w:val="caption"/>
    <w:basedOn w:val="Normal"/>
    <w:next w:val="Normal"/>
    <w:qFormat/>
    <w:rsid w:val="0059624E"/>
    <w:rPr>
      <w:b/>
      <w:bCs/>
      <w:sz w:val="20"/>
      <w:szCs w:val="20"/>
    </w:rPr>
  </w:style>
  <w:style w:type="paragraph" w:customStyle="1" w:styleId="Char">
    <w:name w:val="Char"/>
    <w:basedOn w:val="Normal"/>
    <w:rsid w:val="00D25914"/>
    <w:pPr>
      <w:pageBreakBefore/>
      <w:spacing w:before="100" w:beforeAutospacing="1" w:after="100" w:afterAutospacing="1"/>
    </w:pPr>
    <w:rPr>
      <w:rFonts w:ascii="Tahoma" w:hAnsi="Tahoma"/>
      <w:sz w:val="20"/>
      <w:szCs w:val="20"/>
    </w:rPr>
  </w:style>
  <w:style w:type="table" w:styleId="TableGrid">
    <w:name w:val="Table Grid"/>
    <w:basedOn w:val="TableNormal"/>
    <w:rsid w:val="009E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EE4"/>
    <w:pPr>
      <w:ind w:left="720"/>
      <w:contextualSpacing/>
    </w:pPr>
  </w:style>
</w:styles>
</file>

<file path=word/webSettings.xml><?xml version="1.0" encoding="utf-8"?>
<w:webSettings xmlns:r="http://schemas.openxmlformats.org/officeDocument/2006/relationships" xmlns:w="http://schemas.openxmlformats.org/wordprocessingml/2006/main">
  <w:divs>
    <w:div w:id="135684582">
      <w:bodyDiv w:val="1"/>
      <w:marLeft w:val="0"/>
      <w:marRight w:val="0"/>
      <w:marTop w:val="0"/>
      <w:marBottom w:val="0"/>
      <w:divBdr>
        <w:top w:val="none" w:sz="0" w:space="0" w:color="auto"/>
        <w:left w:val="none" w:sz="0" w:space="0" w:color="auto"/>
        <w:bottom w:val="none" w:sz="0" w:space="0" w:color="auto"/>
        <w:right w:val="none" w:sz="0" w:space="0" w:color="auto"/>
      </w:divBdr>
    </w:div>
    <w:div w:id="224725445">
      <w:bodyDiv w:val="1"/>
      <w:marLeft w:val="0"/>
      <w:marRight w:val="0"/>
      <w:marTop w:val="0"/>
      <w:marBottom w:val="0"/>
      <w:divBdr>
        <w:top w:val="none" w:sz="0" w:space="0" w:color="auto"/>
        <w:left w:val="none" w:sz="0" w:space="0" w:color="auto"/>
        <w:bottom w:val="none" w:sz="0" w:space="0" w:color="auto"/>
        <w:right w:val="none" w:sz="0" w:space="0" w:color="auto"/>
      </w:divBdr>
    </w:div>
    <w:div w:id="691807802">
      <w:bodyDiv w:val="1"/>
      <w:marLeft w:val="0"/>
      <w:marRight w:val="0"/>
      <w:marTop w:val="0"/>
      <w:marBottom w:val="0"/>
      <w:divBdr>
        <w:top w:val="none" w:sz="0" w:space="0" w:color="auto"/>
        <w:left w:val="none" w:sz="0" w:space="0" w:color="auto"/>
        <w:bottom w:val="none" w:sz="0" w:space="0" w:color="auto"/>
        <w:right w:val="none" w:sz="0" w:space="0" w:color="auto"/>
      </w:divBdr>
    </w:div>
    <w:div w:id="728458609">
      <w:bodyDiv w:val="1"/>
      <w:marLeft w:val="0"/>
      <w:marRight w:val="0"/>
      <w:marTop w:val="0"/>
      <w:marBottom w:val="0"/>
      <w:divBdr>
        <w:top w:val="none" w:sz="0" w:space="0" w:color="auto"/>
        <w:left w:val="none" w:sz="0" w:space="0" w:color="auto"/>
        <w:bottom w:val="none" w:sz="0" w:space="0" w:color="auto"/>
        <w:right w:val="none" w:sz="0" w:space="0" w:color="auto"/>
      </w:divBdr>
    </w:div>
    <w:div w:id="818378855">
      <w:bodyDiv w:val="1"/>
      <w:marLeft w:val="0"/>
      <w:marRight w:val="0"/>
      <w:marTop w:val="0"/>
      <w:marBottom w:val="0"/>
      <w:divBdr>
        <w:top w:val="none" w:sz="0" w:space="0" w:color="auto"/>
        <w:left w:val="none" w:sz="0" w:space="0" w:color="auto"/>
        <w:bottom w:val="none" w:sz="0" w:space="0" w:color="auto"/>
        <w:right w:val="none" w:sz="0" w:space="0" w:color="auto"/>
      </w:divBdr>
    </w:div>
    <w:div w:id="954099603">
      <w:bodyDiv w:val="1"/>
      <w:marLeft w:val="0"/>
      <w:marRight w:val="0"/>
      <w:marTop w:val="0"/>
      <w:marBottom w:val="0"/>
      <w:divBdr>
        <w:top w:val="none" w:sz="0" w:space="0" w:color="auto"/>
        <w:left w:val="none" w:sz="0" w:space="0" w:color="auto"/>
        <w:bottom w:val="none" w:sz="0" w:space="0" w:color="auto"/>
        <w:right w:val="none" w:sz="0" w:space="0" w:color="auto"/>
      </w:divBdr>
    </w:div>
    <w:div w:id="1338193579">
      <w:bodyDiv w:val="1"/>
      <w:marLeft w:val="0"/>
      <w:marRight w:val="0"/>
      <w:marTop w:val="0"/>
      <w:marBottom w:val="0"/>
      <w:divBdr>
        <w:top w:val="none" w:sz="0" w:space="0" w:color="auto"/>
        <w:left w:val="none" w:sz="0" w:space="0" w:color="auto"/>
        <w:bottom w:val="none" w:sz="0" w:space="0" w:color="auto"/>
        <w:right w:val="none" w:sz="0" w:space="0" w:color="auto"/>
      </w:divBdr>
    </w:div>
    <w:div w:id="1495339756">
      <w:bodyDiv w:val="1"/>
      <w:marLeft w:val="0"/>
      <w:marRight w:val="0"/>
      <w:marTop w:val="0"/>
      <w:marBottom w:val="0"/>
      <w:divBdr>
        <w:top w:val="none" w:sz="0" w:space="0" w:color="auto"/>
        <w:left w:val="none" w:sz="0" w:space="0" w:color="auto"/>
        <w:bottom w:val="none" w:sz="0" w:space="0" w:color="auto"/>
        <w:right w:val="none" w:sz="0" w:space="0" w:color="auto"/>
      </w:divBdr>
    </w:div>
    <w:div w:id="1646819144">
      <w:bodyDiv w:val="1"/>
      <w:marLeft w:val="0"/>
      <w:marRight w:val="0"/>
      <w:marTop w:val="0"/>
      <w:marBottom w:val="0"/>
      <w:divBdr>
        <w:top w:val="none" w:sz="0" w:space="0" w:color="auto"/>
        <w:left w:val="none" w:sz="0" w:space="0" w:color="auto"/>
        <w:bottom w:val="none" w:sz="0" w:space="0" w:color="auto"/>
        <w:right w:val="none" w:sz="0" w:space="0" w:color="auto"/>
      </w:divBdr>
    </w:div>
    <w:div w:id="17235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bbt.com.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c@dng.vnn.vn" TargetMode="External"/><Relationship Id="rId4" Type="http://schemas.openxmlformats.org/officeDocument/2006/relationships/settings" Target="settings.xml"/><Relationship Id="rId9" Type="http://schemas.openxmlformats.org/officeDocument/2006/relationships/hyperlink" Target="http://www.stbbt.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D691-3978-4FAB-B5DB-94260F2D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5012</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BÁO CÁO THƯỜNG NIÊN NĂM 2007</vt:lpstr>
    </vt:vector>
  </TitlesOfParts>
  <Company/>
  <LinksUpToDate>false</LinksUpToDate>
  <CharactersWithSpaces>33518</CharactersWithSpaces>
  <SharedDoc>false</SharedDoc>
  <HLinks>
    <vt:vector size="18" baseType="variant">
      <vt:variant>
        <vt:i4>852075</vt:i4>
      </vt:variant>
      <vt:variant>
        <vt:i4>6</vt:i4>
      </vt:variant>
      <vt:variant>
        <vt:i4>0</vt:i4>
      </vt:variant>
      <vt:variant>
        <vt:i4>5</vt:i4>
      </vt:variant>
      <vt:variant>
        <vt:lpwstr>mailto:aac@dng.vnn.vn</vt:lpwstr>
      </vt:variant>
      <vt:variant>
        <vt:lpwstr/>
      </vt:variant>
      <vt:variant>
        <vt:i4>1638471</vt:i4>
      </vt:variant>
      <vt:variant>
        <vt:i4>3</vt:i4>
      </vt:variant>
      <vt:variant>
        <vt:i4>0</vt:i4>
      </vt:variant>
      <vt:variant>
        <vt:i4>5</vt:i4>
      </vt:variant>
      <vt:variant>
        <vt:lpwstr>http://www.stbbt.com.vn/</vt:lpwstr>
      </vt:variant>
      <vt:variant>
        <vt:lpwstr/>
      </vt:variant>
      <vt:variant>
        <vt:i4>1638471</vt:i4>
      </vt:variant>
      <vt:variant>
        <vt:i4>0</vt:i4>
      </vt:variant>
      <vt:variant>
        <vt:i4>0</vt:i4>
      </vt:variant>
      <vt:variant>
        <vt:i4>5</vt:i4>
      </vt:variant>
      <vt:variant>
        <vt:lpwstr>http://www.stbbt.com.vn/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 NĂM 2007</dc:title>
  <dc:subject/>
  <dc:creator>Administrator</dc:creator>
  <cp:keywords/>
  <dc:description/>
  <cp:lastModifiedBy>user</cp:lastModifiedBy>
  <cp:revision>2</cp:revision>
  <cp:lastPrinted>2016-03-28T06:52:00Z</cp:lastPrinted>
  <dcterms:created xsi:type="dcterms:W3CDTF">2016-03-28T07:08:00Z</dcterms:created>
  <dcterms:modified xsi:type="dcterms:W3CDTF">2016-03-28T07:08:00Z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d65c7afb21444efb12ba3a66f06f040.psdsxs" Id="Rf927bf1716624751" /></Relationships>
</file>