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000" w:firstRow="0" w:lastRow="0" w:firstColumn="0" w:lastColumn="0" w:noHBand="0" w:noVBand="0"/>
      </w:tblPr>
      <w:tblGrid>
        <w:gridCol w:w="1701"/>
        <w:gridCol w:w="3119"/>
        <w:gridCol w:w="5103"/>
      </w:tblGrid>
      <w:tr w:rsidR="00480586" w:rsidTr="00522E5B">
        <w:trPr>
          <w:trHeight w:val="1983"/>
        </w:trPr>
        <w:tc>
          <w:tcPr>
            <w:tcW w:w="1701" w:type="dxa"/>
          </w:tcPr>
          <w:p w:rsidR="00480586" w:rsidRPr="006C2634" w:rsidRDefault="00480586" w:rsidP="00522E5B">
            <w:pPr>
              <w:snapToGrid w:val="0"/>
              <w:jc w:val="center"/>
            </w:pPr>
          </w:p>
          <w:p w:rsidR="00480586" w:rsidRDefault="00480586" w:rsidP="00522E5B">
            <w:pPr>
              <w:snapToGrid w:val="0"/>
              <w:jc w:val="center"/>
              <w:rPr>
                <w:b/>
                <w:bCs/>
                <w:i/>
                <w:iCs/>
              </w:rPr>
            </w:pPr>
            <w:r>
              <w:rPr>
                <w:noProof/>
              </w:rPr>
              <w:drawing>
                <wp:inline distT="0" distB="0" distL="0" distR="0" wp14:anchorId="6E1ECEB8" wp14:editId="2EED5A23">
                  <wp:extent cx="904875" cy="762000"/>
                  <wp:effectExtent l="0" t="0" r="9525" b="0"/>
                  <wp:docPr id="1" name="Picture 1" descr="Description: Description: Hung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ung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480586" w:rsidRPr="008F5D88" w:rsidRDefault="00480586" w:rsidP="00522E5B">
            <w:pPr>
              <w:snapToGrid w:val="0"/>
              <w:ind w:left="-108"/>
              <w:jc w:val="center"/>
              <w:rPr>
                <w:b/>
                <w:i/>
                <w:sz w:val="21"/>
                <w:szCs w:val="21"/>
              </w:rPr>
            </w:pPr>
            <w:r>
              <w:rPr>
                <w:noProof/>
              </w:rPr>
              <w:drawing>
                <wp:anchor distT="0" distB="0" distL="114935" distR="114935" simplePos="0" relativeHeight="251659264" behindDoc="0" locked="0" layoutInCell="1" allowOverlap="1" wp14:anchorId="62A7BCC4" wp14:editId="5801930D">
                  <wp:simplePos x="0" y="0"/>
                  <wp:positionH relativeFrom="column">
                    <wp:posOffset>112395</wp:posOffset>
                  </wp:positionH>
                  <wp:positionV relativeFrom="paragraph">
                    <wp:posOffset>329565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19" w:type="dxa"/>
          </w:tcPr>
          <w:p w:rsidR="00480586" w:rsidRDefault="00480586" w:rsidP="00522E5B">
            <w:pPr>
              <w:snapToGrid w:val="0"/>
              <w:ind w:left="-108"/>
              <w:jc w:val="center"/>
              <w:rPr>
                <w:b/>
                <w:sz w:val="22"/>
                <w:szCs w:val="22"/>
              </w:rPr>
            </w:pPr>
            <w:r>
              <w:rPr>
                <w:b/>
                <w:sz w:val="22"/>
                <w:szCs w:val="22"/>
              </w:rPr>
              <w:t>CÔNG TY CP KHOÁNG SẢN VÀ VLXD HƯNG LONG</w:t>
            </w:r>
          </w:p>
          <w:p w:rsidR="00480586" w:rsidRDefault="00480586" w:rsidP="00522E5B">
            <w:pPr>
              <w:jc w:val="center"/>
              <w:rPr>
                <w:b/>
              </w:rPr>
            </w:pPr>
            <w:r w:rsidRPr="001F0A82">
              <w:rPr>
                <w:b/>
              </w:rPr>
              <w:t>---------------------------------</w:t>
            </w:r>
          </w:p>
          <w:p w:rsidR="00480586" w:rsidRPr="0026460E" w:rsidRDefault="00480586" w:rsidP="00522E5B">
            <w:pPr>
              <w:snapToGrid w:val="0"/>
              <w:spacing w:line="360" w:lineRule="auto"/>
              <w:jc w:val="center"/>
              <w:rPr>
                <w:b/>
                <w:bCs/>
                <w:i/>
                <w:iCs/>
                <w:sz w:val="9"/>
                <w:szCs w:val="21"/>
              </w:rPr>
            </w:pPr>
          </w:p>
          <w:p w:rsidR="00480586" w:rsidRPr="00810716" w:rsidRDefault="00480586" w:rsidP="00522E5B">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17</w:t>
            </w:r>
            <w:r w:rsidRPr="00810716">
              <w:rPr>
                <w:b/>
                <w:bCs/>
                <w:i/>
                <w:iCs/>
                <w:sz w:val="21"/>
                <w:szCs w:val="21"/>
              </w:rPr>
              <w:t>/201</w:t>
            </w:r>
            <w:r w:rsidR="002337C4">
              <w:rPr>
                <w:b/>
                <w:bCs/>
                <w:i/>
                <w:iCs/>
                <w:sz w:val="21"/>
                <w:szCs w:val="21"/>
              </w:rPr>
              <w:t>6</w:t>
            </w:r>
            <w:r w:rsidRPr="00810716">
              <w:rPr>
                <w:b/>
                <w:bCs/>
                <w:i/>
                <w:iCs/>
                <w:sz w:val="21"/>
                <w:szCs w:val="21"/>
              </w:rPr>
              <w:t>/KHL</w:t>
            </w:r>
          </w:p>
          <w:p w:rsidR="00480586" w:rsidRPr="00810716" w:rsidRDefault="00480586" w:rsidP="00522E5B">
            <w:pPr>
              <w:spacing w:line="360" w:lineRule="auto"/>
              <w:ind w:left="-108"/>
              <w:jc w:val="center"/>
              <w:rPr>
                <w:b/>
                <w:i/>
                <w:sz w:val="21"/>
                <w:szCs w:val="21"/>
              </w:rPr>
            </w:pPr>
            <w:r w:rsidRPr="00810716">
              <w:rPr>
                <w:b/>
                <w:i/>
                <w:sz w:val="21"/>
                <w:szCs w:val="21"/>
              </w:rPr>
              <w:t xml:space="preserve">V/v CBTT </w:t>
            </w:r>
            <w:r>
              <w:rPr>
                <w:b/>
                <w:i/>
                <w:sz w:val="21"/>
                <w:szCs w:val="21"/>
              </w:rPr>
              <w:t xml:space="preserve">tài liệu Đại hội cổ đông </w:t>
            </w:r>
            <w:r>
              <w:rPr>
                <w:b/>
                <w:i/>
                <w:sz w:val="21"/>
                <w:szCs w:val="21"/>
              </w:rPr>
              <w:t>thường niên</w:t>
            </w:r>
            <w:r>
              <w:rPr>
                <w:b/>
                <w:i/>
                <w:sz w:val="21"/>
                <w:szCs w:val="21"/>
              </w:rPr>
              <w:t xml:space="preserve"> </w:t>
            </w:r>
            <w:r w:rsidR="00635774">
              <w:rPr>
                <w:b/>
                <w:i/>
                <w:sz w:val="21"/>
                <w:szCs w:val="21"/>
              </w:rPr>
              <w:t xml:space="preserve">năm </w:t>
            </w:r>
            <w:bookmarkStart w:id="0" w:name="_GoBack"/>
            <w:bookmarkEnd w:id="0"/>
            <w:r>
              <w:rPr>
                <w:b/>
                <w:i/>
                <w:sz w:val="21"/>
                <w:szCs w:val="21"/>
              </w:rPr>
              <w:t>201</w:t>
            </w:r>
            <w:r w:rsidR="002337C4">
              <w:rPr>
                <w:b/>
                <w:i/>
                <w:sz w:val="21"/>
                <w:szCs w:val="21"/>
              </w:rPr>
              <w:t>6</w:t>
            </w:r>
            <w:r w:rsidRPr="00810716">
              <w:rPr>
                <w:b/>
                <w:i/>
                <w:sz w:val="21"/>
                <w:szCs w:val="21"/>
              </w:rPr>
              <w:t>.</w:t>
            </w:r>
          </w:p>
          <w:p w:rsidR="00480586" w:rsidRPr="00BB4C45" w:rsidRDefault="00480586" w:rsidP="00522E5B">
            <w:pPr>
              <w:snapToGrid w:val="0"/>
              <w:ind w:left="-108"/>
              <w:jc w:val="center"/>
              <w:rPr>
                <w:b/>
                <w:sz w:val="22"/>
                <w:szCs w:val="22"/>
              </w:rPr>
            </w:pPr>
          </w:p>
        </w:tc>
        <w:tc>
          <w:tcPr>
            <w:tcW w:w="5103" w:type="dxa"/>
          </w:tcPr>
          <w:p w:rsidR="00480586" w:rsidRPr="00BB4C45" w:rsidRDefault="00480586" w:rsidP="00522E5B">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480586" w:rsidRPr="001F0A82" w:rsidRDefault="00480586" w:rsidP="00522E5B">
            <w:pPr>
              <w:jc w:val="center"/>
              <w:rPr>
                <w:b/>
              </w:rPr>
            </w:pPr>
            <w:r w:rsidRPr="001F0A82">
              <w:rPr>
                <w:b/>
              </w:rPr>
              <w:t>Độc lập - Tự do - Hạnh phúc</w:t>
            </w:r>
          </w:p>
          <w:p w:rsidR="00480586" w:rsidRDefault="00480586" w:rsidP="00522E5B">
            <w:pPr>
              <w:jc w:val="center"/>
              <w:rPr>
                <w:b/>
              </w:rPr>
            </w:pPr>
            <w:r w:rsidRPr="001F0A82">
              <w:rPr>
                <w:b/>
              </w:rPr>
              <w:t>---------------------------------</w:t>
            </w:r>
          </w:p>
          <w:p w:rsidR="00480586" w:rsidRDefault="00480586" w:rsidP="00522E5B">
            <w:pPr>
              <w:jc w:val="center"/>
              <w:rPr>
                <w:b/>
              </w:rPr>
            </w:pPr>
          </w:p>
          <w:p w:rsidR="00480586" w:rsidRDefault="00480586" w:rsidP="00522E5B">
            <w:pPr>
              <w:pStyle w:val="Heading2"/>
              <w:snapToGrid w:val="0"/>
              <w:spacing w:before="0" w:after="0" w:line="240" w:lineRule="auto"/>
              <w:ind w:left="-111" w:right="-3"/>
              <w:jc w:val="right"/>
              <w:rPr>
                <w:rFonts w:ascii="Times New Roman" w:hAnsi="Times New Roman"/>
                <w:i/>
                <w:sz w:val="24"/>
                <w:highlight w:val="yellow"/>
              </w:rPr>
            </w:pPr>
          </w:p>
          <w:p w:rsidR="00480586" w:rsidRDefault="00480586" w:rsidP="00522E5B">
            <w:pPr>
              <w:pStyle w:val="Heading2"/>
              <w:snapToGrid w:val="0"/>
              <w:spacing w:before="0" w:after="0" w:line="240" w:lineRule="auto"/>
              <w:ind w:left="-111" w:right="-3"/>
              <w:jc w:val="right"/>
              <w:rPr>
                <w:rFonts w:ascii="Times New Roman" w:hAnsi="Times New Roman"/>
                <w:i/>
                <w:sz w:val="24"/>
                <w:highlight w:val="yellow"/>
              </w:rPr>
            </w:pPr>
          </w:p>
          <w:p w:rsidR="00480586" w:rsidRPr="00007BE3" w:rsidRDefault="00480586" w:rsidP="00522E5B">
            <w:pPr>
              <w:pStyle w:val="Heading2"/>
              <w:snapToGrid w:val="0"/>
              <w:spacing w:before="0" w:after="0" w:line="240" w:lineRule="auto"/>
              <w:ind w:right="-3"/>
              <w:jc w:val="right"/>
              <w:rPr>
                <w:rFonts w:ascii="Times New Roman" w:hAnsi="Times New Roman"/>
                <w:i/>
                <w:sz w:val="22"/>
                <w:szCs w:val="22"/>
              </w:rPr>
            </w:pPr>
            <w:r w:rsidRPr="00007BE3">
              <w:rPr>
                <w:rFonts w:ascii="Times New Roman" w:hAnsi="Times New Roman"/>
                <w:i/>
                <w:sz w:val="22"/>
                <w:szCs w:val="22"/>
              </w:rPr>
              <w:t xml:space="preserve">Quảng Ninh, ngày </w:t>
            </w:r>
            <w:r>
              <w:rPr>
                <w:rFonts w:ascii="Times New Roman" w:hAnsi="Times New Roman"/>
                <w:i/>
                <w:sz w:val="22"/>
                <w:szCs w:val="22"/>
              </w:rPr>
              <w:t>05</w:t>
            </w:r>
            <w:r w:rsidRPr="00007BE3">
              <w:rPr>
                <w:rFonts w:ascii="Times New Roman" w:hAnsi="Times New Roman"/>
                <w:i/>
                <w:sz w:val="22"/>
                <w:szCs w:val="22"/>
              </w:rPr>
              <w:t xml:space="preserve"> tháng </w:t>
            </w:r>
            <w:r>
              <w:rPr>
                <w:rFonts w:ascii="Times New Roman" w:hAnsi="Times New Roman"/>
                <w:i/>
                <w:sz w:val="22"/>
                <w:szCs w:val="22"/>
              </w:rPr>
              <w:t>04</w:t>
            </w:r>
            <w:r w:rsidRPr="00007BE3">
              <w:rPr>
                <w:rFonts w:ascii="Times New Roman" w:hAnsi="Times New Roman"/>
                <w:i/>
                <w:sz w:val="22"/>
                <w:szCs w:val="22"/>
              </w:rPr>
              <w:t xml:space="preserve"> năm 201</w:t>
            </w:r>
            <w:r w:rsidR="002337C4">
              <w:rPr>
                <w:rFonts w:ascii="Times New Roman" w:hAnsi="Times New Roman"/>
                <w:i/>
                <w:sz w:val="22"/>
                <w:szCs w:val="22"/>
              </w:rPr>
              <w:t>6</w:t>
            </w:r>
          </w:p>
          <w:p w:rsidR="00480586" w:rsidRPr="001F0A82" w:rsidRDefault="00480586" w:rsidP="00522E5B">
            <w:pPr>
              <w:jc w:val="center"/>
              <w:rPr>
                <w:b/>
              </w:rPr>
            </w:pPr>
          </w:p>
        </w:tc>
      </w:tr>
    </w:tbl>
    <w:p w:rsidR="00480586" w:rsidRPr="0060613A" w:rsidRDefault="00480586" w:rsidP="00480586">
      <w:pPr>
        <w:autoSpaceDE w:val="0"/>
        <w:autoSpaceDN w:val="0"/>
        <w:adjustRightInd w:val="0"/>
        <w:rPr>
          <w:b/>
          <w:bCs/>
          <w:lang w:val="nl-NL"/>
        </w:rPr>
      </w:pPr>
      <w:r w:rsidRPr="00206991">
        <w:rPr>
          <w:b/>
          <w:bCs/>
          <w:sz w:val="28"/>
          <w:szCs w:val="28"/>
          <w:lang w:val="nl-NL"/>
        </w:rPr>
        <w:tab/>
      </w:r>
      <w:r w:rsidRPr="0007205F">
        <w:rPr>
          <w:b/>
          <w:bCs/>
          <w:i/>
          <w:sz w:val="28"/>
          <w:szCs w:val="28"/>
          <w:lang w:val="nl-NL"/>
        </w:rPr>
        <w:t xml:space="preserve"> </w:t>
      </w:r>
      <w:r>
        <w:rPr>
          <w:i/>
          <w:sz w:val="27"/>
          <w:szCs w:val="27"/>
        </w:rPr>
        <w:t xml:space="preserve">                                                        </w:t>
      </w:r>
    </w:p>
    <w:p w:rsidR="00480586" w:rsidRPr="0091646A" w:rsidRDefault="00480586" w:rsidP="00480586">
      <w:pPr>
        <w:pStyle w:val="ListParagraph"/>
        <w:spacing w:after="120" w:line="360" w:lineRule="auto"/>
        <w:rPr>
          <w:b/>
          <w:bCs/>
          <w:lang w:val="nl-NL"/>
        </w:rPr>
      </w:pP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480586" w:rsidRDefault="00480586" w:rsidP="00480586">
      <w:pPr>
        <w:pStyle w:val="ListParagraph"/>
        <w:tabs>
          <w:tab w:val="left" w:pos="2301"/>
          <w:tab w:val="left" w:pos="3294"/>
          <w:tab w:val="left" w:pos="3402"/>
        </w:tabs>
        <w:spacing w:after="120" w:line="360" w:lineRule="auto"/>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Pr>
          <w:b/>
          <w:bCs/>
          <w:lang w:val="nl-NL"/>
        </w:rPr>
        <w:t>.</w:t>
      </w:r>
    </w:p>
    <w:p w:rsidR="00480586" w:rsidRPr="0091646A" w:rsidRDefault="00480586" w:rsidP="00480586">
      <w:pPr>
        <w:pStyle w:val="ListParagraph"/>
        <w:tabs>
          <w:tab w:val="left" w:pos="2301"/>
          <w:tab w:val="left" w:pos="3294"/>
          <w:tab w:val="left" w:pos="3402"/>
        </w:tabs>
        <w:spacing w:line="300" w:lineRule="exact"/>
        <w:ind w:left="0" w:firstLine="0"/>
        <w:rPr>
          <w:b/>
          <w:bCs/>
          <w:lang w:val="nl-NL"/>
        </w:rPr>
      </w:pPr>
      <w:r>
        <w:rPr>
          <w:b/>
          <w:bCs/>
          <w:lang w:val="nl-NL"/>
        </w:rPr>
        <w:tab/>
        <w:t xml:space="preserve">          </w:t>
      </w:r>
    </w:p>
    <w:p w:rsidR="00480586" w:rsidRPr="0091646A" w:rsidRDefault="00480586" w:rsidP="00480586">
      <w:pPr>
        <w:tabs>
          <w:tab w:val="left" w:pos="6435"/>
        </w:tabs>
        <w:autoSpaceDE w:val="0"/>
        <w:autoSpaceDN w:val="0"/>
        <w:adjustRightInd w:val="0"/>
        <w:spacing w:line="300" w:lineRule="exact"/>
        <w:rPr>
          <w:b/>
          <w:bCs/>
          <w:lang w:val="nl-NL"/>
        </w:rPr>
      </w:pPr>
    </w:p>
    <w:p w:rsidR="00480586" w:rsidRPr="0091646A" w:rsidRDefault="00480586" w:rsidP="00480586">
      <w:pPr>
        <w:autoSpaceDE w:val="0"/>
        <w:autoSpaceDN w:val="0"/>
        <w:adjustRightInd w:val="0"/>
        <w:spacing w:line="360" w:lineRule="auto"/>
        <w:ind w:firstLine="284"/>
        <w:jc w:val="both"/>
        <w:rPr>
          <w:w w:val="95"/>
          <w:lang w:val="nl-NL"/>
        </w:rPr>
      </w:pPr>
      <w:r w:rsidRPr="0091646A">
        <w:rPr>
          <w:lang w:val="nl-NL"/>
        </w:rPr>
        <w:t>Tên công ty</w:t>
      </w:r>
      <w:r w:rsidRPr="0091646A">
        <w:rPr>
          <w:w w:val="95"/>
          <w:lang w:val="nl-NL"/>
        </w:rPr>
        <w:t xml:space="preserve">: </w:t>
      </w:r>
      <w:r w:rsidRPr="0091646A">
        <w:rPr>
          <w:b/>
          <w:w w:val="95"/>
          <w:lang w:val="nl-NL"/>
        </w:rPr>
        <w:t xml:space="preserve">CÔNG TY CỔ PHẦN KHOÁNG SẢN </w:t>
      </w:r>
      <w:r>
        <w:rPr>
          <w:b/>
          <w:w w:val="95"/>
          <w:lang w:val="nl-NL"/>
        </w:rPr>
        <w:t>VÀ</w:t>
      </w:r>
      <w:r w:rsidRPr="0091646A">
        <w:rPr>
          <w:b/>
          <w:w w:val="95"/>
          <w:lang w:val="nl-NL"/>
        </w:rPr>
        <w:t xml:space="preserve"> VẬT LIỆU XÂY DỰNG HƯNG LONG</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 xml:space="preserve">Mã chứng khoán: </w:t>
      </w:r>
      <w:r w:rsidRPr="0091646A">
        <w:rPr>
          <w:b/>
          <w:lang w:val="nl-NL"/>
        </w:rPr>
        <w:t>KHL</w:t>
      </w:r>
    </w:p>
    <w:p w:rsidR="00480586" w:rsidRPr="0091646A" w:rsidRDefault="00480586" w:rsidP="00480586">
      <w:pPr>
        <w:autoSpaceDE w:val="0"/>
        <w:autoSpaceDN w:val="0"/>
        <w:adjustRightInd w:val="0"/>
        <w:spacing w:line="360" w:lineRule="auto"/>
        <w:ind w:firstLine="284"/>
        <w:jc w:val="both"/>
        <w:rPr>
          <w:spacing w:val="-4"/>
          <w:lang w:val="nl-NL"/>
        </w:rPr>
      </w:pPr>
      <w:r w:rsidRPr="0091646A">
        <w:rPr>
          <w:lang w:val="nl-NL"/>
        </w:rPr>
        <w:t xml:space="preserve">Địa chỉ trụ sở chính: </w:t>
      </w:r>
      <w:r w:rsidRPr="0091646A">
        <w:rPr>
          <w:spacing w:val="-4"/>
          <w:lang w:val="nl-NL"/>
        </w:rPr>
        <w:t>Thôn An Biên I, xã Lê Lợi, Hoành Bồ, Quảng Ninh</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Điện thoại: 0333.691.392</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Fax: 0333.692 555</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 xml:space="preserve">Người được ủy quyền thực hiện công bố thông tin: </w:t>
      </w:r>
      <w:r>
        <w:rPr>
          <w:lang w:val="nl-NL"/>
        </w:rPr>
        <w:t>Lê Đức Dũng</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 xml:space="preserve">Địa chỉ: </w:t>
      </w:r>
      <w:r w:rsidRPr="0091646A">
        <w:rPr>
          <w:spacing w:val="-4"/>
          <w:lang w:val="nl-NL"/>
        </w:rPr>
        <w:t>Thôn An Biên I, xã Lê Lợi, Hoành Bồ, Quảng Ninh</w:t>
      </w:r>
      <w:r w:rsidRPr="0091646A">
        <w:rPr>
          <w:lang w:val="nl-NL"/>
        </w:rPr>
        <w:t xml:space="preserve"> </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Điện thoại (di động, cơ quan, nhà riêng): 0333.691.392</w:t>
      </w:r>
    </w:p>
    <w:p w:rsidR="00480586" w:rsidRPr="0091646A" w:rsidRDefault="00480586" w:rsidP="00480586">
      <w:pPr>
        <w:tabs>
          <w:tab w:val="decimal" w:pos="284"/>
          <w:tab w:val="decimal" w:pos="851"/>
        </w:tabs>
        <w:autoSpaceDE w:val="0"/>
        <w:autoSpaceDN w:val="0"/>
        <w:adjustRightInd w:val="0"/>
        <w:spacing w:line="360" w:lineRule="auto"/>
        <w:jc w:val="both"/>
        <w:rPr>
          <w:lang w:val="nl-NL"/>
        </w:rPr>
      </w:pPr>
      <w:r>
        <w:rPr>
          <w:lang w:val="nl-NL"/>
        </w:rPr>
        <w:tab/>
      </w:r>
      <w:r>
        <w:rPr>
          <w:lang w:val="nl-NL"/>
        </w:rPr>
        <w:tab/>
      </w:r>
      <w:r w:rsidRPr="0091646A">
        <w:rPr>
          <w:lang w:val="nl-NL"/>
        </w:rPr>
        <w:t>Loại thông tin công bố</w:t>
      </w:r>
      <w:r>
        <w:rPr>
          <w:lang w:val="nl-NL"/>
        </w:rPr>
        <w:t>:</w:t>
      </w:r>
      <w:r w:rsidRPr="0091646A">
        <w:rPr>
          <w:lang w:val="nl-NL"/>
        </w:rPr>
        <w:t xml:space="preserve">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Pr>
          <w:lang w:val="nl-NL"/>
        </w:rPr>
        <w:t xml:space="preserve"> 24 giờ </w:t>
      </w:r>
      <w:r w:rsidRPr="0091646A">
        <w:rPr>
          <w:lang w:val="nl-NL"/>
        </w:rPr>
        <w:t xml:space="preserve"> </w:t>
      </w:r>
      <w:r>
        <w:rPr>
          <w:lang w:val="nl-NL"/>
        </w:rPr>
        <w:t xml:space="preserve"> </w:t>
      </w:r>
      <w:r w:rsidRPr="0091646A">
        <w:rPr>
          <w:lang w:val="nl-NL"/>
        </w:rPr>
        <w:t xml:space="preserve">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sidRPr="0091646A">
        <w:rPr>
          <w:lang w:val="nl-NL"/>
        </w:rPr>
        <w:t xml:space="preserve"> bất thường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Pr>
          <w:lang w:val="nl-NL"/>
        </w:rPr>
        <w:t xml:space="preserve"> theo yêu cầu </w:t>
      </w:r>
      <w:r w:rsidRPr="0091646A">
        <w:rPr>
          <w:lang w:val="nl-NL"/>
        </w:rPr>
        <w:t xml:space="preserve"> </w:t>
      </w:r>
      <w:bookmarkStart w:id="1" w:name="Check1"/>
      <w:r>
        <w:rPr>
          <w:lang w:val="nl-NL"/>
        </w:rPr>
        <w:fldChar w:fldCharType="begin">
          <w:ffData>
            <w:name w:val="Check1"/>
            <w:enabled/>
            <w:calcOnExit w:val="0"/>
            <w:checkBox>
              <w:sizeAuto/>
              <w:default w:val="1"/>
            </w:checkBox>
          </w:ffData>
        </w:fldChar>
      </w:r>
      <w:r>
        <w:rPr>
          <w:lang w:val="nl-NL"/>
        </w:rPr>
        <w:instrText xml:space="preserve"> FORMCHECKBOX </w:instrText>
      </w:r>
      <w:r>
        <w:rPr>
          <w:lang w:val="nl-NL"/>
        </w:rPr>
      </w:r>
      <w:r>
        <w:rPr>
          <w:lang w:val="nl-NL"/>
        </w:rPr>
        <w:fldChar w:fldCharType="end"/>
      </w:r>
      <w:bookmarkEnd w:id="1"/>
      <w:r>
        <w:rPr>
          <w:lang w:val="nl-NL"/>
        </w:rPr>
        <w:t xml:space="preserve"> định kỳ</w:t>
      </w:r>
    </w:p>
    <w:p w:rsidR="00480586" w:rsidRPr="0091646A" w:rsidRDefault="00480586" w:rsidP="00480586">
      <w:pPr>
        <w:autoSpaceDE w:val="0"/>
        <w:autoSpaceDN w:val="0"/>
        <w:adjustRightInd w:val="0"/>
        <w:spacing w:line="360" w:lineRule="auto"/>
        <w:ind w:firstLine="284"/>
        <w:jc w:val="both"/>
        <w:rPr>
          <w:lang w:val="nl-NL"/>
        </w:rPr>
      </w:pPr>
      <w:r w:rsidRPr="0091646A">
        <w:rPr>
          <w:lang w:val="nl-NL"/>
        </w:rPr>
        <w:t>Nội dung thông tin công bố (*):</w:t>
      </w:r>
    </w:p>
    <w:p w:rsidR="00480586" w:rsidRPr="0091646A" w:rsidRDefault="00480586" w:rsidP="00480586">
      <w:pPr>
        <w:spacing w:line="360" w:lineRule="auto"/>
        <w:ind w:firstLine="284"/>
        <w:jc w:val="both"/>
        <w:rPr>
          <w:lang w:val="nl-NL"/>
        </w:rPr>
      </w:pPr>
      <w:r w:rsidRPr="0091646A">
        <w:rPr>
          <w:lang w:val="nl-NL"/>
        </w:rPr>
        <w:t xml:space="preserve">Thực hiện việc công bố thông tin theo Thông tư số </w:t>
      </w:r>
      <w:r w:rsidR="002337C4">
        <w:rPr>
          <w:lang w:val="nl-NL"/>
        </w:rPr>
        <w:t>155</w:t>
      </w:r>
      <w:r w:rsidRPr="0091646A">
        <w:rPr>
          <w:lang w:val="nl-NL"/>
        </w:rPr>
        <w:t>/201</w:t>
      </w:r>
      <w:r w:rsidR="002337C4">
        <w:rPr>
          <w:lang w:val="nl-NL"/>
        </w:rPr>
        <w:t>5</w:t>
      </w:r>
      <w:r w:rsidRPr="0091646A">
        <w:rPr>
          <w:lang w:val="nl-NL"/>
        </w:rPr>
        <w:t>/TT-BTC ngày 0</w:t>
      </w:r>
      <w:r w:rsidR="002337C4">
        <w:rPr>
          <w:lang w:val="nl-NL"/>
        </w:rPr>
        <w:t>6</w:t>
      </w:r>
      <w:r w:rsidRPr="0091646A">
        <w:rPr>
          <w:lang w:val="nl-NL"/>
        </w:rPr>
        <w:t>/</w:t>
      </w:r>
      <w:r w:rsidR="002337C4">
        <w:rPr>
          <w:lang w:val="nl-NL"/>
        </w:rPr>
        <w:t>10</w:t>
      </w:r>
      <w:r w:rsidRPr="0091646A">
        <w:rPr>
          <w:lang w:val="nl-NL"/>
        </w:rPr>
        <w:t>/201</w:t>
      </w:r>
      <w:r w:rsidR="002337C4">
        <w:rPr>
          <w:lang w:val="nl-NL"/>
        </w:rPr>
        <w:t>5</w:t>
      </w:r>
      <w:r w:rsidRPr="0091646A">
        <w:rPr>
          <w:lang w:val="nl-NL"/>
        </w:rPr>
        <w:t xml:space="preserve"> của Bộ Tài chính, Công ty Cổ phần Khoáng sản </w:t>
      </w:r>
      <w:r>
        <w:rPr>
          <w:lang w:val="nl-NL"/>
        </w:rPr>
        <w:t>và</w:t>
      </w:r>
      <w:r w:rsidRPr="0091646A">
        <w:rPr>
          <w:lang w:val="nl-NL"/>
        </w:rPr>
        <w:t xml:space="preserve"> Vật liệu xây dựng Hưng Long xin báo cáo Quý Uỷ ban và Quý Sở về việc công bố thông tin </w:t>
      </w:r>
      <w:r>
        <w:rPr>
          <w:lang w:val="nl-NL"/>
        </w:rPr>
        <w:t xml:space="preserve">tài liệu Đại hội cổ đông </w:t>
      </w:r>
      <w:r>
        <w:rPr>
          <w:lang w:val="nl-NL"/>
        </w:rPr>
        <w:t>thường niên</w:t>
      </w:r>
      <w:r>
        <w:rPr>
          <w:lang w:val="nl-NL"/>
        </w:rPr>
        <w:t xml:space="preserve"> 201</w:t>
      </w:r>
      <w:r w:rsidR="002337C4">
        <w:rPr>
          <w:lang w:val="nl-NL"/>
        </w:rPr>
        <w:t>6</w:t>
      </w:r>
      <w:r w:rsidRPr="0091646A">
        <w:rPr>
          <w:lang w:val="nl-NL"/>
        </w:rPr>
        <w:t>:</w:t>
      </w:r>
    </w:p>
    <w:p w:rsidR="00480586" w:rsidRDefault="00480586" w:rsidP="00480586">
      <w:pPr>
        <w:spacing w:line="360" w:lineRule="auto"/>
        <w:ind w:firstLine="180"/>
        <w:jc w:val="both"/>
      </w:pPr>
      <w:r w:rsidRPr="00005CD8">
        <w:rPr>
          <w:shd w:val="clear" w:color="auto" w:fill="FFFFFF"/>
        </w:rPr>
        <w:t xml:space="preserve">Thông tin trên đã được chúng tôi </w:t>
      </w:r>
      <w:r w:rsidRPr="00005CD8">
        <w:t xml:space="preserve">công bố trên trang thông tin điện tử của công ty </w:t>
      </w:r>
      <w:r>
        <w:t xml:space="preserve">vào ngày 05/04/2016 </w:t>
      </w:r>
      <w:r w:rsidRPr="00005CD8">
        <w:t>tại đường dẫn:</w:t>
      </w:r>
    </w:p>
    <w:p w:rsidR="00480586" w:rsidRDefault="00480586" w:rsidP="00480586">
      <w:pPr>
        <w:autoSpaceDE w:val="0"/>
        <w:autoSpaceDN w:val="0"/>
        <w:adjustRightInd w:val="0"/>
        <w:spacing w:line="360" w:lineRule="auto"/>
        <w:ind w:firstLine="284"/>
        <w:jc w:val="center"/>
        <w:rPr>
          <w:color w:val="1F497D"/>
          <w:shd w:val="clear" w:color="auto" w:fill="FFFFFF"/>
        </w:rPr>
      </w:pPr>
      <w:hyperlink r:id="rId7" w:history="1">
        <w:r w:rsidRPr="00BE6B93">
          <w:rPr>
            <w:rStyle w:val="Hyperlink"/>
            <w:shd w:val="clear" w:color="auto" w:fill="FFFFFF"/>
          </w:rPr>
          <w:t>http://khoangsanhunglong.vn/Thong-tin-cong-bo.aspx</w:t>
        </w:r>
      </w:hyperlink>
    </w:p>
    <w:p w:rsidR="00480586" w:rsidRDefault="00480586" w:rsidP="00480586">
      <w:pPr>
        <w:autoSpaceDE w:val="0"/>
        <w:autoSpaceDN w:val="0"/>
        <w:adjustRightInd w:val="0"/>
        <w:spacing w:line="360" w:lineRule="auto"/>
        <w:ind w:firstLine="284"/>
        <w:jc w:val="both"/>
      </w:pPr>
      <w:r w:rsidRPr="0091646A">
        <w:t>Chúng tôi xin cam kết các thông tin công bố trên đây là đúng sự thật và hoàn toàn chịu trách nhiệm trước pháp luật về nội dung các thông tin đã công bố.</w:t>
      </w:r>
    </w:p>
    <w:p w:rsidR="00480586" w:rsidRPr="0091646A" w:rsidRDefault="00480586" w:rsidP="00480586">
      <w:pPr>
        <w:autoSpaceDE w:val="0"/>
        <w:autoSpaceDN w:val="0"/>
        <w:adjustRightInd w:val="0"/>
        <w:spacing w:line="300" w:lineRule="exact"/>
        <w:jc w:val="both"/>
      </w:pPr>
    </w:p>
    <w:tbl>
      <w:tblPr>
        <w:tblW w:w="0" w:type="auto"/>
        <w:tblLook w:val="04A0" w:firstRow="1" w:lastRow="0" w:firstColumn="1" w:lastColumn="0" w:noHBand="0" w:noVBand="1"/>
      </w:tblPr>
      <w:tblGrid>
        <w:gridCol w:w="5068"/>
        <w:gridCol w:w="4750"/>
      </w:tblGrid>
      <w:tr w:rsidR="00480586" w:rsidRPr="003F5A9F" w:rsidTr="00522E5B">
        <w:trPr>
          <w:trHeight w:val="1404"/>
        </w:trPr>
        <w:tc>
          <w:tcPr>
            <w:tcW w:w="5068" w:type="dxa"/>
          </w:tcPr>
          <w:p w:rsidR="00480586" w:rsidRPr="00463801" w:rsidRDefault="00480586" w:rsidP="00522E5B">
            <w:pPr>
              <w:autoSpaceDE w:val="0"/>
              <w:autoSpaceDN w:val="0"/>
              <w:adjustRightInd w:val="0"/>
              <w:spacing w:line="360" w:lineRule="auto"/>
              <w:jc w:val="both"/>
              <w:rPr>
                <w:b/>
                <w:u w:val="single"/>
              </w:rPr>
            </w:pPr>
            <w:r w:rsidRPr="00463801">
              <w:rPr>
                <w:b/>
                <w:sz w:val="22"/>
                <w:szCs w:val="22"/>
                <w:u w:val="single"/>
              </w:rPr>
              <w:t>Nơi nhận:</w:t>
            </w:r>
          </w:p>
          <w:p w:rsidR="00480586" w:rsidRDefault="00480586" w:rsidP="00522E5B">
            <w:pPr>
              <w:autoSpaceDE w:val="0"/>
              <w:autoSpaceDN w:val="0"/>
              <w:adjustRightInd w:val="0"/>
              <w:spacing w:line="360" w:lineRule="auto"/>
              <w:jc w:val="both"/>
            </w:pPr>
            <w:r>
              <w:rPr>
                <w:sz w:val="22"/>
                <w:szCs w:val="22"/>
              </w:rPr>
              <w:t>- Như trên.</w:t>
            </w:r>
          </w:p>
          <w:p w:rsidR="00480586" w:rsidRPr="003F5A9F" w:rsidRDefault="00480586" w:rsidP="00522E5B">
            <w:pPr>
              <w:autoSpaceDE w:val="0"/>
              <w:autoSpaceDN w:val="0"/>
              <w:adjustRightInd w:val="0"/>
              <w:spacing w:line="360" w:lineRule="auto"/>
              <w:jc w:val="both"/>
            </w:pPr>
            <w:r>
              <w:rPr>
                <w:sz w:val="22"/>
                <w:szCs w:val="22"/>
              </w:rPr>
              <w:t>- Lưu VP.</w:t>
            </w:r>
          </w:p>
          <w:p w:rsidR="00480586" w:rsidRPr="00EC0078" w:rsidRDefault="00480586" w:rsidP="00522E5B">
            <w:pPr>
              <w:autoSpaceDE w:val="0"/>
              <w:autoSpaceDN w:val="0"/>
              <w:adjustRightInd w:val="0"/>
              <w:spacing w:line="360" w:lineRule="auto"/>
              <w:jc w:val="both"/>
              <w:rPr>
                <w:i/>
              </w:rPr>
            </w:pPr>
          </w:p>
        </w:tc>
        <w:tc>
          <w:tcPr>
            <w:tcW w:w="4750" w:type="dxa"/>
          </w:tcPr>
          <w:p w:rsidR="00480586" w:rsidRPr="003F5A9F" w:rsidRDefault="00480586" w:rsidP="00522E5B">
            <w:pPr>
              <w:autoSpaceDE w:val="0"/>
              <w:autoSpaceDN w:val="0"/>
              <w:adjustRightInd w:val="0"/>
              <w:spacing w:line="360" w:lineRule="auto"/>
              <w:jc w:val="center"/>
              <w:rPr>
                <w:b/>
              </w:rPr>
            </w:pPr>
            <w:r>
              <w:rPr>
                <w:b/>
              </w:rPr>
              <w:t>CÔNG TY CP KHOÁNG SẢN VÀ VLXD HƯNG LONG</w:t>
            </w:r>
          </w:p>
          <w:p w:rsidR="00480586" w:rsidRPr="00896D62" w:rsidRDefault="00480586" w:rsidP="00522E5B">
            <w:pPr>
              <w:autoSpaceDE w:val="0"/>
              <w:autoSpaceDN w:val="0"/>
              <w:adjustRightInd w:val="0"/>
              <w:jc w:val="center"/>
              <w:rPr>
                <w:b/>
                <w:i/>
              </w:rPr>
            </w:pPr>
            <w:r w:rsidRPr="00896D62">
              <w:rPr>
                <w:b/>
                <w:i/>
              </w:rPr>
              <w:t>Người được UQCBTT</w:t>
            </w:r>
          </w:p>
          <w:p w:rsidR="00480586" w:rsidRPr="00E40C7B" w:rsidRDefault="00480586" w:rsidP="00522E5B">
            <w:pPr>
              <w:autoSpaceDE w:val="0"/>
              <w:autoSpaceDN w:val="0"/>
              <w:adjustRightInd w:val="0"/>
              <w:spacing w:line="360" w:lineRule="auto"/>
              <w:jc w:val="center"/>
              <w:rPr>
                <w:b/>
                <w:i/>
                <w:sz w:val="26"/>
                <w:szCs w:val="26"/>
              </w:rPr>
            </w:pPr>
          </w:p>
          <w:p w:rsidR="00480586" w:rsidRPr="003F5A9F" w:rsidRDefault="00480586" w:rsidP="00522E5B">
            <w:pPr>
              <w:autoSpaceDE w:val="0"/>
              <w:autoSpaceDN w:val="0"/>
              <w:adjustRightInd w:val="0"/>
              <w:spacing w:line="360" w:lineRule="auto"/>
              <w:jc w:val="center"/>
              <w:rPr>
                <w:sz w:val="26"/>
                <w:szCs w:val="26"/>
              </w:rPr>
            </w:pPr>
          </w:p>
          <w:p w:rsidR="00480586" w:rsidRDefault="00480586" w:rsidP="00522E5B">
            <w:pPr>
              <w:autoSpaceDE w:val="0"/>
              <w:autoSpaceDN w:val="0"/>
              <w:adjustRightInd w:val="0"/>
              <w:spacing w:line="360" w:lineRule="auto"/>
              <w:jc w:val="center"/>
              <w:rPr>
                <w:sz w:val="26"/>
                <w:szCs w:val="26"/>
              </w:rPr>
            </w:pPr>
          </w:p>
          <w:p w:rsidR="00480586" w:rsidRDefault="00480586" w:rsidP="00522E5B">
            <w:pPr>
              <w:autoSpaceDE w:val="0"/>
              <w:autoSpaceDN w:val="0"/>
              <w:adjustRightInd w:val="0"/>
              <w:spacing w:line="360" w:lineRule="auto"/>
              <w:jc w:val="center"/>
              <w:rPr>
                <w:sz w:val="26"/>
                <w:szCs w:val="26"/>
              </w:rPr>
            </w:pPr>
          </w:p>
          <w:p w:rsidR="00480586" w:rsidRPr="003E15B6" w:rsidRDefault="00480586" w:rsidP="00522E5B">
            <w:pPr>
              <w:autoSpaceDE w:val="0"/>
              <w:autoSpaceDN w:val="0"/>
              <w:adjustRightInd w:val="0"/>
              <w:spacing w:line="360" w:lineRule="auto"/>
              <w:jc w:val="center"/>
              <w:rPr>
                <w:b/>
                <w:sz w:val="26"/>
                <w:szCs w:val="26"/>
              </w:rPr>
            </w:pPr>
            <w:r>
              <w:rPr>
                <w:b/>
                <w:sz w:val="26"/>
                <w:szCs w:val="26"/>
              </w:rPr>
              <w:t>Lê Đức Dũng</w:t>
            </w:r>
          </w:p>
        </w:tc>
      </w:tr>
    </w:tbl>
    <w:p w:rsidR="00480586" w:rsidRDefault="00480586" w:rsidP="00480586"/>
    <w:p w:rsidR="00480586" w:rsidRDefault="00480586" w:rsidP="00480586"/>
    <w:p w:rsidR="006D1F53" w:rsidRDefault="006D1F53"/>
    <w:sectPr w:rsidR="006D1F53" w:rsidSect="0026460E">
      <w:pgSz w:w="11909" w:h="16834" w:code="9"/>
      <w:pgMar w:top="851"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86"/>
    <w:rsid w:val="002337C4"/>
    <w:rsid w:val="00480586"/>
    <w:rsid w:val="00635774"/>
    <w:rsid w:val="006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8058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0586"/>
    <w:rPr>
      <w:rFonts w:ascii=".VnTimeH" w:eastAsia="Times New Roman" w:hAnsi=".VnTimeH" w:cs="Times New Roman"/>
      <w:b/>
      <w:sz w:val="28"/>
      <w:szCs w:val="24"/>
    </w:rPr>
  </w:style>
  <w:style w:type="paragraph" w:styleId="ListParagraph">
    <w:name w:val="List Paragraph"/>
    <w:basedOn w:val="Normal"/>
    <w:uiPriority w:val="34"/>
    <w:qFormat/>
    <w:rsid w:val="00480586"/>
    <w:pPr>
      <w:spacing w:before="120"/>
      <w:ind w:left="720" w:firstLine="720"/>
      <w:contextualSpacing/>
      <w:jc w:val="both"/>
    </w:pPr>
  </w:style>
  <w:style w:type="character" w:styleId="Hyperlink">
    <w:name w:val="Hyperlink"/>
    <w:uiPriority w:val="99"/>
    <w:unhideWhenUsed/>
    <w:rsid w:val="00480586"/>
    <w:rPr>
      <w:color w:val="0000FF"/>
      <w:u w:val="single"/>
    </w:rPr>
  </w:style>
  <w:style w:type="paragraph" w:styleId="BalloonText">
    <w:name w:val="Balloon Text"/>
    <w:basedOn w:val="Normal"/>
    <w:link w:val="BalloonTextChar"/>
    <w:uiPriority w:val="99"/>
    <w:semiHidden/>
    <w:unhideWhenUsed/>
    <w:rsid w:val="00480586"/>
    <w:rPr>
      <w:rFonts w:ascii="Tahoma" w:hAnsi="Tahoma" w:cs="Tahoma"/>
      <w:sz w:val="16"/>
      <w:szCs w:val="16"/>
    </w:rPr>
  </w:style>
  <w:style w:type="character" w:customStyle="1" w:styleId="BalloonTextChar">
    <w:name w:val="Balloon Text Char"/>
    <w:basedOn w:val="DefaultParagraphFont"/>
    <w:link w:val="BalloonText"/>
    <w:uiPriority w:val="99"/>
    <w:semiHidden/>
    <w:rsid w:val="004805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8058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0586"/>
    <w:rPr>
      <w:rFonts w:ascii=".VnTimeH" w:eastAsia="Times New Roman" w:hAnsi=".VnTimeH" w:cs="Times New Roman"/>
      <w:b/>
      <w:sz w:val="28"/>
      <w:szCs w:val="24"/>
    </w:rPr>
  </w:style>
  <w:style w:type="paragraph" w:styleId="ListParagraph">
    <w:name w:val="List Paragraph"/>
    <w:basedOn w:val="Normal"/>
    <w:uiPriority w:val="34"/>
    <w:qFormat/>
    <w:rsid w:val="00480586"/>
    <w:pPr>
      <w:spacing w:before="120"/>
      <w:ind w:left="720" w:firstLine="720"/>
      <w:contextualSpacing/>
      <w:jc w:val="both"/>
    </w:pPr>
  </w:style>
  <w:style w:type="character" w:styleId="Hyperlink">
    <w:name w:val="Hyperlink"/>
    <w:uiPriority w:val="99"/>
    <w:unhideWhenUsed/>
    <w:rsid w:val="00480586"/>
    <w:rPr>
      <w:color w:val="0000FF"/>
      <w:u w:val="single"/>
    </w:rPr>
  </w:style>
  <w:style w:type="paragraph" w:styleId="BalloonText">
    <w:name w:val="Balloon Text"/>
    <w:basedOn w:val="Normal"/>
    <w:link w:val="BalloonTextChar"/>
    <w:uiPriority w:val="99"/>
    <w:semiHidden/>
    <w:unhideWhenUsed/>
    <w:rsid w:val="00480586"/>
    <w:rPr>
      <w:rFonts w:ascii="Tahoma" w:hAnsi="Tahoma" w:cs="Tahoma"/>
      <w:sz w:val="16"/>
      <w:szCs w:val="16"/>
    </w:rPr>
  </w:style>
  <w:style w:type="character" w:customStyle="1" w:styleId="BalloonTextChar">
    <w:name w:val="Balloon Text Char"/>
    <w:basedOn w:val="DefaultParagraphFont"/>
    <w:link w:val="BalloonText"/>
    <w:uiPriority w:val="99"/>
    <w:semiHidden/>
    <w:rsid w:val="004805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hoangsanhunglong.vn/Thong-tin-cong-bo.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1169U+5mzRBYbKjvwZr1hlGlQjQ=</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+El1JncGgsi58oHxUWzjeT5iHK8=</DigestValue>
    </Reference>
  </SignedInfo>
  <SignatureValue>VBJAXIv1Nil+8VWKYiuAbMWdvyVSr9im88BAtsuiPHWKtY6TA+U4FjKr4hl/b+gd1CvNLB6PhXdY
tNJTk92exuXYj2+44VkUZw22x+l7dR1xeOUy+9dYmx6QvZMIEJZwqrt04e/rvHw4aWy1+85gollp
j2KbanRJBsQSmukPB3I=</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XEJk4W5OL8Gd3qTdtLvwmY5MLtg=
</DigestValue>
      </Reference>
      <Reference URI="/word/stylesWithEffects.xml?ContentType=application/vnd.ms-word.stylesWithEffects+xml">
        <DigestMethod Algorithm="http://www.w3.org/2000/09/xmldsig#sha1"/>
        <DigestValue>Nv4WGWf2v0itIsntsveC/Knfzg8=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5QsFeaiw1T0AJ0nFE3Uow0Yw4Oo=
</DigestValue>
      </Reference>
      <Reference URI="/word/fontTable.xml?ContentType=application/vnd.openxmlformats-officedocument.wordprocessingml.fontTable+xml">
        <DigestMethod Algorithm="http://www.w3.org/2000/09/xmldsig#sha1"/>
        <DigestValue>nLWD8GEiEIjvPuQCWCI867N9AKI=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Lo+nK/kQz1TsJfw4k6s+xG7gP8k=
</DigestValue>
      </Reference>
      <Reference URI="/word/media/image1.jpeg?ContentType=image/jpeg">
        <DigestMethod Algorithm="http://www.w3.org/2000/09/xmldsig#sha1"/>
        <DigestValue>lz0fIaULwlA18AO3Xvp6jrigC20=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jvdxa94RCjaZyHwfebQNqGoTVPI=
</DigestValue>
      </Reference>
    </Manifest>
    <SignatureProperties>
      <SignatureProperty Id="idSignatureTime" Target="#idPackageSignature">
        <mdssi:SignatureTime>
          <mdssi:Format>YYYY-MM-DDThh:mm:ssTZD</mdssi:Format>
          <mdssi:Value>2016-04-05T04:10:34Z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2016-04-05T04:10:34Z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Company>vnstockmart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3</cp:revision>
  <cp:lastPrinted>2016-04-05T03:12:00Z</cp:lastPrinted>
  <dcterms:created xsi:type="dcterms:W3CDTF">2016-04-05T03:09:00Z</dcterms:created>
  <dcterms:modified xsi:type="dcterms:W3CDTF">2016-04-05T03:26:00Z</dcterms:modified>
</cp:coreProperties>
</file>