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9" w:type="dxa"/>
        <w:tblCellSpacing w:w="0" w:type="dxa"/>
        <w:shd w:val="clear" w:color="auto" w:fill="FFFFFF"/>
        <w:tblCellMar>
          <w:left w:w="0" w:type="dxa"/>
          <w:right w:w="0" w:type="dxa"/>
        </w:tblCellMar>
        <w:tblLook w:val="04A0"/>
      </w:tblPr>
      <w:tblGrid>
        <w:gridCol w:w="3837"/>
        <w:gridCol w:w="6312"/>
      </w:tblGrid>
      <w:tr w:rsidR="00AA2AE8" w:rsidRPr="00BD7B10" w:rsidTr="00145C2D">
        <w:trPr>
          <w:trHeight w:val="1561"/>
          <w:tblCellSpacing w:w="0" w:type="dxa"/>
        </w:trPr>
        <w:tc>
          <w:tcPr>
            <w:tcW w:w="3837" w:type="dxa"/>
            <w:shd w:val="clear" w:color="auto" w:fill="FFFFFF"/>
            <w:tcMar>
              <w:top w:w="0" w:type="dxa"/>
              <w:left w:w="108" w:type="dxa"/>
              <w:bottom w:w="0" w:type="dxa"/>
              <w:right w:w="108" w:type="dxa"/>
            </w:tcMar>
            <w:hideMark/>
          </w:tcPr>
          <w:p w:rsidR="00AA2AE8" w:rsidRPr="00BD7B10" w:rsidRDefault="00AA2AE8" w:rsidP="00671B0B">
            <w:pPr>
              <w:spacing w:before="120" w:after="0" w:line="234" w:lineRule="atLeast"/>
              <w:jc w:val="center"/>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CÔNG TY</w:t>
            </w:r>
            <w:r w:rsidR="00511F7B" w:rsidRPr="00BD7B10">
              <w:rPr>
                <w:rFonts w:ascii="Times New Roman" w:eastAsia="Times New Roman" w:hAnsi="Times New Roman" w:cs="Times New Roman"/>
                <w:b/>
                <w:color w:val="000000"/>
                <w:sz w:val="28"/>
                <w:szCs w:val="28"/>
              </w:rPr>
              <w:t>CP CHỨNG KHOÁN AN PHÁ</w:t>
            </w:r>
            <w:r w:rsidR="00511F7B" w:rsidRPr="00BD7B10">
              <w:rPr>
                <w:rFonts w:ascii="Times New Roman" w:eastAsia="Times New Roman" w:hAnsi="Times New Roman" w:cs="Times New Roman"/>
                <w:color w:val="000000"/>
                <w:sz w:val="28"/>
                <w:szCs w:val="28"/>
              </w:rPr>
              <w:t>T</w:t>
            </w:r>
          </w:p>
        </w:tc>
        <w:tc>
          <w:tcPr>
            <w:tcW w:w="6312" w:type="dxa"/>
            <w:shd w:val="clear" w:color="auto" w:fill="FFFFFF"/>
            <w:tcMar>
              <w:top w:w="0" w:type="dxa"/>
              <w:left w:w="108" w:type="dxa"/>
              <w:bottom w:w="0" w:type="dxa"/>
              <w:right w:w="108" w:type="dxa"/>
            </w:tcMar>
            <w:hideMark/>
          </w:tcPr>
          <w:p w:rsidR="00AA2AE8" w:rsidRPr="00BD7B10" w:rsidRDefault="00AA2AE8" w:rsidP="00671B0B">
            <w:pPr>
              <w:spacing w:before="120" w:after="0" w:line="234" w:lineRule="atLeast"/>
              <w:jc w:val="center"/>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CỘNG HÒA XÃ HỘI CHỦ NGHĨA VIỆT NAM</w:t>
            </w:r>
            <w:r w:rsidRPr="00BD7B10">
              <w:rPr>
                <w:rFonts w:ascii="Times New Roman" w:eastAsia="Times New Roman" w:hAnsi="Times New Roman" w:cs="Times New Roman"/>
                <w:b/>
                <w:bCs/>
                <w:color w:val="000000"/>
                <w:sz w:val="28"/>
                <w:szCs w:val="28"/>
              </w:rPr>
              <w:br/>
              <w:t>Độc lập - Tự do - Hạnh phúc </w:t>
            </w:r>
            <w:r w:rsidRPr="00BD7B10">
              <w:rPr>
                <w:rFonts w:ascii="Times New Roman" w:eastAsia="Times New Roman" w:hAnsi="Times New Roman" w:cs="Times New Roman"/>
                <w:b/>
                <w:bCs/>
                <w:color w:val="000000"/>
                <w:sz w:val="28"/>
                <w:szCs w:val="28"/>
              </w:rPr>
              <w:br/>
              <w:t>---------------</w:t>
            </w:r>
          </w:p>
        </w:tc>
      </w:tr>
    </w:tbl>
    <w:p w:rsidR="00AD0B87" w:rsidRDefault="00AA2AE8" w:rsidP="00671B0B">
      <w:pPr>
        <w:shd w:val="clear" w:color="auto" w:fill="FFFFFF"/>
        <w:spacing w:before="120" w:after="0" w:line="234" w:lineRule="atLeast"/>
        <w:jc w:val="center"/>
        <w:rPr>
          <w:rFonts w:ascii="Times New Roman" w:eastAsia="Times New Roman" w:hAnsi="Times New Roman" w:cs="Times New Roman"/>
          <w:b/>
          <w:bCs/>
          <w:color w:val="000000"/>
          <w:sz w:val="28"/>
          <w:szCs w:val="28"/>
        </w:rPr>
      </w:pPr>
      <w:r w:rsidRPr="00BD7B10">
        <w:rPr>
          <w:rFonts w:ascii="Times New Roman" w:eastAsia="Times New Roman" w:hAnsi="Times New Roman" w:cs="Times New Roman"/>
          <w:b/>
          <w:bCs/>
          <w:color w:val="000000"/>
          <w:sz w:val="28"/>
          <w:szCs w:val="28"/>
        </w:rPr>
        <w:t>ĐIỀU LỆ</w:t>
      </w:r>
      <w:r w:rsidR="00BD7B10">
        <w:rPr>
          <w:rFonts w:ascii="Times New Roman" w:eastAsia="Times New Roman" w:hAnsi="Times New Roman" w:cs="Times New Roman"/>
          <w:b/>
          <w:bCs/>
          <w:color w:val="000000"/>
          <w:sz w:val="28"/>
          <w:szCs w:val="28"/>
        </w:rPr>
        <w:t xml:space="preserve"> </w:t>
      </w:r>
    </w:p>
    <w:p w:rsidR="00AA2AE8" w:rsidRPr="00BD7B10" w:rsidRDefault="00AA2AE8" w:rsidP="00671B0B">
      <w:pPr>
        <w:shd w:val="clear" w:color="auto" w:fill="FFFFFF"/>
        <w:spacing w:before="120" w:after="0" w:line="234" w:lineRule="atLeast"/>
        <w:jc w:val="center"/>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CÔNG TY CỔ PHẦN</w:t>
      </w:r>
    </w:p>
    <w:p w:rsidR="00AA2AE8" w:rsidRPr="00BD7B10" w:rsidRDefault="00511F7B" w:rsidP="00671B0B">
      <w:pPr>
        <w:shd w:val="clear" w:color="auto" w:fill="FFFFFF"/>
        <w:spacing w:before="120" w:after="0" w:line="234" w:lineRule="atLeast"/>
        <w:jc w:val="center"/>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CHỨNG KHOÁN AN PHÁT</w:t>
      </w:r>
    </w:p>
    <w:p w:rsidR="00AA2AE8" w:rsidRPr="00BD7B10" w:rsidRDefault="00AA2AE8" w:rsidP="00671B0B">
      <w:pPr>
        <w:shd w:val="clear" w:color="auto" w:fill="FFFFFF"/>
        <w:spacing w:before="120" w:after="0" w:line="234" w:lineRule="atLeast"/>
        <w:jc w:val="center"/>
        <w:rPr>
          <w:rFonts w:ascii="Times New Roman" w:eastAsia="Times New Roman" w:hAnsi="Times New Roman" w:cs="Times New Roman"/>
          <w:color w:val="000000"/>
          <w:sz w:val="28"/>
          <w:szCs w:val="28"/>
        </w:rPr>
      </w:pPr>
    </w:p>
    <w:p w:rsidR="00AA2AE8" w:rsidRPr="00BD7B10" w:rsidRDefault="00AA2AE8" w:rsidP="00252F16">
      <w:pPr>
        <w:shd w:val="clear" w:color="auto" w:fill="FFFFFF"/>
        <w:spacing w:before="120" w:after="0" w:line="234" w:lineRule="atLeast"/>
        <w:jc w:val="center"/>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MỤC LỤC</w:t>
      </w:r>
    </w:p>
    <w:p w:rsidR="00AA2AE8" w:rsidRPr="00BD7B10" w:rsidRDefault="00AA2AE8" w:rsidP="00252F16">
      <w:pPr>
        <w:shd w:val="clear" w:color="auto" w:fill="FFFFFF"/>
        <w:spacing w:before="120" w:after="0" w:line="234" w:lineRule="atLeast"/>
        <w:jc w:val="center"/>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Căn cứ pháp lý</w:t>
      </w:r>
    </w:p>
    <w:p w:rsidR="00AA2AE8" w:rsidRPr="00BD7B10" w:rsidRDefault="00AA2AE8" w:rsidP="00252F16">
      <w:pPr>
        <w:shd w:val="clear" w:color="auto" w:fill="FFFFFF"/>
        <w:spacing w:before="120" w:after="0" w:line="234" w:lineRule="atLeast"/>
        <w:jc w:val="center"/>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Chương I. Quy định chung</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Điều 1. Giải thích thuật ngữ</w:t>
      </w:r>
      <w:r w:rsidR="00AD0B87">
        <w:rPr>
          <w:rFonts w:ascii="Times New Roman" w:eastAsia="Times New Roman" w:hAnsi="Times New Roman" w:cs="Times New Roman"/>
          <w:color w:val="000000"/>
          <w:sz w:val="28"/>
          <w:szCs w:val="28"/>
        </w:rPr>
        <w:t>…………………………………………………………..</w:t>
      </w:r>
      <w:r w:rsidR="00072D43">
        <w:rPr>
          <w:rFonts w:ascii="Times New Roman" w:eastAsia="Times New Roman" w:hAnsi="Times New Roman" w:cs="Times New Roman"/>
          <w:color w:val="000000"/>
          <w:sz w:val="28"/>
          <w:szCs w:val="28"/>
        </w:rPr>
        <w:t>.</w:t>
      </w:r>
      <w:r w:rsidR="007B028B">
        <w:rPr>
          <w:rFonts w:ascii="Times New Roman" w:eastAsia="Times New Roman" w:hAnsi="Times New Roman" w:cs="Times New Roman"/>
          <w:color w:val="000000"/>
          <w:sz w:val="28"/>
          <w:szCs w:val="28"/>
        </w:rPr>
        <w:t>4</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Điều 2. Tên, hình thức pháp lý, trụ sở, mạng lưới hoạt động và thời hạn hoạt động của Công ty</w:t>
      </w:r>
      <w:r w:rsidR="007B028B">
        <w:rPr>
          <w:rFonts w:ascii="Times New Roman" w:eastAsia="Times New Roman" w:hAnsi="Times New Roman" w:cs="Times New Roman"/>
          <w:color w:val="000000"/>
          <w:sz w:val="28"/>
          <w:szCs w:val="28"/>
        </w:rPr>
        <w:t>………………………………………………………………………………</w:t>
      </w:r>
      <w:r w:rsidR="00072D43">
        <w:rPr>
          <w:rFonts w:ascii="Times New Roman" w:eastAsia="Times New Roman" w:hAnsi="Times New Roman" w:cs="Times New Roman"/>
          <w:color w:val="000000"/>
          <w:sz w:val="28"/>
          <w:szCs w:val="28"/>
        </w:rPr>
        <w:t>...</w:t>
      </w:r>
      <w:r w:rsidR="007B028B">
        <w:rPr>
          <w:rFonts w:ascii="Times New Roman" w:eastAsia="Times New Roman" w:hAnsi="Times New Roman" w:cs="Times New Roman"/>
          <w:color w:val="000000"/>
          <w:sz w:val="28"/>
          <w:szCs w:val="28"/>
        </w:rPr>
        <w:t>5</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Điều 3. Người đại diện theo pháp luật</w:t>
      </w:r>
      <w:r w:rsidR="007B028B">
        <w:rPr>
          <w:rFonts w:ascii="Times New Roman" w:eastAsia="Times New Roman" w:hAnsi="Times New Roman" w:cs="Times New Roman"/>
          <w:color w:val="000000"/>
          <w:sz w:val="28"/>
          <w:szCs w:val="28"/>
        </w:rPr>
        <w:t>……………………………………………...</w:t>
      </w:r>
      <w:r w:rsidR="00072D43">
        <w:rPr>
          <w:rFonts w:ascii="Times New Roman" w:eastAsia="Times New Roman" w:hAnsi="Times New Roman" w:cs="Times New Roman"/>
          <w:color w:val="000000"/>
          <w:sz w:val="28"/>
          <w:szCs w:val="28"/>
        </w:rPr>
        <w:t>....</w:t>
      </w:r>
      <w:r w:rsidR="007B028B">
        <w:rPr>
          <w:rFonts w:ascii="Times New Roman" w:eastAsia="Times New Roman" w:hAnsi="Times New Roman" w:cs="Times New Roman"/>
          <w:color w:val="000000"/>
          <w:sz w:val="28"/>
          <w:szCs w:val="28"/>
        </w:rPr>
        <w:t>6</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Điều 4. Phạm vi hoạt động kinh doanh</w:t>
      </w:r>
      <w:r w:rsidR="007B028B">
        <w:rPr>
          <w:rFonts w:ascii="Times New Roman" w:eastAsia="Times New Roman" w:hAnsi="Times New Roman" w:cs="Times New Roman"/>
          <w:color w:val="000000"/>
          <w:sz w:val="28"/>
          <w:szCs w:val="28"/>
        </w:rPr>
        <w:t>……………………………………………</w:t>
      </w:r>
      <w:r w:rsidR="00072D43">
        <w:rPr>
          <w:rFonts w:ascii="Times New Roman" w:eastAsia="Times New Roman" w:hAnsi="Times New Roman" w:cs="Times New Roman"/>
          <w:color w:val="000000"/>
          <w:sz w:val="28"/>
          <w:szCs w:val="28"/>
        </w:rPr>
        <w:t>….</w:t>
      </w:r>
      <w:r w:rsidR="007B028B">
        <w:rPr>
          <w:rFonts w:ascii="Times New Roman" w:eastAsia="Times New Roman" w:hAnsi="Times New Roman" w:cs="Times New Roman"/>
          <w:color w:val="000000"/>
          <w:sz w:val="28"/>
          <w:szCs w:val="28"/>
        </w:rPr>
        <w:t>7</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Điều 5. Mục tiêu hoạt động</w:t>
      </w:r>
      <w:r w:rsidR="007B028B">
        <w:rPr>
          <w:rFonts w:ascii="Times New Roman" w:eastAsia="Times New Roman" w:hAnsi="Times New Roman" w:cs="Times New Roman"/>
          <w:color w:val="000000"/>
          <w:sz w:val="28"/>
          <w:szCs w:val="28"/>
        </w:rPr>
        <w:t>…………………………………………………………8</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Điều 6. Nguyên tắc hoạt động</w:t>
      </w:r>
      <w:r w:rsidR="007B028B">
        <w:rPr>
          <w:rFonts w:ascii="Times New Roman" w:eastAsia="Times New Roman" w:hAnsi="Times New Roman" w:cs="Times New Roman"/>
          <w:color w:val="000000"/>
          <w:sz w:val="28"/>
          <w:szCs w:val="28"/>
        </w:rPr>
        <w:t>………………………………………………………8</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Điều 7. Quyền của Công ty</w:t>
      </w:r>
      <w:r w:rsidR="007B028B">
        <w:rPr>
          <w:rFonts w:ascii="Times New Roman" w:eastAsia="Times New Roman" w:hAnsi="Times New Roman" w:cs="Times New Roman"/>
          <w:color w:val="000000"/>
          <w:sz w:val="28"/>
          <w:szCs w:val="28"/>
        </w:rPr>
        <w:t>…………………………………………………………8</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Điều 8. Nghĩa vụ của Công ty</w:t>
      </w:r>
      <w:r w:rsidR="007B028B">
        <w:rPr>
          <w:rFonts w:ascii="Times New Roman" w:eastAsia="Times New Roman" w:hAnsi="Times New Roman" w:cs="Times New Roman"/>
          <w:color w:val="000000"/>
          <w:sz w:val="28"/>
          <w:szCs w:val="28"/>
        </w:rPr>
        <w:t>………………………………………………………8</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Điều 9. Các quy định về cấm và hạn chế</w:t>
      </w:r>
      <w:r w:rsidR="00B4406C">
        <w:rPr>
          <w:rFonts w:ascii="Times New Roman" w:eastAsia="Times New Roman" w:hAnsi="Times New Roman" w:cs="Times New Roman"/>
          <w:color w:val="000000"/>
          <w:sz w:val="28"/>
          <w:szCs w:val="28"/>
        </w:rPr>
        <w:t>…………………………………………...11</w:t>
      </w:r>
    </w:p>
    <w:p w:rsidR="00AA2AE8" w:rsidRPr="00BD7B10" w:rsidRDefault="00AA2AE8" w:rsidP="00252F16">
      <w:pPr>
        <w:shd w:val="clear" w:color="auto" w:fill="FFFFFF"/>
        <w:spacing w:before="120" w:after="0" w:line="234" w:lineRule="atLeast"/>
        <w:jc w:val="center"/>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Chương II. Vốn Điều lệ, cổ phần</w:t>
      </w:r>
      <w:r w:rsidR="00FF6C8C" w:rsidRPr="00BD7B10">
        <w:rPr>
          <w:rFonts w:ascii="Times New Roman" w:eastAsia="Times New Roman" w:hAnsi="Times New Roman" w:cs="Times New Roman"/>
          <w:b/>
          <w:bCs/>
          <w:color w:val="000000"/>
          <w:sz w:val="28"/>
          <w:szCs w:val="28"/>
        </w:rPr>
        <w:t>,</w:t>
      </w:r>
      <w:r w:rsidRPr="00BD7B10">
        <w:rPr>
          <w:rFonts w:ascii="Times New Roman" w:eastAsia="Times New Roman" w:hAnsi="Times New Roman" w:cs="Times New Roman"/>
          <w:b/>
          <w:bCs/>
          <w:color w:val="000000"/>
          <w:sz w:val="28"/>
          <w:szCs w:val="28"/>
        </w:rPr>
        <w:t xml:space="preserve"> cổ đông</w:t>
      </w:r>
    </w:p>
    <w:p w:rsidR="00AA2AE8" w:rsidRPr="00BD7B10" w:rsidRDefault="00AA2AE8" w:rsidP="00252F16">
      <w:pPr>
        <w:shd w:val="clear" w:color="auto" w:fill="FFFFFF"/>
        <w:spacing w:before="120" w:after="0" w:line="234" w:lineRule="atLeast"/>
        <w:jc w:val="center"/>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Mục 1. Vốn Điều lệ, cổ phần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Điều 10. Vốn Điều lệ</w:t>
      </w:r>
      <w:r w:rsidR="00B4406C">
        <w:rPr>
          <w:rFonts w:ascii="Times New Roman" w:eastAsia="Times New Roman" w:hAnsi="Times New Roman" w:cs="Times New Roman"/>
          <w:color w:val="000000"/>
          <w:sz w:val="28"/>
          <w:szCs w:val="28"/>
        </w:rPr>
        <w:t>……………………………………………………………….</w:t>
      </w:r>
      <w:r w:rsidR="00255F3B">
        <w:rPr>
          <w:rFonts w:ascii="Times New Roman" w:eastAsia="Times New Roman" w:hAnsi="Times New Roman" w:cs="Times New Roman"/>
          <w:color w:val="000000"/>
          <w:sz w:val="28"/>
          <w:szCs w:val="28"/>
        </w:rPr>
        <w:t>12</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Điều 11. Các loại cổ phần</w:t>
      </w:r>
      <w:r w:rsidR="00255F3B">
        <w:rPr>
          <w:rFonts w:ascii="Times New Roman" w:eastAsia="Times New Roman" w:hAnsi="Times New Roman" w:cs="Times New Roman"/>
          <w:color w:val="000000"/>
          <w:sz w:val="28"/>
          <w:szCs w:val="28"/>
        </w:rPr>
        <w:t>………………………………………………………….12</w:t>
      </w:r>
      <w:r w:rsidRPr="00BD7B10">
        <w:rPr>
          <w:rFonts w:ascii="Times New Roman" w:eastAsia="Times New Roman" w:hAnsi="Times New Roman" w:cs="Times New Roman"/>
          <w:color w:val="000000"/>
          <w:sz w:val="28"/>
          <w:szCs w:val="28"/>
        </w:rPr>
        <w:t xml:space="preserve"> </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Điều 12. </w:t>
      </w:r>
      <w:r w:rsidR="00CD2211" w:rsidRPr="00BD7B10">
        <w:rPr>
          <w:rFonts w:ascii="Times New Roman" w:eastAsia="Times New Roman" w:hAnsi="Times New Roman" w:cs="Times New Roman"/>
          <w:color w:val="000000"/>
          <w:sz w:val="28"/>
          <w:szCs w:val="28"/>
        </w:rPr>
        <w:t>S</w:t>
      </w:r>
      <w:r w:rsidRPr="00BD7B10">
        <w:rPr>
          <w:rFonts w:ascii="Times New Roman" w:eastAsia="Times New Roman" w:hAnsi="Times New Roman" w:cs="Times New Roman"/>
          <w:color w:val="000000"/>
          <w:sz w:val="28"/>
          <w:szCs w:val="28"/>
        </w:rPr>
        <w:t>ổ đăng ký cổ đông</w:t>
      </w:r>
      <w:r w:rsidR="007455EE">
        <w:rPr>
          <w:rFonts w:ascii="Times New Roman" w:eastAsia="Times New Roman" w:hAnsi="Times New Roman" w:cs="Times New Roman"/>
          <w:color w:val="000000"/>
          <w:sz w:val="28"/>
          <w:szCs w:val="28"/>
        </w:rPr>
        <w:t>………………………………………………………13</w:t>
      </w:r>
    </w:p>
    <w:p w:rsidR="00145C2D"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Điều 13. Cổ phiếu</w:t>
      </w:r>
      <w:r w:rsidR="007455EE">
        <w:rPr>
          <w:rFonts w:ascii="Times New Roman" w:eastAsia="Times New Roman" w:hAnsi="Times New Roman" w:cs="Times New Roman"/>
          <w:color w:val="000000"/>
          <w:sz w:val="28"/>
          <w:szCs w:val="28"/>
        </w:rPr>
        <w:t>………………………………………………………………….13</w:t>
      </w:r>
      <w:r w:rsidRPr="00BD7B10">
        <w:rPr>
          <w:rFonts w:ascii="Times New Roman" w:eastAsia="Times New Roman" w:hAnsi="Times New Roman" w:cs="Times New Roman"/>
          <w:color w:val="000000"/>
          <w:sz w:val="28"/>
          <w:szCs w:val="28"/>
        </w:rPr>
        <w:t xml:space="preserve"> </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Điều 14. Chuyển nhượng cổ phần</w:t>
      </w:r>
      <w:r w:rsidR="00BD16B4">
        <w:rPr>
          <w:rFonts w:ascii="Times New Roman" w:eastAsia="Times New Roman" w:hAnsi="Times New Roman" w:cs="Times New Roman"/>
          <w:color w:val="000000"/>
          <w:sz w:val="28"/>
          <w:szCs w:val="28"/>
        </w:rPr>
        <w:t>…………………………………………………14</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Điều 15. Mua lại cổ phần</w:t>
      </w:r>
      <w:r w:rsidR="00BD16B4">
        <w:rPr>
          <w:rFonts w:ascii="Times New Roman" w:eastAsia="Times New Roman" w:hAnsi="Times New Roman" w:cs="Times New Roman"/>
          <w:color w:val="000000"/>
          <w:sz w:val="28"/>
          <w:szCs w:val="28"/>
        </w:rPr>
        <w:t>………………………………………………………….</w:t>
      </w:r>
      <w:r w:rsidR="00072D43">
        <w:rPr>
          <w:rFonts w:ascii="Times New Roman" w:eastAsia="Times New Roman" w:hAnsi="Times New Roman" w:cs="Times New Roman"/>
          <w:color w:val="000000"/>
          <w:sz w:val="28"/>
          <w:szCs w:val="28"/>
        </w:rPr>
        <w:t>.</w:t>
      </w:r>
      <w:r w:rsidR="00BD16B4">
        <w:rPr>
          <w:rFonts w:ascii="Times New Roman" w:eastAsia="Times New Roman" w:hAnsi="Times New Roman" w:cs="Times New Roman"/>
          <w:color w:val="000000"/>
          <w:sz w:val="28"/>
          <w:szCs w:val="28"/>
        </w:rPr>
        <w:t>14</w:t>
      </w:r>
    </w:p>
    <w:p w:rsidR="00AA2AE8"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Điều 16. Cách thức tăng, giảm vốn Điều lệ</w:t>
      </w:r>
      <w:r w:rsidR="00BD16B4">
        <w:rPr>
          <w:rFonts w:ascii="Times New Roman" w:eastAsia="Times New Roman" w:hAnsi="Times New Roman" w:cs="Times New Roman"/>
          <w:color w:val="000000"/>
          <w:sz w:val="28"/>
          <w:szCs w:val="28"/>
        </w:rPr>
        <w:t>………………………………………..14</w:t>
      </w:r>
    </w:p>
    <w:p w:rsidR="0016747D" w:rsidRPr="00BD7B10" w:rsidRDefault="0016747D"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p>
    <w:p w:rsidR="00AA2AE8" w:rsidRPr="00BD7B10" w:rsidRDefault="00AA2AE8" w:rsidP="00252F16">
      <w:pPr>
        <w:shd w:val="clear" w:color="auto" w:fill="FFFFFF"/>
        <w:spacing w:before="120" w:after="0" w:line="234" w:lineRule="atLeast"/>
        <w:jc w:val="center"/>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 xml:space="preserve">Mục 2. Cổ đông sáng lập; quyền và nghĩa vụ của </w:t>
      </w:r>
      <w:r w:rsidR="00145C2D" w:rsidRPr="00BD7B10">
        <w:rPr>
          <w:rFonts w:ascii="Times New Roman" w:eastAsia="Times New Roman" w:hAnsi="Times New Roman" w:cs="Times New Roman"/>
          <w:b/>
          <w:bCs/>
          <w:color w:val="000000"/>
          <w:sz w:val="28"/>
          <w:szCs w:val="28"/>
        </w:rPr>
        <w:t>c</w:t>
      </w:r>
      <w:r w:rsidRPr="00BD7B10">
        <w:rPr>
          <w:rFonts w:ascii="Times New Roman" w:eastAsia="Times New Roman" w:hAnsi="Times New Roman" w:cs="Times New Roman"/>
          <w:b/>
          <w:bCs/>
          <w:color w:val="000000"/>
          <w:sz w:val="28"/>
          <w:szCs w:val="28"/>
        </w:rPr>
        <w:t>ổ đông</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Điều 17. Thông tin về cổ đông sáng lập</w:t>
      </w:r>
      <w:r w:rsidR="0016747D">
        <w:rPr>
          <w:rFonts w:ascii="Times New Roman" w:eastAsia="Times New Roman" w:hAnsi="Times New Roman" w:cs="Times New Roman"/>
          <w:color w:val="000000"/>
          <w:sz w:val="28"/>
          <w:szCs w:val="28"/>
        </w:rPr>
        <w:t>……………………………………………15</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Điều 18. Quyền của cổ đông của Công ty</w:t>
      </w:r>
      <w:r w:rsidR="0016747D">
        <w:rPr>
          <w:rFonts w:ascii="Times New Roman" w:eastAsia="Times New Roman" w:hAnsi="Times New Roman" w:cs="Times New Roman"/>
          <w:color w:val="000000"/>
          <w:sz w:val="28"/>
          <w:szCs w:val="28"/>
        </w:rPr>
        <w:t>…………………………………………</w:t>
      </w:r>
      <w:r w:rsidR="00072D43">
        <w:rPr>
          <w:rFonts w:ascii="Times New Roman" w:eastAsia="Times New Roman" w:hAnsi="Times New Roman" w:cs="Times New Roman"/>
          <w:color w:val="000000"/>
          <w:sz w:val="28"/>
          <w:szCs w:val="28"/>
        </w:rPr>
        <w:t>.</w:t>
      </w:r>
      <w:r w:rsidR="0016747D">
        <w:rPr>
          <w:rFonts w:ascii="Times New Roman" w:eastAsia="Times New Roman" w:hAnsi="Times New Roman" w:cs="Times New Roman"/>
          <w:color w:val="000000"/>
          <w:sz w:val="28"/>
          <w:szCs w:val="28"/>
        </w:rPr>
        <w:t>15</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Điều 19. Nghĩa vụ của cổ đông</w:t>
      </w:r>
      <w:r w:rsidR="007E0B15">
        <w:rPr>
          <w:rFonts w:ascii="Times New Roman" w:eastAsia="Times New Roman" w:hAnsi="Times New Roman" w:cs="Times New Roman"/>
          <w:color w:val="000000"/>
          <w:sz w:val="28"/>
          <w:szCs w:val="28"/>
        </w:rPr>
        <w:t>…………………………………………………….17</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Điều 20. Người đại diện theo ủy quyền của cổ đông là tổ chức</w:t>
      </w:r>
      <w:r w:rsidR="007E0B15">
        <w:rPr>
          <w:rFonts w:ascii="Times New Roman" w:eastAsia="Times New Roman" w:hAnsi="Times New Roman" w:cs="Times New Roman"/>
          <w:color w:val="000000"/>
          <w:sz w:val="28"/>
          <w:szCs w:val="28"/>
        </w:rPr>
        <w:t>…………………</w:t>
      </w:r>
      <w:r w:rsidR="00072D43">
        <w:rPr>
          <w:rFonts w:ascii="Times New Roman" w:eastAsia="Times New Roman" w:hAnsi="Times New Roman" w:cs="Times New Roman"/>
          <w:color w:val="000000"/>
          <w:sz w:val="28"/>
          <w:szCs w:val="28"/>
        </w:rPr>
        <w:t>…</w:t>
      </w:r>
      <w:r w:rsidR="007E0B15">
        <w:rPr>
          <w:rFonts w:ascii="Times New Roman" w:eastAsia="Times New Roman" w:hAnsi="Times New Roman" w:cs="Times New Roman"/>
          <w:color w:val="000000"/>
          <w:sz w:val="28"/>
          <w:szCs w:val="28"/>
        </w:rPr>
        <w:t>18</w:t>
      </w:r>
    </w:p>
    <w:p w:rsidR="00AA2AE8" w:rsidRPr="00BD7B10" w:rsidRDefault="00AA2AE8" w:rsidP="00252F16">
      <w:pPr>
        <w:shd w:val="clear" w:color="auto" w:fill="FFFFFF"/>
        <w:spacing w:before="120" w:after="0" w:line="234" w:lineRule="atLeast"/>
        <w:jc w:val="center"/>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Chương III. Quản trị, Điều hành công ty</w:t>
      </w:r>
    </w:p>
    <w:p w:rsidR="00AA2AE8" w:rsidRPr="00BD7B10" w:rsidRDefault="00AA2AE8" w:rsidP="00252F16">
      <w:pPr>
        <w:shd w:val="clear" w:color="auto" w:fill="FFFFFF"/>
        <w:spacing w:before="120" w:after="0" w:line="234" w:lineRule="atLeast"/>
        <w:jc w:val="center"/>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Mục 1. Quản trị, Điều hành của công ty cổ phần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Điều 21. Bộ máy quản trị Điều hành của Công ty</w:t>
      </w:r>
      <w:r w:rsidR="007E0B15">
        <w:rPr>
          <w:rFonts w:ascii="Times New Roman" w:eastAsia="Times New Roman" w:hAnsi="Times New Roman" w:cs="Times New Roman"/>
          <w:color w:val="000000"/>
          <w:sz w:val="28"/>
          <w:szCs w:val="28"/>
        </w:rPr>
        <w:t>…………………………………18</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Điều 22. Thẩm quyền của Đại hội đồng cổ đông</w:t>
      </w:r>
      <w:r w:rsidR="007E0B15">
        <w:rPr>
          <w:rFonts w:ascii="Times New Roman" w:eastAsia="Times New Roman" w:hAnsi="Times New Roman" w:cs="Times New Roman"/>
          <w:color w:val="000000"/>
          <w:sz w:val="28"/>
          <w:szCs w:val="28"/>
        </w:rPr>
        <w:t>…………………………………19</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Điều 23. Triệu tập họp Đại hội đồng cổ đông</w:t>
      </w:r>
      <w:r w:rsidR="00A8280D">
        <w:rPr>
          <w:rFonts w:ascii="Times New Roman" w:eastAsia="Times New Roman" w:hAnsi="Times New Roman" w:cs="Times New Roman"/>
          <w:color w:val="000000"/>
          <w:sz w:val="28"/>
          <w:szCs w:val="28"/>
        </w:rPr>
        <w:t>…………………………………….19</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Điều 24. Chương trình và nội dung họp Đại hội đồng cổ đông</w:t>
      </w:r>
      <w:r w:rsidR="00A8280D">
        <w:rPr>
          <w:rFonts w:ascii="Times New Roman" w:eastAsia="Times New Roman" w:hAnsi="Times New Roman" w:cs="Times New Roman"/>
          <w:color w:val="000000"/>
          <w:sz w:val="28"/>
          <w:szCs w:val="28"/>
        </w:rPr>
        <w:t>………………….20</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Điều 25. Điều kiện tiến hành họp Đại hội đồng cổ đông</w:t>
      </w:r>
      <w:r w:rsidR="00D325FF">
        <w:rPr>
          <w:rFonts w:ascii="Times New Roman" w:eastAsia="Times New Roman" w:hAnsi="Times New Roman" w:cs="Times New Roman"/>
          <w:color w:val="000000"/>
          <w:sz w:val="28"/>
          <w:szCs w:val="28"/>
        </w:rPr>
        <w:t>…………………………21</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Điều 26. Thể thức tiến hành họp Đại hội đồng cổ đông</w:t>
      </w:r>
      <w:r w:rsidR="00D325FF">
        <w:rPr>
          <w:rFonts w:ascii="Times New Roman" w:eastAsia="Times New Roman" w:hAnsi="Times New Roman" w:cs="Times New Roman"/>
          <w:color w:val="000000"/>
          <w:sz w:val="28"/>
          <w:szCs w:val="28"/>
        </w:rPr>
        <w:t>………………………….21</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Điều 27. Thông qua quyết định của Đại hội đồng cổ đông</w:t>
      </w:r>
      <w:r w:rsidR="00D325FF">
        <w:rPr>
          <w:rFonts w:ascii="Times New Roman" w:eastAsia="Times New Roman" w:hAnsi="Times New Roman" w:cs="Times New Roman"/>
          <w:color w:val="000000"/>
          <w:sz w:val="28"/>
          <w:szCs w:val="28"/>
        </w:rPr>
        <w:t>…………………….</w:t>
      </w:r>
      <w:r w:rsidR="00855889">
        <w:rPr>
          <w:rFonts w:ascii="Times New Roman" w:eastAsia="Times New Roman" w:hAnsi="Times New Roman" w:cs="Times New Roman"/>
          <w:color w:val="000000"/>
          <w:sz w:val="28"/>
          <w:szCs w:val="28"/>
        </w:rPr>
        <w:t>.</w:t>
      </w:r>
      <w:r w:rsidR="00D325FF">
        <w:rPr>
          <w:rFonts w:ascii="Times New Roman" w:eastAsia="Times New Roman" w:hAnsi="Times New Roman" w:cs="Times New Roman"/>
          <w:color w:val="000000"/>
          <w:sz w:val="28"/>
          <w:szCs w:val="28"/>
        </w:rPr>
        <w:t>..22</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Điều 28. Hiệu lực các nghị quyết của Đại hội đồng cổ đông</w:t>
      </w:r>
      <w:r w:rsidR="00855889">
        <w:rPr>
          <w:rFonts w:ascii="Times New Roman" w:eastAsia="Times New Roman" w:hAnsi="Times New Roman" w:cs="Times New Roman"/>
          <w:color w:val="000000"/>
          <w:sz w:val="28"/>
          <w:szCs w:val="28"/>
        </w:rPr>
        <w:t>……………………..27</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Điều 29. Biên bản họp Đại hội đồng cổ đông</w:t>
      </w:r>
      <w:r w:rsidR="00855889">
        <w:rPr>
          <w:rFonts w:ascii="Times New Roman" w:eastAsia="Times New Roman" w:hAnsi="Times New Roman" w:cs="Times New Roman"/>
          <w:color w:val="000000"/>
          <w:sz w:val="28"/>
          <w:szCs w:val="28"/>
        </w:rPr>
        <w:t>……………………………………..27</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Điều 30. Quyền và nghĩa vụ của Hội đồng quản trị</w:t>
      </w:r>
      <w:r w:rsidR="00855889">
        <w:rPr>
          <w:rFonts w:ascii="Times New Roman" w:eastAsia="Times New Roman" w:hAnsi="Times New Roman" w:cs="Times New Roman"/>
          <w:color w:val="000000"/>
          <w:sz w:val="28"/>
          <w:szCs w:val="28"/>
        </w:rPr>
        <w:t>………………………………28</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Điều 31. Số lượng, thành phần và nhiệm kỳ của thành viên Hội đồng quản trị</w:t>
      </w:r>
      <w:r w:rsidR="00855889">
        <w:rPr>
          <w:rFonts w:ascii="Times New Roman" w:eastAsia="Times New Roman" w:hAnsi="Times New Roman" w:cs="Times New Roman"/>
          <w:color w:val="000000"/>
          <w:sz w:val="28"/>
          <w:szCs w:val="28"/>
        </w:rPr>
        <w:t>...31</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Điều 32. Đề cử người vào Hội đồng quản trị và tiêu chuẩn, Điều kiện làm thành viên Hội đồng quản trị</w:t>
      </w:r>
      <w:r w:rsidR="00855889">
        <w:rPr>
          <w:rFonts w:ascii="Times New Roman" w:eastAsia="Times New Roman" w:hAnsi="Times New Roman" w:cs="Times New Roman"/>
          <w:color w:val="000000"/>
          <w:sz w:val="28"/>
          <w:szCs w:val="28"/>
        </w:rPr>
        <w:t>…………………………………………………………………..31</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Điều 33. Thành viên độc lập Hội đồng quản trị</w:t>
      </w:r>
      <w:r w:rsidR="00855889">
        <w:rPr>
          <w:rFonts w:ascii="Times New Roman" w:eastAsia="Times New Roman" w:hAnsi="Times New Roman" w:cs="Times New Roman"/>
          <w:color w:val="000000"/>
          <w:sz w:val="28"/>
          <w:szCs w:val="28"/>
        </w:rPr>
        <w:t>…………………………………..33</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Điều 34. Chủ tịch Hội đồng quản trị</w:t>
      </w:r>
      <w:r w:rsidR="00855889">
        <w:rPr>
          <w:rFonts w:ascii="Times New Roman" w:eastAsia="Times New Roman" w:hAnsi="Times New Roman" w:cs="Times New Roman"/>
          <w:color w:val="000000"/>
          <w:sz w:val="28"/>
          <w:szCs w:val="28"/>
        </w:rPr>
        <w:t>………………………………………………33</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Điều 35. Cuộc họp Hội đồng quản trị và biên bản cuộc họp</w:t>
      </w:r>
      <w:r w:rsidR="00855889">
        <w:rPr>
          <w:rFonts w:ascii="Times New Roman" w:eastAsia="Times New Roman" w:hAnsi="Times New Roman" w:cs="Times New Roman"/>
          <w:color w:val="000000"/>
          <w:sz w:val="28"/>
          <w:szCs w:val="28"/>
        </w:rPr>
        <w:t>…………………….35</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Điều 36. Miễn nhiệm, bãi nhiệm và bổ sung thành viên Hội đồng quản trị</w:t>
      </w:r>
      <w:r w:rsidR="00855889">
        <w:rPr>
          <w:rFonts w:ascii="Times New Roman" w:eastAsia="Times New Roman" w:hAnsi="Times New Roman" w:cs="Times New Roman"/>
          <w:color w:val="000000"/>
          <w:sz w:val="28"/>
          <w:szCs w:val="28"/>
        </w:rPr>
        <w:t>……..36</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Điều 37. Ban Kiểm toán nội bộ và Quản trị rủi ro của Hội đồng quản trị</w:t>
      </w:r>
      <w:r w:rsidR="00855889">
        <w:rPr>
          <w:rFonts w:ascii="Times New Roman" w:eastAsia="Times New Roman" w:hAnsi="Times New Roman" w:cs="Times New Roman"/>
          <w:color w:val="000000"/>
          <w:sz w:val="28"/>
          <w:szCs w:val="28"/>
        </w:rPr>
        <w:t>………37</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Điều 38. Thành phần, nhiệm kỳ của thành viên Tổng Giám đốc; Quyền và nghĩa vụ của Tổng giám đốc </w:t>
      </w:r>
      <w:r w:rsidR="000C6259">
        <w:rPr>
          <w:rFonts w:ascii="Times New Roman" w:eastAsia="Times New Roman" w:hAnsi="Times New Roman" w:cs="Times New Roman"/>
          <w:color w:val="000000"/>
          <w:sz w:val="28"/>
          <w:szCs w:val="28"/>
        </w:rPr>
        <w:t>…………………………………………</w:t>
      </w:r>
      <w:r w:rsidR="00FC5CE5">
        <w:rPr>
          <w:rFonts w:ascii="Times New Roman" w:eastAsia="Times New Roman" w:hAnsi="Times New Roman" w:cs="Times New Roman"/>
          <w:color w:val="000000"/>
          <w:sz w:val="28"/>
          <w:szCs w:val="28"/>
        </w:rPr>
        <w:t>………………………38</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Điều 39. Tiêu chuẩn và Điều kiện làm </w:t>
      </w:r>
      <w:r w:rsidR="00FC5CE5">
        <w:rPr>
          <w:rFonts w:ascii="Times New Roman" w:eastAsia="Times New Roman" w:hAnsi="Times New Roman" w:cs="Times New Roman"/>
          <w:color w:val="000000"/>
          <w:sz w:val="28"/>
          <w:szCs w:val="28"/>
        </w:rPr>
        <w:t>Tổng Giám đốc…………………………..40</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Điều 40. Miễn nhiệm, bãi nhiệm </w:t>
      </w:r>
      <w:r w:rsidR="00FC5CE5">
        <w:rPr>
          <w:rFonts w:ascii="Times New Roman" w:eastAsia="Times New Roman" w:hAnsi="Times New Roman" w:cs="Times New Roman"/>
          <w:color w:val="000000"/>
          <w:sz w:val="28"/>
          <w:szCs w:val="28"/>
        </w:rPr>
        <w:t>Tổng Giám đốc…………………………………40</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lastRenderedPageBreak/>
        <w:t xml:space="preserve">Điều 41. Bộ phận Kiểm soát nội bộ và Quản trị rủi ro trực thuộc </w:t>
      </w:r>
      <w:r w:rsidR="00FC5CE5">
        <w:rPr>
          <w:rFonts w:ascii="Times New Roman" w:eastAsia="Times New Roman" w:hAnsi="Times New Roman" w:cs="Times New Roman"/>
          <w:color w:val="000000"/>
          <w:sz w:val="28"/>
          <w:szCs w:val="28"/>
        </w:rPr>
        <w:t>Tổng Giám đốc</w:t>
      </w:r>
      <w:r w:rsidR="0075472E">
        <w:rPr>
          <w:rFonts w:ascii="Times New Roman" w:eastAsia="Times New Roman" w:hAnsi="Times New Roman" w:cs="Times New Roman"/>
          <w:color w:val="000000"/>
          <w:sz w:val="28"/>
          <w:szCs w:val="28"/>
        </w:rPr>
        <w:t>…</w:t>
      </w:r>
      <w:r w:rsidR="00FC5CE5">
        <w:rPr>
          <w:rFonts w:ascii="Times New Roman" w:eastAsia="Times New Roman" w:hAnsi="Times New Roman" w:cs="Times New Roman"/>
          <w:color w:val="000000"/>
          <w:sz w:val="28"/>
          <w:szCs w:val="28"/>
        </w:rPr>
        <w:t>40</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Điều 42. Số lượng, nhiệm kỳ và thành phần của thành viên Ban Kiểm soát</w:t>
      </w:r>
      <w:r w:rsidR="0075472E">
        <w:rPr>
          <w:rFonts w:ascii="Times New Roman" w:eastAsia="Times New Roman" w:hAnsi="Times New Roman" w:cs="Times New Roman"/>
          <w:color w:val="000000"/>
          <w:sz w:val="28"/>
          <w:szCs w:val="28"/>
        </w:rPr>
        <w:t>…….41</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Điều 43. Quyền và nghĩa vụ của Ban Kiểm soát</w:t>
      </w:r>
      <w:r w:rsidR="00F941F0">
        <w:rPr>
          <w:rFonts w:ascii="Times New Roman" w:eastAsia="Times New Roman" w:hAnsi="Times New Roman" w:cs="Times New Roman"/>
          <w:color w:val="000000"/>
          <w:sz w:val="28"/>
          <w:szCs w:val="28"/>
        </w:rPr>
        <w:t>…………………………………..42</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Điều 44. Cách thức hoạt động và cuộc họp của Ban kiểm soát</w:t>
      </w:r>
      <w:r w:rsidR="00F941F0">
        <w:rPr>
          <w:rFonts w:ascii="Times New Roman" w:eastAsia="Times New Roman" w:hAnsi="Times New Roman" w:cs="Times New Roman"/>
          <w:color w:val="000000"/>
          <w:sz w:val="28"/>
          <w:szCs w:val="28"/>
        </w:rPr>
        <w:t>………………….44</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Điều 45. Tiêu chuẩn và Điều kiện làm Kiểm soát viên</w:t>
      </w:r>
      <w:r w:rsidR="00F941F0">
        <w:rPr>
          <w:rFonts w:ascii="Times New Roman" w:eastAsia="Times New Roman" w:hAnsi="Times New Roman" w:cs="Times New Roman"/>
          <w:color w:val="000000"/>
          <w:sz w:val="28"/>
          <w:szCs w:val="28"/>
        </w:rPr>
        <w:t>…………………………..44</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Điều 46. Miễn nhiệm, bãi nhiệm thành viên Ban Kiểm soát</w:t>
      </w:r>
      <w:r w:rsidR="00F941F0">
        <w:rPr>
          <w:rFonts w:ascii="Times New Roman" w:eastAsia="Times New Roman" w:hAnsi="Times New Roman" w:cs="Times New Roman"/>
          <w:color w:val="000000"/>
          <w:sz w:val="28"/>
          <w:szCs w:val="28"/>
        </w:rPr>
        <w:t>……………………..45</w:t>
      </w:r>
    </w:p>
    <w:p w:rsidR="00AA2AE8" w:rsidRPr="00BD7B10" w:rsidRDefault="00AA2AE8" w:rsidP="00252F16">
      <w:pPr>
        <w:shd w:val="clear" w:color="auto" w:fill="FFFFFF"/>
        <w:spacing w:before="120" w:after="0" w:line="234" w:lineRule="atLeast"/>
        <w:jc w:val="center"/>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Chương IV. Xử lý mối quan hệ với các đối tác liên quan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Điều </w:t>
      </w:r>
      <w:r w:rsidR="00F941F0">
        <w:rPr>
          <w:rFonts w:ascii="Times New Roman" w:eastAsia="Times New Roman" w:hAnsi="Times New Roman" w:cs="Times New Roman"/>
          <w:color w:val="000000"/>
          <w:sz w:val="28"/>
          <w:szCs w:val="28"/>
        </w:rPr>
        <w:t>47</w:t>
      </w:r>
      <w:r w:rsidRPr="00BD7B10">
        <w:rPr>
          <w:rFonts w:ascii="Times New Roman" w:eastAsia="Times New Roman" w:hAnsi="Times New Roman" w:cs="Times New Roman"/>
          <w:color w:val="000000"/>
          <w:sz w:val="28"/>
          <w:szCs w:val="28"/>
        </w:rPr>
        <w:t>. Các tranh chấp có thể xẩy ra</w:t>
      </w:r>
      <w:r w:rsidR="002806FA">
        <w:rPr>
          <w:rFonts w:ascii="Times New Roman" w:eastAsia="Times New Roman" w:hAnsi="Times New Roman" w:cs="Times New Roman"/>
          <w:color w:val="000000"/>
          <w:sz w:val="28"/>
          <w:szCs w:val="28"/>
        </w:rPr>
        <w:t>…………………………………………….45</w:t>
      </w:r>
    </w:p>
    <w:p w:rsidR="00AA2AE8" w:rsidRPr="00BD7B10" w:rsidRDefault="00F941F0"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Điều 48</w:t>
      </w:r>
      <w:r w:rsidR="00AA2AE8" w:rsidRPr="00BD7B10">
        <w:rPr>
          <w:rFonts w:ascii="Times New Roman" w:eastAsia="Times New Roman" w:hAnsi="Times New Roman" w:cs="Times New Roman"/>
          <w:color w:val="000000"/>
          <w:sz w:val="28"/>
          <w:szCs w:val="28"/>
        </w:rPr>
        <w:t>. Cách xử lý, giải quyết tranh chấp</w:t>
      </w:r>
      <w:r w:rsidR="00976795">
        <w:rPr>
          <w:rFonts w:ascii="Times New Roman" w:eastAsia="Times New Roman" w:hAnsi="Times New Roman" w:cs="Times New Roman"/>
          <w:color w:val="000000"/>
          <w:sz w:val="28"/>
          <w:szCs w:val="28"/>
        </w:rPr>
        <w:t>……………………………………….46</w:t>
      </w:r>
    </w:p>
    <w:p w:rsidR="00AA2AE8" w:rsidRPr="00BD7B10" w:rsidRDefault="00F941F0"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Điều 49</w:t>
      </w:r>
      <w:r w:rsidR="00AA2AE8" w:rsidRPr="00BD7B10">
        <w:rPr>
          <w:rFonts w:ascii="Times New Roman" w:eastAsia="Times New Roman" w:hAnsi="Times New Roman" w:cs="Times New Roman"/>
          <w:color w:val="000000"/>
          <w:sz w:val="28"/>
          <w:szCs w:val="28"/>
        </w:rPr>
        <w:t>. Các hợp đồng, giao dịch phải được chấp thuận</w:t>
      </w:r>
      <w:r w:rsidR="00976795">
        <w:rPr>
          <w:rFonts w:ascii="Times New Roman" w:eastAsia="Times New Roman" w:hAnsi="Times New Roman" w:cs="Times New Roman"/>
          <w:color w:val="000000"/>
          <w:sz w:val="28"/>
          <w:szCs w:val="28"/>
        </w:rPr>
        <w:t>………………………...46</w:t>
      </w:r>
    </w:p>
    <w:p w:rsidR="00AA2AE8" w:rsidRPr="00BD7B10" w:rsidRDefault="00F941F0"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Điều 50</w:t>
      </w:r>
      <w:r w:rsidR="00AA2AE8" w:rsidRPr="00BD7B10">
        <w:rPr>
          <w:rFonts w:ascii="Times New Roman" w:eastAsia="Times New Roman" w:hAnsi="Times New Roman" w:cs="Times New Roman"/>
          <w:color w:val="000000"/>
          <w:sz w:val="28"/>
          <w:szCs w:val="28"/>
        </w:rPr>
        <w:t>. Chế độ báo cáo và công bố thông tin</w:t>
      </w:r>
      <w:r w:rsidR="00976795">
        <w:rPr>
          <w:rFonts w:ascii="Times New Roman" w:eastAsia="Times New Roman" w:hAnsi="Times New Roman" w:cs="Times New Roman"/>
          <w:color w:val="000000"/>
          <w:sz w:val="28"/>
          <w:szCs w:val="28"/>
        </w:rPr>
        <w:t>……………………………………47</w:t>
      </w:r>
    </w:p>
    <w:p w:rsidR="00AA2AE8" w:rsidRPr="00BD7B10" w:rsidRDefault="00AA2AE8" w:rsidP="00252F16">
      <w:pPr>
        <w:shd w:val="clear" w:color="auto" w:fill="FFFFFF"/>
        <w:spacing w:before="120" w:after="0" w:line="234" w:lineRule="atLeast"/>
        <w:jc w:val="center"/>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Chương V. Quản lý tài chính, kế toán</w:t>
      </w:r>
    </w:p>
    <w:p w:rsidR="00145C2D"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Điều </w:t>
      </w:r>
      <w:r w:rsidR="00F941F0">
        <w:rPr>
          <w:rFonts w:ascii="Times New Roman" w:eastAsia="Times New Roman" w:hAnsi="Times New Roman" w:cs="Times New Roman"/>
          <w:color w:val="000000"/>
          <w:sz w:val="28"/>
          <w:szCs w:val="28"/>
        </w:rPr>
        <w:t>51</w:t>
      </w:r>
      <w:r w:rsidRPr="00BD7B10">
        <w:rPr>
          <w:rFonts w:ascii="Times New Roman" w:eastAsia="Times New Roman" w:hAnsi="Times New Roman" w:cs="Times New Roman"/>
          <w:color w:val="000000"/>
          <w:sz w:val="28"/>
          <w:szCs w:val="28"/>
        </w:rPr>
        <w:t xml:space="preserve">. Năm tài chính </w:t>
      </w:r>
      <w:r w:rsidR="00976795">
        <w:rPr>
          <w:rFonts w:ascii="Times New Roman" w:eastAsia="Times New Roman" w:hAnsi="Times New Roman" w:cs="Times New Roman"/>
          <w:color w:val="000000"/>
          <w:sz w:val="28"/>
          <w:szCs w:val="28"/>
        </w:rPr>
        <w:t>……………………………………………………………48</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Điều </w:t>
      </w:r>
      <w:r w:rsidR="00F941F0">
        <w:rPr>
          <w:rFonts w:ascii="Times New Roman" w:eastAsia="Times New Roman" w:hAnsi="Times New Roman" w:cs="Times New Roman"/>
          <w:color w:val="000000"/>
          <w:sz w:val="28"/>
          <w:szCs w:val="28"/>
        </w:rPr>
        <w:t>52</w:t>
      </w:r>
      <w:r w:rsidRPr="00BD7B10">
        <w:rPr>
          <w:rFonts w:ascii="Times New Roman" w:eastAsia="Times New Roman" w:hAnsi="Times New Roman" w:cs="Times New Roman"/>
          <w:color w:val="000000"/>
          <w:sz w:val="28"/>
          <w:szCs w:val="28"/>
        </w:rPr>
        <w:t>. Hệ thống kế toán</w:t>
      </w:r>
      <w:r w:rsidR="00976795">
        <w:rPr>
          <w:rFonts w:ascii="Times New Roman" w:eastAsia="Times New Roman" w:hAnsi="Times New Roman" w:cs="Times New Roman"/>
          <w:color w:val="000000"/>
          <w:sz w:val="28"/>
          <w:szCs w:val="28"/>
        </w:rPr>
        <w:t>…………………………………………………………48</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Điều </w:t>
      </w:r>
      <w:r w:rsidR="00F941F0">
        <w:rPr>
          <w:rFonts w:ascii="Times New Roman" w:eastAsia="Times New Roman" w:hAnsi="Times New Roman" w:cs="Times New Roman"/>
          <w:color w:val="000000"/>
          <w:sz w:val="28"/>
          <w:szCs w:val="28"/>
        </w:rPr>
        <w:t>53</w:t>
      </w:r>
      <w:r w:rsidRPr="00BD7B10">
        <w:rPr>
          <w:rFonts w:ascii="Times New Roman" w:eastAsia="Times New Roman" w:hAnsi="Times New Roman" w:cs="Times New Roman"/>
          <w:color w:val="000000"/>
          <w:sz w:val="28"/>
          <w:szCs w:val="28"/>
        </w:rPr>
        <w:t>. Kiểm toán</w:t>
      </w:r>
      <w:r w:rsidR="00976795">
        <w:rPr>
          <w:rFonts w:ascii="Times New Roman" w:eastAsia="Times New Roman" w:hAnsi="Times New Roman" w:cs="Times New Roman"/>
          <w:color w:val="000000"/>
          <w:sz w:val="28"/>
          <w:szCs w:val="28"/>
        </w:rPr>
        <w:t>………………………………………………………………...48</w:t>
      </w:r>
    </w:p>
    <w:p w:rsidR="00AA2AE8" w:rsidRPr="00BD7B10" w:rsidRDefault="00F941F0"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Điều 54</w:t>
      </w:r>
      <w:r w:rsidR="00AA2AE8" w:rsidRPr="00BD7B10">
        <w:rPr>
          <w:rFonts w:ascii="Times New Roman" w:eastAsia="Times New Roman" w:hAnsi="Times New Roman" w:cs="Times New Roman"/>
          <w:color w:val="000000"/>
          <w:sz w:val="28"/>
          <w:szCs w:val="28"/>
        </w:rPr>
        <w:t>. Nguyên tắc phân phối lợi nhuận</w:t>
      </w:r>
      <w:r w:rsidR="00993B14">
        <w:rPr>
          <w:rFonts w:ascii="Times New Roman" w:eastAsia="Times New Roman" w:hAnsi="Times New Roman" w:cs="Times New Roman"/>
          <w:color w:val="000000"/>
          <w:sz w:val="28"/>
          <w:szCs w:val="28"/>
        </w:rPr>
        <w:t>………………………………………..49</w:t>
      </w:r>
    </w:p>
    <w:p w:rsidR="00AA2AE8" w:rsidRPr="00BD7B10" w:rsidRDefault="00F941F0"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Điều 55</w:t>
      </w:r>
      <w:r w:rsidR="00AA2AE8" w:rsidRPr="00BD7B10">
        <w:rPr>
          <w:rFonts w:ascii="Times New Roman" w:eastAsia="Times New Roman" w:hAnsi="Times New Roman" w:cs="Times New Roman"/>
          <w:color w:val="000000"/>
          <w:sz w:val="28"/>
          <w:szCs w:val="28"/>
        </w:rPr>
        <w:t>. Xử lý lỗ trong kinh doanh</w:t>
      </w:r>
      <w:r w:rsidR="00993B14">
        <w:rPr>
          <w:rFonts w:ascii="Times New Roman" w:eastAsia="Times New Roman" w:hAnsi="Times New Roman" w:cs="Times New Roman"/>
          <w:color w:val="000000"/>
          <w:sz w:val="28"/>
          <w:szCs w:val="28"/>
        </w:rPr>
        <w:t>……………………………………………….49</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Điều </w:t>
      </w:r>
      <w:r w:rsidR="00001EAC">
        <w:rPr>
          <w:rFonts w:ascii="Times New Roman" w:eastAsia="Times New Roman" w:hAnsi="Times New Roman" w:cs="Times New Roman"/>
          <w:color w:val="000000"/>
          <w:sz w:val="28"/>
          <w:szCs w:val="28"/>
        </w:rPr>
        <w:t>56</w:t>
      </w:r>
      <w:r w:rsidRPr="00BD7B10">
        <w:rPr>
          <w:rFonts w:ascii="Times New Roman" w:eastAsia="Times New Roman" w:hAnsi="Times New Roman" w:cs="Times New Roman"/>
          <w:color w:val="000000"/>
          <w:sz w:val="28"/>
          <w:szCs w:val="28"/>
        </w:rPr>
        <w:t>. Trích lập các quỹ theo quy định</w:t>
      </w:r>
      <w:r w:rsidR="00993B14">
        <w:rPr>
          <w:rFonts w:ascii="Times New Roman" w:eastAsia="Times New Roman" w:hAnsi="Times New Roman" w:cs="Times New Roman"/>
          <w:color w:val="000000"/>
          <w:sz w:val="28"/>
          <w:szCs w:val="28"/>
        </w:rPr>
        <w:t>………………………………………...49</w:t>
      </w:r>
    </w:p>
    <w:p w:rsidR="00AA2AE8" w:rsidRPr="00BD7B10" w:rsidRDefault="00AA2AE8" w:rsidP="00252F16">
      <w:pPr>
        <w:shd w:val="clear" w:color="auto" w:fill="FFFFFF"/>
        <w:spacing w:before="120" w:after="0" w:line="234" w:lineRule="atLeast"/>
        <w:jc w:val="center"/>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Chương VI. Gia hạn thời hạn hoạt động, tổ chức lại, giải thể và phá sản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Điều </w:t>
      </w:r>
      <w:r w:rsidR="00F941F0">
        <w:rPr>
          <w:rFonts w:ascii="Times New Roman" w:eastAsia="Times New Roman" w:hAnsi="Times New Roman" w:cs="Times New Roman"/>
          <w:color w:val="000000"/>
          <w:sz w:val="28"/>
          <w:szCs w:val="28"/>
        </w:rPr>
        <w:t>5</w:t>
      </w:r>
      <w:r w:rsidR="00001EAC">
        <w:rPr>
          <w:rFonts w:ascii="Times New Roman" w:eastAsia="Times New Roman" w:hAnsi="Times New Roman" w:cs="Times New Roman"/>
          <w:color w:val="000000"/>
          <w:sz w:val="28"/>
          <w:szCs w:val="28"/>
        </w:rPr>
        <w:t>7</w:t>
      </w:r>
      <w:r w:rsidRPr="00BD7B10">
        <w:rPr>
          <w:rFonts w:ascii="Times New Roman" w:eastAsia="Times New Roman" w:hAnsi="Times New Roman" w:cs="Times New Roman"/>
          <w:color w:val="000000"/>
          <w:sz w:val="28"/>
          <w:szCs w:val="28"/>
        </w:rPr>
        <w:t>. Gia hạn thời hạn hoạt động</w:t>
      </w:r>
      <w:r w:rsidR="00993B14">
        <w:rPr>
          <w:rFonts w:ascii="Times New Roman" w:eastAsia="Times New Roman" w:hAnsi="Times New Roman" w:cs="Times New Roman"/>
          <w:color w:val="000000"/>
          <w:sz w:val="28"/>
          <w:szCs w:val="28"/>
        </w:rPr>
        <w:t>……………………………………………...50</w:t>
      </w:r>
    </w:p>
    <w:p w:rsidR="00AA2AE8" w:rsidRPr="00BD7B10" w:rsidRDefault="00F941F0"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Điều 5</w:t>
      </w:r>
      <w:r w:rsidR="00001EAC">
        <w:rPr>
          <w:rFonts w:ascii="Times New Roman" w:eastAsia="Times New Roman" w:hAnsi="Times New Roman" w:cs="Times New Roman"/>
          <w:color w:val="000000"/>
          <w:sz w:val="28"/>
          <w:szCs w:val="28"/>
        </w:rPr>
        <w:t>8</w:t>
      </w:r>
      <w:r w:rsidR="00AA2AE8" w:rsidRPr="00BD7B10">
        <w:rPr>
          <w:rFonts w:ascii="Times New Roman" w:eastAsia="Times New Roman" w:hAnsi="Times New Roman" w:cs="Times New Roman"/>
          <w:color w:val="000000"/>
          <w:sz w:val="28"/>
          <w:szCs w:val="28"/>
        </w:rPr>
        <w:t>. Tổ chức lại Công ty</w:t>
      </w:r>
      <w:r w:rsidR="00993B14">
        <w:rPr>
          <w:rFonts w:ascii="Times New Roman" w:eastAsia="Times New Roman" w:hAnsi="Times New Roman" w:cs="Times New Roman"/>
          <w:color w:val="000000"/>
          <w:sz w:val="28"/>
          <w:szCs w:val="28"/>
        </w:rPr>
        <w:t>………………………………………………………50</w:t>
      </w:r>
    </w:p>
    <w:p w:rsidR="00AA2AE8" w:rsidRPr="00BD7B10" w:rsidRDefault="00F941F0"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Điều 5</w:t>
      </w:r>
      <w:r w:rsidR="00001EAC">
        <w:rPr>
          <w:rFonts w:ascii="Times New Roman" w:eastAsia="Times New Roman" w:hAnsi="Times New Roman" w:cs="Times New Roman"/>
          <w:color w:val="000000"/>
          <w:sz w:val="28"/>
          <w:szCs w:val="28"/>
        </w:rPr>
        <w:t>9</w:t>
      </w:r>
      <w:r w:rsidR="00AA2AE8" w:rsidRPr="00BD7B10">
        <w:rPr>
          <w:rFonts w:ascii="Times New Roman" w:eastAsia="Times New Roman" w:hAnsi="Times New Roman" w:cs="Times New Roman"/>
          <w:color w:val="000000"/>
          <w:sz w:val="28"/>
          <w:szCs w:val="28"/>
        </w:rPr>
        <w:t>. Giải thể</w:t>
      </w:r>
      <w:r w:rsidR="00993B14">
        <w:rPr>
          <w:rFonts w:ascii="Times New Roman" w:eastAsia="Times New Roman" w:hAnsi="Times New Roman" w:cs="Times New Roman"/>
          <w:color w:val="000000"/>
          <w:sz w:val="28"/>
          <w:szCs w:val="28"/>
        </w:rPr>
        <w:t>…………………………………………………………………...50</w:t>
      </w:r>
    </w:p>
    <w:p w:rsidR="00AA2AE8" w:rsidRPr="00BD7B10" w:rsidRDefault="00F941F0"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Điều </w:t>
      </w:r>
      <w:r w:rsidR="00001EAC">
        <w:rPr>
          <w:rFonts w:ascii="Times New Roman" w:eastAsia="Times New Roman" w:hAnsi="Times New Roman" w:cs="Times New Roman"/>
          <w:color w:val="000000"/>
          <w:sz w:val="28"/>
          <w:szCs w:val="28"/>
        </w:rPr>
        <w:t>60</w:t>
      </w:r>
      <w:r w:rsidR="00AA2AE8" w:rsidRPr="00BD7B10">
        <w:rPr>
          <w:rFonts w:ascii="Times New Roman" w:eastAsia="Times New Roman" w:hAnsi="Times New Roman" w:cs="Times New Roman"/>
          <w:color w:val="000000"/>
          <w:sz w:val="28"/>
          <w:szCs w:val="28"/>
        </w:rPr>
        <w:t>. Phá sản</w:t>
      </w:r>
      <w:r w:rsidR="00993B14">
        <w:rPr>
          <w:rFonts w:ascii="Times New Roman" w:eastAsia="Times New Roman" w:hAnsi="Times New Roman" w:cs="Times New Roman"/>
          <w:color w:val="000000"/>
          <w:sz w:val="28"/>
          <w:szCs w:val="28"/>
        </w:rPr>
        <w:t>…………………………………………………………………...50</w:t>
      </w:r>
    </w:p>
    <w:p w:rsidR="00AA2AE8" w:rsidRPr="00BD7B10" w:rsidRDefault="00AA2AE8" w:rsidP="00252F16">
      <w:pPr>
        <w:shd w:val="clear" w:color="auto" w:fill="FFFFFF"/>
        <w:spacing w:before="120" w:after="0" w:line="234" w:lineRule="atLeast"/>
        <w:jc w:val="center"/>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Chương VII. Sửa đổi và bổ sung Điều lệ</w:t>
      </w:r>
    </w:p>
    <w:p w:rsidR="00AA2AE8" w:rsidRPr="00BD7B10" w:rsidRDefault="00F941F0"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Điều 6</w:t>
      </w:r>
      <w:r w:rsidR="00001EAC">
        <w:rPr>
          <w:rFonts w:ascii="Times New Roman" w:eastAsia="Times New Roman" w:hAnsi="Times New Roman" w:cs="Times New Roman"/>
          <w:color w:val="000000"/>
          <w:sz w:val="28"/>
          <w:szCs w:val="28"/>
        </w:rPr>
        <w:t>1</w:t>
      </w:r>
      <w:r w:rsidR="00AA2AE8" w:rsidRPr="00BD7B10">
        <w:rPr>
          <w:rFonts w:ascii="Times New Roman" w:eastAsia="Times New Roman" w:hAnsi="Times New Roman" w:cs="Times New Roman"/>
          <w:color w:val="000000"/>
          <w:sz w:val="28"/>
          <w:szCs w:val="28"/>
        </w:rPr>
        <w:t>. Bổ sung và sửa đổi Điều lệ</w:t>
      </w:r>
      <w:r w:rsidR="00993B14">
        <w:rPr>
          <w:rFonts w:ascii="Times New Roman" w:eastAsia="Times New Roman" w:hAnsi="Times New Roman" w:cs="Times New Roman"/>
          <w:color w:val="000000"/>
          <w:sz w:val="28"/>
          <w:szCs w:val="28"/>
        </w:rPr>
        <w:t>………………………………………………51</w:t>
      </w:r>
    </w:p>
    <w:p w:rsidR="00AA2AE8" w:rsidRPr="00BD7B10" w:rsidRDefault="00AA2AE8" w:rsidP="00252F16">
      <w:pPr>
        <w:shd w:val="clear" w:color="auto" w:fill="FFFFFF"/>
        <w:spacing w:before="120" w:after="0" w:line="234" w:lineRule="atLeast"/>
        <w:jc w:val="center"/>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Chương VIII. Hiệu lực của Điều lệ</w:t>
      </w:r>
    </w:p>
    <w:p w:rsidR="00AA2AE8" w:rsidRPr="00BD7B10" w:rsidRDefault="00F941F0"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Điều 6</w:t>
      </w:r>
      <w:r w:rsidR="00001EAC">
        <w:rPr>
          <w:rFonts w:ascii="Times New Roman" w:eastAsia="Times New Roman" w:hAnsi="Times New Roman" w:cs="Times New Roman"/>
          <w:color w:val="000000"/>
          <w:sz w:val="28"/>
          <w:szCs w:val="28"/>
        </w:rPr>
        <w:t>2</w:t>
      </w:r>
      <w:r w:rsidR="00AA2AE8" w:rsidRPr="00BD7B10">
        <w:rPr>
          <w:rFonts w:ascii="Times New Roman" w:eastAsia="Times New Roman" w:hAnsi="Times New Roman" w:cs="Times New Roman"/>
          <w:color w:val="000000"/>
          <w:sz w:val="28"/>
          <w:szCs w:val="28"/>
        </w:rPr>
        <w:t>. Ngày hiệu lực</w:t>
      </w:r>
      <w:r w:rsidR="00993B14">
        <w:rPr>
          <w:rFonts w:ascii="Times New Roman" w:eastAsia="Times New Roman" w:hAnsi="Times New Roman" w:cs="Times New Roman"/>
          <w:color w:val="000000"/>
          <w:sz w:val="28"/>
          <w:szCs w:val="28"/>
        </w:rPr>
        <w:t>…………………………………………………………….51</w:t>
      </w:r>
    </w:p>
    <w:p w:rsidR="00145C2D" w:rsidRPr="00BD7B10" w:rsidRDefault="00145C2D" w:rsidP="006702AA">
      <w:pPr>
        <w:shd w:val="clear" w:color="auto" w:fill="FFFFFF"/>
        <w:spacing w:before="120" w:after="0" w:line="234" w:lineRule="atLeast"/>
        <w:jc w:val="both"/>
        <w:rPr>
          <w:rFonts w:ascii="Times New Roman" w:eastAsia="Times New Roman" w:hAnsi="Times New Roman" w:cs="Times New Roman"/>
          <w:b/>
          <w:bCs/>
          <w:color w:val="000000"/>
          <w:sz w:val="28"/>
          <w:szCs w:val="28"/>
        </w:rPr>
      </w:pPr>
    </w:p>
    <w:p w:rsidR="00252F16" w:rsidRDefault="00252F16" w:rsidP="00252F16">
      <w:pPr>
        <w:shd w:val="clear" w:color="auto" w:fill="FFFFFF"/>
        <w:spacing w:before="120" w:after="0" w:line="234" w:lineRule="atLeast"/>
        <w:jc w:val="center"/>
        <w:rPr>
          <w:rFonts w:ascii="Times New Roman" w:eastAsia="Times New Roman" w:hAnsi="Times New Roman" w:cs="Times New Roman"/>
          <w:b/>
          <w:bCs/>
          <w:color w:val="000000"/>
          <w:sz w:val="28"/>
          <w:szCs w:val="28"/>
        </w:rPr>
      </w:pPr>
    </w:p>
    <w:p w:rsidR="007B028B" w:rsidRPr="00BD7B10" w:rsidRDefault="007B028B" w:rsidP="00252F16">
      <w:pPr>
        <w:shd w:val="clear" w:color="auto" w:fill="FFFFFF"/>
        <w:spacing w:before="120" w:after="0" w:line="234" w:lineRule="atLeast"/>
        <w:jc w:val="center"/>
        <w:rPr>
          <w:rFonts w:ascii="Times New Roman" w:eastAsia="Times New Roman" w:hAnsi="Times New Roman" w:cs="Times New Roman"/>
          <w:b/>
          <w:bCs/>
          <w:color w:val="000000"/>
          <w:sz w:val="28"/>
          <w:szCs w:val="28"/>
        </w:rPr>
      </w:pPr>
    </w:p>
    <w:p w:rsidR="00AA2AE8" w:rsidRPr="00BD7B10" w:rsidRDefault="00AA2AE8" w:rsidP="00252F16">
      <w:pPr>
        <w:shd w:val="clear" w:color="auto" w:fill="FFFFFF"/>
        <w:spacing w:before="120" w:after="0" w:line="234" w:lineRule="atLeast"/>
        <w:jc w:val="center"/>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lastRenderedPageBreak/>
        <w:t>CĂN CỨ PHÁP LÝ</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Căn cứ:</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Luật Doanh nghiệp số 68/2014/QH13 được Quốc hội nước Cộng hòa Xã hội Chủ nghĩa Việt Nam thông qua ngày 26/11/2014 và các văn bản hướng dẫn thi hành Luật Doanh nghiệp;</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Luật Chứng khoán số 70/2006/QH11 được Quốc hội nước Cộng hòa Xã hội Chủ nghĩa Việt Nam thông qua ngày 29/06/2006, Luật sửa đổi, bổ sung một số Điều của Luật Chứng khoán được Quốc hội thông qua ngày 24 tháng 11 năm 2010 và các văn bản hướng dẫn thi hành Luật Chứng khoán;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Quyết định của Đại Hội đồng cổ đông Công ty</w:t>
      </w:r>
      <w:r w:rsidR="005C5C65" w:rsidRPr="00BD7B10">
        <w:rPr>
          <w:rFonts w:ascii="Times New Roman" w:eastAsia="Times New Roman" w:hAnsi="Times New Roman" w:cs="Times New Roman"/>
          <w:color w:val="000000"/>
          <w:sz w:val="28"/>
          <w:szCs w:val="28"/>
        </w:rPr>
        <w:t xml:space="preserve"> cổ phần chứng khoán An Phát</w:t>
      </w:r>
      <w:r w:rsidRPr="00BD7B10">
        <w:rPr>
          <w:rFonts w:ascii="Times New Roman" w:eastAsia="Times New Roman" w:hAnsi="Times New Roman" w:cs="Times New Roman"/>
          <w:color w:val="000000"/>
          <w:sz w:val="28"/>
          <w:szCs w:val="28"/>
        </w:rPr>
        <w:t xml:space="preserve"> tại Nghị quyết số</w:t>
      </w:r>
      <w:r w:rsidR="00331116">
        <w:rPr>
          <w:rFonts w:ascii="Times New Roman" w:eastAsia="Times New Roman" w:hAnsi="Times New Roman" w:cs="Times New Roman"/>
          <w:color w:val="000000"/>
          <w:sz w:val="28"/>
          <w:szCs w:val="28"/>
        </w:rPr>
        <w:t xml:space="preserve"> 2814/2016/NQ-ĐHĐCĐ ngày 28/4/2016</w:t>
      </w:r>
    </w:p>
    <w:p w:rsidR="00AA2AE8" w:rsidRPr="00BD7B10" w:rsidRDefault="00AA2AE8" w:rsidP="00252F16">
      <w:pPr>
        <w:shd w:val="clear" w:color="auto" w:fill="FFFFFF"/>
        <w:spacing w:before="120" w:after="0" w:line="234" w:lineRule="atLeast"/>
        <w:jc w:val="center"/>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Chương I</w:t>
      </w:r>
    </w:p>
    <w:p w:rsidR="00AA2AE8" w:rsidRPr="00BD7B10" w:rsidRDefault="00AA2AE8" w:rsidP="00252F16">
      <w:pPr>
        <w:shd w:val="clear" w:color="auto" w:fill="FFFFFF"/>
        <w:spacing w:before="120" w:after="0" w:line="234" w:lineRule="atLeast"/>
        <w:jc w:val="center"/>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QUY ĐỊNH CHUNG</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Điều 1. Giải thích thuật ngữ</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1. Trong Điều lệ này, các thuật ngữ dưới đây được hiểu như sau:</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a) “Công ty” là Công ty cổ phầnchứng khoán</w:t>
      </w:r>
      <w:r w:rsidR="005C5C65" w:rsidRPr="00BD7B10">
        <w:rPr>
          <w:rFonts w:ascii="Times New Roman" w:eastAsia="Times New Roman" w:hAnsi="Times New Roman" w:cs="Times New Roman"/>
          <w:color w:val="000000"/>
          <w:sz w:val="28"/>
          <w:szCs w:val="28"/>
        </w:rPr>
        <w:t xml:space="preserve"> An Phát</w:t>
      </w:r>
      <w:r w:rsidRPr="00BD7B10">
        <w:rPr>
          <w:rFonts w:ascii="Times New Roman" w:eastAsia="Times New Roman" w:hAnsi="Times New Roman" w:cs="Times New Roman"/>
          <w:color w:val="000000"/>
          <w:sz w:val="28"/>
          <w:szCs w:val="28"/>
        </w:rPr>
        <w:t>;</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b) “Vốn Điều lệ” là tổng giá trị mệnh giá số cổ phần đã phát hành mà các cổ đông đã thanh toán đủ và được ghi vào Điều lệ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c) “Luật Chứng khoán” là Luật Chứng khoán đã được Quốc hội nước Cộng hoà Xã hội Chủ nghĩa Việt Nam thông qua ngày 29 tháng 06 năm 2006 và Luật sửa đổi, bổ sung một số Điều của Luật Chứng khoán được Quốc hội thông qua ngày 24 tháng 11 năm 2010;</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d) “Luật Doanh nghiệp” là Luật Doanh nghiệp số 68/2014/QH13 được Quốc hội nước Cộng hoà Xã hội Chủ nghĩa Việt Nam thông qua ngày 26 tháng 11 năm 2014;</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e) “Người quản lý công ty” bao gồm thành viên Hội đồng quản trị, thành viên Ban Tổng giám đốc, Giám đốc chi nhánh và các cá nhân giữ chức danh quản lý khác có thẩm quyền nhân danh Công ty ký kết giao dịch của Công ty theo quy định tại Điều lệ này;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f) “Người có liên quan” là cá nhân hoặc tổ chức có quan hệ với nhau theo quy định của Luật Chứng khoán và Luật Doanh nghiệp;</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g) “Việt Nam” là nước Cộng hoà Xã hội Chủ nghĩa Việt Nam;</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h) “UBCK” là Ủy ban Chứng khoán Nhà nước;</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2. Trong Điều lệ này, việc tham chiếu tới một hoặc một số quy định hoặc văn bản khác bao gồm cả những văn bản sửa đổi hoặc thay thế của Điều Khoản hoặc văn bản đó.</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lastRenderedPageBreak/>
        <w:t>3. Các tiêu đề (chương, Điều của Điều lệ) được đưa vào để thuận tiện cho việc theo dõi và không ảnh hưởng tới ý nghĩa, nội dung của Điều lệ.</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4. Các từ hoặc thuật ngữ đã được định nghĩa trong Luật Doanh nghiệp, Luật Chứng khoán sẽ có nghĩa tương tự trong Điều lệ này nếu không mâu thuẫn với chủ thể hoặc ngữ cảnh.</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Điều 2. Tên, hình thức pháp lý, trụ sở, mạng lưới hoạt động và thời hạn hoạt động của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1. Tên Công ty:</w:t>
      </w:r>
      <w:r w:rsidR="004B6FB0" w:rsidRPr="00BD7B10">
        <w:rPr>
          <w:rFonts w:ascii="Times New Roman" w:eastAsia="Times New Roman" w:hAnsi="Times New Roman" w:cs="Times New Roman"/>
          <w:color w:val="000000"/>
          <w:sz w:val="28"/>
          <w:szCs w:val="28"/>
        </w:rPr>
        <w:t xml:space="preserve"> Công ty cổ phần chứng khoán An Phát</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a. Tên đầy đủ bằng tiếng Việt:</w:t>
      </w:r>
      <w:r w:rsidR="00CF0EA6" w:rsidRPr="00BD7B10">
        <w:rPr>
          <w:rFonts w:ascii="Times New Roman" w:eastAsia="Times New Roman" w:hAnsi="Times New Roman" w:cs="Times New Roman"/>
          <w:color w:val="000000"/>
          <w:sz w:val="28"/>
          <w:szCs w:val="28"/>
        </w:rPr>
        <w:t xml:space="preserve"> Công ty cổ phần chứng khoán An Phát</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b. Tên tiếng Anh:</w:t>
      </w:r>
      <w:r w:rsidR="00CF0EA6" w:rsidRPr="00BD7B10">
        <w:rPr>
          <w:rFonts w:ascii="Times New Roman" w:eastAsia="Times New Roman" w:hAnsi="Times New Roman" w:cs="Times New Roman"/>
          <w:color w:val="000000"/>
          <w:sz w:val="28"/>
          <w:szCs w:val="28"/>
        </w:rPr>
        <w:t xml:space="preserve"> An Phat Securities</w:t>
      </w:r>
      <w:r w:rsidR="007B028B">
        <w:rPr>
          <w:rFonts w:ascii="Times New Roman" w:eastAsia="Times New Roman" w:hAnsi="Times New Roman" w:cs="Times New Roman"/>
          <w:color w:val="000000"/>
          <w:sz w:val="28"/>
          <w:szCs w:val="28"/>
        </w:rPr>
        <w:t xml:space="preserve"> Joint STock</w:t>
      </w:r>
      <w:r w:rsidR="00CF0EA6" w:rsidRPr="00BD7B10">
        <w:rPr>
          <w:rFonts w:ascii="Times New Roman" w:eastAsia="Times New Roman" w:hAnsi="Times New Roman" w:cs="Times New Roman"/>
          <w:color w:val="000000"/>
          <w:sz w:val="28"/>
          <w:szCs w:val="28"/>
        </w:rPr>
        <w:t xml:space="preserve"> Company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c. Tên giao dịch:</w:t>
      </w:r>
      <w:r w:rsidR="00CF0EA6" w:rsidRPr="00BD7B10">
        <w:rPr>
          <w:rFonts w:ascii="Times New Roman" w:eastAsia="Times New Roman" w:hAnsi="Times New Roman" w:cs="Times New Roman"/>
          <w:color w:val="000000"/>
          <w:sz w:val="28"/>
          <w:szCs w:val="28"/>
        </w:rPr>
        <w:t xml:space="preserve"> APSI</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d. Tên viết tắt:</w:t>
      </w:r>
      <w:r w:rsidR="00CF0EA6" w:rsidRPr="00BD7B10">
        <w:rPr>
          <w:rFonts w:ascii="Times New Roman" w:eastAsia="Times New Roman" w:hAnsi="Times New Roman" w:cs="Times New Roman"/>
          <w:color w:val="000000"/>
          <w:sz w:val="28"/>
          <w:szCs w:val="28"/>
        </w:rPr>
        <w:t xml:space="preserve"> APG</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2. Hình thức pháp lý của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Công ty cổ phần được cấp giấy phép thành lập và hoạt động theo quy định của Luật Chứng khoán.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3. Trụ sở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a. Địa chỉ trụ sở chính:</w:t>
      </w:r>
      <w:r w:rsidR="00CF0EA6" w:rsidRPr="00BD7B10">
        <w:rPr>
          <w:rFonts w:ascii="Times New Roman" w:eastAsia="Times New Roman" w:hAnsi="Times New Roman" w:cs="Times New Roman"/>
          <w:color w:val="000000"/>
          <w:sz w:val="28"/>
          <w:szCs w:val="28"/>
        </w:rPr>
        <w:t xml:space="preserve"> Tầng 5, Tòa nhà Grand Building, 30-32 phố Hòa Mã, phường Phạm Đình Hổ, Quận Hai Bà Trưng, Tp.Hà Nội</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b. Điện thoại:  </w:t>
      </w:r>
      <w:r w:rsidR="00EC6F8F" w:rsidRPr="00BD7B10">
        <w:rPr>
          <w:rFonts w:ascii="Times New Roman" w:eastAsia="Times New Roman" w:hAnsi="Times New Roman" w:cs="Times New Roman"/>
          <w:color w:val="000000"/>
          <w:sz w:val="28"/>
          <w:szCs w:val="28"/>
        </w:rPr>
        <w:t xml:space="preserve">04.39410277 </w:t>
      </w:r>
      <w:r w:rsidRPr="00BD7B10">
        <w:rPr>
          <w:rFonts w:ascii="Times New Roman" w:eastAsia="Times New Roman" w:hAnsi="Times New Roman" w:cs="Times New Roman"/>
          <w:color w:val="000000"/>
          <w:sz w:val="28"/>
          <w:szCs w:val="28"/>
        </w:rPr>
        <w:t>  Fax:</w:t>
      </w:r>
      <w:r w:rsidR="00EC6F8F" w:rsidRPr="00BD7B10">
        <w:rPr>
          <w:rFonts w:ascii="Times New Roman" w:eastAsia="Times New Roman" w:hAnsi="Times New Roman" w:cs="Times New Roman"/>
          <w:color w:val="000000"/>
          <w:sz w:val="28"/>
          <w:szCs w:val="28"/>
        </w:rPr>
        <w:t xml:space="preserve"> 04.39410323</w:t>
      </w:r>
      <w:r w:rsidRPr="00BD7B10">
        <w:rPr>
          <w:rFonts w:ascii="Times New Roman" w:eastAsia="Times New Roman" w:hAnsi="Times New Roman" w:cs="Times New Roman"/>
          <w:color w:val="000000"/>
          <w:sz w:val="28"/>
          <w:szCs w:val="28"/>
        </w:rPr>
        <w:t>      Email:</w:t>
      </w:r>
      <w:r w:rsidR="00EC6F8F" w:rsidRPr="00BD7B10">
        <w:rPr>
          <w:rFonts w:ascii="Times New Roman" w:eastAsia="Times New Roman" w:hAnsi="Times New Roman" w:cs="Times New Roman"/>
          <w:color w:val="000000"/>
          <w:sz w:val="28"/>
          <w:szCs w:val="28"/>
        </w:rPr>
        <w:t xml:space="preserve"> anphat@apsi.vn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c. Địa chỉ trang web:</w:t>
      </w:r>
      <w:r w:rsidR="0005245B" w:rsidRPr="00BD7B10">
        <w:rPr>
          <w:rFonts w:ascii="Times New Roman" w:eastAsia="Times New Roman" w:hAnsi="Times New Roman" w:cs="Times New Roman"/>
          <w:color w:val="000000"/>
          <w:sz w:val="28"/>
          <w:szCs w:val="28"/>
        </w:rPr>
        <w:t xml:space="preserve"> www.apsi.vn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4. Mạng lưới hoạt động:</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a. Công ty có thể có chi nhánh, phòng giao dịch và văn phòng đại diện để thực hiện các Mục tiêu hoạt động của Công ty, phù hợp với quyết định của Hội đồng quản trị trong phạm vi pháp luật cho phép;</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b. Chi nhánh, phòng giao dịch, văn phòng đại diện là những đơn vị thuộc Công ty và Công ty phải chịu trách nhiệm hoàn toàn về hoạt động của chi nhánh, phòng giao dịch, văn phòng đại diện của mình;</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c. Công ty chỉ hoạt động kinh doanh chứng khoán, cung cấp dịch vụ chứng khoán tại các địa Điểm đặt trụ sở chính, chi nhánh và phòng giao dịch đã được UBCK chấp thuận;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d. Tên chi nhánh, phòng giao dịch, văn phòng đại diện phải mang tên Công ty kèm theo cụm từ chi nhánh, phòng giao dịch, văn phòng đại diện và tên riêng để phân biệt.</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5. Thời hạn hoạt động:</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lastRenderedPageBreak/>
        <w:t>Thời hạn hoạt động của Công ty sẽ bắt đầu từ ngày thành lập và là vô thời hạn, trừ trường hợp chấm dứt hoạt động trước thời hạn theo quy định tại Điều lệ này.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Điều 3. Người đại diện theo pháp luật</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1. Người đại diện theo pháp luật của Công ty là cá nhân đại diện cho Công ty thực hiện các quyền và nghĩa vụ phát sinh từ giao dịch của Công ty, đại diện cho Công ty với tư cách nguyên đơn, bị đơn, người có quyền lợi, nghĩa vụ liên quan trước Trọng tài, Tòa án và các quyền và nghĩa vụ khác theo quy định của pháp luật.</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2. Người đại diện theo pháp luật của Công ty là:</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a. Chức danh của người đại diện theo pháp luật:</w:t>
      </w:r>
      <w:r w:rsidR="0005245B" w:rsidRPr="00BD7B10">
        <w:rPr>
          <w:rFonts w:ascii="Times New Roman" w:eastAsia="Times New Roman" w:hAnsi="Times New Roman" w:cs="Times New Roman"/>
          <w:color w:val="000000"/>
          <w:sz w:val="28"/>
          <w:szCs w:val="28"/>
        </w:rPr>
        <w:t xml:space="preserve"> Tổng Giám đố</w:t>
      </w:r>
      <w:r w:rsidR="00A03349" w:rsidRPr="00BD7B10">
        <w:rPr>
          <w:rFonts w:ascii="Times New Roman" w:eastAsia="Times New Roman" w:hAnsi="Times New Roman" w:cs="Times New Roman"/>
          <w:color w:val="000000"/>
          <w:sz w:val="28"/>
          <w:szCs w:val="28"/>
        </w:rPr>
        <w:t>c. Hội đồng quản trị bổ nhiệm một người trong số họ hoặc thuê người khác làm Tổng giám đốc.</w:t>
      </w:r>
    </w:p>
    <w:p w:rsidR="00BD7B10" w:rsidRDefault="00AA2AE8" w:rsidP="00BD7B10">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b. Quyền của </w:t>
      </w:r>
      <w:r w:rsidR="00A03349" w:rsidRPr="00BD7B10">
        <w:rPr>
          <w:rFonts w:ascii="Times New Roman" w:eastAsia="Times New Roman" w:hAnsi="Times New Roman" w:cs="Times New Roman"/>
          <w:color w:val="000000"/>
          <w:sz w:val="28"/>
          <w:szCs w:val="28"/>
        </w:rPr>
        <w:t>người đại diện theo pháp luật: Tổng giám đốc có các quyền và nghĩa vụ sau đây:</w:t>
      </w:r>
    </w:p>
    <w:p w:rsidR="00A03349" w:rsidRPr="00BD7B10" w:rsidRDefault="00A03349" w:rsidP="00BD7B10">
      <w:pPr>
        <w:pStyle w:val="ListParagraph"/>
        <w:numPr>
          <w:ilvl w:val="0"/>
          <w:numId w:val="7"/>
        </w:num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hAnsi="Times New Roman" w:cs="Times New Roman"/>
          <w:color w:val="000000"/>
          <w:sz w:val="28"/>
          <w:szCs w:val="28"/>
        </w:rPr>
        <w:t>Quyết định các vấn đề liên quan đến công việc kinh doanh hằng ngày của công ty mà không cần phải có quyết định của Hội đồng quản trị;</w:t>
      </w:r>
    </w:p>
    <w:p w:rsidR="00A03349" w:rsidRPr="00BD7B10" w:rsidRDefault="00A03349" w:rsidP="00BD7B10">
      <w:pPr>
        <w:pStyle w:val="NormalWeb"/>
        <w:numPr>
          <w:ilvl w:val="0"/>
          <w:numId w:val="7"/>
        </w:numPr>
        <w:spacing w:before="0" w:beforeAutospacing="0" w:after="0" w:afterAutospacing="0" w:line="270" w:lineRule="atLeast"/>
        <w:jc w:val="both"/>
        <w:textAlignment w:val="baseline"/>
        <w:rPr>
          <w:color w:val="000000"/>
          <w:sz w:val="28"/>
          <w:szCs w:val="28"/>
        </w:rPr>
      </w:pPr>
      <w:r w:rsidRPr="00BD7B10">
        <w:rPr>
          <w:color w:val="000000"/>
          <w:sz w:val="28"/>
          <w:szCs w:val="28"/>
        </w:rPr>
        <w:t>Tổ chức thực hiện các nghị quyết của Hội đồng quản trị;</w:t>
      </w:r>
    </w:p>
    <w:p w:rsidR="00A03349" w:rsidRPr="00BD7B10" w:rsidRDefault="00A03349" w:rsidP="00BD7B10">
      <w:pPr>
        <w:pStyle w:val="NormalWeb"/>
        <w:numPr>
          <w:ilvl w:val="0"/>
          <w:numId w:val="7"/>
        </w:numPr>
        <w:spacing w:before="0" w:beforeAutospacing="0" w:after="0" w:afterAutospacing="0" w:line="270" w:lineRule="atLeast"/>
        <w:jc w:val="both"/>
        <w:textAlignment w:val="baseline"/>
        <w:rPr>
          <w:color w:val="000000"/>
          <w:sz w:val="28"/>
          <w:szCs w:val="28"/>
        </w:rPr>
      </w:pPr>
      <w:r w:rsidRPr="00BD7B10">
        <w:rPr>
          <w:color w:val="000000"/>
          <w:sz w:val="28"/>
          <w:szCs w:val="28"/>
        </w:rPr>
        <w:t>Tổ chức thực hiện kế hoạch kinh doanh và phương án đầu tư của công ty;</w:t>
      </w:r>
    </w:p>
    <w:p w:rsidR="00A03349" w:rsidRPr="00BD7B10" w:rsidRDefault="00A03349" w:rsidP="00BD7B10">
      <w:pPr>
        <w:pStyle w:val="NormalWeb"/>
        <w:numPr>
          <w:ilvl w:val="0"/>
          <w:numId w:val="7"/>
        </w:numPr>
        <w:spacing w:before="0" w:beforeAutospacing="0" w:after="0" w:afterAutospacing="0" w:line="270" w:lineRule="atLeast"/>
        <w:jc w:val="both"/>
        <w:textAlignment w:val="baseline"/>
        <w:rPr>
          <w:color w:val="000000"/>
          <w:sz w:val="28"/>
          <w:szCs w:val="28"/>
        </w:rPr>
      </w:pPr>
      <w:r w:rsidRPr="00BD7B10">
        <w:rPr>
          <w:color w:val="000000"/>
          <w:sz w:val="28"/>
          <w:szCs w:val="28"/>
        </w:rPr>
        <w:t>Kiến nghị phương án cơ cấu tổ chức, quy chế quản lý nội bộ của công ty;</w:t>
      </w:r>
    </w:p>
    <w:p w:rsidR="00A03349" w:rsidRPr="00BD7B10" w:rsidRDefault="00A03349" w:rsidP="00BD7B10">
      <w:pPr>
        <w:pStyle w:val="NormalWeb"/>
        <w:numPr>
          <w:ilvl w:val="0"/>
          <w:numId w:val="7"/>
        </w:numPr>
        <w:spacing w:before="0" w:beforeAutospacing="0" w:after="0" w:afterAutospacing="0" w:line="270" w:lineRule="atLeast"/>
        <w:jc w:val="both"/>
        <w:textAlignment w:val="baseline"/>
        <w:rPr>
          <w:color w:val="000000"/>
          <w:sz w:val="28"/>
          <w:szCs w:val="28"/>
        </w:rPr>
      </w:pPr>
      <w:r w:rsidRPr="00BD7B10">
        <w:rPr>
          <w:color w:val="000000"/>
          <w:sz w:val="28"/>
          <w:szCs w:val="28"/>
        </w:rPr>
        <w:t>Bổ nhiệm, miễn nhiệm, bãi nhiệm các chức danh quản lý trong công ty, trừ các chức danh thuộc thẩm quyền của Hội đồng quản trị;</w:t>
      </w:r>
    </w:p>
    <w:p w:rsidR="00A03349" w:rsidRPr="00BD7B10" w:rsidRDefault="00A03349" w:rsidP="00BD7B10">
      <w:pPr>
        <w:pStyle w:val="NormalWeb"/>
        <w:numPr>
          <w:ilvl w:val="0"/>
          <w:numId w:val="7"/>
        </w:numPr>
        <w:spacing w:before="0" w:beforeAutospacing="0" w:after="0" w:afterAutospacing="0" w:line="270" w:lineRule="atLeast"/>
        <w:jc w:val="both"/>
        <w:textAlignment w:val="baseline"/>
        <w:rPr>
          <w:color w:val="000000"/>
          <w:sz w:val="28"/>
          <w:szCs w:val="28"/>
        </w:rPr>
      </w:pPr>
      <w:r w:rsidRPr="00BD7B10">
        <w:rPr>
          <w:color w:val="000000"/>
          <w:sz w:val="28"/>
          <w:szCs w:val="28"/>
        </w:rPr>
        <w:t>Quyết định tiền lương và quyền lợi khác đối với người lao động trong công ty kể cả người quản lý thuộc thẩm quyền bổ nhiệm của Giám đốc hoặc Tổng giám đốc;</w:t>
      </w:r>
    </w:p>
    <w:p w:rsidR="00A03349" w:rsidRPr="00BD7B10" w:rsidRDefault="00A03349" w:rsidP="00BD7B10">
      <w:pPr>
        <w:pStyle w:val="NormalWeb"/>
        <w:numPr>
          <w:ilvl w:val="0"/>
          <w:numId w:val="7"/>
        </w:numPr>
        <w:spacing w:before="0" w:beforeAutospacing="0" w:after="0" w:afterAutospacing="0" w:line="270" w:lineRule="atLeast"/>
        <w:jc w:val="both"/>
        <w:textAlignment w:val="baseline"/>
        <w:rPr>
          <w:color w:val="000000"/>
          <w:sz w:val="28"/>
          <w:szCs w:val="28"/>
        </w:rPr>
      </w:pPr>
      <w:r w:rsidRPr="00BD7B10">
        <w:rPr>
          <w:color w:val="000000"/>
          <w:sz w:val="28"/>
          <w:szCs w:val="28"/>
        </w:rPr>
        <w:t>Tuyển dụng lao động;</w:t>
      </w:r>
    </w:p>
    <w:p w:rsidR="00A03349" w:rsidRPr="00BD7B10" w:rsidRDefault="00A03349" w:rsidP="00BD7B10">
      <w:pPr>
        <w:pStyle w:val="NormalWeb"/>
        <w:numPr>
          <w:ilvl w:val="0"/>
          <w:numId w:val="7"/>
        </w:numPr>
        <w:spacing w:before="0" w:beforeAutospacing="0" w:after="0" w:afterAutospacing="0" w:line="270" w:lineRule="atLeast"/>
        <w:jc w:val="both"/>
        <w:textAlignment w:val="baseline"/>
        <w:rPr>
          <w:color w:val="000000"/>
          <w:sz w:val="28"/>
          <w:szCs w:val="28"/>
        </w:rPr>
      </w:pPr>
      <w:r w:rsidRPr="00BD7B10">
        <w:rPr>
          <w:color w:val="000000"/>
          <w:sz w:val="28"/>
          <w:szCs w:val="28"/>
        </w:rPr>
        <w:t>Kiến nghị phương án trả cổ tức hoặc xử lý lỗ trong kinh doanh;</w:t>
      </w:r>
    </w:p>
    <w:p w:rsidR="00A03349" w:rsidRPr="00BD7B10" w:rsidRDefault="00A03349" w:rsidP="00BD7B10">
      <w:pPr>
        <w:pStyle w:val="NormalWeb"/>
        <w:numPr>
          <w:ilvl w:val="0"/>
          <w:numId w:val="7"/>
        </w:numPr>
        <w:spacing w:before="0" w:beforeAutospacing="0" w:after="0" w:afterAutospacing="0" w:line="270" w:lineRule="atLeast"/>
        <w:jc w:val="both"/>
        <w:textAlignment w:val="baseline"/>
        <w:rPr>
          <w:color w:val="000000"/>
          <w:sz w:val="28"/>
          <w:szCs w:val="28"/>
        </w:rPr>
      </w:pPr>
      <w:r w:rsidRPr="00BD7B10">
        <w:rPr>
          <w:color w:val="000000"/>
          <w:sz w:val="28"/>
          <w:szCs w:val="28"/>
        </w:rPr>
        <w:t>Các quyền khác theo quy định của pháp luật, Điều lệ công ty và nghị quyết của Hội đồng quản trị.</w:t>
      </w:r>
    </w:p>
    <w:p w:rsidR="00A03349" w:rsidRPr="00BD7B10" w:rsidRDefault="00AA2AE8" w:rsidP="00A03349">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c. Trách nhiệm và nghĩa vụ của người đại diện theo pháp luật: </w:t>
      </w:r>
    </w:p>
    <w:p w:rsidR="00A03349" w:rsidRPr="00075D61" w:rsidRDefault="00A03349" w:rsidP="00075D61">
      <w:pPr>
        <w:pStyle w:val="ListParagraph"/>
        <w:numPr>
          <w:ilvl w:val="0"/>
          <w:numId w:val="8"/>
        </w:numPr>
        <w:shd w:val="clear" w:color="auto" w:fill="FFFFFF"/>
        <w:spacing w:before="120" w:after="0" w:line="234" w:lineRule="atLeast"/>
        <w:jc w:val="both"/>
        <w:rPr>
          <w:rFonts w:ascii="Times New Roman" w:eastAsia="Times New Roman" w:hAnsi="Times New Roman" w:cs="Times New Roman"/>
          <w:color w:val="000000"/>
          <w:sz w:val="28"/>
          <w:szCs w:val="28"/>
        </w:rPr>
      </w:pPr>
      <w:r w:rsidRPr="00075D61">
        <w:rPr>
          <w:rFonts w:ascii="Times New Roman" w:eastAsia="Times New Roman" w:hAnsi="Times New Roman" w:cs="Times New Roman"/>
          <w:color w:val="000000"/>
          <w:sz w:val="28"/>
          <w:szCs w:val="28"/>
        </w:rPr>
        <w:t>Tổng giám đốc phải điều hành công việc kinh doanh hằng ngày của công ty theo đúng quy định của pháp luật, Điều lệ công ty, hợp đồng lao động ký với công ty và nghị quyết của Hội đồng quản trị. Trường hợp điều hành trái với quy định này mà gây thiệt hại cho công ty thì Giám đốc hoặc Tổng giám đốc phải chịu trách nhiệm trước pháp luật và phải bồi thường thiệt hại cho công ty.</w:t>
      </w:r>
    </w:p>
    <w:p w:rsidR="00A03349" w:rsidRPr="00075D61" w:rsidRDefault="00A03349" w:rsidP="00075D61">
      <w:pPr>
        <w:pStyle w:val="ListParagraph"/>
        <w:numPr>
          <w:ilvl w:val="0"/>
          <w:numId w:val="8"/>
        </w:numPr>
        <w:shd w:val="clear" w:color="auto" w:fill="FFFFFF"/>
        <w:spacing w:before="120" w:after="0" w:line="234" w:lineRule="atLeast"/>
        <w:jc w:val="both"/>
        <w:rPr>
          <w:rFonts w:ascii="Times New Roman" w:eastAsia="Times New Roman" w:hAnsi="Times New Roman" w:cs="Times New Roman"/>
          <w:color w:val="000000"/>
          <w:sz w:val="28"/>
          <w:szCs w:val="28"/>
        </w:rPr>
      </w:pPr>
      <w:r w:rsidRPr="00075D61">
        <w:rPr>
          <w:rFonts w:ascii="Times New Roman" w:hAnsi="Times New Roman" w:cs="Times New Roman"/>
          <w:color w:val="000000"/>
          <w:sz w:val="28"/>
          <w:szCs w:val="28"/>
        </w:rPr>
        <w:t>Các trách nhiệm và nghĩa vụ khác theo quy định của pháp luật, Điều lệ công ty và nghị quyết của Hội đồng quản trị.</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3. Trường hợp người đại diện theo pháp luật xuất cảnh khỏi Việt Nam thì phải ủy quyền bằng văn bản cho người khác thực hiện quyền và nhiệm vụ của người đại diện theo pháp luật. Trong trường hợp này, người đại diện theo pháp luật vẫn phải chịu trách nhiệm về việc thực hiện quyền và nhiệm vụ đã ủy quyền.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lastRenderedPageBreak/>
        <w:t>4. Trường hợp hết thời hạn ủy quyền theo Khoản 3 Điều này mà người đại diện theo pháp luật của Công ty chưa trở lại Việt Nam và không có ủy quyền khác thì người được ủy quyền vẫn tiếp tục thực hiện các quyền và nhiệm vụ của người đại diện theo pháp luật của Công ty trong phạm vi đã được ủy quyền cho đến khi người đại diện theo pháp luật của Công ty trở lại làm việc tại Công ty hoặc cho đến khi Hội đồng quản trị quyết định cử người khác làm người đại diện theo pháp luật của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5. Trường hợp người đại diện theo pháp luật vắng mặt tại Việt Nam quá 30 ngày mà không ủy quyền cho người khác thực hiện các quyền và nhiệm vụ của người đại diện theo pháp luật hoặc bị chết, mất tích, tạm giam, kết án tù, bị hạn chế hoặc mất năng lực hành vi dân sự thì Hội đồng quản trị cử người khác làm đại diện theo pháp luật của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6. Đối với công ty trách nhiệm hữu hạn có hai thành viên: Nếu có thành viên là cá nhân làm người đại diện theo pháp luật của Công ty bị tạm giam, phạt tù, trốn khỏi nơi cư trú, bị mất hoặc bị hạn chế năng lực hành vi dân sự hoặc bị Tòa án tước quyền hành nghề vi phạm các tội buôn lậu, làm hàng giả, kinh doanh trái phép, trốn thuế, lừa dối khách hàng và các tội khác theo quy định của pháp luật, thành viên còn lại đương nhiên làm người đại diện theo pháp luật của Công ty cho đến khi có quyết định mới của Hội đồng thành viên về người đại diện theo pháp luật của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7. Trong một số trường hợp đặc biệt người đại diện theo pháp luật do Tòa án có thẩm quyền chỉ định trong quá trình tố tụng tại Tòa án.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(Lưu ý: Trường hợp công ty có nhiều hơn một người đại diện theo pháp luật, Điều lệ công ty phải quy định rõ trách nhiệm và nghĩa vụ của từng người đại diện theo pháp luật, xác định rõ người đại diện theo pháp luật đăng ký chịu trách nhiệm cung cấp tài liệu và làm việc với Ủy ban Chứng khoán Nhà nước; mối quan hệ ràng buộc giữa những người đại diện theo pháp luật; cơ chế chuyển giao trách nhiệm giữa những người đại diện theo pháp luật trong trường hợp người đại diện theo pháp luật vắng mặt tại Việt Nam, trốn khỏi nơi cư trú, bị tạm giam, phạt tù, bị mất hoặc hạn chế, mất năng lực hành vi hoặc bị tước quyền hành nghề....).</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Điều 4. Phạm vi hoạt động kinh doanh</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1. Nghiệp vụ kinh doanh của Công ty là:</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a. Môi giới chứng khoán;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b. Tự doanh chứng khoán;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c. Tư vấn đầu tư chứng khoán.</w:t>
      </w:r>
    </w:p>
    <w:p w:rsidR="00AA2AE8"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2. Ngoài các nghiệp vụ kinh doanh chứng khoán quy định tại Khoản 1 Điều này, Công ty được cung cấp dịch vụ lưu ký chứng khoán, tư vấn tài chính, nhận ủy thác quản lý tài Khoản giao dịch chứng khoán của nhà đầu tư</w:t>
      </w:r>
      <w:r w:rsidR="00FB2E6C" w:rsidRPr="00BD7B10">
        <w:rPr>
          <w:rFonts w:ascii="Times New Roman" w:eastAsia="Times New Roman" w:hAnsi="Times New Roman" w:cs="Times New Roman"/>
          <w:color w:val="000000"/>
          <w:sz w:val="28"/>
          <w:szCs w:val="28"/>
        </w:rPr>
        <w:t>, giao dịch ký quỹ</w:t>
      </w:r>
      <w:r w:rsidRPr="00BD7B10">
        <w:rPr>
          <w:rFonts w:ascii="Times New Roman" w:eastAsia="Times New Roman" w:hAnsi="Times New Roman" w:cs="Times New Roman"/>
          <w:color w:val="000000"/>
          <w:sz w:val="28"/>
          <w:szCs w:val="28"/>
        </w:rPr>
        <w:t xml:space="preserve"> và các dịch vụ tài chính khác theo quy định của Bộ Tài chính.</w:t>
      </w:r>
    </w:p>
    <w:p w:rsidR="007B028B" w:rsidRPr="00BD7B10" w:rsidRDefault="007B028B"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Điều 5. Mục tiêu hoạt động</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Mục</w:t>
      </w:r>
      <w:r w:rsidR="00FB2E6C" w:rsidRPr="00BD7B10">
        <w:rPr>
          <w:rFonts w:ascii="Times New Roman" w:eastAsia="Times New Roman" w:hAnsi="Times New Roman" w:cs="Times New Roman"/>
          <w:color w:val="000000"/>
          <w:sz w:val="28"/>
          <w:szCs w:val="28"/>
        </w:rPr>
        <w:t xml:space="preserve"> tiêu hoạt động của Công ty là: phát triển thành một trong những công ty chứng khoán uy tín của Việt Nam, xây dựng được niềm tin vững vàng của nhà đầu tư.</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Điều 6. Nguyên tắc hoạt động</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1. Tuân thủ pháp luật về chứng khoán và thị trường chứng khoán và pháp luật có liên quan.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2. Thực hiện hoạt động kinh doanh một cách công bằng, trung thực.</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3. Ban hành quy trình nghiệp vụ, quy trình kiểm soát nội bộ và quản trị rủi ro, quy tắc đạo đức hành nghề phù hợp với nghiệp vụ kinh doanh của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4. Đảm bảo nguồn lực về con người, vốn và cơ sở vật chất cần thiết để phục vụ cho hoạt động kinh doanh chứng khoán, tuân thủ quy định của pháp luật.</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5. Tách biệt về văn phòng làm việc, nhân sự, hệ thống dữ liệu, báo cáo giữa các bộ phận nghiệp vụ để đảm bảo tránh xung đột lợi ích giữa Công ty với khách hàng, giữa khách hàng với nhau. Công ty phải công bố cho khách hàng biết trước về những xung đột lợi ích có thể phát sinh giữa Công ty, người hành nghề và khách hàng.</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6. Bố trí người hành nghề chứng khoán phù hợp với nghiệp vụ hoạt động kinh doanh. Người hành nghề chứng khoán thực hiện nghiệp vụ tự doanh chứng khoán không được đồng thời thực hiện nghiệp vụ môi giới chứng khoán.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7. Dự báo giá hoặc khuyến nghị giao dịch liên quan đến một loại chứng khoán cụ thể trên các phương tiện truyền thông phải ghi rõ cơ sở phân tích và nguồn trích dẫn thông tin.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Điều 7. Quyền của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1. Có tất cả các quyền theo quy định của Luật Doanh nghiệp nếu các quyền đó không mâu thuẫn với quy định của Luật Chứng khoán.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2. Cung cấp dịch vụ về chứng khoán và các dịch vụ tài chính trong phạm vi pháp luật cho phép.</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3. Thực hiện thu phí, lệ phí phù hợp với quy định của Bộ Tài chính.</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4. Ưu tiên sử dụng lao động trong nước, bảo đảm quyền và lợi ích của người lao động theo quy định của Luật Lao động, tôn trọng quyền tổ chức công đoàn theo quy định của pháp luật.</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Điều 8. Nghĩa vụ của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1. Nguyên tắc chung:</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a. Thực hiện đầy đủ các nghĩa vụ theo quy định của Luật Doanh nghiệp;</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lastRenderedPageBreak/>
        <w:t>b. Thiết lập hệ thống kiểm toán nội bộ, kiểm soát nội bộ, quản trị rủi ro và giám sát, ngăn ngừa những xung đột lợi ích trong nội bộ Công ty và trong giao dịch với người có liên quan;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c. Tuân thủ các nguyên tắc về quản trị công ty theo quy định của pháp luật và Điều lệ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d. Tuân thủ các quy định về an toàn tài chính theo quy định của Bộ Tài chính;</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e. Mua bảo hiểm trách nhiệm nghề nghiệp cho nghiệp vụ kinh doanh chứng khoán tại Công ty hoặc trích lập quỹ bảo vệ nhà đầu tư để bồi thường thiệt hại cho nhà đầu tư do sự cố kỹ thuật hoặc sơ suất của nhân viên;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f. Lưu giữ đầy đủ các chứng từ và tài Khoản phản ánh chi tiết, chính xác các giao dịch của khách hàng và của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g. Thực hiện việc bán hoặc cho khách hàng bán chứng khoán khi không sở hữu chứng khoán và cho khách hàng vay chứng khoán để bán theo quy định của Bộ Tài chính;</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h. Tuân thủ các quy định của Bộ Tài chính về thực hiện nghiệp vụ kinh doanh chứng khoán;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i. Thực hiện chế độ kế toán, kiểm toán, thống kê, nghĩa vụ tài chính theo quy định của pháp luật có liên quan;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j. Thực hiện công bố thông tin, báo cáo và lưu trữ theo quy định của Luật Doanh nghiệp, Luật Chứng khoán và các văn bản hướng dẫn thi hành;</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k. Đóng góp quỹ hỗ trợ thanh toán theo quy định;</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2. Nghĩa vụ đối với cổ đông:</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a. Phân định rõ trách nhiệm giữa Đại hội đồng cổ đông với Hội đồng quản trị, Ban Kiểm soát để quản lý phù hợp với quy định của pháp luật;</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b. Thiết lập hệ thống thông tin liên lạc với các cổ đông để đảm bảo cung cấp thông tin đầy đủ và đối xử công bằng giữa các cổ đông, đảm bảo các quyền và lợi ích hợp pháp của cổ đông;</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c. Không được thực hiện các hành vi sau:</w:t>
      </w:r>
    </w:p>
    <w:p w:rsidR="00AA2AE8" w:rsidRPr="00662093" w:rsidRDefault="00AA2AE8" w:rsidP="00662093">
      <w:pPr>
        <w:pStyle w:val="ListParagraph"/>
        <w:numPr>
          <w:ilvl w:val="0"/>
          <w:numId w:val="9"/>
        </w:numPr>
        <w:shd w:val="clear" w:color="auto" w:fill="FFFFFF"/>
        <w:spacing w:before="120" w:after="0" w:line="234" w:lineRule="atLeast"/>
        <w:jc w:val="both"/>
        <w:rPr>
          <w:rFonts w:ascii="Times New Roman" w:eastAsia="Times New Roman" w:hAnsi="Times New Roman" w:cs="Times New Roman"/>
          <w:color w:val="000000"/>
          <w:sz w:val="28"/>
          <w:szCs w:val="28"/>
        </w:rPr>
      </w:pPr>
      <w:r w:rsidRPr="00662093">
        <w:rPr>
          <w:rFonts w:ascii="Times New Roman" w:eastAsia="Times New Roman" w:hAnsi="Times New Roman" w:cs="Times New Roman"/>
          <w:color w:val="000000"/>
          <w:sz w:val="28"/>
          <w:szCs w:val="28"/>
        </w:rPr>
        <w:t>Cam kết về thu nhập, lợi nhuận cho các cổ đông;</w:t>
      </w:r>
    </w:p>
    <w:p w:rsidR="00AA2AE8" w:rsidRPr="00662093" w:rsidRDefault="00AA2AE8" w:rsidP="00662093">
      <w:pPr>
        <w:pStyle w:val="ListParagraph"/>
        <w:numPr>
          <w:ilvl w:val="0"/>
          <w:numId w:val="9"/>
        </w:numPr>
        <w:shd w:val="clear" w:color="auto" w:fill="FFFFFF"/>
        <w:spacing w:before="120" w:after="0" w:line="234" w:lineRule="atLeast"/>
        <w:jc w:val="both"/>
        <w:rPr>
          <w:rFonts w:ascii="Times New Roman" w:eastAsia="Times New Roman" w:hAnsi="Times New Roman" w:cs="Times New Roman"/>
          <w:color w:val="000000"/>
          <w:sz w:val="28"/>
          <w:szCs w:val="28"/>
        </w:rPr>
      </w:pPr>
      <w:r w:rsidRPr="00662093">
        <w:rPr>
          <w:rFonts w:ascii="Times New Roman" w:eastAsia="Times New Roman" w:hAnsi="Times New Roman" w:cs="Times New Roman"/>
          <w:color w:val="000000"/>
          <w:sz w:val="28"/>
          <w:szCs w:val="28"/>
        </w:rPr>
        <w:t>Nắm giữ bất hợp pháp các lợi ích, thu nhập từ cổ phần của các cổ đông;</w:t>
      </w:r>
    </w:p>
    <w:p w:rsidR="00AA2AE8" w:rsidRPr="00662093" w:rsidRDefault="00AA2AE8" w:rsidP="00662093">
      <w:pPr>
        <w:pStyle w:val="ListParagraph"/>
        <w:numPr>
          <w:ilvl w:val="0"/>
          <w:numId w:val="9"/>
        </w:numPr>
        <w:shd w:val="clear" w:color="auto" w:fill="FFFFFF"/>
        <w:spacing w:before="120" w:after="0" w:line="234" w:lineRule="atLeast"/>
        <w:jc w:val="both"/>
        <w:rPr>
          <w:rFonts w:ascii="Times New Roman" w:eastAsia="Times New Roman" w:hAnsi="Times New Roman" w:cs="Times New Roman"/>
          <w:color w:val="000000"/>
          <w:sz w:val="28"/>
          <w:szCs w:val="28"/>
        </w:rPr>
      </w:pPr>
      <w:r w:rsidRPr="00662093">
        <w:rPr>
          <w:rFonts w:ascii="Times New Roman" w:eastAsia="Times New Roman" w:hAnsi="Times New Roman" w:cs="Times New Roman"/>
          <w:color w:val="000000"/>
          <w:sz w:val="28"/>
          <w:szCs w:val="28"/>
        </w:rPr>
        <w:t>Cung cấp tài chính hoặc bảo lãnh cho các cổ đông một cách trực tiếp hoặc gián tiếp; cho vay dưới mọi hình thức đối với các cổ đông lớn, thành viên Ban Kiểm soát, thành viên Hội đồng quản trị, thành viên Ban Tổng Giám đốc, kế toán trưởng, các chức danh quản lý khác do Hội đồng quản trị bổ nhiệm và người có liên quan của những đối tượng này;</w:t>
      </w:r>
    </w:p>
    <w:p w:rsidR="00AA2AE8" w:rsidRPr="00662093" w:rsidRDefault="00AA2AE8" w:rsidP="00662093">
      <w:pPr>
        <w:pStyle w:val="ListParagraph"/>
        <w:numPr>
          <w:ilvl w:val="0"/>
          <w:numId w:val="9"/>
        </w:numPr>
        <w:shd w:val="clear" w:color="auto" w:fill="FFFFFF"/>
        <w:spacing w:before="120" w:after="0" w:line="234" w:lineRule="atLeast"/>
        <w:jc w:val="both"/>
        <w:rPr>
          <w:rFonts w:ascii="Times New Roman" w:eastAsia="Times New Roman" w:hAnsi="Times New Roman" w:cs="Times New Roman"/>
          <w:color w:val="000000"/>
          <w:sz w:val="28"/>
          <w:szCs w:val="28"/>
        </w:rPr>
      </w:pPr>
      <w:r w:rsidRPr="00662093">
        <w:rPr>
          <w:rFonts w:ascii="Times New Roman" w:eastAsia="Times New Roman" w:hAnsi="Times New Roman" w:cs="Times New Roman"/>
          <w:color w:val="000000"/>
          <w:sz w:val="28"/>
          <w:szCs w:val="28"/>
        </w:rPr>
        <w:t>Tạo thu nhập cho cổ đông bằng cách mua lại cổ phiếu của các cổ đông dưới các hình thức không phù hợp với quy định của pháp luật;</w:t>
      </w:r>
    </w:p>
    <w:p w:rsidR="00AA2AE8" w:rsidRPr="00662093" w:rsidRDefault="00AA2AE8" w:rsidP="00662093">
      <w:pPr>
        <w:pStyle w:val="ListParagraph"/>
        <w:numPr>
          <w:ilvl w:val="0"/>
          <w:numId w:val="9"/>
        </w:numPr>
        <w:shd w:val="clear" w:color="auto" w:fill="FFFFFF"/>
        <w:spacing w:before="120" w:after="0" w:line="234" w:lineRule="atLeast"/>
        <w:jc w:val="both"/>
        <w:rPr>
          <w:rFonts w:ascii="Times New Roman" w:eastAsia="Times New Roman" w:hAnsi="Times New Roman" w:cs="Times New Roman"/>
          <w:color w:val="000000"/>
          <w:sz w:val="28"/>
          <w:szCs w:val="28"/>
        </w:rPr>
      </w:pPr>
      <w:r w:rsidRPr="00662093">
        <w:rPr>
          <w:rFonts w:ascii="Times New Roman" w:eastAsia="Times New Roman" w:hAnsi="Times New Roman" w:cs="Times New Roman"/>
          <w:color w:val="000000"/>
          <w:sz w:val="28"/>
          <w:szCs w:val="28"/>
        </w:rPr>
        <w:lastRenderedPageBreak/>
        <w:t>Xâm phạm đến các quyền của cổ đông như: Quyền sở hữu, quyền chọn, quyền giao dịch công bằng, quyền được cung cấp thông tin, các</w:t>
      </w:r>
      <w:r w:rsidR="00662093">
        <w:rPr>
          <w:rFonts w:ascii="Times New Roman" w:eastAsia="Times New Roman" w:hAnsi="Times New Roman" w:cs="Times New Roman"/>
          <w:color w:val="000000"/>
          <w:sz w:val="28"/>
          <w:szCs w:val="28"/>
        </w:rPr>
        <w:t xml:space="preserve"> quyền và lợi ích hợp pháp khác.</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d.</w:t>
      </w:r>
      <w:r w:rsidR="008A5273" w:rsidRPr="00BD7B10">
        <w:rPr>
          <w:rFonts w:ascii="Times New Roman" w:eastAsia="Times New Roman" w:hAnsi="Times New Roman" w:cs="Times New Roman"/>
          <w:color w:val="000000"/>
          <w:sz w:val="28"/>
          <w:szCs w:val="28"/>
        </w:rPr>
        <w:t xml:space="preserve"> Các n</w:t>
      </w:r>
      <w:r w:rsidRPr="00BD7B10">
        <w:rPr>
          <w:rFonts w:ascii="Times New Roman" w:eastAsia="Times New Roman" w:hAnsi="Times New Roman" w:cs="Times New Roman"/>
          <w:color w:val="000000"/>
          <w:sz w:val="28"/>
          <w:szCs w:val="28"/>
        </w:rPr>
        <w:t xml:space="preserve">ghĩa vụ khác </w:t>
      </w:r>
      <w:r w:rsidR="008A5273" w:rsidRPr="00BD7B10">
        <w:rPr>
          <w:rFonts w:ascii="Times New Roman" w:eastAsia="Times New Roman" w:hAnsi="Times New Roman" w:cs="Times New Roman"/>
          <w:color w:val="000000"/>
          <w:sz w:val="28"/>
          <w:szCs w:val="28"/>
        </w:rPr>
        <w:t>theo quy định pháp luật hiện hành.</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3. Nghĩa vụ đối với khách hàng:</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a. Luôn giữ chữ tín với khách hàng, không xâm phạm tài sản, quyền và lợi ích hợp pháp khác của khách hàng;</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b. Quản lý tách biệt tiền và chứng khoán của từng khách hàng, quản lý tách biệt tiền và chứng khoán của khách hàng với tiền và chứng khoán của Công ty. Mọi giao dịch bằng tiền của khách hàng phải được Công ty thực hiện qua ngân hàng. Không lạm dụng các tài sản do khách hàng ủy thác cho Công ty quản lý và tiền thanh toán giao dịch của khách hàng, chứng khoán của khách hàng lưu ký tại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c. Ký hợp đồng bằng văn bản với khách hàng khi cung cấp dịch vụ cho khách hàng; cung cấp đầy đủ, trung thực thông tin cho khách hàng khi thực hiện dịch vụ mà mình cung cấp;</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d. Chỉ đưa ra lời tư vấn phù hợp với khách hàng trên cơ sở nỗ lực thu thập thông tin về khách hàng: Thu thập, tìm hiểu thông tin về tình hình tài chính, Mục tiêu đầu tư, khả năng chấp nhận rủi ro, kỳ vọng lợi nhuận của khách hàng và cập nhật thông tin theo quy định của pháp luật. Bảo đảm các khuyến nghị, tư vấn đầu tư của Công ty cho khách hàng phải phù hợp với từng khách hàng;</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e. Chịu trách nhiệm về độ tin cậy của những thông tin công bố cho khách hàng. Đảm bảo rằng khách hàng đưa ra các quyết định đầu tư trên cơ sở đã được cung cấp thông tin đầy đủ, bao gồm cả nội dung và rủi ro của sản phẩm, dịch vụ cung cấp. Nghiêm cấm mọi hành vi gian dối và công bố thông tin sai sự thật;</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f. Thận trọng, không tạo ra xung đột lợi ích với khách hàng. Trong trường hợp không thể tránh được, Công ty phải thông báo trước cho khách hàng và áp dụng các biện pháp cần thiết để đảm bảo đối xử công bằng với khách hàng;</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g. Ưu tiên thực hiện lệnh của khách hàng trước lệnh của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h. Thiết lập một bộ phận chuyên trách, chịu trách nhiệm thông tin liên lạc với khách hàng và giải quyết các thắc mắc, khiếu nại của khách hàng;</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i. Hoàn thành nghĩa vụ của mình với khách hàng một cách tốt nhất;</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j. Bảo mật thông tin của khách hàng:</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Công ty có trách nhiệm bảo mật các thông tin liên quan đến sở hữu chứng khoán và tiền của khách hàng, từ chối việc Điều tra, phong toả, cầm giữ, trích chuyển tài sản của khách hàng mà không có sự đồng ý của khách hàng;</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Quy định tại Điểm này không áp dụng trong các trường hợp sau đây: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lastRenderedPageBreak/>
        <w:t>+ Kiểm toán viên thực hiện kiểm toán báo cáo tài chính của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Cung cấp thông tin theo yêu cầu của cơ quan Nhà nước có thẩm quyền.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k. </w:t>
      </w:r>
      <w:r w:rsidR="00C462DC" w:rsidRPr="00BD7B10">
        <w:rPr>
          <w:rFonts w:ascii="Times New Roman" w:eastAsia="Times New Roman" w:hAnsi="Times New Roman" w:cs="Times New Roman"/>
          <w:color w:val="000000"/>
          <w:sz w:val="28"/>
          <w:szCs w:val="28"/>
        </w:rPr>
        <w:t>Các n</w:t>
      </w:r>
      <w:r w:rsidRPr="00BD7B10">
        <w:rPr>
          <w:rFonts w:ascii="Times New Roman" w:eastAsia="Times New Roman" w:hAnsi="Times New Roman" w:cs="Times New Roman"/>
          <w:color w:val="000000"/>
          <w:sz w:val="28"/>
          <w:szCs w:val="28"/>
        </w:rPr>
        <w:t xml:space="preserve">ghĩa vụ khác </w:t>
      </w:r>
      <w:r w:rsidR="00C462DC" w:rsidRPr="00BD7B10">
        <w:rPr>
          <w:rFonts w:ascii="Times New Roman" w:eastAsia="Times New Roman" w:hAnsi="Times New Roman" w:cs="Times New Roman"/>
          <w:color w:val="000000"/>
          <w:sz w:val="28"/>
          <w:szCs w:val="28"/>
        </w:rPr>
        <w:t>theo quy định pháp luật hiện hành</w:t>
      </w:r>
      <w:r w:rsidRPr="00BD7B10">
        <w:rPr>
          <w:rFonts w:ascii="Times New Roman" w:eastAsia="Times New Roman" w:hAnsi="Times New Roman" w:cs="Times New Roman"/>
          <w:color w:val="000000"/>
          <w:sz w:val="28"/>
          <w:szCs w:val="28"/>
        </w:rPr>
        <w:t>.</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Điều 9. Các quy định về cấm và hạn chế</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1. Quy định đối với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a. Không được đưa ra nhận định hoặc bảo đảm với khách hàng về mức thu nhập hoặc lợi nhuận đạt được trên Khoản đầu tư của mình hoặc bảo đảm khách hàng không bị thua lỗ, ngoại trừ đầu tư vào chứng khoán có thu nhập cố định;</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b. Không được thỏa thuận hoặc đưa ra lãi suất cụ thể hoặc chia sẻ lợi nhuận/thua lỗ với khách hàng để lôi kéo khách hàng tham gia giao dịch;</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c. Không được trực tiếp hoặc gián tiếp thiết lập các địa Điểm ngoài các địa Điểm giao dịch đã được UBCK chấp thuận để ký hợp đồng, nhận lệnh, thực hiện lệnh giao dịch chứng khoán hoặc thanh toán giao dịch chứng khoán với khách hàng;</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d. Không nhận lệnh, thanh toán giao dịch với người khác không phải là người đứng tên tài Khoản giao dịch mà không có ủy quyền của khách hàng bằng văn bản;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e. Không sử dụng tên hoặc tài Khoản của khách hàng để đăng ký, giao dịch chứng khoán;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f. Không chiếm dụng chứng khoán, tiền hoặc tạm giữ chứng khoán của khách hàng theo hình thức lưu ký dưới tên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g. Không được tiết lộ thông tin về khách hàng trừ khi được khách hàng đồng ý hoặc theo yêu cầu của cơ quan quản lý nhà nước có thẩm quyền;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h. Không được thực hiện những hành vi làm cho khách hàng và nhà đầu tư hiểu nhầm về giá chứng khoán;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i. Hợp đồng mở tài Khoản giao dịch chứng khoán không được chứa đựng những thoả thuận nhằm trốn tránh nghĩa vụ pháp lý của Công ty; hạn chế phạm vi bồi thường của Công ty hoặc chuyển rủi ro từ Công ty sang khách hàng; buộc khách hàng thực hiện nghĩa vụ bồi thường một cách không công bằng và các thoả thuận gây bất lợi một cách không công bằng cho khách hàng;</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2. Quy định đối với người hành nghề chứng khoán: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a. Trừ trường hợp được cử là người đại diện phần vốn góp hoặc được cử vào Ban quản lý công ty của tổ chức sở hữu Công ty hoặc tổ chức mà Công ty đầu tư, người hành nghề chứng khoán không được:</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Đồng thời làm việc cho tổ chức khác có quan hệ sở hữu với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Đồng thời làm việc cho công ty chứng khoán, công ty quản lý quỹ khác;</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lastRenderedPageBreak/>
        <w:t>- Đồng thời làm Tổng Giám đốc của một tổ chức chào bán chứng khoán ra công chúng hoặc tổ chức niêm yết;</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b. Chỉ được mở tài Khoản giao dịch chứng khoán cho mình (nếu có) tại Công ty. Quy định này không áp dụng đối với trường hợp khi Công ty không phải là thành viên của Sở giao dịch chứng khoán;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c. Khi thực hiện các nghiệp vụ của Công ty, người hành nghề chứng khoán là người thay mặt cho Công ty để thực hiện các giao dịch với khách hàng và Công ty phải chịu trách nhiệm về mọi hoạt động của người hành nghề chứng khoán. Không được sử dụng tiền, chứng khoán trên tài Khoản của khách hàng khi không được Công ty ủy quyền theo sự ủy thác của khách hàng cho Công ty bằng văn bản;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3. Quy định đối với thành viên Hội đồng quản trị, Trưởng Ban Kiểm soát, Tổng Giám đốc:</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a. Thành viên Hội đồng quản trị của Công ty không được đồng thời là thành viên Hội đồng quản trị, </w:t>
      </w:r>
      <w:r w:rsidR="00B2772C" w:rsidRPr="00BD7B10">
        <w:rPr>
          <w:rFonts w:ascii="Times New Roman" w:eastAsia="Times New Roman" w:hAnsi="Times New Roman" w:cs="Times New Roman"/>
          <w:color w:val="000000"/>
          <w:sz w:val="28"/>
          <w:szCs w:val="28"/>
        </w:rPr>
        <w:t xml:space="preserve">Tổng Giám đốc </w:t>
      </w:r>
      <w:r w:rsidRPr="00BD7B10">
        <w:rPr>
          <w:rFonts w:ascii="Times New Roman" w:eastAsia="Times New Roman" w:hAnsi="Times New Roman" w:cs="Times New Roman"/>
          <w:color w:val="000000"/>
          <w:sz w:val="28"/>
          <w:szCs w:val="28"/>
        </w:rPr>
        <w:t>của công ty chứng khoán khác;</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b. Trưởng Ban Kiểm soát không được đồng thời là thành viên Ban Kiểm soát, người quản lý của công ty chứng khoán khác;</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c. Tổng Giám đốc, Phó Tổng Giám đốc không được đồng thời làm việc cho công ty chứng khoán, công ty quản lý quỹ hoặc doanh nghiệp khác. Tổng Giám đốc không được là thành viên Hội đồng quản trị, thành viên Hội đồng thành viên của công ty chứng khoán khác;</w:t>
      </w:r>
    </w:p>
    <w:p w:rsidR="00AA2AE8" w:rsidRPr="00BD7B10" w:rsidRDefault="00AA2AE8" w:rsidP="00252F16">
      <w:pPr>
        <w:shd w:val="clear" w:color="auto" w:fill="FFFFFF"/>
        <w:spacing w:before="120" w:after="0" w:line="234" w:lineRule="atLeast"/>
        <w:jc w:val="center"/>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Chương II</w:t>
      </w:r>
    </w:p>
    <w:p w:rsidR="00B2772C" w:rsidRPr="00BD7B10" w:rsidRDefault="00AA2AE8" w:rsidP="00252F16">
      <w:pPr>
        <w:shd w:val="clear" w:color="auto" w:fill="FFFFFF"/>
        <w:spacing w:before="120" w:after="0" w:line="234" w:lineRule="atLeast"/>
        <w:jc w:val="center"/>
        <w:rPr>
          <w:rFonts w:ascii="Times New Roman" w:eastAsia="Times New Roman" w:hAnsi="Times New Roman" w:cs="Times New Roman"/>
          <w:b/>
          <w:bCs/>
          <w:color w:val="000000"/>
          <w:sz w:val="28"/>
          <w:szCs w:val="28"/>
        </w:rPr>
      </w:pPr>
      <w:r w:rsidRPr="00BD7B10">
        <w:rPr>
          <w:rFonts w:ascii="Times New Roman" w:eastAsia="Times New Roman" w:hAnsi="Times New Roman" w:cs="Times New Roman"/>
          <w:b/>
          <w:bCs/>
          <w:color w:val="000000"/>
          <w:sz w:val="28"/>
          <w:szCs w:val="28"/>
        </w:rPr>
        <w:t>VỐN ĐIỀU LỆ, CỔ PHẦN</w:t>
      </w:r>
      <w:r w:rsidR="00B2772C" w:rsidRPr="00BD7B10">
        <w:rPr>
          <w:rFonts w:ascii="Times New Roman" w:eastAsia="Times New Roman" w:hAnsi="Times New Roman" w:cs="Times New Roman"/>
          <w:b/>
          <w:bCs/>
          <w:color w:val="000000"/>
          <w:sz w:val="28"/>
          <w:szCs w:val="28"/>
        </w:rPr>
        <w:t>,</w:t>
      </w:r>
      <w:r w:rsidRPr="00BD7B10">
        <w:rPr>
          <w:rFonts w:ascii="Times New Roman" w:eastAsia="Times New Roman" w:hAnsi="Times New Roman" w:cs="Times New Roman"/>
          <w:b/>
          <w:bCs/>
          <w:color w:val="000000"/>
          <w:sz w:val="28"/>
          <w:szCs w:val="28"/>
        </w:rPr>
        <w:t xml:space="preserve"> CỔ ĐÔNG</w:t>
      </w:r>
    </w:p>
    <w:p w:rsidR="00B2772C" w:rsidRPr="00BD7B10" w:rsidRDefault="00AA2AE8" w:rsidP="00252F16">
      <w:pPr>
        <w:shd w:val="clear" w:color="auto" w:fill="FFFFFF"/>
        <w:spacing w:before="120" w:after="0" w:line="234" w:lineRule="atLeast"/>
        <w:jc w:val="center"/>
        <w:rPr>
          <w:rFonts w:ascii="Times New Roman" w:eastAsia="Times New Roman" w:hAnsi="Times New Roman" w:cs="Times New Roman"/>
          <w:b/>
          <w:bCs/>
          <w:color w:val="000000"/>
          <w:sz w:val="28"/>
          <w:szCs w:val="28"/>
        </w:rPr>
      </w:pPr>
      <w:r w:rsidRPr="00BD7B10">
        <w:rPr>
          <w:rFonts w:ascii="Times New Roman" w:eastAsia="Times New Roman" w:hAnsi="Times New Roman" w:cs="Times New Roman"/>
          <w:b/>
          <w:bCs/>
          <w:color w:val="000000"/>
          <w:sz w:val="28"/>
          <w:szCs w:val="28"/>
        </w:rPr>
        <w:t>Mục 1</w:t>
      </w:r>
    </w:p>
    <w:p w:rsidR="00B2772C" w:rsidRPr="00BD7B10" w:rsidRDefault="00AA2AE8" w:rsidP="00252F16">
      <w:pPr>
        <w:shd w:val="clear" w:color="auto" w:fill="FFFFFF"/>
        <w:spacing w:before="120" w:after="0" w:line="234" w:lineRule="atLeast"/>
        <w:jc w:val="center"/>
        <w:rPr>
          <w:rFonts w:ascii="Times New Roman" w:eastAsia="Times New Roman" w:hAnsi="Times New Roman" w:cs="Times New Roman"/>
          <w:b/>
          <w:bCs/>
          <w:color w:val="000000"/>
          <w:sz w:val="28"/>
          <w:szCs w:val="28"/>
        </w:rPr>
      </w:pPr>
      <w:r w:rsidRPr="00BD7B10">
        <w:rPr>
          <w:rFonts w:ascii="Times New Roman" w:eastAsia="Times New Roman" w:hAnsi="Times New Roman" w:cs="Times New Roman"/>
          <w:b/>
          <w:bCs/>
          <w:color w:val="000000"/>
          <w:sz w:val="28"/>
          <w:szCs w:val="28"/>
        </w:rPr>
        <w:t>VỐN ĐIỀU LỆ, CỔ PHẦN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Điều 10. Vốn Điều lệ</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Vốn Điều lệ của Công ty là</w:t>
      </w:r>
      <w:r w:rsidR="00B2772C" w:rsidRPr="00BD7B10">
        <w:rPr>
          <w:rFonts w:ascii="Times New Roman" w:eastAsia="Times New Roman" w:hAnsi="Times New Roman" w:cs="Times New Roman"/>
          <w:color w:val="000000"/>
          <w:sz w:val="28"/>
          <w:szCs w:val="28"/>
        </w:rPr>
        <w:t xml:space="preserve"> 135.289.000</w:t>
      </w:r>
      <w:r w:rsidRPr="00BD7B10">
        <w:rPr>
          <w:rFonts w:ascii="Times New Roman" w:eastAsia="Times New Roman" w:hAnsi="Times New Roman" w:cs="Times New Roman"/>
          <w:color w:val="000000"/>
          <w:sz w:val="28"/>
          <w:szCs w:val="28"/>
        </w:rPr>
        <w:t xml:space="preserve"> VND (bằng chữ: </w:t>
      </w:r>
      <w:r w:rsidR="00B2772C" w:rsidRPr="00BD7B10">
        <w:rPr>
          <w:rFonts w:ascii="Times New Roman" w:eastAsia="Times New Roman" w:hAnsi="Times New Roman" w:cs="Times New Roman"/>
          <w:color w:val="000000"/>
          <w:sz w:val="28"/>
          <w:szCs w:val="28"/>
        </w:rPr>
        <w:t xml:space="preserve">Một trăm ba mươi lăm tỷ hai trăm tám mươi </w:t>
      </w:r>
      <w:r w:rsidR="00D67322" w:rsidRPr="00BD7B10">
        <w:rPr>
          <w:rFonts w:ascii="Times New Roman" w:eastAsia="Times New Roman" w:hAnsi="Times New Roman" w:cs="Times New Roman"/>
          <w:color w:val="000000"/>
          <w:sz w:val="28"/>
          <w:szCs w:val="28"/>
        </w:rPr>
        <w:t>chí</w:t>
      </w:r>
      <w:r w:rsidR="00B2772C" w:rsidRPr="00BD7B10">
        <w:rPr>
          <w:rFonts w:ascii="Times New Roman" w:eastAsia="Times New Roman" w:hAnsi="Times New Roman" w:cs="Times New Roman"/>
          <w:color w:val="000000"/>
          <w:sz w:val="28"/>
          <w:szCs w:val="28"/>
        </w:rPr>
        <w:t>n nghìn Việt Nam đồng</w:t>
      </w:r>
      <w:r w:rsidRPr="00BD7B10">
        <w:rPr>
          <w:rFonts w:ascii="Times New Roman" w:eastAsia="Times New Roman" w:hAnsi="Times New Roman" w:cs="Times New Roman"/>
          <w:color w:val="000000"/>
          <w:sz w:val="28"/>
          <w:szCs w:val="28"/>
        </w:rPr>
        <w:t>).</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Điều 11. Các loại cổ phần (đối với công ty cổ phần)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1. Tổng số vốn Điều lệ của Công ty được chia thành </w:t>
      </w:r>
      <w:r w:rsidR="00D67322" w:rsidRPr="00BD7B10">
        <w:rPr>
          <w:rFonts w:ascii="Times New Roman" w:eastAsia="Times New Roman" w:hAnsi="Times New Roman" w:cs="Times New Roman"/>
          <w:color w:val="000000"/>
          <w:sz w:val="28"/>
          <w:szCs w:val="28"/>
        </w:rPr>
        <w:t xml:space="preserve"> 13.528.900</w:t>
      </w:r>
      <w:r w:rsidRPr="00BD7B10">
        <w:rPr>
          <w:rFonts w:ascii="Times New Roman" w:eastAsia="Times New Roman" w:hAnsi="Times New Roman" w:cs="Times New Roman"/>
          <w:color w:val="000000"/>
          <w:sz w:val="28"/>
          <w:szCs w:val="28"/>
        </w:rPr>
        <w:t xml:space="preserve"> cổ phần. Mệnh giá cổ phần là </w:t>
      </w:r>
      <w:r w:rsidR="00D67322" w:rsidRPr="00BD7B10">
        <w:rPr>
          <w:rFonts w:ascii="Times New Roman" w:eastAsia="Times New Roman" w:hAnsi="Times New Roman" w:cs="Times New Roman"/>
          <w:color w:val="000000"/>
          <w:sz w:val="28"/>
          <w:szCs w:val="28"/>
        </w:rPr>
        <w:t>10.000</w:t>
      </w:r>
      <w:r w:rsidRPr="00BD7B10">
        <w:rPr>
          <w:rFonts w:ascii="Times New Roman" w:eastAsia="Times New Roman" w:hAnsi="Times New Roman" w:cs="Times New Roman"/>
          <w:color w:val="000000"/>
          <w:sz w:val="28"/>
          <w:szCs w:val="28"/>
        </w:rPr>
        <w:t xml:space="preserve"> đồng Việt Nam/cổ phần.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2. Các loại cổ phần của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a. Cổ phần phổ thông: </w:t>
      </w:r>
      <w:r w:rsidR="00D67322" w:rsidRPr="00BD7B10">
        <w:rPr>
          <w:rFonts w:ascii="Times New Roman" w:eastAsia="Times New Roman" w:hAnsi="Times New Roman" w:cs="Times New Roman"/>
          <w:color w:val="000000"/>
          <w:sz w:val="28"/>
          <w:szCs w:val="28"/>
        </w:rPr>
        <w:t>13.528.900</w:t>
      </w:r>
      <w:r w:rsidRPr="00BD7B10">
        <w:rPr>
          <w:rFonts w:ascii="Times New Roman" w:eastAsia="Times New Roman" w:hAnsi="Times New Roman" w:cs="Times New Roman"/>
          <w:color w:val="000000"/>
          <w:sz w:val="28"/>
          <w:szCs w:val="28"/>
        </w:rPr>
        <w:t xml:space="preserve"> cổ phần;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b. Cổ phần ưu đãi biểu quyết: </w:t>
      </w:r>
      <w:r w:rsidR="00D67322" w:rsidRPr="00BD7B10">
        <w:rPr>
          <w:rFonts w:ascii="Times New Roman" w:eastAsia="Times New Roman" w:hAnsi="Times New Roman" w:cs="Times New Roman"/>
          <w:color w:val="000000"/>
          <w:sz w:val="28"/>
          <w:szCs w:val="28"/>
        </w:rPr>
        <w:t>0</w:t>
      </w:r>
      <w:r w:rsidRPr="00BD7B10">
        <w:rPr>
          <w:rFonts w:ascii="Times New Roman" w:eastAsia="Times New Roman" w:hAnsi="Times New Roman" w:cs="Times New Roman"/>
          <w:color w:val="000000"/>
          <w:sz w:val="28"/>
          <w:szCs w:val="28"/>
        </w:rPr>
        <w:t xml:space="preserve"> cổ phần;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c. Cổ phần ưu đãi cổ tức: </w:t>
      </w:r>
      <w:r w:rsidR="00D67322" w:rsidRPr="00BD7B10">
        <w:rPr>
          <w:rFonts w:ascii="Times New Roman" w:eastAsia="Times New Roman" w:hAnsi="Times New Roman" w:cs="Times New Roman"/>
          <w:color w:val="000000"/>
          <w:sz w:val="28"/>
          <w:szCs w:val="28"/>
        </w:rPr>
        <w:t>0</w:t>
      </w:r>
      <w:r w:rsidRPr="00BD7B10">
        <w:rPr>
          <w:rFonts w:ascii="Times New Roman" w:eastAsia="Times New Roman" w:hAnsi="Times New Roman" w:cs="Times New Roman"/>
          <w:color w:val="000000"/>
          <w:sz w:val="28"/>
          <w:szCs w:val="28"/>
        </w:rPr>
        <w:t xml:space="preserve"> cổ phần;</w:t>
      </w:r>
    </w:p>
    <w:p w:rsidR="00AA2AE8" w:rsidRPr="00BD7B10" w:rsidRDefault="00D67322"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lastRenderedPageBreak/>
        <w:t>d. Cổ phần ưu đãi hoàn lại: 0</w:t>
      </w:r>
      <w:r w:rsidR="00AA2AE8" w:rsidRPr="00BD7B10">
        <w:rPr>
          <w:rFonts w:ascii="Times New Roman" w:eastAsia="Times New Roman" w:hAnsi="Times New Roman" w:cs="Times New Roman"/>
          <w:color w:val="000000"/>
          <w:sz w:val="28"/>
          <w:szCs w:val="28"/>
        </w:rPr>
        <w:t xml:space="preserve"> cổ phần;</w:t>
      </w:r>
    </w:p>
    <w:p w:rsidR="00AA2AE8" w:rsidRPr="00BD7B10" w:rsidRDefault="00D67322"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3</w:t>
      </w:r>
      <w:r w:rsidR="00AA2AE8" w:rsidRPr="00BD7B10">
        <w:rPr>
          <w:rFonts w:ascii="Times New Roman" w:eastAsia="Times New Roman" w:hAnsi="Times New Roman" w:cs="Times New Roman"/>
          <w:color w:val="000000"/>
          <w:sz w:val="28"/>
          <w:szCs w:val="28"/>
        </w:rPr>
        <w:t>. Cổ phần phổ thông không thể chuyển đổi thành cổ phần ưu đãi. Cổ phần ưu đãi có thể chuyển đổi thành cổ phần phổ thông theo quyết định của Đại hội đồng cổ đông. Cách thức, tỉ lệ chuyển đổi do Đại hội đồng cổ đông thông qua phù hợp với các quy định của pháp luật.</w:t>
      </w:r>
    </w:p>
    <w:p w:rsidR="00AA2AE8" w:rsidRPr="00BD7B10" w:rsidRDefault="00D67322"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4</w:t>
      </w:r>
      <w:r w:rsidR="00AA2AE8" w:rsidRPr="00BD7B10">
        <w:rPr>
          <w:rFonts w:ascii="Times New Roman" w:eastAsia="Times New Roman" w:hAnsi="Times New Roman" w:cs="Times New Roman"/>
          <w:color w:val="000000"/>
          <w:sz w:val="28"/>
          <w:szCs w:val="28"/>
        </w:rPr>
        <w:t xml:space="preserve">. Đặc </w:t>
      </w:r>
      <w:r w:rsidR="00252F16" w:rsidRPr="00BD7B10">
        <w:rPr>
          <w:rFonts w:ascii="Times New Roman" w:eastAsia="Times New Roman" w:hAnsi="Times New Roman" w:cs="Times New Roman"/>
          <w:color w:val="000000"/>
          <w:sz w:val="28"/>
          <w:szCs w:val="28"/>
        </w:rPr>
        <w:t>đ</w:t>
      </w:r>
      <w:r w:rsidR="00AA2AE8" w:rsidRPr="00BD7B10">
        <w:rPr>
          <w:rFonts w:ascii="Times New Roman" w:eastAsia="Times New Roman" w:hAnsi="Times New Roman" w:cs="Times New Roman"/>
          <w:color w:val="000000"/>
          <w:sz w:val="28"/>
          <w:szCs w:val="28"/>
        </w:rPr>
        <w:t>iểm của các loại cổ phần: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a. Cổ phần phổ thông: Công ty cổ phần phải có cổ phần phổ thông. Người sở hữu cổ phần phổ thông là cổ đông phổ thông. Mỗi cổ phần phổ thông có 01 phiếu biểu quyết;</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b. Cổ phần ưu đãi biểu quyết: Là cổ phần có số phiếu biểu quyết nhiều hơn so với cổ phần phổ thông. Chỉ có tổ chức được Chính phủ uỷ quyền và cổ đông sáng lập mới được quyền nắm giữ cổ phần ưu đãi biểu quyết. Cổ đông sở hữu cổ phần ưu đãi biểu quyết không được chuyển nhượng cổ phần đó cho người khác. Ưu đãi biểu quyết của cổ đông sáng lập chỉ có hiệu lực trong ba (03) năm, kể từ ngày Công ty được cấp Giấy phép thành lập và hoạt động. Sau thời hạn này, cổ phần ưu đãi biểu quyết của cổ đông sáng lập chuyển đổi thành cổ phần phổ thông;</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c. Cổ phần ưu đãi cổ tức: Là cổ phần được trả cổ tức với mức cao hơn so với mức cổ tức của cổ phần phổ thông hoặc mức ổn định hàng năm. Cổ tức được trả hàng năm gồm cổ tức cố định và cổ tức thưởng. Cổ tức cố định không phụ thuộc vào kết quả kinh doanh của Công ty. Mức cổ tức cố định cụ thể và phương thức xác định cổ tức thưởng được ghi trên cổ phiếu của cổ phần ưu đãi cổ tức;</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d. Cổ phần ưu đãi hoàn lại: là cổ phần được Công ty hoàn lại vốn góp theo yêu cầu của người sở hữu hoặc theo các Điều kiện được ghi tại cổ phiếu của cổ phần ưu đãi hoàn lại.</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Điều 12. Sổ đăng ký cổ đông</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1. Công ty phải lập và lưu giữ sổ đăng ký cổ đông ngay khi được cấp Giấy phép thành lập và hoạt động.</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2. Sổ đăng ký cổ đông phải có các nội dung chủ yếu theo quy định của Luật Doanh nghiệp.</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3. Hình thức của sổ đăng ký cổ đông: Văn bản, tệp dữ liệu điện tử.</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4. Sổ đăng ký cổ đông được lưu giữ tại trụ sở chính của Công ty hoặc tại Trung tâm Lưu ký Chứng khoán Việt Nam (đối với sổ đăng ký cổ đông).</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Điều 13. Cổ phiếu (quy định đối với công ty cổ phần)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1. Cổ phiếu là chứng chỉ do Công ty phát hành, bút toán ghi sổ hoặc dữ liệu điện tử xác nhận quyền sở hữu của cổ đông đối với một hoặc một số cổ phần của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2. Cổ phiếu phải có các nội dung chủ yếu theo quy định của Luật Doanh nghiệp. Trường hợp có sai sót trong nội dung và hình thức cổ phiếu do Công ty phát hành thì </w:t>
      </w:r>
      <w:r w:rsidRPr="00BD7B10">
        <w:rPr>
          <w:rFonts w:ascii="Times New Roman" w:eastAsia="Times New Roman" w:hAnsi="Times New Roman" w:cs="Times New Roman"/>
          <w:color w:val="000000"/>
          <w:sz w:val="28"/>
          <w:szCs w:val="28"/>
        </w:rPr>
        <w:lastRenderedPageBreak/>
        <w:t>quyền và lợi ích của người sở hữu nó không bị ảnh hưởng. Người đại diện theo pháp luật của Công ty chịu trách nhiệm về thiệt hại do những sai sót đó gây ra.</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3. Trường hợp cổ phiếu bị mất, bị hủy hoại hoặc bị hư hỏng dưới hình thức khác thì cổ đông có thể đề nghị Công ty cấp lại theo quy định của Luật Doanh nghiệp.</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Điều 14. Chuyển nhượng cổ phần</w:t>
      </w:r>
    </w:p>
    <w:p w:rsidR="00AA2AE8" w:rsidRPr="00BD7B10" w:rsidRDefault="001A215B"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1. C</w:t>
      </w:r>
      <w:r w:rsidR="00AA2AE8" w:rsidRPr="00BD7B10">
        <w:rPr>
          <w:rFonts w:ascii="Times New Roman" w:eastAsia="Times New Roman" w:hAnsi="Times New Roman" w:cs="Times New Roman"/>
          <w:color w:val="000000"/>
          <w:sz w:val="28"/>
          <w:szCs w:val="28"/>
        </w:rPr>
        <w:t>ổ phần của Công ty được tự do chuyển nhượng, trừ các trường hợp bị hạn chế chuyển nhượng theo quy định của Luật Doanh nghiệp, Luật Chứng khoán và quy định tại Điều lệ này;</w:t>
      </w:r>
    </w:p>
    <w:p w:rsidR="00AA2AE8" w:rsidRPr="00BD7B10" w:rsidRDefault="001A215B"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2. C</w:t>
      </w:r>
      <w:r w:rsidR="00AA2AE8" w:rsidRPr="00BD7B10">
        <w:rPr>
          <w:rFonts w:ascii="Times New Roman" w:eastAsia="Times New Roman" w:hAnsi="Times New Roman" w:cs="Times New Roman"/>
          <w:color w:val="000000"/>
          <w:sz w:val="28"/>
          <w:szCs w:val="28"/>
        </w:rPr>
        <w:t>ổ đông sáng lập không được chuyển nhượng cổ phần của mình trong thời hạn ba (03) năm kể từ ngày thành lập, trừ trường hợp chuyển nhượng cho cổ đông sáng lập khác trong Công ty và chỉ được chuyển nhượng cổ phần phổ thông của mình cho người không phải là cổ đông sáng lập nếu được sự chấp thuận của Đại hội đồng cổ đông và phù hợp với quy định của pháp luật. Việc chuyển nhượng này vẫn phải đảm bảo tỷ lệ nắm giữ của các cổ đông sáng lập theo quy định của pháp luật hiện hành. Hết thời hạn trên, các hạn chế đối với phần vốn góp của cổ phần phổ thông của cổ đông sáng lập được bãi bỏ. Hạn chế chuyển nhượng của cổ đông sáng lập chỉ áp dụng đối với số cổ phần đã mua tại thời Điểm thành lập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3. Giao dịch làm thay đổi quyền sở hữu cổ phần chiếm từ 10% trở lên vốn Điều lệ đã góp, giao dịch dẫn tới tỷ lệ sở hữu của cổ đông vượt qua hoặc xuống dưới các mức sở hữu 10%, 25%, 50%, 75% vốn Điều lệ đã góp của Công ty phải được UBCK chấp thuận, trừ trường hợp cổ phiếu của Công ty được niêm yết, đăng ký giao dịch tại Sở Giao dịch chứng khoán và chuyển nhượng theo quyết định của Tòa án.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Điều 15. Mua lại cổ phần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1. Công ty chỉ được quyền mua lại cổ phần khi đáp ứng đầy đủ các Điều kiện và tỷ lệ mua lại theo quy định của pháp luật.</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2. Các trường hợp mua lại cổ phần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a. Mua lại theo yêu cầu của cổ đông:</w:t>
      </w:r>
      <w:r w:rsidR="001A215B" w:rsidRPr="00BD7B10">
        <w:rPr>
          <w:rFonts w:ascii="Times New Roman" w:eastAsia="Times New Roman" w:hAnsi="Times New Roman" w:cs="Times New Roman"/>
          <w:color w:val="000000"/>
          <w:sz w:val="28"/>
          <w:szCs w:val="28"/>
        </w:rPr>
        <w:t xml:space="preserve"> C</w:t>
      </w:r>
      <w:r w:rsidRPr="00BD7B10">
        <w:rPr>
          <w:rFonts w:ascii="Times New Roman" w:eastAsia="Times New Roman" w:hAnsi="Times New Roman" w:cs="Times New Roman"/>
          <w:color w:val="000000"/>
          <w:sz w:val="28"/>
          <w:szCs w:val="28"/>
        </w:rPr>
        <w:t xml:space="preserve">ổ đông có quyền yêu cầu Công ty mua lại cổ phần của mình, nếu cổ đông đó bỏ phiếu không tán thành đối với quyết định của Đại hội đồng cổ đông về việc: Tổ chức lại Công ty; sửa đổi, bổ sung các nội dung trong Điều lệ công ty liên quan đến quyền và nghĩa vụ của cổ đông. Yêu cầu mua lại cổ phần phải được lập bằng văn bản và gửi đến Công ty trong thời hạn </w:t>
      </w:r>
      <w:r w:rsidR="00F1311A" w:rsidRPr="00BD7B10">
        <w:rPr>
          <w:rFonts w:ascii="Times New Roman" w:eastAsia="Times New Roman" w:hAnsi="Times New Roman" w:cs="Times New Roman"/>
          <w:color w:val="000000"/>
          <w:sz w:val="28"/>
          <w:szCs w:val="28"/>
        </w:rPr>
        <w:t>15</w:t>
      </w:r>
      <w:r w:rsidRPr="00BD7B10">
        <w:rPr>
          <w:rFonts w:ascii="Times New Roman" w:eastAsia="Times New Roman" w:hAnsi="Times New Roman" w:cs="Times New Roman"/>
          <w:color w:val="000000"/>
          <w:sz w:val="28"/>
          <w:szCs w:val="28"/>
        </w:rPr>
        <w:t xml:space="preserve"> ngày làm việc, kể từ ngày Đại hội đồng cổ đông thông qua quyết định về các vấn đề nêu trên.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b. Mua lại theo quyết định của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Công ty có thể mua lại cổ phần phổ thông, cổ phần ưu đãi cổ tức đã bán. Tỷ lệ, cách thức, thủ tục mua lại cổ phần thực hiện theo quy định của pháp luật về chứng khoán và thị trường chứng khoán.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lastRenderedPageBreak/>
        <w:t>Điều 16. Cách thức tăng, giảm vốn Điều lệ</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1. Sau khi chính thức đi vào hoạt động, Công ty có thể tăng, giảm vốn Điều lệ theo quyết định của Đại hội đồng cổ đông nếu đáp ứng quy định của pháp luật hiện hành.</w:t>
      </w:r>
    </w:p>
    <w:p w:rsidR="00F1311A"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2. Cách thức tăng vốn Điều lệ của Công ty:</w:t>
      </w:r>
    </w:p>
    <w:p w:rsidR="00AA2AE8" w:rsidRPr="00BB4105" w:rsidRDefault="00AA2AE8" w:rsidP="00BB4105">
      <w:pPr>
        <w:pStyle w:val="ListParagraph"/>
        <w:numPr>
          <w:ilvl w:val="0"/>
          <w:numId w:val="10"/>
        </w:numPr>
        <w:shd w:val="clear" w:color="auto" w:fill="FFFFFF"/>
        <w:spacing w:before="120" w:after="0" w:line="234" w:lineRule="atLeast"/>
        <w:jc w:val="both"/>
        <w:rPr>
          <w:rFonts w:ascii="Times New Roman" w:eastAsia="Times New Roman" w:hAnsi="Times New Roman" w:cs="Times New Roman"/>
          <w:color w:val="000000"/>
          <w:sz w:val="28"/>
          <w:szCs w:val="28"/>
        </w:rPr>
      </w:pPr>
      <w:r w:rsidRPr="00BB4105">
        <w:rPr>
          <w:rFonts w:ascii="Times New Roman" w:eastAsia="Times New Roman" w:hAnsi="Times New Roman" w:cs="Times New Roman"/>
          <w:color w:val="000000"/>
          <w:sz w:val="28"/>
          <w:szCs w:val="28"/>
        </w:rPr>
        <w:t>Phát hành cổ phần để huy động vốn theo quy định của pháp luật;</w:t>
      </w:r>
    </w:p>
    <w:p w:rsidR="00AA2AE8" w:rsidRPr="00BB4105" w:rsidRDefault="00AA2AE8" w:rsidP="00BB4105">
      <w:pPr>
        <w:pStyle w:val="ListParagraph"/>
        <w:numPr>
          <w:ilvl w:val="0"/>
          <w:numId w:val="10"/>
        </w:numPr>
        <w:shd w:val="clear" w:color="auto" w:fill="FFFFFF"/>
        <w:spacing w:before="120" w:after="0" w:line="234" w:lineRule="atLeast"/>
        <w:jc w:val="both"/>
        <w:rPr>
          <w:rFonts w:ascii="Times New Roman" w:eastAsia="Times New Roman" w:hAnsi="Times New Roman" w:cs="Times New Roman"/>
          <w:color w:val="000000"/>
          <w:sz w:val="28"/>
          <w:szCs w:val="28"/>
        </w:rPr>
      </w:pPr>
      <w:r w:rsidRPr="00BB4105">
        <w:rPr>
          <w:rFonts w:ascii="Times New Roman" w:eastAsia="Times New Roman" w:hAnsi="Times New Roman" w:cs="Times New Roman"/>
          <w:color w:val="000000"/>
          <w:sz w:val="28"/>
          <w:szCs w:val="28"/>
        </w:rPr>
        <w:t>Kết chuyển lợi nhuận để lại, các nguồn vốn hợp lệ khác theo quy định của pháp luật;</w:t>
      </w:r>
    </w:p>
    <w:p w:rsidR="00AA2AE8" w:rsidRPr="00BB4105" w:rsidRDefault="00AA2AE8" w:rsidP="00BB4105">
      <w:pPr>
        <w:pStyle w:val="ListParagraph"/>
        <w:numPr>
          <w:ilvl w:val="0"/>
          <w:numId w:val="10"/>
        </w:numPr>
        <w:shd w:val="clear" w:color="auto" w:fill="FFFFFF"/>
        <w:spacing w:before="120" w:after="0" w:line="234" w:lineRule="atLeast"/>
        <w:jc w:val="both"/>
        <w:rPr>
          <w:rFonts w:ascii="Times New Roman" w:eastAsia="Times New Roman" w:hAnsi="Times New Roman" w:cs="Times New Roman"/>
          <w:color w:val="000000"/>
          <w:sz w:val="28"/>
          <w:szCs w:val="28"/>
        </w:rPr>
      </w:pPr>
      <w:r w:rsidRPr="00BB4105">
        <w:rPr>
          <w:rFonts w:ascii="Times New Roman" w:eastAsia="Times New Roman" w:hAnsi="Times New Roman" w:cs="Times New Roman"/>
          <w:color w:val="000000"/>
          <w:sz w:val="28"/>
          <w:szCs w:val="28"/>
        </w:rPr>
        <w:t>Chuyển đổi trái phiếu chuyển đổi thành cổ phần;</w:t>
      </w:r>
    </w:p>
    <w:p w:rsidR="00AA2AE8" w:rsidRPr="00BB4105" w:rsidRDefault="00AA2AE8" w:rsidP="00BB4105">
      <w:pPr>
        <w:pStyle w:val="ListParagraph"/>
        <w:numPr>
          <w:ilvl w:val="0"/>
          <w:numId w:val="10"/>
        </w:numPr>
        <w:shd w:val="clear" w:color="auto" w:fill="FFFFFF"/>
        <w:spacing w:before="120" w:after="0" w:line="234" w:lineRule="atLeast"/>
        <w:jc w:val="both"/>
        <w:rPr>
          <w:rFonts w:ascii="Times New Roman" w:eastAsia="Times New Roman" w:hAnsi="Times New Roman" w:cs="Times New Roman"/>
          <w:color w:val="000000"/>
          <w:sz w:val="28"/>
          <w:szCs w:val="28"/>
        </w:rPr>
      </w:pPr>
      <w:r w:rsidRPr="00BB4105">
        <w:rPr>
          <w:rFonts w:ascii="Times New Roman" w:eastAsia="Times New Roman" w:hAnsi="Times New Roman" w:cs="Times New Roman"/>
          <w:color w:val="000000"/>
          <w:sz w:val="28"/>
          <w:szCs w:val="28"/>
        </w:rPr>
        <w:t>Phát hành cổ phiếu để trả cổ tức, phát hành cổ phiếu thưởng;</w:t>
      </w:r>
    </w:p>
    <w:p w:rsidR="00AA2AE8" w:rsidRPr="00BB4105" w:rsidRDefault="00AA2AE8" w:rsidP="00BB4105">
      <w:pPr>
        <w:pStyle w:val="ListParagraph"/>
        <w:numPr>
          <w:ilvl w:val="0"/>
          <w:numId w:val="10"/>
        </w:numPr>
        <w:shd w:val="clear" w:color="auto" w:fill="FFFFFF"/>
        <w:spacing w:before="120" w:after="0" w:line="234" w:lineRule="atLeast"/>
        <w:jc w:val="both"/>
        <w:rPr>
          <w:rFonts w:ascii="Times New Roman" w:eastAsia="Times New Roman" w:hAnsi="Times New Roman" w:cs="Times New Roman"/>
          <w:color w:val="000000"/>
          <w:sz w:val="28"/>
          <w:szCs w:val="28"/>
        </w:rPr>
      </w:pPr>
      <w:r w:rsidRPr="00BB4105">
        <w:rPr>
          <w:rFonts w:ascii="Times New Roman" w:eastAsia="Times New Roman" w:hAnsi="Times New Roman" w:cs="Times New Roman"/>
          <w:color w:val="000000"/>
          <w:sz w:val="28"/>
          <w:szCs w:val="28"/>
        </w:rPr>
        <w:t>Chuyển nợ thành vốn góp theo thỏa thuận giữa công ty và chủ nợ.</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3. Việc giảm vốn Điều lệ do Đại hội đồng cổ đông quyết định nhưng vẫn phải đảm bảo Điều kiện về vốn pháp định sau khi giảm vốn theo quy định hiện hành.</w:t>
      </w:r>
    </w:p>
    <w:p w:rsidR="00AA2AE8" w:rsidRPr="00BD7B10" w:rsidRDefault="00AA2AE8" w:rsidP="00B13AAC">
      <w:pPr>
        <w:shd w:val="clear" w:color="auto" w:fill="FFFFFF"/>
        <w:spacing w:before="120" w:after="0" w:line="234" w:lineRule="atLeast"/>
        <w:jc w:val="center"/>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Mục 2</w:t>
      </w:r>
    </w:p>
    <w:p w:rsidR="00AA2AE8" w:rsidRPr="00BD7B10" w:rsidRDefault="00AA2AE8" w:rsidP="00B13AAC">
      <w:pPr>
        <w:shd w:val="clear" w:color="auto" w:fill="FFFFFF"/>
        <w:spacing w:before="120" w:after="0" w:line="234" w:lineRule="atLeast"/>
        <w:jc w:val="center"/>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CỔ ĐÔNG SÁNG LẬP; QUYỀN VÀ NGHĨA VỤ CỦA CỔ ĐÔNG</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Điều 17. Thông tin về cổ đông sáng lập</w:t>
      </w:r>
    </w:p>
    <w:p w:rsidR="00AA2AE8" w:rsidRPr="00BD7B10" w:rsidRDefault="008F3B10"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1. C</w:t>
      </w:r>
      <w:r w:rsidR="00AA2AE8" w:rsidRPr="00BD7B10">
        <w:rPr>
          <w:rFonts w:ascii="Times New Roman" w:eastAsia="Times New Roman" w:hAnsi="Times New Roman" w:cs="Times New Roman"/>
          <w:color w:val="000000"/>
          <w:sz w:val="28"/>
          <w:szCs w:val="28"/>
        </w:rPr>
        <w:t>ổ đông sáng lập là cổ đông mua cổ phần, tham gia xây dựng, thông qua và ký tên vào bản Điều lệ đầu tiên của Công ty.</w:t>
      </w:r>
    </w:p>
    <w:p w:rsidR="00AA2AE8" w:rsidRPr="00BD7B10" w:rsidRDefault="008F3B10"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2</w:t>
      </w:r>
      <w:r w:rsidR="00AA2AE8" w:rsidRPr="00BD7B10">
        <w:rPr>
          <w:rFonts w:ascii="Times New Roman" w:eastAsia="Times New Roman" w:hAnsi="Times New Roman" w:cs="Times New Roman"/>
          <w:color w:val="000000"/>
          <w:sz w:val="28"/>
          <w:szCs w:val="28"/>
        </w:rPr>
        <w:t>. Các thông tin cơ bản của cổ đông sáng lập:</w:t>
      </w:r>
    </w:p>
    <w:p w:rsidR="00AA2AE8" w:rsidRPr="00BB4105" w:rsidRDefault="00AA2AE8" w:rsidP="00BB4105">
      <w:pPr>
        <w:pStyle w:val="ListParagraph"/>
        <w:numPr>
          <w:ilvl w:val="0"/>
          <w:numId w:val="11"/>
        </w:numPr>
        <w:shd w:val="clear" w:color="auto" w:fill="FFFFFF"/>
        <w:spacing w:before="120" w:after="0" w:line="234" w:lineRule="atLeast"/>
        <w:jc w:val="both"/>
        <w:rPr>
          <w:rFonts w:ascii="Times New Roman" w:eastAsia="Times New Roman" w:hAnsi="Times New Roman" w:cs="Times New Roman"/>
          <w:color w:val="000000"/>
          <w:sz w:val="28"/>
          <w:szCs w:val="28"/>
        </w:rPr>
      </w:pPr>
      <w:r w:rsidRPr="00BB4105">
        <w:rPr>
          <w:rFonts w:ascii="Times New Roman" w:eastAsia="Times New Roman" w:hAnsi="Times New Roman" w:cs="Times New Roman"/>
          <w:color w:val="000000"/>
          <w:sz w:val="28"/>
          <w:szCs w:val="28"/>
        </w:rPr>
        <w:t>Tên:</w:t>
      </w:r>
    </w:p>
    <w:p w:rsidR="00AA2AE8" w:rsidRPr="00BB4105" w:rsidRDefault="00AA2AE8" w:rsidP="00BB4105">
      <w:pPr>
        <w:pStyle w:val="ListParagraph"/>
        <w:numPr>
          <w:ilvl w:val="0"/>
          <w:numId w:val="11"/>
        </w:numPr>
        <w:shd w:val="clear" w:color="auto" w:fill="FFFFFF"/>
        <w:spacing w:before="120" w:after="0" w:line="234" w:lineRule="atLeast"/>
        <w:jc w:val="both"/>
        <w:rPr>
          <w:rFonts w:ascii="Times New Roman" w:eastAsia="Times New Roman" w:hAnsi="Times New Roman" w:cs="Times New Roman"/>
          <w:color w:val="000000"/>
          <w:sz w:val="28"/>
          <w:szCs w:val="28"/>
        </w:rPr>
      </w:pPr>
      <w:r w:rsidRPr="00BB4105">
        <w:rPr>
          <w:rFonts w:ascii="Times New Roman" w:eastAsia="Times New Roman" w:hAnsi="Times New Roman" w:cs="Times New Roman"/>
          <w:color w:val="000000"/>
          <w:sz w:val="28"/>
          <w:szCs w:val="28"/>
        </w:rPr>
        <w:t>Địa chỉ thường trú:</w:t>
      </w:r>
    </w:p>
    <w:p w:rsidR="00AA2AE8" w:rsidRPr="00BB4105" w:rsidRDefault="00AA2AE8" w:rsidP="00BB4105">
      <w:pPr>
        <w:pStyle w:val="ListParagraph"/>
        <w:numPr>
          <w:ilvl w:val="0"/>
          <w:numId w:val="11"/>
        </w:numPr>
        <w:shd w:val="clear" w:color="auto" w:fill="FFFFFF"/>
        <w:spacing w:before="120" w:after="0" w:line="234" w:lineRule="atLeast"/>
        <w:jc w:val="both"/>
        <w:rPr>
          <w:rFonts w:ascii="Times New Roman" w:eastAsia="Times New Roman" w:hAnsi="Times New Roman" w:cs="Times New Roman"/>
          <w:color w:val="000000"/>
          <w:sz w:val="28"/>
          <w:szCs w:val="28"/>
        </w:rPr>
      </w:pPr>
      <w:r w:rsidRPr="00BB4105">
        <w:rPr>
          <w:rFonts w:ascii="Times New Roman" w:eastAsia="Times New Roman" w:hAnsi="Times New Roman" w:cs="Times New Roman"/>
          <w:color w:val="000000"/>
          <w:sz w:val="28"/>
          <w:szCs w:val="28"/>
        </w:rPr>
        <w:t>Quốc tịch:</w:t>
      </w:r>
    </w:p>
    <w:p w:rsidR="00AA2AE8" w:rsidRPr="00BB4105" w:rsidRDefault="00AA2AE8" w:rsidP="00BB4105">
      <w:pPr>
        <w:pStyle w:val="ListParagraph"/>
        <w:numPr>
          <w:ilvl w:val="0"/>
          <w:numId w:val="11"/>
        </w:numPr>
        <w:shd w:val="clear" w:color="auto" w:fill="FFFFFF"/>
        <w:spacing w:before="120" w:after="0" w:line="234" w:lineRule="atLeast"/>
        <w:jc w:val="both"/>
        <w:rPr>
          <w:rFonts w:ascii="Times New Roman" w:eastAsia="Times New Roman" w:hAnsi="Times New Roman" w:cs="Times New Roman"/>
          <w:color w:val="000000"/>
          <w:sz w:val="28"/>
          <w:szCs w:val="28"/>
        </w:rPr>
      </w:pPr>
      <w:r w:rsidRPr="00BB4105">
        <w:rPr>
          <w:rFonts w:ascii="Times New Roman" w:eastAsia="Times New Roman" w:hAnsi="Times New Roman" w:cs="Times New Roman"/>
          <w:color w:val="000000"/>
          <w:sz w:val="28"/>
          <w:szCs w:val="28"/>
        </w:rPr>
        <w:t>Số Giấy phép thành lập (đối với pháp nhân), Giấy chứng minh nhân dân (đối với cá nhân): ... ngày cấp: ... nơi cấp: ....</w:t>
      </w:r>
    </w:p>
    <w:p w:rsidR="00AA2AE8" w:rsidRPr="00BB4105" w:rsidRDefault="008F3B10" w:rsidP="00BB4105">
      <w:pPr>
        <w:pStyle w:val="ListParagraph"/>
        <w:numPr>
          <w:ilvl w:val="0"/>
          <w:numId w:val="11"/>
        </w:numPr>
        <w:shd w:val="clear" w:color="auto" w:fill="FFFFFF"/>
        <w:spacing w:before="120" w:after="0" w:line="234" w:lineRule="atLeast"/>
        <w:jc w:val="both"/>
        <w:rPr>
          <w:rFonts w:ascii="Times New Roman" w:eastAsia="Times New Roman" w:hAnsi="Times New Roman" w:cs="Times New Roman"/>
          <w:color w:val="000000"/>
          <w:sz w:val="28"/>
          <w:szCs w:val="28"/>
        </w:rPr>
      </w:pPr>
      <w:r w:rsidRPr="00BB4105">
        <w:rPr>
          <w:rFonts w:ascii="Times New Roman" w:eastAsia="Times New Roman" w:hAnsi="Times New Roman" w:cs="Times New Roman"/>
          <w:color w:val="000000"/>
          <w:sz w:val="28"/>
          <w:szCs w:val="28"/>
        </w:rPr>
        <w:t>S</w:t>
      </w:r>
      <w:r w:rsidR="00AA2AE8" w:rsidRPr="00BB4105">
        <w:rPr>
          <w:rFonts w:ascii="Times New Roman" w:eastAsia="Times New Roman" w:hAnsi="Times New Roman" w:cs="Times New Roman"/>
          <w:color w:val="000000"/>
          <w:sz w:val="28"/>
          <w:szCs w:val="28"/>
        </w:rPr>
        <w:t>ố cổ phần, giá trị cổ phần tính theo mệnh giá, tỉ lệ nắm giữ cổ phần, loại cổ phần, tổng số cổ phần được quyền chào bán theo từng loại cổ phần của từng cổ đông sáng lập.</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c. Các cổ đông sáng lập phải cùng nhau nắm giữ cổ phần tối thiểu </w:t>
      </w:r>
      <w:r w:rsidR="00C87CC4" w:rsidRPr="00BD7B10">
        <w:rPr>
          <w:rFonts w:ascii="Times New Roman" w:eastAsia="Times New Roman" w:hAnsi="Times New Roman" w:cs="Times New Roman"/>
          <w:color w:val="000000"/>
          <w:sz w:val="28"/>
          <w:szCs w:val="28"/>
        </w:rPr>
        <w:t>2</w:t>
      </w:r>
      <w:r w:rsidR="008F3B10" w:rsidRPr="00BD7B10">
        <w:rPr>
          <w:rFonts w:ascii="Times New Roman" w:eastAsia="Times New Roman" w:hAnsi="Times New Roman" w:cs="Times New Roman"/>
          <w:color w:val="000000"/>
          <w:sz w:val="28"/>
          <w:szCs w:val="28"/>
        </w:rPr>
        <w:t>0</w:t>
      </w:r>
      <w:r w:rsidRPr="00BD7B10">
        <w:rPr>
          <w:rFonts w:ascii="Times New Roman" w:eastAsia="Times New Roman" w:hAnsi="Times New Roman" w:cs="Times New Roman"/>
          <w:color w:val="000000"/>
          <w:sz w:val="28"/>
          <w:szCs w:val="28"/>
        </w:rPr>
        <w:t xml:space="preserve">% vốn Điều lệ. </w:t>
      </w:r>
      <w:r w:rsidR="008F3B10" w:rsidRPr="00BD7B10">
        <w:rPr>
          <w:rFonts w:ascii="Times New Roman" w:eastAsia="Times New Roman" w:hAnsi="Times New Roman" w:cs="Times New Roman"/>
          <w:color w:val="000000"/>
          <w:sz w:val="28"/>
          <w:szCs w:val="28"/>
        </w:rPr>
        <w:t>C</w:t>
      </w:r>
      <w:r w:rsidRPr="00BD7B10">
        <w:rPr>
          <w:rFonts w:ascii="Times New Roman" w:eastAsia="Times New Roman" w:hAnsi="Times New Roman" w:cs="Times New Roman"/>
          <w:color w:val="000000"/>
          <w:sz w:val="28"/>
          <w:szCs w:val="28"/>
        </w:rPr>
        <w:t>ổ đông sáng lập là ngân hàng, công ty bảo hiểm, tổ chức nước ngoài theo quy định của pháp luật phải duy trì tỷ lệ nắm giữ tối thiểu</w:t>
      </w:r>
      <w:r w:rsidR="00C87CC4" w:rsidRPr="00BD7B10">
        <w:rPr>
          <w:rFonts w:ascii="Times New Roman" w:eastAsia="Times New Roman" w:hAnsi="Times New Roman" w:cs="Times New Roman"/>
          <w:color w:val="000000"/>
          <w:sz w:val="28"/>
          <w:szCs w:val="28"/>
        </w:rPr>
        <w:t>2</w:t>
      </w:r>
      <w:r w:rsidR="008F3B10" w:rsidRPr="00BD7B10">
        <w:rPr>
          <w:rFonts w:ascii="Times New Roman" w:eastAsia="Times New Roman" w:hAnsi="Times New Roman" w:cs="Times New Roman"/>
          <w:color w:val="000000"/>
          <w:sz w:val="28"/>
          <w:szCs w:val="28"/>
        </w:rPr>
        <w:t>0</w:t>
      </w:r>
      <w:r w:rsidRPr="00BD7B10">
        <w:rPr>
          <w:rFonts w:ascii="Times New Roman" w:eastAsia="Times New Roman" w:hAnsi="Times New Roman" w:cs="Times New Roman"/>
          <w:color w:val="000000"/>
          <w:sz w:val="28"/>
          <w:szCs w:val="28"/>
        </w:rPr>
        <w:t>% vốn Điều lệ trong vòng ba (03) năm kể từ ngày thành lập.</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Điều 18. Quyền của cổ đông Công ty</w:t>
      </w:r>
    </w:p>
    <w:p w:rsidR="00AA2AE8" w:rsidRPr="00BD7B10" w:rsidRDefault="008F3B10"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1</w:t>
      </w:r>
      <w:r w:rsidR="00AA2AE8" w:rsidRPr="00BD7B10">
        <w:rPr>
          <w:rFonts w:ascii="Times New Roman" w:eastAsia="Times New Roman" w:hAnsi="Times New Roman" w:cs="Times New Roman"/>
          <w:color w:val="000000"/>
          <w:sz w:val="28"/>
          <w:szCs w:val="28"/>
        </w:rPr>
        <w:t>. Quyền của cổ đông phổ thông:</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Tham dự và phát biểu trong các cuộc họp Đại hội cổ đông và thực hiện quyền biểu quyết trực tiếp hoặc thông qua đại diện theo ủy quyền, hoặc theo hình thức khác do pháp luật, Điều lệ công ty quy định. Mỗi cổ phần phổ thông có một phiếu biểu quyết;</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lastRenderedPageBreak/>
        <w:t>- Nhận cổ tức với mức theo quyết định của Đại hội đồng cổ đông;</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Xem xét, tra cứu và trích lục các thông tin trong Danh sách cổ đông có quyền biểu quyết và yêu cầu sửa đổi các thông tin không chính xác;</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Xem xét, tra cứu, trích lục hoặc sao chụp Điều lệ công ty, sổ biên bản họp Đại hội đồng cổ đông và các nghị quyết của Đại hội đồng cổ đông;</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Tự do chuyển nhượng cổ phần của mình cho người khác, trừ các trường hợp quy định tại Luật Doanh nghiệp và Điều lệ này;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Được ưu tiên mua cổ phần mới chào bán tương ứng với tỷ lệ cổ phần phổ thông của từng cổ đông trong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Khi Công ty giải thể hoặc phá sản, được nhận một phần tài sản còn lại tương ứng với số cổ phần góp vốn vào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 Cổ đông hoặc nhóm cổ đông sở hữu từ </w:t>
      </w:r>
      <w:r w:rsidR="008F3B10" w:rsidRPr="00BD7B10">
        <w:rPr>
          <w:rFonts w:ascii="Times New Roman" w:eastAsia="Times New Roman" w:hAnsi="Times New Roman" w:cs="Times New Roman"/>
          <w:color w:val="000000"/>
          <w:sz w:val="28"/>
          <w:szCs w:val="28"/>
        </w:rPr>
        <w:t>10</w:t>
      </w:r>
      <w:r w:rsidRPr="00BD7B10">
        <w:rPr>
          <w:rFonts w:ascii="Times New Roman" w:eastAsia="Times New Roman" w:hAnsi="Times New Roman" w:cs="Times New Roman"/>
          <w:color w:val="000000"/>
          <w:sz w:val="28"/>
          <w:szCs w:val="28"/>
        </w:rPr>
        <w:t>% tổng số cổ phần phổ thông trở lên trong thời hạn liên tục ít nhất 06 tháng có các quyền sau đây: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Đề cử người vào Hội đồng quản trị và Ban Kiểm soát.</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Xem xét và trích lục sổ biên bản và các nghị quyết của Hội đồng quản trị, báo cáo tài chính giữa năm và hàng năm theo mẫu của hệ thống kế toán Việt Nam và các báo cáo của Ban Kiểm soát;</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Yêu cầu triệu tập họp Đại hội đồng cổ đông trong trường hợp sau đây: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Hội đồng quản trị vi phạm nghiêm trọng quyền của cổ đông, nghĩa vụ của người quản lý hoặc ra quyết định vượt quá thẩm quyền được giao;</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Nhiệm kỳ của Hội đồng quản trị đã vượt quá 06 tháng mà Hội đồng quản trị mới chưa được bầu thay thế;</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(Yêu cầu triệu tập họp Đại hội đồng cổ đông phải được lập bằng văn bản và phải có họ, tên, địa chỉ thường trú, số Thẻ căn 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 số cổ phần và thời Điểm đăng ký cổ phần của từng cổ đông, tổng số cổ phần của cả nhóm cổ đông và tỷ lệ sở hữu trong tổng số cổ phần của công ty, căn cứ và lý do yêu cầu triệu tập họp Đại hội đồng cổ đông. Kèm theo yêu cầu phải có các tài liệu, chứng cứ về các vi phạm của Hội đồng quản trị, mức độ vi phạm hoặc về quyết định vượt quá thẩm quyền).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 Yêu cầu Ban Kiểm soát kiểm tra từng vấn đề cụ thể liên quan đến quản lý, Điều hành hoạt động của Công ty khi xét thấy cần thiết. Yêu cầu phải bằng văn bản; phải có họ, tên, địa chỉ thường trú, quốc tịch, số Thẻ căn cước công dân, Giấy chứng minh nhân dân, Hộ chiếu hoặc chứng thực cá nhân hợp pháp khác đối với cổ đông là cá nhân; tên, địa chỉ thường trú, quốc tịch, số quyết định thành lập hoặc số đăng ký </w:t>
      </w:r>
      <w:r w:rsidRPr="00BD7B10">
        <w:rPr>
          <w:rFonts w:ascii="Times New Roman" w:eastAsia="Times New Roman" w:hAnsi="Times New Roman" w:cs="Times New Roman"/>
          <w:color w:val="000000"/>
          <w:sz w:val="28"/>
          <w:szCs w:val="28"/>
        </w:rPr>
        <w:lastRenderedPageBreak/>
        <w:t>doanh nghiệp, số giấy phép thành lập và hoạt động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Cổ đông, nhóm cổ đông sở hữu ít nhất 1% số cổ phần phổ thông liên tục trong thời hạn 06 tháng có quyền tự mình hoặc nhân danh Công ty khởi kiện trách nhiệm dân sự đối với thành viên Hội đồng quản trị,Tổng Giám đốc trong các trường hợp theo quy định của pháp luật. Trình tự, thủ tục khởi kiện thực hiện tương ứng theo quy định của pháp luật về tố tụng dân sự.</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 </w:t>
      </w:r>
      <w:r w:rsidR="00042FC8" w:rsidRPr="00BD7B10">
        <w:rPr>
          <w:rFonts w:ascii="Times New Roman" w:eastAsia="Times New Roman" w:hAnsi="Times New Roman" w:cs="Times New Roman"/>
          <w:color w:val="000000"/>
          <w:sz w:val="28"/>
          <w:szCs w:val="28"/>
        </w:rPr>
        <w:t>Các q</w:t>
      </w:r>
      <w:r w:rsidRPr="00BD7B10">
        <w:rPr>
          <w:rFonts w:ascii="Times New Roman" w:eastAsia="Times New Roman" w:hAnsi="Times New Roman" w:cs="Times New Roman"/>
          <w:color w:val="000000"/>
          <w:sz w:val="28"/>
          <w:szCs w:val="28"/>
        </w:rPr>
        <w:t xml:space="preserve">uyền khác </w:t>
      </w:r>
      <w:r w:rsidR="00042FC8" w:rsidRPr="00BD7B10">
        <w:rPr>
          <w:rFonts w:ascii="Times New Roman" w:eastAsia="Times New Roman" w:hAnsi="Times New Roman" w:cs="Times New Roman"/>
          <w:color w:val="000000"/>
          <w:sz w:val="28"/>
          <w:szCs w:val="28"/>
        </w:rPr>
        <w:t>theo quy định</w:t>
      </w:r>
      <w:r w:rsidRPr="00BD7B10">
        <w:rPr>
          <w:rFonts w:ascii="Times New Roman" w:eastAsia="Times New Roman" w:hAnsi="Times New Roman" w:cs="Times New Roman"/>
          <w:color w:val="000000"/>
          <w:sz w:val="28"/>
          <w:szCs w:val="28"/>
        </w:rPr>
        <w:t xml:space="preserve"> pháp luật hiện hành.</w:t>
      </w:r>
    </w:p>
    <w:p w:rsidR="00AA2AE8" w:rsidRPr="00BD7B10" w:rsidRDefault="00D8765B"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2</w:t>
      </w:r>
      <w:r w:rsidR="00AA2AE8" w:rsidRPr="00BD7B10">
        <w:rPr>
          <w:rFonts w:ascii="Times New Roman" w:eastAsia="Times New Roman" w:hAnsi="Times New Roman" w:cs="Times New Roman"/>
          <w:color w:val="000000"/>
          <w:sz w:val="28"/>
          <w:szCs w:val="28"/>
        </w:rPr>
        <w:t>. Quyền của cổ đông sở hữu cổ phần ưu đãi biểu quyết:</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Biểu quyết các vấn đề thuộc thẩm quyền của Đại hội đồng cổ đông với số phiếu biểu quyết theo quy định của Điều lệ này;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Các quyền khác như cổ đông phổ thông, trừ quyền chuyển nhượng cổ phần ưu đãi biểu quyết cho người khác.</w:t>
      </w:r>
    </w:p>
    <w:p w:rsidR="00AA2AE8" w:rsidRPr="00BD7B10" w:rsidRDefault="00D8765B"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3</w:t>
      </w:r>
      <w:r w:rsidR="00AA2AE8" w:rsidRPr="00BD7B10">
        <w:rPr>
          <w:rFonts w:ascii="Times New Roman" w:eastAsia="Times New Roman" w:hAnsi="Times New Roman" w:cs="Times New Roman"/>
          <w:color w:val="000000"/>
          <w:sz w:val="28"/>
          <w:szCs w:val="28"/>
        </w:rPr>
        <w:t>. Quyền của cổ đông sở hữu cổ phần ưu đãi cổ tức:</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Nhận phần tài sản còn lại tương ứng với tỷ lệ sở hữu cổ phần tại Công ty, sau khi Công ty đã thanh toán hết các Khoản nợ, cổ phần ưu đãi hoàn lại khi Công ty giải thể hoặc phá sản;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Các quyền khác như cổ đông phổ thông, trừ quyền biểu quyết, dự họp Đại hội đồng cổ đông, quyền đề cử người vào Hội đồng quản trị và Ban Kiểm soát.</w:t>
      </w:r>
    </w:p>
    <w:p w:rsidR="00AA2AE8" w:rsidRPr="00BD7B10" w:rsidRDefault="00D8765B"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4</w:t>
      </w:r>
      <w:r w:rsidR="00AA2AE8" w:rsidRPr="00BD7B10">
        <w:rPr>
          <w:rFonts w:ascii="Times New Roman" w:eastAsia="Times New Roman" w:hAnsi="Times New Roman" w:cs="Times New Roman"/>
          <w:color w:val="000000"/>
          <w:sz w:val="28"/>
          <w:szCs w:val="28"/>
        </w:rPr>
        <w:t>. Quyền của cổ đông sở hữu cổ phần ưu đãi hoàn lại:</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Được Công ty hoàn lại vốn góp theo quy định của Điều lệ này;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Các quyền khác như cổ đông phổ thông, trừ quyền biểu quyết, dự họp Đại hội đồng cổ đông, đề cử người vào Hội đồng quản trị và Ban Kiểm soát.</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Điều 19. Nghĩa vụ của cổ đông</w:t>
      </w:r>
    </w:p>
    <w:p w:rsidR="00AA2AE8" w:rsidRPr="00BD7B10" w:rsidRDefault="00951DAA"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1</w:t>
      </w:r>
      <w:r w:rsidR="00AA2AE8" w:rsidRPr="00BD7B10">
        <w:rPr>
          <w:rFonts w:ascii="Times New Roman" w:eastAsia="Times New Roman" w:hAnsi="Times New Roman" w:cs="Times New Roman"/>
          <w:color w:val="000000"/>
          <w:sz w:val="28"/>
          <w:szCs w:val="28"/>
        </w:rPr>
        <w:t>. Thanh toán đầy đủ, đúng hạn số cổ phần cam kết mua; chịu trách nhiệm về các Khoản nợ và nghĩa vụ tài sản khác của Công ty trong phạm vi số vốn đã góp vào Công ty. Không được rút vốn đã góp ra khỏi Công ty dưới mọi hình thức, trừ trường hợp được Công ty hoặc người khác mua lại cổ phần theo quy định của pháp luật. Trường hợp cổ đông rút một phần hoặc toàn bộ vốn cổ phần đã góp trái với quy định tại Khoản này thì cổ đông đó và người có liên quan trong Công ty phải cùng liên đới chịu trách nhiệm về các Khoản nợ và nghĩa vụ tài sản khác của Công ty trong phạm vi giá trị cổ phần đã bị rút và các thiệt hại xảy ra;</w:t>
      </w:r>
    </w:p>
    <w:p w:rsidR="00AA2AE8" w:rsidRPr="00BD7B10" w:rsidRDefault="00951DAA"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2</w:t>
      </w:r>
      <w:r w:rsidR="00AA2AE8" w:rsidRPr="00BD7B10">
        <w:rPr>
          <w:rFonts w:ascii="Times New Roman" w:eastAsia="Times New Roman" w:hAnsi="Times New Roman" w:cs="Times New Roman"/>
          <w:color w:val="000000"/>
          <w:sz w:val="28"/>
          <w:szCs w:val="28"/>
        </w:rPr>
        <w:t>. Tuân thủ Điều lệ và Quy chế quản lý nội bộ của Công ty;</w:t>
      </w:r>
    </w:p>
    <w:p w:rsidR="00AA2AE8" w:rsidRPr="00BD7B10" w:rsidRDefault="00951DAA"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lastRenderedPageBreak/>
        <w:t>3</w:t>
      </w:r>
      <w:r w:rsidR="00AA2AE8" w:rsidRPr="00BD7B10">
        <w:rPr>
          <w:rFonts w:ascii="Times New Roman" w:eastAsia="Times New Roman" w:hAnsi="Times New Roman" w:cs="Times New Roman"/>
          <w:color w:val="000000"/>
          <w:sz w:val="28"/>
          <w:szCs w:val="28"/>
        </w:rPr>
        <w:t>. Chấp hành quyết định của Đại hội đồng cổ đông, Hội đồng quản trị;</w:t>
      </w:r>
    </w:p>
    <w:p w:rsidR="00AA2AE8" w:rsidRDefault="00951DAA"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4</w:t>
      </w:r>
      <w:r w:rsidR="00AA2AE8" w:rsidRPr="00BD7B10">
        <w:rPr>
          <w:rFonts w:ascii="Times New Roman" w:eastAsia="Times New Roman" w:hAnsi="Times New Roman" w:cs="Times New Roman"/>
          <w:color w:val="000000"/>
          <w:sz w:val="28"/>
          <w:szCs w:val="28"/>
        </w:rPr>
        <w:t>. Thực hiện các nghĩa vụ khác theo quy định của Luật Doanh nghiệp, Luật Chứng khoán và Điều lệ Công ty.</w:t>
      </w:r>
    </w:p>
    <w:p w:rsidR="007E0B15" w:rsidRPr="00BD7B10" w:rsidRDefault="007E0B15"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Điều 20. Người đại diện theo uỷ quyền của cổ đông</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1. Người đại diện theo ủy quyền của cổ đông phải là cá nhân được ủy quyền bằng văn bản nhân danh cổ đông đó thực hiện các quyền và nghĩa vụ theo quy định của pháp luật và Điều lệ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2. Việc cử người đại diện theo ủy quyền thực hiện theo quy định </w:t>
      </w:r>
      <w:r w:rsidR="00C24F15" w:rsidRPr="00BD7B10">
        <w:rPr>
          <w:rFonts w:ascii="Times New Roman" w:eastAsia="Times New Roman" w:hAnsi="Times New Roman" w:cs="Times New Roman"/>
          <w:color w:val="000000"/>
          <w:sz w:val="28"/>
          <w:szCs w:val="28"/>
        </w:rPr>
        <w:t>pháp luật hiện hành.</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3. Trường hợp cổ đông là tổ chức cử nhiều người đại diện theo ủy quyền thì phải xác định cụ thể số cổ phần cho mỗi người đại diện. Trường hợp cổ đông không xác định phần số cổ phần tương ứng cho mỗi người đại diện theo ủy quyền thì số cổ phần sẽ được chia đều cho số lượng người đại diện theo ủy quyền.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4. Người đại diện theo ủy quyền phải đáp ứng các tiêu chuẩn và Điều kiện theo quy định </w:t>
      </w:r>
      <w:r w:rsidR="00682149" w:rsidRPr="00BD7B10">
        <w:rPr>
          <w:rFonts w:ascii="Times New Roman" w:eastAsia="Times New Roman" w:hAnsi="Times New Roman" w:cs="Times New Roman"/>
          <w:color w:val="000000"/>
          <w:sz w:val="28"/>
          <w:szCs w:val="28"/>
        </w:rPr>
        <w:t>của pháp luật hiện hành.</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5. Việc chỉ định, chấm dứt hoặc thay đổi người đại diện theo ủy quyền phải thông báo cho Công ty bằng văn bản và chỉ có hiệu lực đối với Công ty kể từ ngày Công ty nhận được thông báo. Văn bản ủy quyền phải có các nội dung chủ yếu theo quy định của Luật Doanh nghiệp.</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6. Trách nhiệm của người đại diện theo ủy quyền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Người đại diện theo ủy quyền nhân danh cổ đông thực hiện các quyền và nghĩa vụ của cổ đông tại Đại hội đồng cổ đông theo quy định của pháp luật. Mọi hạn chế củacổ đông đối với người đại diện theo ủy quyền trong việc thực hiện các quyền, nghĩa vụ của cổ đông tương ứng tại Đại hội đồng cổ đông đều không có hiệu lực đối với bên thứ ba;</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Người đại diện theo ủy quyền có trách nhiệm tham dự đầy đủ cuộc họp của Đại hội đồng cổ đông; thực hiện các quyền và nghĩa vụ được ủy quyền một cách trung thực, cẩn trọng, tốt nhất, bảo vệ lợi ích hợp pháp của cổ đông ủy quyền;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 Người đại diện theo ủy quyền chịu trách nhiệm trước cổ đông ủy quyền do vi phạm các nghĩa vụ quy định tại Điều này. </w:t>
      </w:r>
      <w:r w:rsidR="003A25CC" w:rsidRPr="00BD7B10">
        <w:rPr>
          <w:rFonts w:ascii="Times New Roman" w:eastAsia="Times New Roman" w:hAnsi="Times New Roman" w:cs="Times New Roman"/>
          <w:color w:val="000000"/>
          <w:sz w:val="28"/>
          <w:szCs w:val="28"/>
        </w:rPr>
        <w:t>C</w:t>
      </w:r>
      <w:r w:rsidRPr="00BD7B10">
        <w:rPr>
          <w:rFonts w:ascii="Times New Roman" w:eastAsia="Times New Roman" w:hAnsi="Times New Roman" w:cs="Times New Roman"/>
          <w:color w:val="000000"/>
          <w:sz w:val="28"/>
          <w:szCs w:val="28"/>
        </w:rPr>
        <w:t>ổ đông ủy quyền chịu trách nhiệm trước bên thứ ba đối với trách nhiệm phát sinh liên quan đến quyền và nghĩa vụ được thực hiện thông qua người đại diện theo ủy quyền.</w:t>
      </w:r>
    </w:p>
    <w:p w:rsidR="00AA2AE8" w:rsidRPr="00BD7B10" w:rsidRDefault="00AA2AE8" w:rsidP="00B13AAC">
      <w:pPr>
        <w:shd w:val="clear" w:color="auto" w:fill="FFFFFF"/>
        <w:spacing w:before="120" w:after="0" w:line="234" w:lineRule="atLeast"/>
        <w:jc w:val="center"/>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Chương III</w:t>
      </w:r>
    </w:p>
    <w:p w:rsidR="00AA2AE8" w:rsidRPr="00BD7B10" w:rsidRDefault="00AA2AE8" w:rsidP="00B13AAC">
      <w:pPr>
        <w:shd w:val="clear" w:color="auto" w:fill="FFFFFF"/>
        <w:spacing w:before="120" w:after="0" w:line="234" w:lineRule="atLeast"/>
        <w:jc w:val="center"/>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QUẢN TRỊ, ĐIỀU HÀNH CÔNG TY</w:t>
      </w:r>
    </w:p>
    <w:p w:rsidR="00AA2AE8" w:rsidRPr="00BD7B10" w:rsidRDefault="00AA2AE8" w:rsidP="00B13AAC">
      <w:pPr>
        <w:shd w:val="clear" w:color="auto" w:fill="FFFFFF"/>
        <w:spacing w:before="120" w:after="0" w:line="234" w:lineRule="atLeast"/>
        <w:jc w:val="center"/>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Mục 1</w:t>
      </w:r>
    </w:p>
    <w:p w:rsidR="00AA2AE8" w:rsidRPr="00BD7B10" w:rsidRDefault="00AA2AE8" w:rsidP="00B13AAC">
      <w:pPr>
        <w:shd w:val="clear" w:color="auto" w:fill="FFFFFF"/>
        <w:spacing w:before="120" w:after="0" w:line="234" w:lineRule="atLeast"/>
        <w:jc w:val="center"/>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lastRenderedPageBreak/>
        <w:t>QUẢN TRỊ, ĐIỀU HÀNH CỦA CÔNG TY CỔ PHẦN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Điều 21. Bộ máy quản trị Điều hành của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1. Đại hội đồng cổ đông.</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2. Hội đồng quản trị.</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3. </w:t>
      </w:r>
      <w:r w:rsidR="003A25CC" w:rsidRPr="00BD7B10">
        <w:rPr>
          <w:rFonts w:ascii="Times New Roman" w:eastAsia="Times New Roman" w:hAnsi="Times New Roman" w:cs="Times New Roman"/>
          <w:color w:val="000000"/>
          <w:sz w:val="28"/>
          <w:szCs w:val="28"/>
        </w:rPr>
        <w:t>Tổng Giám đốc</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4. Ban Kiểm soát.</w:t>
      </w:r>
    </w:p>
    <w:p w:rsidR="00AA2AE8" w:rsidRPr="00BD7B10" w:rsidRDefault="00AA2AE8" w:rsidP="00B13AAC">
      <w:pPr>
        <w:shd w:val="clear" w:color="auto" w:fill="FFFFFF"/>
        <w:spacing w:before="120" w:after="0" w:line="234" w:lineRule="atLeast"/>
        <w:jc w:val="center"/>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I. Đại hội đồng cổ đông</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Điều 22. Thẩm quyền của Đại hội đồng cổ đông</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1. Đại hội đồng cổ đông gồm tất cả các cổ đông có quyền biểu quyết, là cơ quan có thẩm quyền quyết định cao nhất của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2. Quyền và nghĩa vụ của Đại hội đồng cổ đông:</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a. Thông qua định hướng phát triển của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b. Quyết định loại cổ phần và tổng số cổ phần của từng loại được quyền chào bán;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c. Quyết định mức cổ tức hàng năm của từng loại cổ phần;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d. Bầu, miễn nhiệm, bãi nhiệm thành viên Hội đồng quản trị, thành viên Ban Kiểm soát;</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e. Quyết định đầu tư hoặc bán số tài sản có giá trị bằng hoặc lớn hơn </w:t>
      </w:r>
      <w:r w:rsidR="003A25CC" w:rsidRPr="00BD7B10">
        <w:rPr>
          <w:rFonts w:ascii="Times New Roman" w:eastAsia="Times New Roman" w:hAnsi="Times New Roman" w:cs="Times New Roman"/>
          <w:color w:val="000000"/>
          <w:sz w:val="28"/>
          <w:szCs w:val="28"/>
        </w:rPr>
        <w:t>35</w:t>
      </w:r>
      <w:r w:rsidRPr="00BD7B10">
        <w:rPr>
          <w:rFonts w:ascii="Times New Roman" w:eastAsia="Times New Roman" w:hAnsi="Times New Roman" w:cs="Times New Roman"/>
          <w:color w:val="000000"/>
          <w:sz w:val="28"/>
          <w:szCs w:val="28"/>
        </w:rPr>
        <w:t>% tổng giá trị tài sản được ghi trong báo cáo tài chính gần nhất của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f. Quyết định sửa đổi, bổ sung Điều lệ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g. Quyết định mua lại trên </w:t>
      </w:r>
      <w:r w:rsidR="003A25CC" w:rsidRPr="00BD7B10">
        <w:rPr>
          <w:rFonts w:ascii="Times New Roman" w:eastAsia="Times New Roman" w:hAnsi="Times New Roman" w:cs="Times New Roman"/>
          <w:color w:val="000000"/>
          <w:sz w:val="28"/>
          <w:szCs w:val="28"/>
        </w:rPr>
        <w:t>10% tổng số cổ phần</w:t>
      </w:r>
      <w:r w:rsidRPr="00BD7B10">
        <w:rPr>
          <w:rFonts w:ascii="Times New Roman" w:eastAsia="Times New Roman" w:hAnsi="Times New Roman" w:cs="Times New Roman"/>
          <w:color w:val="000000"/>
          <w:sz w:val="28"/>
          <w:szCs w:val="28"/>
        </w:rPr>
        <w:t xml:space="preserve"> đã bán</w:t>
      </w:r>
      <w:r w:rsidR="003A25CC" w:rsidRPr="00BD7B10">
        <w:rPr>
          <w:rFonts w:ascii="Times New Roman" w:eastAsia="Times New Roman" w:hAnsi="Times New Roman" w:cs="Times New Roman"/>
          <w:color w:val="000000"/>
          <w:sz w:val="28"/>
          <w:szCs w:val="28"/>
        </w:rPr>
        <w:t xml:space="preserve"> của mỗi loại</w:t>
      </w:r>
      <w:r w:rsidRPr="00BD7B10">
        <w:rPr>
          <w:rFonts w:ascii="Times New Roman" w:eastAsia="Times New Roman" w:hAnsi="Times New Roman" w:cs="Times New Roman"/>
          <w:color w:val="000000"/>
          <w:sz w:val="28"/>
          <w:szCs w:val="28"/>
        </w:rPr>
        <w:t xml:space="preserve"> (Lưu ý: đối với cổ phần phổ thông Công ty chỉ được mua lại không quá 10%);</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h. Thông qua báo cáo tài chính hàng năm;</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i. Xem xét và xử lý các vi phạm của Hội đồng quản trị, Ban Kiểm soát gây thiệt hại cho Công ty và cổ đông của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j. Quyết định tổ chức lại, giải thể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k.</w:t>
      </w:r>
      <w:r w:rsidR="003A25CC" w:rsidRPr="00BD7B10">
        <w:rPr>
          <w:rFonts w:ascii="Times New Roman" w:eastAsia="Times New Roman" w:hAnsi="Times New Roman" w:cs="Times New Roman"/>
          <w:color w:val="000000"/>
          <w:sz w:val="28"/>
          <w:szCs w:val="28"/>
        </w:rPr>
        <w:t xml:space="preserve"> Các q</w:t>
      </w:r>
      <w:r w:rsidRPr="00BD7B10">
        <w:rPr>
          <w:rFonts w:ascii="Times New Roman" w:eastAsia="Times New Roman" w:hAnsi="Times New Roman" w:cs="Times New Roman"/>
          <w:color w:val="000000"/>
          <w:sz w:val="28"/>
          <w:szCs w:val="28"/>
        </w:rPr>
        <w:t xml:space="preserve">uyền và nghĩa vụ khác </w:t>
      </w:r>
      <w:r w:rsidR="003A25CC" w:rsidRPr="00BD7B10">
        <w:rPr>
          <w:rFonts w:ascii="Times New Roman" w:eastAsia="Times New Roman" w:hAnsi="Times New Roman" w:cs="Times New Roman"/>
          <w:color w:val="000000"/>
          <w:sz w:val="28"/>
          <w:szCs w:val="28"/>
        </w:rPr>
        <w:t>theo quy định của pháp luật hiện hành.</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Điều 23. Triệu tập họp Đại hội đồng cổ đông</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1. Số lượng, thời gian, địa Điểm họp</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a. Đại hội đồng cổ đông họp thường niên mỗi năm một (01) lần. Ngoài ra, Đại hội đồng cổ đông có thể họp bất thường. Địa Điểm họp Đại hội đồng cổ đông phải ở trên lãnh thổ Việt Nam. Trường hợp cuộc họp Đại hội đồng cổ đông được tổ chức đồng </w:t>
      </w:r>
      <w:r w:rsidRPr="00BD7B10">
        <w:rPr>
          <w:rFonts w:ascii="Times New Roman" w:eastAsia="Times New Roman" w:hAnsi="Times New Roman" w:cs="Times New Roman"/>
          <w:color w:val="000000"/>
          <w:sz w:val="28"/>
          <w:szCs w:val="28"/>
        </w:rPr>
        <w:lastRenderedPageBreak/>
        <w:t>thời ở nhiều địa Điểm khác nhau thì địa Điểm họp Đại hội đồng cổ đông được xác định là nơi chủ tọa tham dự họp.</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b. Đại hội đồng cổ đông phải họp thường niên trong thời hạn bốn (04) tháng kể từ ngày kết thúc năm tài chính. Theo đề nghị của Hội đồng quản trị, Công ty có thể đề nghị UBCK gia hạn họp Đại hội đồng cổ đông thường niên nhưng không quá 06 tháng, kể từ ngày kết thúc năm tài chính.</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2. Thẩm quyền triệu tập họp Đại hội đồng cổ đông</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a. Hội đồng quản trị có trách nhiệm triệu tập họp Đại hội đồng cổ đông. Hội đồng quản trị phải triệu tập họp bất thường Đại hội đồng cổ đông trong các trường hợp sau đây: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Hội đồng quản trị xét thấy cần thiết vì lợi ích của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Số thành viên Hội đồng quản trị, Ban Kiểm soát còn lại ít hơn số thành viên theo quy định của pháp luật;</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Theo yêu cầu của cổ đông hoặc nhóm cổ đông quy định tại Khoản</w:t>
      </w:r>
      <w:r w:rsidR="00D8765B" w:rsidRPr="00BD7B10">
        <w:rPr>
          <w:rFonts w:ascii="Times New Roman" w:eastAsia="Times New Roman" w:hAnsi="Times New Roman" w:cs="Times New Roman"/>
          <w:color w:val="000000"/>
          <w:sz w:val="28"/>
          <w:szCs w:val="28"/>
        </w:rPr>
        <w:t xml:space="preserve"> 1</w:t>
      </w:r>
      <w:r w:rsidRPr="00BD7B10">
        <w:rPr>
          <w:rFonts w:ascii="Times New Roman" w:eastAsia="Times New Roman" w:hAnsi="Times New Roman" w:cs="Times New Roman"/>
          <w:color w:val="000000"/>
          <w:sz w:val="28"/>
          <w:szCs w:val="28"/>
        </w:rPr>
        <w:t xml:space="preserve"> Điều</w:t>
      </w:r>
      <w:r w:rsidR="00D8765B" w:rsidRPr="00BD7B10">
        <w:rPr>
          <w:rFonts w:ascii="Times New Roman" w:eastAsia="Times New Roman" w:hAnsi="Times New Roman" w:cs="Times New Roman"/>
          <w:color w:val="000000"/>
          <w:sz w:val="28"/>
          <w:szCs w:val="28"/>
        </w:rPr>
        <w:t xml:space="preserve"> 18</w:t>
      </w:r>
      <w:r w:rsidRPr="00BD7B10">
        <w:rPr>
          <w:rFonts w:ascii="Times New Roman" w:eastAsia="Times New Roman" w:hAnsi="Times New Roman" w:cs="Times New Roman"/>
          <w:color w:val="000000"/>
          <w:sz w:val="28"/>
          <w:szCs w:val="28"/>
        </w:rPr>
        <w:t xml:space="preserve"> Điều lệ này;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Theo yêu cầu của Ban Kiểm soát;</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 Các trường hợp khác </w:t>
      </w:r>
      <w:r w:rsidR="00B13AAC" w:rsidRPr="00BD7B10">
        <w:rPr>
          <w:rFonts w:ascii="Times New Roman" w:eastAsia="Times New Roman" w:hAnsi="Times New Roman" w:cs="Times New Roman"/>
          <w:color w:val="000000"/>
          <w:sz w:val="28"/>
          <w:szCs w:val="28"/>
        </w:rPr>
        <w:t>theo quy định pháp luật hiện hành.</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b. Thời hạn triệu tập Đại hội đồng cổ đông bất thường là </w:t>
      </w:r>
      <w:r w:rsidR="006C4DBD" w:rsidRPr="00BD7B10">
        <w:rPr>
          <w:rFonts w:ascii="Times New Roman" w:eastAsia="Times New Roman" w:hAnsi="Times New Roman" w:cs="Times New Roman"/>
          <w:color w:val="000000"/>
          <w:sz w:val="28"/>
          <w:szCs w:val="28"/>
        </w:rPr>
        <w:t>30</w:t>
      </w:r>
      <w:r w:rsidRPr="00BD7B10">
        <w:rPr>
          <w:rFonts w:ascii="Times New Roman" w:eastAsia="Times New Roman" w:hAnsi="Times New Roman" w:cs="Times New Roman"/>
          <w:color w:val="000000"/>
          <w:sz w:val="28"/>
          <w:szCs w:val="28"/>
        </w:rPr>
        <w:t xml:space="preserve"> ngày, kể từ ngày số thành viên Hội đồng quản trị còn lại ít hơn số thành viên theo quy định của pháp luật hoặc nhận được yêu cầu của cổ đông, nhóm cổ đông như quy định tại Điểm a Khoản này. Trường hợp Hội đồng quản trị không triệu tập họp theo quy định thì Chủ tịch Hội đồng quản trị và các thành viên Hội đồng quản trị phải chịu trách nhiệm trước pháp luật và phải bồi thường thiệt hại phát sinh cho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c. Trường hợp Hội đồng quản trị không triệu tập họp Đại hội đồng cổ đông bất thường theo quy định tại Điểm b Khoản này thì trong thời hạn 30 ngày tiếp theo, Ban Kiểm soát thay thế Hội đồng quản trị triệu tập họp Đại hội đồng cổ đông. Trường hợp Ban Kiểm soát không triệu tập họp Đại hội đồng cổ đông theo quy định thì Trưởng Ban kiểm soát phải chịu trách nhiệm trước pháp luật và phải bồi thường thiệt hại phát sinh cho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d. Trường hợp Ban Kiểm soát không triệu tập họp Đại hội đồng cổ đông theo quy định tại Điểm c Khoản này thì cổ đông hoặc nhóm cổ đông quy định tại Khoản</w:t>
      </w:r>
      <w:r w:rsidR="00077D0B" w:rsidRPr="00BD7B10">
        <w:rPr>
          <w:rFonts w:ascii="Times New Roman" w:eastAsia="Times New Roman" w:hAnsi="Times New Roman" w:cs="Times New Roman"/>
          <w:color w:val="000000"/>
          <w:sz w:val="28"/>
          <w:szCs w:val="28"/>
        </w:rPr>
        <w:t xml:space="preserve"> 1 </w:t>
      </w:r>
      <w:r w:rsidRPr="00BD7B10">
        <w:rPr>
          <w:rFonts w:ascii="Times New Roman" w:eastAsia="Times New Roman" w:hAnsi="Times New Roman" w:cs="Times New Roman"/>
          <w:color w:val="000000"/>
          <w:sz w:val="28"/>
          <w:szCs w:val="28"/>
        </w:rPr>
        <w:t>Điều</w:t>
      </w:r>
      <w:r w:rsidR="00077D0B" w:rsidRPr="00BD7B10">
        <w:rPr>
          <w:rFonts w:ascii="Times New Roman" w:eastAsia="Times New Roman" w:hAnsi="Times New Roman" w:cs="Times New Roman"/>
          <w:color w:val="000000"/>
          <w:sz w:val="28"/>
          <w:szCs w:val="28"/>
        </w:rPr>
        <w:t xml:space="preserve"> 18</w:t>
      </w:r>
      <w:r w:rsidRPr="00BD7B10">
        <w:rPr>
          <w:rFonts w:ascii="Times New Roman" w:eastAsia="Times New Roman" w:hAnsi="Times New Roman" w:cs="Times New Roman"/>
          <w:color w:val="000000"/>
          <w:sz w:val="28"/>
          <w:szCs w:val="28"/>
        </w:rPr>
        <w:t xml:space="preserve"> Điều lệ này có quyền đại diện Công ty triệu tập họp Đại hội đồng cổ đông theo quy định của Luật Doanh nghiệp.</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Điều 24. Chương trình và nội dung họp Đại hội đồng cổ đông</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1. Đại hội đồng cổ đông thường niên thảo luận và thông qua các vấn đề sau đây: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a) Kế hoạch kinh doanh hàng năm của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lastRenderedPageBreak/>
        <w:t>b) Báo cáo tài chính hàng năm;</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c) Báo cáo của Hội đồng quản trị về quản trị và kết quả hoạt động của Hội đồng quản trị, từng thành viên Hội đồng quản trị;</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d) Báo cáo của Ban Kiểm soát về kết quả kinh doanh của Công ty, kết quả hoạt động của Hội đồng quản trị, Tổng Giám đốc;</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e) Mức cổ tức đối với mỗi cổ phần của từng loại;</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f) Tổng mức thù lao trả cho Hội đồng quản trị, Ban Kiểm soát;</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g) Các vấn đề khác </w:t>
      </w:r>
      <w:r w:rsidR="000468C3" w:rsidRPr="00BD7B10">
        <w:rPr>
          <w:rFonts w:ascii="Times New Roman" w:eastAsia="Times New Roman" w:hAnsi="Times New Roman" w:cs="Times New Roman"/>
          <w:color w:val="000000"/>
          <w:sz w:val="28"/>
          <w:szCs w:val="28"/>
        </w:rPr>
        <w:t>theo quy định của</w:t>
      </w:r>
      <w:r w:rsidRPr="00BD7B10">
        <w:rPr>
          <w:rFonts w:ascii="Times New Roman" w:eastAsia="Times New Roman" w:hAnsi="Times New Roman" w:cs="Times New Roman"/>
          <w:color w:val="000000"/>
          <w:sz w:val="28"/>
          <w:szCs w:val="28"/>
        </w:rPr>
        <w:t xml:space="preserve"> pháp luật hiện hành.</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2. Người triệu tập họp Đại hội đồng cổ đông phải chuẩn bị chương trình và nội dung cuộc họp.</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3. Cổ đông hoặc nhóm cổ đông quy định tại Khoản </w:t>
      </w:r>
      <w:r w:rsidR="000468C3" w:rsidRPr="00BD7B10">
        <w:rPr>
          <w:rFonts w:ascii="Times New Roman" w:eastAsia="Times New Roman" w:hAnsi="Times New Roman" w:cs="Times New Roman"/>
          <w:color w:val="000000"/>
          <w:sz w:val="28"/>
          <w:szCs w:val="28"/>
        </w:rPr>
        <w:t>1</w:t>
      </w:r>
      <w:r w:rsidRPr="00BD7B10">
        <w:rPr>
          <w:rFonts w:ascii="Times New Roman" w:eastAsia="Times New Roman" w:hAnsi="Times New Roman" w:cs="Times New Roman"/>
          <w:color w:val="000000"/>
          <w:sz w:val="28"/>
          <w:szCs w:val="28"/>
        </w:rPr>
        <w:t xml:space="preserve"> Điều </w:t>
      </w:r>
      <w:r w:rsidR="000468C3" w:rsidRPr="00BD7B10">
        <w:rPr>
          <w:rFonts w:ascii="Times New Roman" w:eastAsia="Times New Roman" w:hAnsi="Times New Roman" w:cs="Times New Roman"/>
          <w:color w:val="000000"/>
          <w:sz w:val="28"/>
          <w:szCs w:val="28"/>
        </w:rPr>
        <w:t>18</w:t>
      </w:r>
      <w:r w:rsidRPr="00BD7B10">
        <w:rPr>
          <w:rFonts w:ascii="Times New Roman" w:eastAsia="Times New Roman" w:hAnsi="Times New Roman" w:cs="Times New Roman"/>
          <w:color w:val="000000"/>
          <w:sz w:val="28"/>
          <w:szCs w:val="28"/>
        </w:rPr>
        <w:t xml:space="preserve"> của Điều lệ này có quyền kiến nghị vấn đề đưa vào chương trình họp Đại hội đồng cổ đông. Kiến nghị phải bằng văn bản và gửi đến Công ty chậm nhất là </w:t>
      </w:r>
      <w:r w:rsidR="000468C3" w:rsidRPr="00BD7B10">
        <w:rPr>
          <w:rFonts w:ascii="Times New Roman" w:eastAsia="Times New Roman" w:hAnsi="Times New Roman" w:cs="Times New Roman"/>
          <w:color w:val="000000"/>
          <w:sz w:val="28"/>
          <w:szCs w:val="28"/>
        </w:rPr>
        <w:t>05</w:t>
      </w:r>
      <w:r w:rsidRPr="00BD7B10">
        <w:rPr>
          <w:rFonts w:ascii="Times New Roman" w:eastAsia="Times New Roman" w:hAnsi="Times New Roman" w:cs="Times New Roman"/>
          <w:color w:val="000000"/>
          <w:sz w:val="28"/>
          <w:szCs w:val="28"/>
        </w:rPr>
        <w:t xml:space="preserve"> ngày làm việc trước ngày khai mạc. Kiến nghị phải ghi rõ tên cổ đông, số lượng từng loại cổ phần của cổ đông hoặc thông tin tương đương, vấn đề kiến nghị đưa vào chương trình họp. Người triệu tập họp Đại hội đồng cổ đông có quyền từ chối đề xuất này nếu:</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a. Kiến nghị được gửi đến không đúng thời hạn hoặc không đủ, không đúng nội dung; hoặc</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b. Vấn đề kiến nghị không thuộc thẩm quyền quyết định của Đại hội đồng cổ đông; hoặc</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c. </w:t>
      </w:r>
      <w:r w:rsidR="000468C3" w:rsidRPr="00BD7B10">
        <w:rPr>
          <w:rFonts w:ascii="Times New Roman" w:eastAsia="Times New Roman" w:hAnsi="Times New Roman" w:cs="Times New Roman"/>
          <w:color w:val="000000"/>
          <w:sz w:val="28"/>
          <w:szCs w:val="28"/>
        </w:rPr>
        <w:t>Các trường hợp khác theo quy định của</w:t>
      </w:r>
      <w:r w:rsidRPr="00BD7B10">
        <w:rPr>
          <w:rFonts w:ascii="Times New Roman" w:eastAsia="Times New Roman" w:hAnsi="Times New Roman" w:cs="Times New Roman"/>
          <w:color w:val="000000"/>
          <w:sz w:val="28"/>
          <w:szCs w:val="28"/>
        </w:rPr>
        <w:t xml:space="preserve"> pháp luật.</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Điều 25. Điều kiện tiến hành họp Đại hội đồng cổ đông</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1. Cuộc họp Đại hội đồng cổ đông được tiến hành khi có số cổ đông dự họp đại diện ít nhất</w:t>
      </w:r>
      <w:r w:rsidR="00D675FD" w:rsidRPr="00BD7B10">
        <w:rPr>
          <w:rFonts w:ascii="Times New Roman" w:eastAsia="Times New Roman" w:hAnsi="Times New Roman" w:cs="Times New Roman"/>
          <w:color w:val="000000"/>
          <w:sz w:val="28"/>
          <w:szCs w:val="28"/>
        </w:rPr>
        <w:t xml:space="preserve"> 51</w:t>
      </w:r>
      <w:r w:rsidRPr="00BD7B10">
        <w:rPr>
          <w:rFonts w:ascii="Times New Roman" w:eastAsia="Times New Roman" w:hAnsi="Times New Roman" w:cs="Times New Roman"/>
          <w:color w:val="000000"/>
          <w:sz w:val="28"/>
          <w:szCs w:val="28"/>
        </w:rPr>
        <w:t>% tổng số phiếu biểu quyết.</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2. Trường hợp cuộc họp lần thứ nhất không đủ Điều kiện tiến hành theo quy định tại Khoản 1 Điều này thì được triệu tập họp lần thứ hai trong thời hạn </w:t>
      </w:r>
      <w:r w:rsidR="00D675FD" w:rsidRPr="00BD7B10">
        <w:rPr>
          <w:rFonts w:ascii="Times New Roman" w:eastAsia="Times New Roman" w:hAnsi="Times New Roman" w:cs="Times New Roman"/>
          <w:color w:val="000000"/>
          <w:sz w:val="28"/>
          <w:szCs w:val="28"/>
        </w:rPr>
        <w:t>30</w:t>
      </w:r>
      <w:r w:rsidRPr="00BD7B10">
        <w:rPr>
          <w:rFonts w:ascii="Times New Roman" w:eastAsia="Times New Roman" w:hAnsi="Times New Roman" w:cs="Times New Roman"/>
          <w:color w:val="000000"/>
          <w:sz w:val="28"/>
          <w:szCs w:val="28"/>
        </w:rPr>
        <w:t xml:space="preserve"> ngày, kể từ ngày dự định họp lần thứ nhất. Cuộc họp của Đại hội đồng cổ đông triệu tập lần thứ hai được tiến hành khi có số cổ đông dự họp đại diện ít nhất </w:t>
      </w:r>
      <w:r w:rsidR="00D675FD" w:rsidRPr="00BD7B10">
        <w:rPr>
          <w:rFonts w:ascii="Times New Roman" w:eastAsia="Times New Roman" w:hAnsi="Times New Roman" w:cs="Times New Roman"/>
          <w:color w:val="000000"/>
          <w:sz w:val="28"/>
          <w:szCs w:val="28"/>
        </w:rPr>
        <w:t>33</w:t>
      </w:r>
      <w:r w:rsidRPr="00BD7B10">
        <w:rPr>
          <w:rFonts w:ascii="Times New Roman" w:eastAsia="Times New Roman" w:hAnsi="Times New Roman" w:cs="Times New Roman"/>
          <w:color w:val="000000"/>
          <w:sz w:val="28"/>
          <w:szCs w:val="28"/>
        </w:rPr>
        <w:t>% tổng số phiếu biểu quyết.</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3. Trường hợp cuộc họp triệu tập lần thứ hai không đủ Điều kiện tiến hành theo quy định tại Khoản 2 Điều này thì được triệu tập họp lần thứ ba trong thời hạn </w:t>
      </w:r>
      <w:r w:rsidR="00D675FD" w:rsidRPr="00BD7B10">
        <w:rPr>
          <w:rFonts w:ascii="Times New Roman" w:eastAsia="Times New Roman" w:hAnsi="Times New Roman" w:cs="Times New Roman"/>
          <w:color w:val="000000"/>
          <w:sz w:val="28"/>
          <w:szCs w:val="28"/>
        </w:rPr>
        <w:t>20</w:t>
      </w:r>
      <w:r w:rsidRPr="00BD7B10">
        <w:rPr>
          <w:rFonts w:ascii="Times New Roman" w:eastAsia="Times New Roman" w:hAnsi="Times New Roman" w:cs="Times New Roman"/>
          <w:color w:val="000000"/>
          <w:sz w:val="28"/>
          <w:szCs w:val="28"/>
        </w:rPr>
        <w:t xml:space="preserve"> ngày, kể từ ngày dự định họp lần thứ hai. Trong trường hợp này, cuộc họp của Đại hội đồng cổ đông được tiến hành không phụ thuộc vào tổng số phiếu biểu quyết của các cổ đông dự họp.</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Điều 26. Thể thức tiến hành họp Đại hội đồng cổ đông</w:t>
      </w:r>
    </w:p>
    <w:p w:rsidR="00D8765B"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lastRenderedPageBreak/>
        <w:t>1. Đăng ký cổ đông d</w:t>
      </w:r>
      <w:r w:rsidR="00D8765B" w:rsidRPr="00BD7B10">
        <w:rPr>
          <w:rFonts w:ascii="Times New Roman" w:eastAsia="Times New Roman" w:hAnsi="Times New Roman" w:cs="Times New Roman"/>
          <w:color w:val="000000"/>
          <w:sz w:val="28"/>
          <w:szCs w:val="28"/>
        </w:rPr>
        <w:t>ự họp Đại hội đồng cổ đông:</w:t>
      </w:r>
    </w:p>
    <w:p w:rsidR="00376966" w:rsidRPr="00BD7B10" w:rsidRDefault="00376966" w:rsidP="00376966">
      <w:pPr>
        <w:spacing w:before="120" w:after="120" w:line="340" w:lineRule="exact"/>
        <w:ind w:firstLine="562"/>
        <w:jc w:val="both"/>
        <w:rPr>
          <w:rFonts w:ascii="Times New Roman" w:hAnsi="Times New Roman" w:cs="Times New Roman"/>
          <w:sz w:val="28"/>
          <w:szCs w:val="28"/>
        </w:rPr>
      </w:pPr>
      <w:r w:rsidRPr="00BD7B10">
        <w:rPr>
          <w:rFonts w:ascii="Times New Roman" w:hAnsi="Times New Roman" w:cs="Times New Roman"/>
          <w:sz w:val="28"/>
          <w:szCs w:val="28"/>
        </w:rPr>
        <w:t xml:space="preserve">Cổ đông được coi là tham dự và biểu quyết tại cuộc họp Đại hội đồng cổ đông trong </w:t>
      </w:r>
      <w:r w:rsidRPr="00BD7B10">
        <w:rPr>
          <w:rFonts w:ascii="Times New Roman" w:hAnsi="Times New Roman" w:cs="Times New Roman"/>
          <w:sz w:val="28"/>
          <w:szCs w:val="28"/>
          <w:shd w:val="solid" w:color="FFFFFF" w:fill="auto"/>
        </w:rPr>
        <w:t>trường hợp</w:t>
      </w:r>
      <w:r w:rsidRPr="00BD7B10">
        <w:rPr>
          <w:rFonts w:ascii="Times New Roman" w:hAnsi="Times New Roman" w:cs="Times New Roman"/>
          <w:sz w:val="28"/>
          <w:szCs w:val="28"/>
        </w:rPr>
        <w:t xml:space="preserve"> sau đây:</w:t>
      </w:r>
    </w:p>
    <w:p w:rsidR="00376966" w:rsidRPr="00BD7B10" w:rsidRDefault="00376966" w:rsidP="00376966">
      <w:pPr>
        <w:spacing w:before="120" w:after="120" w:line="340" w:lineRule="exact"/>
        <w:ind w:firstLine="562"/>
        <w:jc w:val="both"/>
        <w:rPr>
          <w:rFonts w:ascii="Times New Roman" w:hAnsi="Times New Roman" w:cs="Times New Roman"/>
          <w:sz w:val="28"/>
          <w:szCs w:val="28"/>
        </w:rPr>
      </w:pPr>
      <w:r w:rsidRPr="00BD7B10">
        <w:rPr>
          <w:rFonts w:ascii="Times New Roman" w:hAnsi="Times New Roman" w:cs="Times New Roman"/>
          <w:sz w:val="28"/>
          <w:szCs w:val="28"/>
        </w:rPr>
        <w:t>a) Tham dự và biểu quyết trực tiếp tại cuộc họp;</w:t>
      </w:r>
    </w:p>
    <w:p w:rsidR="00376966" w:rsidRPr="00BD7B10" w:rsidRDefault="00376966" w:rsidP="00376966">
      <w:pPr>
        <w:spacing w:before="120" w:after="120" w:line="340" w:lineRule="exact"/>
        <w:ind w:firstLine="562"/>
        <w:jc w:val="both"/>
        <w:rPr>
          <w:rFonts w:ascii="Times New Roman" w:hAnsi="Times New Roman" w:cs="Times New Roman"/>
          <w:sz w:val="28"/>
          <w:szCs w:val="28"/>
        </w:rPr>
      </w:pPr>
      <w:r w:rsidRPr="00BD7B10">
        <w:rPr>
          <w:rFonts w:ascii="Times New Roman" w:hAnsi="Times New Roman" w:cs="Times New Roman"/>
          <w:sz w:val="28"/>
          <w:szCs w:val="28"/>
        </w:rPr>
        <w:t>b) Ủy quyền cho một người khác tham dự và biểu quyết tại cuộc họp;</w:t>
      </w:r>
    </w:p>
    <w:p w:rsidR="00904878" w:rsidRPr="00BD7B10" w:rsidRDefault="00904878" w:rsidP="00904878">
      <w:pPr>
        <w:spacing w:before="120" w:after="120" w:line="340" w:lineRule="exact"/>
        <w:ind w:firstLine="562"/>
        <w:jc w:val="both"/>
        <w:rPr>
          <w:rFonts w:ascii="Times New Roman" w:hAnsi="Times New Roman" w:cs="Times New Roman"/>
          <w:sz w:val="28"/>
          <w:szCs w:val="28"/>
        </w:rPr>
      </w:pPr>
      <w:r w:rsidRPr="00BD7B10">
        <w:rPr>
          <w:rFonts w:ascii="Times New Roman" w:hAnsi="Times New Roman" w:cs="Times New Roman"/>
          <w:sz w:val="28"/>
          <w:szCs w:val="28"/>
        </w:rPr>
        <w:t>Việc ủy quyền cho người đại diện dự họp Đại hội đồng cổ đông phải lập thành văn bản theo mẫu do công ty phát hành. Người được ủy quyền dự họp Đại hội đồng cổ đông phải xuất trình văn bản ủy quyền khi đăng ký dự họp trước khi vào phòng họp.</w:t>
      </w:r>
    </w:p>
    <w:p w:rsidR="00904878" w:rsidRPr="00BD7B10" w:rsidRDefault="00904878" w:rsidP="00904878">
      <w:pPr>
        <w:spacing w:before="120" w:after="120" w:line="340" w:lineRule="exact"/>
        <w:ind w:firstLine="562"/>
        <w:jc w:val="both"/>
        <w:rPr>
          <w:rFonts w:ascii="Times New Roman" w:hAnsi="Times New Roman" w:cs="Times New Roman"/>
          <w:sz w:val="28"/>
          <w:szCs w:val="28"/>
        </w:rPr>
      </w:pPr>
      <w:r w:rsidRPr="00BD7B10">
        <w:rPr>
          <w:rFonts w:ascii="Times New Roman" w:hAnsi="Times New Roman" w:cs="Times New Roman"/>
          <w:sz w:val="28"/>
          <w:szCs w:val="28"/>
        </w:rPr>
        <w:t>Trường hợp cổ đông là tổ chức chưa có người đại diện theo ủy quyền quy định tại khoản 4 Điều 15 của Luật Doanh Nghiệp thì ủy quyền cho ng</w:t>
      </w:r>
      <w:r w:rsidRPr="00BD7B10">
        <w:rPr>
          <w:rFonts w:ascii="Times New Roman" w:hAnsi="Times New Roman" w:cs="Times New Roman"/>
          <w:sz w:val="28"/>
          <w:szCs w:val="28"/>
          <w:shd w:val="solid" w:color="FFFFFF" w:fill="auto"/>
        </w:rPr>
        <w:t>ườ</w:t>
      </w:r>
      <w:r w:rsidRPr="00BD7B10">
        <w:rPr>
          <w:rFonts w:ascii="Times New Roman" w:hAnsi="Times New Roman" w:cs="Times New Roman"/>
          <w:sz w:val="28"/>
          <w:szCs w:val="28"/>
        </w:rPr>
        <w:t>i khác dự họp Đại hội đồng cổ đông.</w:t>
      </w:r>
    </w:p>
    <w:p w:rsidR="00376966" w:rsidRPr="00BD7B10" w:rsidRDefault="00376966" w:rsidP="00376966">
      <w:pPr>
        <w:spacing w:before="120" w:after="120" w:line="340" w:lineRule="exact"/>
        <w:ind w:firstLine="562"/>
        <w:jc w:val="both"/>
        <w:rPr>
          <w:rFonts w:ascii="Times New Roman" w:hAnsi="Times New Roman" w:cs="Times New Roman"/>
          <w:sz w:val="28"/>
          <w:szCs w:val="28"/>
        </w:rPr>
      </w:pPr>
      <w:r w:rsidRPr="00BD7B10">
        <w:rPr>
          <w:rFonts w:ascii="Times New Roman" w:hAnsi="Times New Roman" w:cs="Times New Roman"/>
          <w:sz w:val="28"/>
          <w:szCs w:val="28"/>
        </w:rPr>
        <w:t>c) Tham dự và biểu quyết thông qua hội nghị trực tuyến, bỏ phiếu điện tử hoặc hình thức điện tử khác;</w:t>
      </w:r>
    </w:p>
    <w:p w:rsidR="00376966" w:rsidRPr="00BD7B10" w:rsidRDefault="00376966" w:rsidP="00376966">
      <w:pPr>
        <w:spacing w:before="120" w:after="120" w:line="340" w:lineRule="exact"/>
        <w:ind w:firstLine="562"/>
        <w:jc w:val="both"/>
        <w:rPr>
          <w:rFonts w:ascii="Times New Roman" w:hAnsi="Times New Roman" w:cs="Times New Roman"/>
          <w:sz w:val="28"/>
          <w:szCs w:val="28"/>
        </w:rPr>
      </w:pPr>
      <w:r w:rsidRPr="00BD7B10">
        <w:rPr>
          <w:rFonts w:ascii="Times New Roman" w:hAnsi="Times New Roman" w:cs="Times New Roman"/>
          <w:sz w:val="28"/>
          <w:szCs w:val="28"/>
        </w:rPr>
        <w:t>d) Gửi phiếu biểu quyết đến cuộc họp thông qua gửi thư, fax, thư điện tử.</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2. Bầu Chủ tọa, Thư ký và Ban kiểm phiếu:....</w:t>
      </w:r>
    </w:p>
    <w:p w:rsidR="00904878" w:rsidRPr="00BD7B10" w:rsidRDefault="00904878" w:rsidP="00904878">
      <w:pPr>
        <w:spacing w:before="120" w:after="120" w:line="340" w:lineRule="exact"/>
        <w:jc w:val="both"/>
        <w:rPr>
          <w:rFonts w:ascii="Times New Roman" w:hAnsi="Times New Roman" w:cs="Times New Roman"/>
          <w:sz w:val="28"/>
          <w:szCs w:val="28"/>
        </w:rPr>
      </w:pPr>
      <w:r w:rsidRPr="00BD7B10">
        <w:rPr>
          <w:rFonts w:ascii="Times New Roman" w:hAnsi="Times New Roman" w:cs="Times New Roman"/>
          <w:sz w:val="28"/>
          <w:szCs w:val="28"/>
        </w:rPr>
        <w:t>Việc bầu Chủ tọa, thư ký và ban kiểm phiếu được quy định như sau:</w:t>
      </w:r>
    </w:p>
    <w:p w:rsidR="00904878" w:rsidRPr="00BD7B10" w:rsidRDefault="00904878" w:rsidP="00904878">
      <w:pPr>
        <w:spacing w:before="120" w:after="120" w:line="340" w:lineRule="exact"/>
        <w:ind w:firstLine="562"/>
        <w:jc w:val="both"/>
        <w:rPr>
          <w:rFonts w:ascii="Times New Roman" w:hAnsi="Times New Roman" w:cs="Times New Roman"/>
          <w:sz w:val="28"/>
          <w:szCs w:val="28"/>
        </w:rPr>
      </w:pPr>
      <w:r w:rsidRPr="00BD7B10">
        <w:rPr>
          <w:rFonts w:ascii="Times New Roman" w:hAnsi="Times New Roman" w:cs="Times New Roman"/>
          <w:sz w:val="28"/>
          <w:szCs w:val="28"/>
        </w:rPr>
        <w:t xml:space="preserve">a) Chủ tịch Hội đồng quản trị làm chủ tọa các cuộc họp do Hội đồng quản trị triệu tập; </w:t>
      </w:r>
      <w:r w:rsidRPr="00BD7B10">
        <w:rPr>
          <w:rFonts w:ascii="Times New Roman" w:hAnsi="Times New Roman" w:cs="Times New Roman"/>
          <w:sz w:val="28"/>
          <w:szCs w:val="28"/>
          <w:shd w:val="solid" w:color="FFFFFF" w:fill="auto"/>
        </w:rPr>
        <w:t>trường hợp</w:t>
      </w:r>
      <w:r w:rsidRPr="00BD7B10">
        <w:rPr>
          <w:rFonts w:ascii="Times New Roman" w:hAnsi="Times New Roman" w:cs="Times New Roman"/>
          <w:sz w:val="28"/>
          <w:szCs w:val="28"/>
        </w:rPr>
        <w:t xml:space="preserve"> Chủ tịch vắng mặt hoặc tạm thời mất khả năng làm việc thì các thành viên Hội đồng quản trị còn lại bầu một người trong số họ làm chủ tọa cuộc họp theo nguyên tắc đa số; trường hợp không bầu được người làm chủ tọa thì Trưởng Ban kiểm soát điều khiển để Đại hội đồng cổ đông bầu chủ tọa cuộc họp và người có số phiếu bầu cao nhất làm chủ tọa cuộc họp;</w:t>
      </w:r>
    </w:p>
    <w:p w:rsidR="00904878" w:rsidRPr="00BD7B10" w:rsidRDefault="00904878" w:rsidP="00904878">
      <w:pPr>
        <w:spacing w:before="120" w:after="120" w:line="340" w:lineRule="exact"/>
        <w:ind w:firstLine="562"/>
        <w:jc w:val="both"/>
        <w:rPr>
          <w:rFonts w:ascii="Times New Roman" w:hAnsi="Times New Roman" w:cs="Times New Roman"/>
          <w:sz w:val="28"/>
          <w:szCs w:val="28"/>
        </w:rPr>
      </w:pPr>
      <w:r w:rsidRPr="00BD7B10">
        <w:rPr>
          <w:rFonts w:ascii="Times New Roman" w:hAnsi="Times New Roman" w:cs="Times New Roman"/>
          <w:sz w:val="28"/>
          <w:szCs w:val="28"/>
        </w:rPr>
        <w:t>b) Trường hợp khác, người ký tên triệu tập họp Đại hội đồng cổ đông điều khiển để Đại hội đồng cổ đông bầu chủ tọa cuộc họp và người có số phiếu bầu cao nhất làm chủ tọa cuộc họp;</w:t>
      </w:r>
    </w:p>
    <w:p w:rsidR="00904878" w:rsidRPr="00BD7B10" w:rsidRDefault="00904878" w:rsidP="00904878">
      <w:pPr>
        <w:spacing w:before="120" w:after="120" w:line="340" w:lineRule="exact"/>
        <w:ind w:firstLine="562"/>
        <w:jc w:val="both"/>
        <w:rPr>
          <w:rFonts w:ascii="Times New Roman" w:hAnsi="Times New Roman" w:cs="Times New Roman"/>
          <w:sz w:val="28"/>
          <w:szCs w:val="28"/>
        </w:rPr>
      </w:pPr>
      <w:r w:rsidRPr="00BD7B10">
        <w:rPr>
          <w:rFonts w:ascii="Times New Roman" w:hAnsi="Times New Roman" w:cs="Times New Roman"/>
          <w:sz w:val="28"/>
          <w:szCs w:val="28"/>
        </w:rPr>
        <w:t>c) Chủ tọa cử một hoặc một số người làm thư ký cuộc họp;</w:t>
      </w:r>
    </w:p>
    <w:p w:rsidR="00904878" w:rsidRPr="00BD7B10" w:rsidRDefault="00904878" w:rsidP="00904878">
      <w:pPr>
        <w:spacing w:before="120" w:after="120" w:line="340" w:lineRule="exact"/>
        <w:ind w:firstLine="562"/>
        <w:jc w:val="both"/>
        <w:rPr>
          <w:rFonts w:ascii="Times New Roman" w:hAnsi="Times New Roman" w:cs="Times New Roman"/>
          <w:sz w:val="28"/>
          <w:szCs w:val="28"/>
        </w:rPr>
      </w:pPr>
      <w:r w:rsidRPr="00BD7B10">
        <w:rPr>
          <w:rFonts w:ascii="Times New Roman" w:hAnsi="Times New Roman" w:cs="Times New Roman"/>
          <w:sz w:val="28"/>
          <w:szCs w:val="28"/>
        </w:rPr>
        <w:t>d) Đại hội đồng cổ đông bầu một hoặc một số ng</w:t>
      </w:r>
      <w:r w:rsidRPr="00BD7B10">
        <w:rPr>
          <w:rFonts w:ascii="Times New Roman" w:hAnsi="Times New Roman" w:cs="Times New Roman"/>
          <w:sz w:val="28"/>
          <w:szCs w:val="28"/>
          <w:shd w:val="solid" w:color="FFFFFF" w:fill="auto"/>
        </w:rPr>
        <w:t>ườ</w:t>
      </w:r>
      <w:r w:rsidRPr="00BD7B10">
        <w:rPr>
          <w:rFonts w:ascii="Times New Roman" w:hAnsi="Times New Roman" w:cs="Times New Roman"/>
          <w:sz w:val="28"/>
          <w:szCs w:val="28"/>
        </w:rPr>
        <w:t>i vào ban kiểm phiếu theo đề nghị của chủ tọa cuộc họp;</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3. Thông qua chương trình và nội dung họp:</w:t>
      </w:r>
    </w:p>
    <w:p w:rsidR="00904878" w:rsidRPr="00BD7B10" w:rsidRDefault="00904878" w:rsidP="00904878">
      <w:pPr>
        <w:spacing w:before="120" w:after="120" w:line="340" w:lineRule="exact"/>
        <w:ind w:firstLine="562"/>
        <w:jc w:val="both"/>
        <w:rPr>
          <w:rFonts w:ascii="Times New Roman" w:hAnsi="Times New Roman" w:cs="Times New Roman"/>
          <w:sz w:val="28"/>
          <w:szCs w:val="28"/>
          <w:shd w:val="solid" w:color="FFFFFF" w:fill="auto"/>
        </w:rPr>
      </w:pPr>
      <w:r w:rsidRPr="00BD7B10">
        <w:rPr>
          <w:rFonts w:ascii="Times New Roman" w:hAnsi="Times New Roman" w:cs="Times New Roman"/>
          <w:sz w:val="28"/>
          <w:szCs w:val="28"/>
        </w:rPr>
        <w:t xml:space="preserve">Chương trình và nội dung họp phải được Đại hội đồng cổ đông thông qua </w:t>
      </w:r>
      <w:r w:rsidRPr="00BD7B10">
        <w:rPr>
          <w:rFonts w:ascii="Times New Roman" w:hAnsi="Times New Roman" w:cs="Times New Roman"/>
          <w:sz w:val="28"/>
          <w:szCs w:val="28"/>
          <w:shd w:val="solid" w:color="FFFFFF" w:fill="auto"/>
        </w:rPr>
        <w:t>trong</w:t>
      </w:r>
      <w:r w:rsidRPr="00BD7B10">
        <w:rPr>
          <w:rFonts w:ascii="Times New Roman" w:hAnsi="Times New Roman" w:cs="Times New Roman"/>
          <w:sz w:val="28"/>
          <w:szCs w:val="28"/>
        </w:rPr>
        <w:t xml:space="preserve"> phiên khai mạc. Chương trình phải xác định rõ và chi tiết </w:t>
      </w:r>
      <w:r w:rsidRPr="00BD7B10">
        <w:rPr>
          <w:rFonts w:ascii="Times New Roman" w:hAnsi="Times New Roman" w:cs="Times New Roman"/>
          <w:sz w:val="28"/>
          <w:szCs w:val="28"/>
          <w:shd w:val="solid" w:color="FFFFFF" w:fill="auto"/>
        </w:rPr>
        <w:t>với các nội dung theo quy định của pháp luật như sau :</w:t>
      </w:r>
    </w:p>
    <w:p w:rsidR="00904878" w:rsidRPr="00BD7B10" w:rsidRDefault="00904878" w:rsidP="00904878">
      <w:pPr>
        <w:spacing w:before="120" w:after="120" w:line="340" w:lineRule="exact"/>
        <w:ind w:firstLine="562"/>
        <w:jc w:val="both"/>
        <w:rPr>
          <w:rFonts w:ascii="Times New Roman" w:hAnsi="Times New Roman" w:cs="Times New Roman"/>
          <w:sz w:val="28"/>
          <w:szCs w:val="28"/>
        </w:rPr>
      </w:pPr>
      <w:r w:rsidRPr="00BD7B10">
        <w:rPr>
          <w:rFonts w:ascii="Times New Roman" w:hAnsi="Times New Roman" w:cs="Times New Roman"/>
          <w:sz w:val="28"/>
          <w:szCs w:val="28"/>
          <w:shd w:val="solid" w:color="FFFFFF" w:fill="auto"/>
        </w:rPr>
        <w:lastRenderedPageBreak/>
        <w:t>a) Kế hoạch</w:t>
      </w:r>
      <w:r w:rsidRPr="00BD7B10">
        <w:rPr>
          <w:rFonts w:ascii="Times New Roman" w:hAnsi="Times New Roman" w:cs="Times New Roman"/>
          <w:sz w:val="28"/>
          <w:szCs w:val="28"/>
        </w:rPr>
        <w:t xml:space="preserve"> kinh doanh hằng năm của công ty;</w:t>
      </w:r>
    </w:p>
    <w:p w:rsidR="00904878" w:rsidRPr="00BD7B10" w:rsidRDefault="00904878" w:rsidP="00904878">
      <w:pPr>
        <w:spacing w:before="120" w:after="120" w:line="340" w:lineRule="exact"/>
        <w:ind w:firstLine="562"/>
        <w:jc w:val="both"/>
        <w:rPr>
          <w:rFonts w:ascii="Times New Roman" w:hAnsi="Times New Roman" w:cs="Times New Roman"/>
          <w:sz w:val="28"/>
          <w:szCs w:val="28"/>
        </w:rPr>
      </w:pPr>
      <w:r w:rsidRPr="00BD7B10">
        <w:rPr>
          <w:rFonts w:ascii="Times New Roman" w:hAnsi="Times New Roman" w:cs="Times New Roman"/>
          <w:sz w:val="28"/>
          <w:szCs w:val="28"/>
        </w:rPr>
        <w:t>b) Báo cáo tài chính hằng năm;</w:t>
      </w:r>
    </w:p>
    <w:p w:rsidR="00904878" w:rsidRPr="00BD7B10" w:rsidRDefault="00904878" w:rsidP="00904878">
      <w:pPr>
        <w:spacing w:before="120" w:after="120" w:line="340" w:lineRule="exact"/>
        <w:ind w:firstLine="562"/>
        <w:jc w:val="both"/>
        <w:rPr>
          <w:rFonts w:ascii="Times New Roman" w:hAnsi="Times New Roman" w:cs="Times New Roman"/>
          <w:sz w:val="28"/>
          <w:szCs w:val="28"/>
        </w:rPr>
      </w:pPr>
      <w:r w:rsidRPr="00BD7B10">
        <w:rPr>
          <w:rFonts w:ascii="Times New Roman" w:hAnsi="Times New Roman" w:cs="Times New Roman"/>
          <w:sz w:val="28"/>
          <w:szCs w:val="28"/>
        </w:rPr>
        <w:t>c) Báo cáo của Hội đồng quản trị về quản trị và kết quả hoạt động của Hội đồng quản trị và từng thành viên Hội đồng quản trị;</w:t>
      </w:r>
    </w:p>
    <w:p w:rsidR="00904878" w:rsidRPr="00BD7B10" w:rsidRDefault="00904878" w:rsidP="00904878">
      <w:pPr>
        <w:spacing w:before="120" w:after="120" w:line="340" w:lineRule="exact"/>
        <w:ind w:firstLine="562"/>
        <w:jc w:val="both"/>
        <w:rPr>
          <w:rFonts w:ascii="Times New Roman" w:hAnsi="Times New Roman" w:cs="Times New Roman"/>
          <w:sz w:val="28"/>
          <w:szCs w:val="28"/>
        </w:rPr>
      </w:pPr>
      <w:r w:rsidRPr="00BD7B10">
        <w:rPr>
          <w:rFonts w:ascii="Times New Roman" w:hAnsi="Times New Roman" w:cs="Times New Roman"/>
          <w:sz w:val="28"/>
          <w:szCs w:val="28"/>
        </w:rPr>
        <w:t>d) Báo cáo của Ban kiểm soát về kết quả kinh doanh của công ty, về kết quả hoạt động của Hội đồng quản trị, Giám đốc hoặc Tổng giám đốc;</w:t>
      </w:r>
    </w:p>
    <w:p w:rsidR="00904878" w:rsidRPr="00BD7B10" w:rsidRDefault="00904878" w:rsidP="00904878">
      <w:pPr>
        <w:spacing w:before="120" w:after="120" w:line="340" w:lineRule="exact"/>
        <w:ind w:firstLine="562"/>
        <w:jc w:val="both"/>
        <w:rPr>
          <w:rFonts w:ascii="Times New Roman" w:hAnsi="Times New Roman" w:cs="Times New Roman"/>
          <w:sz w:val="28"/>
          <w:szCs w:val="28"/>
        </w:rPr>
      </w:pPr>
      <w:r w:rsidRPr="00BD7B10">
        <w:rPr>
          <w:rFonts w:ascii="Times New Roman" w:hAnsi="Times New Roman" w:cs="Times New Roman"/>
          <w:sz w:val="28"/>
          <w:szCs w:val="28"/>
        </w:rPr>
        <w:t>đ) Báo cáo tự đánh giá kết quả hoạt động của Ban kiểm soát và của từng Kiểm soát viên;</w:t>
      </w:r>
    </w:p>
    <w:p w:rsidR="00904878" w:rsidRPr="00BD7B10" w:rsidRDefault="00904878" w:rsidP="00904878">
      <w:pPr>
        <w:spacing w:before="120" w:after="120" w:line="340" w:lineRule="exact"/>
        <w:ind w:firstLine="562"/>
        <w:jc w:val="both"/>
        <w:rPr>
          <w:rFonts w:ascii="Times New Roman" w:hAnsi="Times New Roman" w:cs="Times New Roman"/>
          <w:sz w:val="28"/>
          <w:szCs w:val="28"/>
        </w:rPr>
      </w:pPr>
      <w:r w:rsidRPr="00BD7B10">
        <w:rPr>
          <w:rFonts w:ascii="Times New Roman" w:hAnsi="Times New Roman" w:cs="Times New Roman"/>
          <w:sz w:val="28"/>
          <w:szCs w:val="28"/>
        </w:rPr>
        <w:t>e) Mức cổ tức đối với mỗi cổ phần của từng loại;</w:t>
      </w:r>
    </w:p>
    <w:p w:rsidR="00904878" w:rsidRPr="00BD7B10" w:rsidRDefault="00904878" w:rsidP="00904878">
      <w:pPr>
        <w:spacing w:before="120" w:after="120" w:line="340" w:lineRule="exact"/>
        <w:ind w:firstLine="562"/>
        <w:jc w:val="both"/>
        <w:rPr>
          <w:rFonts w:ascii="Times New Roman" w:hAnsi="Times New Roman" w:cs="Times New Roman"/>
          <w:sz w:val="28"/>
          <w:szCs w:val="28"/>
        </w:rPr>
      </w:pPr>
      <w:r w:rsidRPr="00BD7B10">
        <w:rPr>
          <w:rFonts w:ascii="Times New Roman" w:hAnsi="Times New Roman" w:cs="Times New Roman"/>
          <w:sz w:val="28"/>
          <w:szCs w:val="28"/>
        </w:rPr>
        <w:t>g) Các vấn đề khác thuộc thẩm quyền.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4. Chủ tọa có quyền thực hiện các biện pháp cần thiết và hợp lý để Điều khiển cuộc họp một cách có trật tự, đúng theo chương trình đã được thông qua và phản ánh được mong muốn của đa số người dự họp.</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5. Đại hội đồng cổ đông thảo luận và biểu quyết theo từng vấn đề trong nội dung chương trình. Việc biểu quyết được tiến hành bằng cách thu thẻ biểu quyết tán thành nghị quyết, sau đó thu thẻ biểu quyết không tán thành, cuối cùng kiểm phiếu tập hợp số phiếu biểu quyết tán thành, không tán thành, không có ý kiến.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6. Công bố kết quả kiểm phiếu:</w:t>
      </w:r>
      <w:r w:rsidR="00241933" w:rsidRPr="00BD7B10">
        <w:rPr>
          <w:rFonts w:ascii="Times New Roman" w:hAnsi="Times New Roman" w:cs="Times New Roman"/>
          <w:sz w:val="28"/>
          <w:szCs w:val="28"/>
        </w:rPr>
        <w:t>Kết quả kiểm phiếu được chủ tọa công bố ngay trước khi bế mạc cuộc họp.</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7. Cổ đông hoặc người được uỷ quyền dự họp đến sau khi cuộc họp đã khai mạc vẫn được đăng ký và có quyền tham gia biểu quyết ngay sau khi đăng ký xong. Trong trường hợp này, hiệu lực của những nội dung đã được biểu quyết trước đó không thay đổi.</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8. Người triệu tập họp Đại hộ</w:t>
      </w:r>
      <w:r w:rsidR="00241933" w:rsidRPr="00BD7B10">
        <w:rPr>
          <w:rFonts w:ascii="Times New Roman" w:eastAsia="Times New Roman" w:hAnsi="Times New Roman" w:cs="Times New Roman"/>
          <w:color w:val="000000"/>
          <w:sz w:val="28"/>
          <w:szCs w:val="28"/>
        </w:rPr>
        <w:t>i đồng cổ đông có quyền sau:</w:t>
      </w:r>
    </w:p>
    <w:p w:rsidR="00241933" w:rsidRPr="00BD7B10" w:rsidRDefault="00241933" w:rsidP="00BB4105">
      <w:pPr>
        <w:spacing w:before="120" w:after="120" w:line="340" w:lineRule="exact"/>
        <w:jc w:val="both"/>
        <w:rPr>
          <w:rFonts w:ascii="Times New Roman" w:hAnsi="Times New Roman" w:cs="Times New Roman"/>
          <w:sz w:val="28"/>
          <w:szCs w:val="28"/>
        </w:rPr>
      </w:pPr>
      <w:r w:rsidRPr="00BD7B10">
        <w:rPr>
          <w:rFonts w:ascii="Times New Roman" w:hAnsi="Times New Roman" w:cs="Times New Roman"/>
          <w:sz w:val="28"/>
          <w:szCs w:val="28"/>
        </w:rPr>
        <w:t>a) Yêu cầu tất cả người dự họp chịu sự kiểm tra hoặc các biện pháp an ninh hợp pháp, hợp lý khác;</w:t>
      </w:r>
    </w:p>
    <w:p w:rsidR="00241933" w:rsidRPr="00BD7B10" w:rsidRDefault="00241933" w:rsidP="00BB4105">
      <w:pPr>
        <w:spacing w:before="120" w:after="120" w:line="340" w:lineRule="exact"/>
        <w:jc w:val="both"/>
        <w:rPr>
          <w:rFonts w:ascii="Times New Roman" w:hAnsi="Times New Roman" w:cs="Times New Roman"/>
          <w:sz w:val="28"/>
          <w:szCs w:val="28"/>
        </w:rPr>
      </w:pPr>
      <w:r w:rsidRPr="00BD7B10">
        <w:rPr>
          <w:rFonts w:ascii="Times New Roman" w:hAnsi="Times New Roman" w:cs="Times New Roman"/>
          <w:sz w:val="28"/>
          <w:szCs w:val="28"/>
        </w:rPr>
        <w:t>b) Yêu cầu cơ quan có thẩm quyền duy trì trật tự cuộc họp; trục xuất những người không tuân thủ quyền điều hành của chủ tọa, cố ý gây rối trật tự, ngăn cản tiến triển bình thường của cuộc họp hoặc không tuân thủ các yêu cầu về kiểm tra an ninh ra khỏi cuộc họp Đại hội đồng cổ đông;</w:t>
      </w:r>
    </w:p>
    <w:p w:rsidR="00861350" w:rsidRPr="00BD7B10" w:rsidRDefault="00AA2AE8" w:rsidP="008104E5">
      <w:pPr>
        <w:spacing w:before="120" w:after="120" w:line="340" w:lineRule="exact"/>
        <w:jc w:val="both"/>
        <w:rPr>
          <w:rFonts w:ascii="Times New Roman" w:hAnsi="Times New Roman" w:cs="Times New Roman"/>
          <w:sz w:val="28"/>
          <w:szCs w:val="28"/>
        </w:rPr>
      </w:pPr>
      <w:r w:rsidRPr="00BD7B10">
        <w:rPr>
          <w:rFonts w:ascii="Times New Roman" w:eastAsia="Times New Roman" w:hAnsi="Times New Roman" w:cs="Times New Roman"/>
          <w:color w:val="000000"/>
          <w:sz w:val="28"/>
          <w:szCs w:val="28"/>
        </w:rPr>
        <w:t xml:space="preserve">9. </w:t>
      </w:r>
      <w:r w:rsidR="00861350" w:rsidRPr="00BD7B10">
        <w:rPr>
          <w:rFonts w:ascii="Times New Roman" w:hAnsi="Times New Roman" w:cs="Times New Roman"/>
          <w:sz w:val="28"/>
          <w:szCs w:val="28"/>
        </w:rPr>
        <w:t>Chủ tọa có quyền hoãn cuộc họp Đại hội đồng cổ đông đã có đủ số người đăng ký dự họp theo quy định đến một thời điểm khác hoặc thay đổi địa điểm họp trong các trường hợp sau đây:</w:t>
      </w:r>
    </w:p>
    <w:p w:rsidR="00861350" w:rsidRPr="00BD7B10" w:rsidRDefault="00861350" w:rsidP="00BB4105">
      <w:pPr>
        <w:spacing w:before="120" w:after="120" w:line="340" w:lineRule="exact"/>
        <w:jc w:val="both"/>
        <w:rPr>
          <w:rFonts w:ascii="Times New Roman" w:hAnsi="Times New Roman" w:cs="Times New Roman"/>
          <w:sz w:val="28"/>
          <w:szCs w:val="28"/>
        </w:rPr>
      </w:pPr>
      <w:r w:rsidRPr="00BD7B10">
        <w:rPr>
          <w:rFonts w:ascii="Times New Roman" w:hAnsi="Times New Roman" w:cs="Times New Roman"/>
          <w:sz w:val="28"/>
          <w:szCs w:val="28"/>
        </w:rPr>
        <w:t>a) Địa điểm họp không có đủ chỗ ngồi thuận tiện cho tất cả người dự họp;</w:t>
      </w:r>
    </w:p>
    <w:p w:rsidR="00861350" w:rsidRPr="00BD7B10" w:rsidRDefault="00861350" w:rsidP="00BB4105">
      <w:pPr>
        <w:spacing w:before="120" w:after="120" w:line="340" w:lineRule="exact"/>
        <w:jc w:val="both"/>
        <w:rPr>
          <w:rFonts w:ascii="Times New Roman" w:hAnsi="Times New Roman" w:cs="Times New Roman"/>
          <w:sz w:val="28"/>
          <w:szCs w:val="28"/>
        </w:rPr>
      </w:pPr>
      <w:r w:rsidRPr="00BD7B10">
        <w:rPr>
          <w:rFonts w:ascii="Times New Roman" w:hAnsi="Times New Roman" w:cs="Times New Roman"/>
          <w:sz w:val="28"/>
          <w:szCs w:val="28"/>
        </w:rPr>
        <w:lastRenderedPageBreak/>
        <w:t>b) Các phương tiện thông tin tại địa điểm họp không bảo đảm cho các cổ đông dự họp tham gia, thảo luận và biểu quyết;</w:t>
      </w:r>
    </w:p>
    <w:p w:rsidR="00861350" w:rsidRPr="00BD7B10" w:rsidRDefault="00861350" w:rsidP="00BB4105">
      <w:pPr>
        <w:spacing w:before="120" w:after="120" w:line="340" w:lineRule="exact"/>
        <w:jc w:val="both"/>
        <w:rPr>
          <w:rFonts w:ascii="Times New Roman" w:hAnsi="Times New Roman" w:cs="Times New Roman"/>
          <w:sz w:val="28"/>
          <w:szCs w:val="28"/>
        </w:rPr>
      </w:pPr>
      <w:r w:rsidRPr="00BD7B10">
        <w:rPr>
          <w:rFonts w:ascii="Times New Roman" w:hAnsi="Times New Roman" w:cs="Times New Roman"/>
          <w:sz w:val="28"/>
          <w:szCs w:val="28"/>
        </w:rPr>
        <w:t>c) Có người dự họp cản trở, gây rối trật tự, có nguy cơ làm cho cuộc họp không được tiến hành một cách công bằng và hợp pháp.</w:t>
      </w:r>
    </w:p>
    <w:p w:rsidR="00861350" w:rsidRPr="00BD7B10" w:rsidRDefault="00861350" w:rsidP="00BB4105">
      <w:pPr>
        <w:spacing w:before="120" w:after="120" w:line="340" w:lineRule="exact"/>
        <w:jc w:val="both"/>
        <w:rPr>
          <w:rFonts w:ascii="Times New Roman" w:hAnsi="Times New Roman" w:cs="Times New Roman"/>
          <w:sz w:val="28"/>
          <w:szCs w:val="28"/>
        </w:rPr>
      </w:pPr>
      <w:r w:rsidRPr="00BD7B10">
        <w:rPr>
          <w:rFonts w:ascii="Times New Roman" w:hAnsi="Times New Roman" w:cs="Times New Roman"/>
          <w:sz w:val="28"/>
          <w:szCs w:val="28"/>
        </w:rPr>
        <w:t>Thời gian hoãn tối đa không quá 03 ngày, kể từ ngày cuộc họp dự định khai mạc;</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10. </w:t>
      </w:r>
      <w:r w:rsidR="00861350" w:rsidRPr="00BD7B10">
        <w:rPr>
          <w:rFonts w:ascii="Times New Roman" w:hAnsi="Times New Roman" w:cs="Times New Roman"/>
          <w:sz w:val="28"/>
          <w:szCs w:val="28"/>
        </w:rPr>
        <w:t>Trường hợp chủ tọa hoãn hoặc tạm dừng họp Đại hội đồng cổ đông trái với quy định tại khoản 9 Điều này, Đại hội đồng cổ đông bầu một người khác trong số những người dự họp để thay thế chủ tọa điều hành cuộc họp cho đến lúc kết thúc; tất cả các nghị quyết được thông qua tại cuộc họp đó đều có hiệu lực thi hành.</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Điều 27. Thông qua quyết định của Đại hội đồng cổ đông</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1. Đại hội đồng cổ đông thông qua các quyết định thuộc thẩm quyền bằng hình thức biểu quyết tại cuộc họp hoặc lấy ý kiến bằng văn bản.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2. Công ty có thể sử dụng rộng rãi công nghệ thông tin trong việc biểu quyết, bao gồm biểu quyết vắng mặt thông qua hệ thống điện tử được bảo mật, biểu quyết qua internet hoặc qua điện thoại để tạo Điều kiện thuận lợi cho các cổ đông tham gia dự họp Đại hội đồng cổ đông.</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3. Các trường hợp nghị quyết của Đại hội đồng cổ đông phải được thông qua bằng hình thức biểu quyết tại cuộc họp Đại hội đồng cổ đông:</w:t>
      </w:r>
    </w:p>
    <w:p w:rsidR="00861350" w:rsidRPr="00BD7B10" w:rsidRDefault="00861350" w:rsidP="00BB4105">
      <w:pPr>
        <w:spacing w:before="120" w:after="120" w:line="340" w:lineRule="exact"/>
        <w:jc w:val="both"/>
        <w:rPr>
          <w:rFonts w:ascii="Times New Roman" w:hAnsi="Times New Roman" w:cs="Times New Roman"/>
          <w:sz w:val="28"/>
          <w:szCs w:val="28"/>
        </w:rPr>
      </w:pPr>
      <w:r w:rsidRPr="00BD7B10">
        <w:rPr>
          <w:rFonts w:ascii="Times New Roman" w:hAnsi="Times New Roman" w:cs="Times New Roman"/>
          <w:sz w:val="28"/>
          <w:szCs w:val="28"/>
        </w:rPr>
        <w:t>a) Sửa đổi, bổ sung các nội dung của Điều lệ công ty;</w:t>
      </w:r>
    </w:p>
    <w:p w:rsidR="00861350" w:rsidRPr="00BD7B10" w:rsidRDefault="00861350" w:rsidP="00BB4105">
      <w:pPr>
        <w:spacing w:before="120" w:after="120" w:line="340" w:lineRule="exact"/>
        <w:jc w:val="both"/>
        <w:rPr>
          <w:rFonts w:ascii="Times New Roman" w:hAnsi="Times New Roman" w:cs="Times New Roman"/>
          <w:sz w:val="28"/>
          <w:szCs w:val="28"/>
        </w:rPr>
      </w:pPr>
      <w:r w:rsidRPr="00BD7B10">
        <w:rPr>
          <w:rFonts w:ascii="Times New Roman" w:hAnsi="Times New Roman" w:cs="Times New Roman"/>
          <w:sz w:val="28"/>
          <w:szCs w:val="28"/>
        </w:rPr>
        <w:t>b) Định hướng phát triển công ty;</w:t>
      </w:r>
    </w:p>
    <w:p w:rsidR="00861350" w:rsidRPr="00BD7B10" w:rsidRDefault="00861350" w:rsidP="00BB4105">
      <w:pPr>
        <w:spacing w:before="120" w:after="120" w:line="340" w:lineRule="exact"/>
        <w:jc w:val="both"/>
        <w:rPr>
          <w:rFonts w:ascii="Times New Roman" w:hAnsi="Times New Roman" w:cs="Times New Roman"/>
          <w:sz w:val="28"/>
          <w:szCs w:val="28"/>
        </w:rPr>
      </w:pPr>
      <w:r w:rsidRPr="00BD7B10">
        <w:rPr>
          <w:rFonts w:ascii="Times New Roman" w:hAnsi="Times New Roman" w:cs="Times New Roman"/>
          <w:sz w:val="28"/>
          <w:szCs w:val="28"/>
        </w:rPr>
        <w:t>c) Loại cổ phần và tổng số cổ phần của từng loại;</w:t>
      </w:r>
    </w:p>
    <w:p w:rsidR="00861350" w:rsidRPr="00BD7B10" w:rsidRDefault="00861350" w:rsidP="00BB4105">
      <w:pPr>
        <w:spacing w:before="120" w:after="120" w:line="340" w:lineRule="exact"/>
        <w:jc w:val="both"/>
        <w:rPr>
          <w:rFonts w:ascii="Times New Roman" w:hAnsi="Times New Roman" w:cs="Times New Roman"/>
          <w:sz w:val="28"/>
          <w:szCs w:val="28"/>
        </w:rPr>
      </w:pPr>
      <w:r w:rsidRPr="00BD7B10">
        <w:rPr>
          <w:rFonts w:ascii="Times New Roman" w:hAnsi="Times New Roman" w:cs="Times New Roman"/>
          <w:sz w:val="28"/>
          <w:szCs w:val="28"/>
        </w:rPr>
        <w:t>d) Bầu, miễn nhiệm, bãi nhiệm thành viên Hội đồng quản trị và Ban kiểm soát;</w:t>
      </w:r>
    </w:p>
    <w:p w:rsidR="00861350" w:rsidRPr="00BD7B10" w:rsidRDefault="00861350" w:rsidP="00BB4105">
      <w:pPr>
        <w:spacing w:before="120" w:after="120" w:line="340" w:lineRule="exact"/>
        <w:jc w:val="both"/>
        <w:rPr>
          <w:rFonts w:ascii="Times New Roman" w:hAnsi="Times New Roman" w:cs="Times New Roman"/>
          <w:sz w:val="28"/>
          <w:szCs w:val="28"/>
        </w:rPr>
      </w:pPr>
      <w:r w:rsidRPr="00BD7B10">
        <w:rPr>
          <w:rFonts w:ascii="Times New Roman" w:hAnsi="Times New Roman" w:cs="Times New Roman"/>
          <w:sz w:val="28"/>
          <w:szCs w:val="28"/>
        </w:rPr>
        <w:t>đ) Quyết định đầu tư hoặc bán số tài sản có giá trị bằng hoặc lớn hơn 35% tổng giá trị tài sản được ghi trong báo cáo tài chính gần nhất của công ty, hoặc một tỷ lệ, giá trị khác nhỏ hơn do Điều lệ công ty quy định;</w:t>
      </w:r>
    </w:p>
    <w:p w:rsidR="00861350" w:rsidRPr="00BD7B10" w:rsidRDefault="00861350" w:rsidP="00BB4105">
      <w:pPr>
        <w:spacing w:before="120" w:after="120" w:line="340" w:lineRule="exact"/>
        <w:jc w:val="both"/>
        <w:rPr>
          <w:rFonts w:ascii="Times New Roman" w:hAnsi="Times New Roman" w:cs="Times New Roman"/>
          <w:sz w:val="28"/>
          <w:szCs w:val="28"/>
        </w:rPr>
      </w:pPr>
      <w:r w:rsidRPr="00BD7B10">
        <w:rPr>
          <w:rFonts w:ascii="Times New Roman" w:hAnsi="Times New Roman" w:cs="Times New Roman"/>
          <w:sz w:val="28"/>
          <w:szCs w:val="28"/>
        </w:rPr>
        <w:t>e) Thông qua báo cáo tài chính hằng năm;</w:t>
      </w:r>
    </w:p>
    <w:p w:rsidR="00861350" w:rsidRPr="00BD7B10" w:rsidRDefault="00861350" w:rsidP="00BB4105">
      <w:pPr>
        <w:spacing w:before="120" w:after="120" w:line="340" w:lineRule="exact"/>
        <w:jc w:val="both"/>
        <w:rPr>
          <w:rFonts w:ascii="Times New Roman" w:hAnsi="Times New Roman" w:cs="Times New Roman"/>
          <w:sz w:val="28"/>
          <w:szCs w:val="28"/>
        </w:rPr>
      </w:pPr>
      <w:r w:rsidRPr="00BD7B10">
        <w:rPr>
          <w:rFonts w:ascii="Times New Roman" w:hAnsi="Times New Roman" w:cs="Times New Roman"/>
          <w:sz w:val="28"/>
          <w:szCs w:val="28"/>
        </w:rPr>
        <w:t>g) Tổ chức lại, giải thể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4. Nghị quyết về nội dung sau đây được thông qua nếu được số cổ đông đại diện ít nhất </w:t>
      </w:r>
      <w:r w:rsidR="00861350" w:rsidRPr="00BD7B10">
        <w:rPr>
          <w:rFonts w:ascii="Times New Roman" w:eastAsia="Times New Roman" w:hAnsi="Times New Roman" w:cs="Times New Roman"/>
          <w:color w:val="000000"/>
          <w:sz w:val="28"/>
          <w:szCs w:val="28"/>
        </w:rPr>
        <w:t>65%</w:t>
      </w:r>
      <w:r w:rsidRPr="00BD7B10">
        <w:rPr>
          <w:rFonts w:ascii="Times New Roman" w:eastAsia="Times New Roman" w:hAnsi="Times New Roman" w:cs="Times New Roman"/>
          <w:color w:val="000000"/>
          <w:sz w:val="28"/>
          <w:szCs w:val="28"/>
        </w:rPr>
        <w:t xml:space="preserve"> tổng số phiếu biểu quyết của tất cả cổ đông dự họp tán thành:</w:t>
      </w:r>
    </w:p>
    <w:p w:rsidR="003879D8" w:rsidRPr="00BD7B10" w:rsidRDefault="00BB4105"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bookmarkStart w:id="0" w:name="_GoBack"/>
      <w:r>
        <w:rPr>
          <w:rFonts w:ascii="Times New Roman" w:eastAsia="Times New Roman" w:hAnsi="Times New Roman" w:cs="Times New Roman"/>
          <w:color w:val="000000"/>
          <w:sz w:val="28"/>
          <w:szCs w:val="28"/>
        </w:rPr>
        <w:t>a)</w:t>
      </w:r>
      <w:r w:rsidR="00AA2AE8" w:rsidRPr="00BD7B10">
        <w:rPr>
          <w:rFonts w:ascii="Times New Roman" w:eastAsia="Times New Roman" w:hAnsi="Times New Roman" w:cs="Times New Roman"/>
          <w:color w:val="000000"/>
          <w:sz w:val="28"/>
          <w:szCs w:val="28"/>
        </w:rPr>
        <w:t xml:space="preserve"> Loại cổ phần và tổng số cổ phần của từng loại; </w:t>
      </w:r>
    </w:p>
    <w:p w:rsidR="003879D8" w:rsidRPr="00BD7B10" w:rsidRDefault="00BB4105"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w:t>
      </w:r>
      <w:r w:rsidR="00AA2AE8" w:rsidRPr="00BD7B10">
        <w:rPr>
          <w:rFonts w:ascii="Times New Roman" w:eastAsia="Times New Roman" w:hAnsi="Times New Roman" w:cs="Times New Roman"/>
          <w:color w:val="000000"/>
          <w:sz w:val="28"/>
          <w:szCs w:val="28"/>
        </w:rPr>
        <w:t xml:space="preserve"> Thay đổi ngành, nghề và lĩnh vực kinh doanh;</w:t>
      </w:r>
    </w:p>
    <w:p w:rsidR="00AA2AE8" w:rsidRPr="00BD7B10" w:rsidRDefault="00BB4105"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r w:rsidR="00AA2AE8" w:rsidRPr="00BD7B10">
        <w:rPr>
          <w:rFonts w:ascii="Times New Roman" w:eastAsia="Times New Roman" w:hAnsi="Times New Roman" w:cs="Times New Roman"/>
          <w:color w:val="000000"/>
          <w:sz w:val="28"/>
          <w:szCs w:val="28"/>
        </w:rPr>
        <w:t xml:space="preserve"> Thay đổi cơ cấu tổ chức quản lý công ty;</w:t>
      </w:r>
    </w:p>
    <w:p w:rsidR="00AA2AE8" w:rsidRPr="00BD7B10" w:rsidRDefault="00BB4105"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d)</w:t>
      </w:r>
      <w:r w:rsidR="00AA2AE8" w:rsidRPr="00BD7B10">
        <w:rPr>
          <w:rFonts w:ascii="Times New Roman" w:eastAsia="Times New Roman" w:hAnsi="Times New Roman" w:cs="Times New Roman"/>
          <w:color w:val="000000"/>
          <w:sz w:val="28"/>
          <w:szCs w:val="28"/>
        </w:rPr>
        <w:t xml:space="preserve"> Dự án đầu tư hoặc bán tài sản có giá trị bằng hoặc lớn hơn </w:t>
      </w:r>
      <w:r w:rsidR="003879D8" w:rsidRPr="00BD7B10">
        <w:rPr>
          <w:rFonts w:ascii="Times New Roman" w:eastAsia="Times New Roman" w:hAnsi="Times New Roman" w:cs="Times New Roman"/>
          <w:color w:val="000000"/>
          <w:sz w:val="28"/>
          <w:szCs w:val="28"/>
        </w:rPr>
        <w:t>35</w:t>
      </w:r>
      <w:r w:rsidR="00AA2AE8" w:rsidRPr="00BD7B10">
        <w:rPr>
          <w:rFonts w:ascii="Times New Roman" w:eastAsia="Times New Roman" w:hAnsi="Times New Roman" w:cs="Times New Roman"/>
          <w:color w:val="000000"/>
          <w:sz w:val="28"/>
          <w:szCs w:val="28"/>
        </w:rPr>
        <w:t>% tổng giá trị tài sản được ghi trong sổ kế toán của Công ty;</w:t>
      </w:r>
    </w:p>
    <w:p w:rsidR="00AA2AE8" w:rsidRPr="00BD7B10" w:rsidRDefault="00BB4105"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w:t>
      </w:r>
      <w:r w:rsidR="00AA2AE8" w:rsidRPr="00BD7B10">
        <w:rPr>
          <w:rFonts w:ascii="Times New Roman" w:eastAsia="Times New Roman" w:hAnsi="Times New Roman" w:cs="Times New Roman"/>
          <w:color w:val="000000"/>
          <w:sz w:val="28"/>
          <w:szCs w:val="28"/>
        </w:rPr>
        <w:t xml:space="preserve"> Tổ chức lại, giải thể công ty;</w:t>
      </w:r>
    </w:p>
    <w:p w:rsidR="00AA2AE8" w:rsidRPr="00BD7B10" w:rsidRDefault="00BB4105"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w:t>
      </w:r>
      <w:r w:rsidR="00AA2AE8" w:rsidRPr="00BD7B10">
        <w:rPr>
          <w:rFonts w:ascii="Times New Roman" w:eastAsia="Times New Roman" w:hAnsi="Times New Roman" w:cs="Times New Roman"/>
          <w:color w:val="000000"/>
          <w:sz w:val="28"/>
          <w:szCs w:val="28"/>
        </w:rPr>
        <w:t xml:space="preserve"> Các vấn đề khác </w:t>
      </w:r>
      <w:r w:rsidR="003879D8" w:rsidRPr="00BD7B10">
        <w:rPr>
          <w:rFonts w:ascii="Times New Roman" w:eastAsia="Times New Roman" w:hAnsi="Times New Roman" w:cs="Times New Roman"/>
          <w:color w:val="000000"/>
          <w:sz w:val="28"/>
          <w:szCs w:val="28"/>
        </w:rPr>
        <w:t>theo quy định của</w:t>
      </w:r>
      <w:r w:rsidR="00AA2AE8" w:rsidRPr="00BD7B10">
        <w:rPr>
          <w:rFonts w:ascii="Times New Roman" w:eastAsia="Times New Roman" w:hAnsi="Times New Roman" w:cs="Times New Roman"/>
          <w:color w:val="000000"/>
          <w:sz w:val="28"/>
          <w:szCs w:val="28"/>
        </w:rPr>
        <w:t xml:space="preserve"> pháp luật hiện hành.</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5. Các nghị quyết về nội dung khác được Đại hội đồng cổ đông thông qua khi được số cổ đông đại diện cho ít nhất </w:t>
      </w:r>
      <w:r w:rsidR="001C7CFE" w:rsidRPr="00BD7B10">
        <w:rPr>
          <w:rFonts w:ascii="Times New Roman" w:eastAsia="Times New Roman" w:hAnsi="Times New Roman" w:cs="Times New Roman"/>
          <w:color w:val="000000"/>
          <w:sz w:val="28"/>
          <w:szCs w:val="28"/>
        </w:rPr>
        <w:t>51</w:t>
      </w:r>
      <w:r w:rsidRPr="00BD7B10">
        <w:rPr>
          <w:rFonts w:ascii="Times New Roman" w:eastAsia="Times New Roman" w:hAnsi="Times New Roman" w:cs="Times New Roman"/>
          <w:color w:val="000000"/>
          <w:sz w:val="28"/>
          <w:szCs w:val="28"/>
        </w:rPr>
        <w:t>% tổng số phiếu biểu quyết của tất cả cổ đông dự họp tán thành</w:t>
      </w:r>
      <w:r w:rsidR="001C7CFE" w:rsidRPr="00BD7B10">
        <w:rPr>
          <w:rFonts w:ascii="Times New Roman" w:hAnsi="Times New Roman" w:cs="Times New Roman"/>
          <w:sz w:val="28"/>
          <w:szCs w:val="28"/>
        </w:rPr>
        <w:t>trừ trường hợp quy định tại khoản 4 Điều này</w:t>
      </w:r>
      <w:bookmarkEnd w:id="0"/>
      <w:r w:rsidR="001C7CFE" w:rsidRPr="00BD7B10">
        <w:rPr>
          <w:rFonts w:ascii="Times New Roman" w:hAnsi="Times New Roman" w:cs="Times New Roman"/>
          <w:sz w:val="28"/>
          <w:szCs w:val="28"/>
        </w:rPr>
        <w:t>.</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6. Phương thức biểu quyết bầu thành viên Hội đồng quản trị và Ban Kiểm soát:</w:t>
      </w:r>
    </w:p>
    <w:p w:rsidR="00BA2714" w:rsidRPr="00BD7B10" w:rsidRDefault="00BA2714" w:rsidP="00BA2714">
      <w:pPr>
        <w:spacing w:before="120" w:after="120" w:line="340" w:lineRule="exact"/>
        <w:ind w:firstLine="562"/>
        <w:jc w:val="both"/>
        <w:rPr>
          <w:rFonts w:ascii="Times New Roman" w:hAnsi="Times New Roman" w:cs="Times New Roman"/>
          <w:sz w:val="28"/>
          <w:szCs w:val="28"/>
        </w:rPr>
      </w:pPr>
      <w:r w:rsidRPr="00BD7B10">
        <w:rPr>
          <w:rFonts w:ascii="Times New Roman" w:hAnsi="Times New Roman" w:cs="Times New Roman"/>
          <w:sz w:val="28"/>
          <w:szCs w:val="28"/>
        </w:rPr>
        <w:t>Việc biểu quyết bầu thành viên Hội đồng quản trị và Ban kiểm soát phải thực hiện theo phương thức bầu dồn phiếu, theo đó mỗi cổ đông có tổng số phiếu biểu quyết tương ứng với tổng số cổ phần sở hữu nhân với số thành viên được bầu của Hội đồng quản trị hoặc Ban kiểm soát và cổ đông có quyền dồn hết hoặc một phần tổng số phiếu bầu của mình cho một hoặc một số ứng cử viên. Người trúng cử thành viên Hội đồng quản trị hoặc Kiểm soát viên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Hội đồng quản trị hoặc Ban kiểm soát thì sẽ tiến hành bầu lại trong số các ứng cử viên có số phiếu bầu ngang nhau hoặc lựa chọn theo tiêu chí quy chế bầu cử hoặc Điều lệ công ty.</w:t>
      </w:r>
    </w:p>
    <w:p w:rsidR="008104E5" w:rsidRPr="00BD7B10" w:rsidRDefault="00AA2AE8" w:rsidP="008104E5">
      <w:pPr>
        <w:spacing w:before="120" w:after="120" w:line="340" w:lineRule="exact"/>
        <w:jc w:val="both"/>
        <w:rPr>
          <w:rFonts w:ascii="Times New Roman" w:hAnsi="Times New Roman" w:cs="Times New Roman"/>
          <w:sz w:val="28"/>
          <w:szCs w:val="28"/>
        </w:rPr>
      </w:pPr>
      <w:r w:rsidRPr="00BD7B10">
        <w:rPr>
          <w:rFonts w:ascii="Times New Roman" w:eastAsia="Times New Roman" w:hAnsi="Times New Roman" w:cs="Times New Roman"/>
          <w:color w:val="000000"/>
          <w:sz w:val="28"/>
          <w:szCs w:val="28"/>
        </w:rPr>
        <w:t xml:space="preserve">7. Trường hợp thông qua nghị quyết dưới hình thức lấy ý kiến bằng văn bản thì nghị quyết của Đại hội đồng cổ đông được thông qua nếu được số cổ đông đại diện ít nhất </w:t>
      </w:r>
      <w:r w:rsidR="00AB18B6" w:rsidRPr="00BD7B10">
        <w:rPr>
          <w:rFonts w:ascii="Times New Roman" w:eastAsia="Times New Roman" w:hAnsi="Times New Roman" w:cs="Times New Roman"/>
          <w:color w:val="000000"/>
          <w:sz w:val="28"/>
          <w:szCs w:val="28"/>
        </w:rPr>
        <w:t>51</w:t>
      </w:r>
      <w:r w:rsidRPr="00BD7B10">
        <w:rPr>
          <w:rFonts w:ascii="Times New Roman" w:eastAsia="Times New Roman" w:hAnsi="Times New Roman" w:cs="Times New Roman"/>
          <w:color w:val="000000"/>
          <w:sz w:val="28"/>
          <w:szCs w:val="28"/>
        </w:rPr>
        <w:t>% tổng số phiếu biểu quyết tán thành. Việc lấy ý kiến cổ đông bằng văn bản để thông qua nghị quyết của Đại hội đồng cổ đông t</w:t>
      </w:r>
      <w:r w:rsidR="008104E5" w:rsidRPr="00BD7B10">
        <w:rPr>
          <w:rFonts w:ascii="Times New Roman" w:eastAsia="Times New Roman" w:hAnsi="Times New Roman" w:cs="Times New Roman"/>
          <w:color w:val="000000"/>
          <w:sz w:val="28"/>
          <w:szCs w:val="28"/>
        </w:rPr>
        <w:t>hực hiện theo thể thức sau:</w:t>
      </w:r>
      <w:r w:rsidR="008104E5" w:rsidRPr="00BD7B10">
        <w:rPr>
          <w:rFonts w:ascii="Times New Roman" w:eastAsia="Times New Roman" w:hAnsi="Times New Roman" w:cs="Times New Roman"/>
          <w:color w:val="000000"/>
          <w:sz w:val="28"/>
          <w:szCs w:val="28"/>
        </w:rPr>
        <w:br/>
      </w:r>
      <w:r w:rsidR="008104E5" w:rsidRPr="00BD7B10">
        <w:rPr>
          <w:rFonts w:ascii="Times New Roman" w:hAnsi="Times New Roman" w:cs="Times New Roman"/>
          <w:sz w:val="28"/>
          <w:szCs w:val="28"/>
        </w:rPr>
        <w:t xml:space="preserve"> 7.1 Hội đồng quản trị có quyền lấy ý kiến cổ đông bằng văn bản để thông qua nghị quyết của Đại hội đồng cổ đông khi xét thấy cần thiết vì lợi ích của công ty;</w:t>
      </w:r>
    </w:p>
    <w:p w:rsidR="008104E5" w:rsidRPr="00BD7B10" w:rsidRDefault="008104E5" w:rsidP="008104E5">
      <w:pPr>
        <w:spacing w:before="120" w:after="120" w:line="340" w:lineRule="exact"/>
        <w:jc w:val="both"/>
        <w:rPr>
          <w:rFonts w:ascii="Times New Roman" w:hAnsi="Times New Roman" w:cs="Times New Roman"/>
          <w:sz w:val="28"/>
          <w:szCs w:val="28"/>
        </w:rPr>
      </w:pPr>
      <w:r w:rsidRPr="00BD7B10">
        <w:rPr>
          <w:rFonts w:ascii="Times New Roman" w:hAnsi="Times New Roman" w:cs="Times New Roman"/>
          <w:sz w:val="28"/>
          <w:szCs w:val="28"/>
        </w:rPr>
        <w:t>7.2. Hội đồng quản trị chuẩn bị phiếu lấy ý kiến, dự thảo nghị quyết của Đại hội đồng cổ đông, các tài liệu giải trình dự thảo nghị quyết và gửi đến tất cả các cổ đông có quyền biểu quyết chậm nhất 10 ngày trước thời hạn phải gửi lại phiếu lấy ý kiến, nếu Điều lệ công ty không quy định thời hạn khác dài hơn. Việc lập danh sách cổ đông gửi phiếu lấy ý kiến thực hiện theo quy định tại khoản 1 và khoản 2 Điều 137 của Luật Doanh nghiệp. Yêu cầu và cách thức gửi phiếu lấy ý kiến và tài liệu kèm theo thực hiện theo quy định của pháp luật .</w:t>
      </w:r>
    </w:p>
    <w:p w:rsidR="008104E5" w:rsidRPr="00BD7B10" w:rsidRDefault="008104E5" w:rsidP="008104E5">
      <w:pPr>
        <w:spacing w:before="120" w:after="120" w:line="340" w:lineRule="exact"/>
        <w:jc w:val="both"/>
        <w:rPr>
          <w:rFonts w:ascii="Times New Roman" w:hAnsi="Times New Roman" w:cs="Times New Roman"/>
          <w:sz w:val="28"/>
          <w:szCs w:val="28"/>
        </w:rPr>
      </w:pPr>
      <w:r w:rsidRPr="00BD7B10">
        <w:rPr>
          <w:rFonts w:ascii="Times New Roman" w:hAnsi="Times New Roman" w:cs="Times New Roman"/>
          <w:sz w:val="28"/>
          <w:szCs w:val="28"/>
        </w:rPr>
        <w:t>7.3 Phiếu lấy ý kiến phải có các nội dung chủ yếu sau đây:</w:t>
      </w:r>
    </w:p>
    <w:p w:rsidR="008104E5" w:rsidRPr="00BD7B10" w:rsidRDefault="008104E5" w:rsidP="008104E5">
      <w:pPr>
        <w:spacing w:before="120" w:after="120" w:line="340" w:lineRule="exact"/>
        <w:ind w:firstLine="562"/>
        <w:jc w:val="both"/>
        <w:rPr>
          <w:rFonts w:ascii="Times New Roman" w:hAnsi="Times New Roman" w:cs="Times New Roman"/>
          <w:sz w:val="28"/>
          <w:szCs w:val="28"/>
        </w:rPr>
      </w:pPr>
      <w:r w:rsidRPr="00BD7B10">
        <w:rPr>
          <w:rFonts w:ascii="Times New Roman" w:hAnsi="Times New Roman" w:cs="Times New Roman"/>
          <w:sz w:val="28"/>
          <w:szCs w:val="28"/>
        </w:rPr>
        <w:t>a) Tên, địa chỉ trụ sở chính, mã số doanh nghiệp;</w:t>
      </w:r>
    </w:p>
    <w:p w:rsidR="008104E5" w:rsidRPr="00BD7B10" w:rsidRDefault="008104E5" w:rsidP="008104E5">
      <w:pPr>
        <w:spacing w:before="120" w:after="120" w:line="340" w:lineRule="exact"/>
        <w:ind w:firstLine="562"/>
        <w:jc w:val="both"/>
        <w:rPr>
          <w:rFonts w:ascii="Times New Roman" w:hAnsi="Times New Roman" w:cs="Times New Roman"/>
          <w:sz w:val="28"/>
          <w:szCs w:val="28"/>
        </w:rPr>
      </w:pPr>
      <w:r w:rsidRPr="00BD7B10">
        <w:rPr>
          <w:rFonts w:ascii="Times New Roman" w:hAnsi="Times New Roman" w:cs="Times New Roman"/>
          <w:sz w:val="28"/>
          <w:szCs w:val="28"/>
        </w:rPr>
        <w:t>b) Mục đích lấy ý kiến;</w:t>
      </w:r>
    </w:p>
    <w:p w:rsidR="008104E5" w:rsidRPr="00BD7B10" w:rsidRDefault="008104E5" w:rsidP="008104E5">
      <w:pPr>
        <w:spacing w:before="120" w:after="120" w:line="340" w:lineRule="exact"/>
        <w:ind w:firstLine="562"/>
        <w:jc w:val="both"/>
        <w:rPr>
          <w:rFonts w:ascii="Times New Roman" w:hAnsi="Times New Roman" w:cs="Times New Roman"/>
          <w:sz w:val="28"/>
          <w:szCs w:val="28"/>
        </w:rPr>
      </w:pPr>
      <w:r w:rsidRPr="00BD7B10">
        <w:rPr>
          <w:rFonts w:ascii="Times New Roman" w:hAnsi="Times New Roman" w:cs="Times New Roman"/>
          <w:sz w:val="28"/>
          <w:szCs w:val="28"/>
        </w:rPr>
        <w:lastRenderedPageBreak/>
        <w:t xml:space="preserve">c) Họ, tên, địa chỉ thường trú, quốc tịch,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 hoặc họ, tên, địa chỉ thường trú, quốc tịch, số Thẻ căn cước công dân, Giấy chứng minh nhân dân, Hộ chiếu hoặc chứng thực cá nhân </w:t>
      </w:r>
      <w:r w:rsidRPr="00BD7B10">
        <w:rPr>
          <w:rFonts w:ascii="Times New Roman" w:hAnsi="Times New Roman" w:cs="Times New Roman"/>
          <w:sz w:val="28"/>
          <w:szCs w:val="28"/>
          <w:shd w:val="solid" w:color="FFFFFF" w:fill="auto"/>
        </w:rPr>
        <w:t>hợp pháp</w:t>
      </w:r>
      <w:r w:rsidRPr="00BD7B10">
        <w:rPr>
          <w:rFonts w:ascii="Times New Roman" w:hAnsi="Times New Roman" w:cs="Times New Roman"/>
          <w:sz w:val="28"/>
          <w:szCs w:val="28"/>
        </w:rPr>
        <w:t xml:space="preserve"> khác của đại diện theo ủy quyền của cổ đông là tổ chức; số lượng cổ phần của từng loại và số phiếu biểu quyết của cổ đông;</w:t>
      </w:r>
    </w:p>
    <w:p w:rsidR="008104E5" w:rsidRPr="00BD7B10" w:rsidRDefault="008104E5" w:rsidP="008104E5">
      <w:pPr>
        <w:spacing w:before="120" w:after="120" w:line="340" w:lineRule="exact"/>
        <w:ind w:firstLine="562"/>
        <w:jc w:val="both"/>
        <w:rPr>
          <w:rFonts w:ascii="Times New Roman" w:hAnsi="Times New Roman" w:cs="Times New Roman"/>
          <w:sz w:val="28"/>
          <w:szCs w:val="28"/>
        </w:rPr>
      </w:pPr>
      <w:r w:rsidRPr="00BD7B10">
        <w:rPr>
          <w:rFonts w:ascii="Times New Roman" w:hAnsi="Times New Roman" w:cs="Times New Roman"/>
          <w:sz w:val="28"/>
          <w:szCs w:val="28"/>
        </w:rPr>
        <w:t>d) Vấn đề cần lấy ý kiến để thông qua;</w:t>
      </w:r>
    </w:p>
    <w:p w:rsidR="008104E5" w:rsidRPr="00BD7B10" w:rsidRDefault="008104E5" w:rsidP="008104E5">
      <w:pPr>
        <w:spacing w:before="120" w:after="120" w:line="340" w:lineRule="exact"/>
        <w:ind w:firstLine="562"/>
        <w:jc w:val="both"/>
        <w:rPr>
          <w:rFonts w:ascii="Times New Roman" w:hAnsi="Times New Roman" w:cs="Times New Roman"/>
          <w:sz w:val="28"/>
          <w:szCs w:val="28"/>
        </w:rPr>
      </w:pPr>
      <w:r w:rsidRPr="00BD7B10">
        <w:rPr>
          <w:rFonts w:ascii="Times New Roman" w:hAnsi="Times New Roman" w:cs="Times New Roman"/>
          <w:sz w:val="28"/>
          <w:szCs w:val="28"/>
        </w:rPr>
        <w:t>đ) Phương án biểu quyết bao gồm tán thành, không tán thành và không có ý kiến;</w:t>
      </w:r>
    </w:p>
    <w:p w:rsidR="008104E5" w:rsidRPr="00BD7B10" w:rsidRDefault="008104E5" w:rsidP="008104E5">
      <w:pPr>
        <w:spacing w:before="120" w:after="120" w:line="340" w:lineRule="exact"/>
        <w:ind w:firstLine="562"/>
        <w:jc w:val="both"/>
        <w:rPr>
          <w:rFonts w:ascii="Times New Roman" w:hAnsi="Times New Roman" w:cs="Times New Roman"/>
          <w:sz w:val="28"/>
          <w:szCs w:val="28"/>
        </w:rPr>
      </w:pPr>
      <w:r w:rsidRPr="00BD7B10">
        <w:rPr>
          <w:rFonts w:ascii="Times New Roman" w:hAnsi="Times New Roman" w:cs="Times New Roman"/>
          <w:sz w:val="28"/>
          <w:szCs w:val="28"/>
        </w:rPr>
        <w:t>e) Thời hạn phải gửi về công ty phiếu lấy ý kiến đã được trả lời;</w:t>
      </w:r>
    </w:p>
    <w:p w:rsidR="008104E5" w:rsidRPr="00BD7B10" w:rsidRDefault="008104E5" w:rsidP="008104E5">
      <w:pPr>
        <w:spacing w:before="120" w:after="120" w:line="340" w:lineRule="exact"/>
        <w:ind w:firstLine="562"/>
        <w:jc w:val="both"/>
        <w:rPr>
          <w:rFonts w:ascii="Times New Roman" w:hAnsi="Times New Roman" w:cs="Times New Roman"/>
          <w:sz w:val="28"/>
          <w:szCs w:val="28"/>
        </w:rPr>
      </w:pPr>
      <w:r w:rsidRPr="00BD7B10">
        <w:rPr>
          <w:rFonts w:ascii="Times New Roman" w:hAnsi="Times New Roman" w:cs="Times New Roman"/>
          <w:sz w:val="28"/>
          <w:szCs w:val="28"/>
        </w:rPr>
        <w:t>g) Họ, tên, chữ ký của Chủ tịch Hội đồng quản trị và người đại diện theo pháp luật của công ty;</w:t>
      </w:r>
    </w:p>
    <w:p w:rsidR="008104E5" w:rsidRPr="00BD7B10" w:rsidRDefault="008104E5" w:rsidP="008104E5">
      <w:pPr>
        <w:spacing w:before="120" w:after="120" w:line="340" w:lineRule="exact"/>
        <w:jc w:val="both"/>
        <w:rPr>
          <w:rFonts w:ascii="Times New Roman" w:hAnsi="Times New Roman" w:cs="Times New Roman"/>
          <w:sz w:val="28"/>
          <w:szCs w:val="28"/>
        </w:rPr>
      </w:pPr>
      <w:r w:rsidRPr="00BD7B10">
        <w:rPr>
          <w:rFonts w:ascii="Times New Roman" w:hAnsi="Times New Roman" w:cs="Times New Roman"/>
          <w:sz w:val="28"/>
          <w:szCs w:val="28"/>
        </w:rPr>
        <w:t>7.4 Cổ đông có thể gửi phiếu lấy ý kiến đã trả lời đến công ty theo một trong các hình thức sau đây:</w:t>
      </w:r>
    </w:p>
    <w:p w:rsidR="008104E5" w:rsidRPr="00BD7B10" w:rsidRDefault="008104E5" w:rsidP="008104E5">
      <w:pPr>
        <w:spacing w:before="120" w:after="120" w:line="340" w:lineRule="exact"/>
        <w:ind w:firstLine="562"/>
        <w:jc w:val="both"/>
        <w:rPr>
          <w:rFonts w:ascii="Times New Roman" w:hAnsi="Times New Roman" w:cs="Times New Roman"/>
          <w:sz w:val="28"/>
          <w:szCs w:val="28"/>
        </w:rPr>
      </w:pPr>
      <w:r w:rsidRPr="00BD7B10">
        <w:rPr>
          <w:rFonts w:ascii="Times New Roman" w:hAnsi="Times New Roman" w:cs="Times New Roman"/>
          <w:sz w:val="28"/>
          <w:szCs w:val="28"/>
        </w:rPr>
        <w:t>a) Gửi thư. Phiếu lấy ý kiến đã được trả lời phải có chữ ký của cổ đông là cá nhân, của người đại diện theo ủy quyền hoặc người đại diện theo pháp luật của cổ đông là tổ chức. Phiếu lấy ý kiến gửi về công ty phải được đựng trong phong bì dán kín và không ai được quyền mở trước khi kiểm phiếu;</w:t>
      </w:r>
    </w:p>
    <w:p w:rsidR="008104E5" w:rsidRPr="00BD7B10" w:rsidRDefault="008104E5" w:rsidP="008104E5">
      <w:pPr>
        <w:spacing w:before="120" w:after="120" w:line="340" w:lineRule="exact"/>
        <w:ind w:firstLine="562"/>
        <w:jc w:val="both"/>
        <w:rPr>
          <w:rFonts w:ascii="Times New Roman" w:hAnsi="Times New Roman" w:cs="Times New Roman"/>
          <w:sz w:val="28"/>
          <w:szCs w:val="28"/>
        </w:rPr>
      </w:pPr>
      <w:r w:rsidRPr="00BD7B10">
        <w:rPr>
          <w:rFonts w:ascii="Times New Roman" w:hAnsi="Times New Roman" w:cs="Times New Roman"/>
          <w:sz w:val="28"/>
          <w:szCs w:val="28"/>
        </w:rPr>
        <w:t>b) Gửi fax hoặc thư điện tử. Phiếu lấy ý kiến gửi về công ty qua fax hoặc thư điện tử phải được giữ bí mật đến thời điểm kiểm phiếu.</w:t>
      </w:r>
    </w:p>
    <w:p w:rsidR="008104E5" w:rsidRPr="00BD7B10" w:rsidRDefault="008104E5" w:rsidP="008104E5">
      <w:pPr>
        <w:spacing w:before="120" w:after="120" w:line="340" w:lineRule="exact"/>
        <w:ind w:firstLine="562"/>
        <w:jc w:val="both"/>
        <w:rPr>
          <w:rFonts w:ascii="Times New Roman" w:hAnsi="Times New Roman" w:cs="Times New Roman"/>
          <w:sz w:val="28"/>
          <w:szCs w:val="28"/>
        </w:rPr>
      </w:pPr>
      <w:r w:rsidRPr="00BD7B10">
        <w:rPr>
          <w:rFonts w:ascii="Times New Roman" w:hAnsi="Times New Roman" w:cs="Times New Roman"/>
          <w:sz w:val="28"/>
          <w:szCs w:val="28"/>
        </w:rPr>
        <w:t xml:space="preserve">Các phiếu lấy ý kiến gửi về công ty sau thời hạn đã xác định tại nội dung phiếu lấy ý kiến hoặc đã bị mở </w:t>
      </w:r>
      <w:r w:rsidRPr="00BD7B10">
        <w:rPr>
          <w:rFonts w:ascii="Times New Roman" w:hAnsi="Times New Roman" w:cs="Times New Roman"/>
          <w:sz w:val="28"/>
          <w:szCs w:val="28"/>
          <w:shd w:val="solid" w:color="FFFFFF" w:fill="auto"/>
        </w:rPr>
        <w:t>trong</w:t>
      </w:r>
      <w:r w:rsidRPr="00BD7B10">
        <w:rPr>
          <w:rFonts w:ascii="Times New Roman" w:hAnsi="Times New Roman" w:cs="Times New Roman"/>
          <w:sz w:val="28"/>
          <w:szCs w:val="28"/>
        </w:rPr>
        <w:t xml:space="preserve"> trường hợp gửi thư và bị tiết lộ trong trường hợp gửi fax, thư điện tử là không hợp lệ. Phiếu lấy ý kiến không được gửi về được coi là phiếu không tham gia biểu quyết;</w:t>
      </w:r>
    </w:p>
    <w:p w:rsidR="008104E5" w:rsidRPr="00BD7B10" w:rsidRDefault="008104E5" w:rsidP="008104E5">
      <w:pPr>
        <w:spacing w:before="120" w:after="120" w:line="340" w:lineRule="exact"/>
        <w:jc w:val="both"/>
        <w:rPr>
          <w:rFonts w:ascii="Times New Roman" w:hAnsi="Times New Roman" w:cs="Times New Roman"/>
          <w:sz w:val="28"/>
          <w:szCs w:val="28"/>
        </w:rPr>
      </w:pPr>
      <w:r w:rsidRPr="00BD7B10">
        <w:rPr>
          <w:rFonts w:ascii="Times New Roman" w:hAnsi="Times New Roman" w:cs="Times New Roman"/>
          <w:sz w:val="28"/>
          <w:szCs w:val="28"/>
        </w:rPr>
        <w:t>7.5. Hội đồng quản trị tổ chức kiểm phiếu và lập biên bản kiểm phiếu dưới sự chứng kiến của Ban kiểm soát hoặc của cổ đông không nắm giữ chức vụ quản lý công ty.</w:t>
      </w:r>
    </w:p>
    <w:p w:rsidR="008104E5" w:rsidRPr="00BD7B10" w:rsidRDefault="008104E5" w:rsidP="008104E5">
      <w:pPr>
        <w:spacing w:before="120" w:after="120" w:line="340" w:lineRule="exact"/>
        <w:ind w:firstLine="562"/>
        <w:jc w:val="both"/>
        <w:rPr>
          <w:rFonts w:ascii="Times New Roman" w:hAnsi="Times New Roman" w:cs="Times New Roman"/>
          <w:sz w:val="28"/>
          <w:szCs w:val="28"/>
        </w:rPr>
      </w:pPr>
      <w:r w:rsidRPr="00BD7B10">
        <w:rPr>
          <w:rFonts w:ascii="Times New Roman" w:hAnsi="Times New Roman" w:cs="Times New Roman"/>
          <w:sz w:val="28"/>
          <w:szCs w:val="28"/>
        </w:rPr>
        <w:t>Biên bản kiểm phiếu phải có các nội dung chủ yếu sau đây:</w:t>
      </w:r>
    </w:p>
    <w:p w:rsidR="008104E5" w:rsidRPr="00BD7B10" w:rsidRDefault="008104E5" w:rsidP="008104E5">
      <w:pPr>
        <w:spacing w:before="120" w:after="120" w:line="340" w:lineRule="exact"/>
        <w:ind w:firstLine="562"/>
        <w:jc w:val="both"/>
        <w:rPr>
          <w:rFonts w:ascii="Times New Roman" w:hAnsi="Times New Roman" w:cs="Times New Roman"/>
          <w:sz w:val="28"/>
          <w:szCs w:val="28"/>
        </w:rPr>
      </w:pPr>
      <w:r w:rsidRPr="00BD7B10">
        <w:rPr>
          <w:rFonts w:ascii="Times New Roman" w:hAnsi="Times New Roman" w:cs="Times New Roman"/>
          <w:sz w:val="28"/>
          <w:szCs w:val="28"/>
        </w:rPr>
        <w:t>a) Tên, địa chỉ trụ sở chính, mã số doanh nghiệp;</w:t>
      </w:r>
    </w:p>
    <w:p w:rsidR="008104E5" w:rsidRPr="00BD7B10" w:rsidRDefault="008104E5" w:rsidP="008104E5">
      <w:pPr>
        <w:spacing w:before="120" w:after="120" w:line="340" w:lineRule="exact"/>
        <w:ind w:firstLine="562"/>
        <w:jc w:val="both"/>
        <w:rPr>
          <w:rFonts w:ascii="Times New Roman" w:hAnsi="Times New Roman" w:cs="Times New Roman"/>
          <w:sz w:val="28"/>
          <w:szCs w:val="28"/>
        </w:rPr>
      </w:pPr>
      <w:r w:rsidRPr="00BD7B10">
        <w:rPr>
          <w:rFonts w:ascii="Times New Roman" w:hAnsi="Times New Roman" w:cs="Times New Roman"/>
          <w:sz w:val="28"/>
          <w:szCs w:val="28"/>
        </w:rPr>
        <w:t>b) Mục đích và các vấn đề cần lấy ý kiến để thông qua nghị quyết;</w:t>
      </w:r>
    </w:p>
    <w:p w:rsidR="008104E5" w:rsidRPr="00BD7B10" w:rsidRDefault="008104E5" w:rsidP="008104E5">
      <w:pPr>
        <w:spacing w:before="120" w:after="120" w:line="340" w:lineRule="exact"/>
        <w:ind w:firstLine="562"/>
        <w:jc w:val="both"/>
        <w:rPr>
          <w:rFonts w:ascii="Times New Roman" w:hAnsi="Times New Roman" w:cs="Times New Roman"/>
          <w:sz w:val="28"/>
          <w:szCs w:val="28"/>
        </w:rPr>
      </w:pPr>
      <w:r w:rsidRPr="00BD7B10">
        <w:rPr>
          <w:rFonts w:ascii="Times New Roman" w:hAnsi="Times New Roman" w:cs="Times New Roman"/>
          <w:sz w:val="28"/>
          <w:szCs w:val="28"/>
        </w:rPr>
        <w:t xml:space="preserve">c) Số cổ đông với tổng số phiếu biểu quyết đã tham gia biểu quyết, </w:t>
      </w:r>
      <w:r w:rsidRPr="00BD7B10">
        <w:rPr>
          <w:rFonts w:ascii="Times New Roman" w:hAnsi="Times New Roman" w:cs="Times New Roman"/>
          <w:sz w:val="28"/>
          <w:szCs w:val="28"/>
          <w:shd w:val="solid" w:color="FFFFFF" w:fill="auto"/>
        </w:rPr>
        <w:t>trong</w:t>
      </w:r>
      <w:r w:rsidRPr="00BD7B10">
        <w:rPr>
          <w:rFonts w:ascii="Times New Roman" w:hAnsi="Times New Roman" w:cs="Times New Roman"/>
          <w:sz w:val="28"/>
          <w:szCs w:val="28"/>
        </w:rPr>
        <w:t xml:space="preserve"> đó phân biệt số phiếu biểu quyết hợp lệ và số biểu quyết không hợp lệ và phương thức gửi biểu quyết, kèm theo phụ lục danh sách cổ đông tham gia biểu quyết;</w:t>
      </w:r>
    </w:p>
    <w:p w:rsidR="008104E5" w:rsidRPr="00BD7B10" w:rsidRDefault="008104E5" w:rsidP="008104E5">
      <w:pPr>
        <w:spacing w:before="120" w:after="120" w:line="340" w:lineRule="exact"/>
        <w:ind w:firstLine="562"/>
        <w:jc w:val="both"/>
        <w:rPr>
          <w:rFonts w:ascii="Times New Roman" w:hAnsi="Times New Roman" w:cs="Times New Roman"/>
          <w:sz w:val="28"/>
          <w:szCs w:val="28"/>
        </w:rPr>
      </w:pPr>
      <w:r w:rsidRPr="00BD7B10">
        <w:rPr>
          <w:rFonts w:ascii="Times New Roman" w:hAnsi="Times New Roman" w:cs="Times New Roman"/>
          <w:sz w:val="28"/>
          <w:szCs w:val="28"/>
        </w:rPr>
        <w:lastRenderedPageBreak/>
        <w:t>d) Tổng số phiếu tán thành, không tán thành và không có ý kiến đối với từng vấn đề;</w:t>
      </w:r>
    </w:p>
    <w:p w:rsidR="008104E5" w:rsidRPr="00BD7B10" w:rsidRDefault="008104E5" w:rsidP="008104E5">
      <w:pPr>
        <w:spacing w:before="120" w:after="120" w:line="340" w:lineRule="exact"/>
        <w:ind w:firstLine="562"/>
        <w:jc w:val="both"/>
        <w:rPr>
          <w:rFonts w:ascii="Times New Roman" w:hAnsi="Times New Roman" w:cs="Times New Roman"/>
          <w:sz w:val="28"/>
          <w:szCs w:val="28"/>
        </w:rPr>
      </w:pPr>
      <w:r w:rsidRPr="00BD7B10">
        <w:rPr>
          <w:rFonts w:ascii="Times New Roman" w:hAnsi="Times New Roman" w:cs="Times New Roman"/>
          <w:sz w:val="28"/>
          <w:szCs w:val="28"/>
        </w:rPr>
        <w:t>đ) Các vấn đề đã được thông qua;</w:t>
      </w:r>
    </w:p>
    <w:p w:rsidR="008104E5" w:rsidRPr="00BD7B10" w:rsidRDefault="008104E5" w:rsidP="008104E5">
      <w:pPr>
        <w:spacing w:before="120" w:after="120" w:line="340" w:lineRule="exact"/>
        <w:ind w:firstLine="562"/>
        <w:jc w:val="both"/>
        <w:rPr>
          <w:rFonts w:ascii="Times New Roman" w:hAnsi="Times New Roman" w:cs="Times New Roman"/>
          <w:sz w:val="28"/>
          <w:szCs w:val="28"/>
        </w:rPr>
      </w:pPr>
      <w:r w:rsidRPr="00BD7B10">
        <w:rPr>
          <w:rFonts w:ascii="Times New Roman" w:hAnsi="Times New Roman" w:cs="Times New Roman"/>
          <w:sz w:val="28"/>
          <w:szCs w:val="28"/>
        </w:rPr>
        <w:t>e) Họ, tên, chữ ký của Chủ tịch Hội đồng quản trị, người đại diện theo pháp luật của công ty, người giám sát kiểm phiếu và người kiểm phiếu.</w:t>
      </w:r>
    </w:p>
    <w:p w:rsidR="008104E5" w:rsidRPr="00BD7B10" w:rsidRDefault="008104E5" w:rsidP="008104E5">
      <w:pPr>
        <w:spacing w:before="120" w:after="120" w:line="340" w:lineRule="exact"/>
        <w:ind w:firstLine="562"/>
        <w:jc w:val="both"/>
        <w:rPr>
          <w:rFonts w:ascii="Times New Roman" w:hAnsi="Times New Roman" w:cs="Times New Roman"/>
          <w:sz w:val="28"/>
          <w:szCs w:val="28"/>
        </w:rPr>
      </w:pPr>
      <w:r w:rsidRPr="00BD7B10">
        <w:rPr>
          <w:rFonts w:ascii="Times New Roman" w:hAnsi="Times New Roman" w:cs="Times New Roman"/>
          <w:sz w:val="28"/>
          <w:szCs w:val="28"/>
        </w:rPr>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rsidR="008104E5" w:rsidRPr="00BD7B10" w:rsidRDefault="008104E5" w:rsidP="008104E5">
      <w:pPr>
        <w:spacing w:before="120" w:after="120" w:line="340" w:lineRule="exact"/>
        <w:jc w:val="both"/>
        <w:rPr>
          <w:rFonts w:ascii="Times New Roman" w:hAnsi="Times New Roman" w:cs="Times New Roman"/>
          <w:sz w:val="28"/>
          <w:szCs w:val="28"/>
        </w:rPr>
      </w:pPr>
      <w:r w:rsidRPr="00BD7B10">
        <w:rPr>
          <w:rFonts w:ascii="Times New Roman" w:hAnsi="Times New Roman" w:cs="Times New Roman"/>
          <w:sz w:val="28"/>
          <w:szCs w:val="28"/>
        </w:rPr>
        <w:t xml:space="preserve">7.6. Biên bản kiểm phiếu phải được gửi đến các cổ đông </w:t>
      </w:r>
      <w:r w:rsidRPr="00BD7B10">
        <w:rPr>
          <w:rFonts w:ascii="Times New Roman" w:hAnsi="Times New Roman" w:cs="Times New Roman"/>
          <w:sz w:val="28"/>
          <w:szCs w:val="28"/>
          <w:shd w:val="solid" w:color="FFFFFF" w:fill="auto"/>
        </w:rPr>
        <w:t>trong</w:t>
      </w:r>
      <w:r w:rsidRPr="00BD7B10">
        <w:rPr>
          <w:rFonts w:ascii="Times New Roman" w:hAnsi="Times New Roman" w:cs="Times New Roman"/>
          <w:sz w:val="28"/>
          <w:szCs w:val="28"/>
        </w:rPr>
        <w:t xml:space="preserve"> thời hạn 15 ngày, kể từ ngày kết thúc kiểm phiếu. Trường hợp công ty có trang thông tin điện tử, việc gửi biên bản kiểm phiếu có thể thay thế bằng việc đăng tải lên trang thông tin điện tử của công ty;</w:t>
      </w:r>
    </w:p>
    <w:p w:rsidR="008104E5" w:rsidRPr="00BD7B10" w:rsidRDefault="008104E5" w:rsidP="008104E5">
      <w:pPr>
        <w:spacing w:before="120" w:after="120" w:line="340" w:lineRule="exact"/>
        <w:jc w:val="both"/>
        <w:rPr>
          <w:rFonts w:ascii="Times New Roman" w:hAnsi="Times New Roman" w:cs="Times New Roman"/>
          <w:sz w:val="28"/>
          <w:szCs w:val="28"/>
        </w:rPr>
      </w:pPr>
      <w:r w:rsidRPr="00BD7B10">
        <w:rPr>
          <w:rFonts w:ascii="Times New Roman" w:hAnsi="Times New Roman" w:cs="Times New Roman"/>
          <w:sz w:val="28"/>
          <w:szCs w:val="28"/>
        </w:rPr>
        <w:t>7.7. Phiếu lấy ý kiến đã được trả lời, biên bản kiểm phiếu, nghị quyết đã được thông qua và tài liệu có liên quan gửi kèm theo phiếu lấy ý kiến được lưu giữ tại trụ sở chính của công ty;</w:t>
      </w:r>
    </w:p>
    <w:p w:rsidR="008104E5" w:rsidRPr="00BD7B10" w:rsidRDefault="008104E5" w:rsidP="008104E5">
      <w:pPr>
        <w:spacing w:before="120" w:after="120" w:line="340" w:lineRule="exact"/>
        <w:jc w:val="both"/>
        <w:rPr>
          <w:rFonts w:ascii="Times New Roman" w:hAnsi="Times New Roman" w:cs="Times New Roman"/>
          <w:sz w:val="28"/>
          <w:szCs w:val="28"/>
        </w:rPr>
      </w:pPr>
      <w:r w:rsidRPr="00BD7B10">
        <w:rPr>
          <w:rFonts w:ascii="Times New Roman" w:hAnsi="Times New Roman" w:cs="Times New Roman"/>
          <w:sz w:val="28"/>
          <w:szCs w:val="28"/>
        </w:rPr>
        <w:t>7.8. Nghị quyết được thông qua theo hình thức lấy ý kiến cổ đông bằng văn bản có giá trị như nghị quyết được thông qua tại cuộc họp Đại hội đồng cổ đông.</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8. Nghị quyết của Đại hội đồng cổ đông phải được thông báo đến cổ đông có quyền dự họp Đại hội đồng cổ đông trong thời hạn mười lăm (15) ngày, kể từ ngày nghị quyết được thông qua. Việc gửi nghị quyết có thể thay thế bằng việc đăng tải trên trang thông tin điện tử của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Điều 28. Hiệu lực các nghị quyết của Đại hội đồng cổ đông</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1. Quyết định của Đại hội đồng cổ đông có hiệu lực kể từ ngày được thông qua hoặc từ thời Điểm hiệu lực ghi tại nghị quyết đó.</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2. Các nghị quyết của Đại hội đồng cổ đông được thông qua bởi 100% tổng số cổ phần có quyền biểu quyết là hợp pháp và có hiệu lực ngay cả khi trình tự và thủ tục thông qua nghị quyết đó không được thực hiện đúng quy định.</w:t>
      </w:r>
    </w:p>
    <w:p w:rsidR="00AA2AE8" w:rsidRPr="00BD7B10" w:rsidRDefault="00AA2AE8" w:rsidP="006702AA">
      <w:pPr>
        <w:shd w:val="clear" w:color="auto" w:fill="FFFFFF"/>
        <w:spacing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3. Trường hợp có cổ đông, nhóm cổ đông yêu cầu Tòa án hoặc Trọng tài hủy bỏ nghị quyết của Đại hội đồng cổ đông như quy định tại </w:t>
      </w:r>
      <w:bookmarkStart w:id="1" w:name="dc_25"/>
      <w:r w:rsidRPr="00BD7B10">
        <w:rPr>
          <w:rFonts w:ascii="Times New Roman" w:eastAsia="Times New Roman" w:hAnsi="Times New Roman" w:cs="Times New Roman"/>
          <w:color w:val="000000"/>
          <w:sz w:val="28"/>
          <w:szCs w:val="28"/>
        </w:rPr>
        <w:t>Điều 147 của Luật Doanh nghiệp</w:t>
      </w:r>
      <w:bookmarkEnd w:id="1"/>
      <w:r w:rsidRPr="00BD7B10">
        <w:rPr>
          <w:rFonts w:ascii="Times New Roman" w:eastAsia="Times New Roman" w:hAnsi="Times New Roman" w:cs="Times New Roman"/>
          <w:color w:val="000000"/>
          <w:sz w:val="28"/>
          <w:szCs w:val="28"/>
        </w:rPr>
        <w:t>, thì các nghị quyết đó vẫn có hiệu lực thi hành cho đến khi Tòa án, Trọng tài có quyết định khác, trừ trường hợp áp dụng biện pháp khẩn cấp tạm thời theo quyết định của cơ quan có thẩm quyền.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Điều 29. Biên bản họp Đại hội đồng cổ đông</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lastRenderedPageBreak/>
        <w:t>1. Cuộc họp Đại hội đồng cổ đông phải được ghi biên bản và có thể ghi âm hoặc ghi và lưu giữ dưới hình thức điện tử khác với các nội dung chủ yếu theo quy định của Luật Doanh nghiệp. Biên bản phải lập bằng tiếng Việt, có thể lập thêm bằng tiếng nước ngoài và có hiệu lực pháp lý như nhau. Trường hợp có sự khác nhau về nội dung giữa các biên bản thì nội dung trong biên bản tiếng Việt có hiệu lực áp dụng.</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2. Biên bản họp Đại hội đồng cổ đông phải làm xong và thông qua trước khi kết thúc cuộc họp.</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3. Chủ tọa và thư ký cuộc họp phải liên đới chịu trách nhiệm về tính trung thực, chính xác của nội dung biên bản.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4. Biên bản họp Đại hội đồng cổ đông phải được gửi đến tất cả cổ đông trong thời hạn mười lăm (15) ngày, kể từ ngày kết thúc cuộc họp. Việc gửi biên bản kiểm phiếu có thể thay thế bằng việc đăng tải lên trang thông tin điện tử của Công ty. Biên bản họp Đại hội đồng cổ đông, phụ lục danh sách cổ đông đăng ký dự họp, nghị quyết đã được thông qua và các tài liệu có liên quan gửi kèm theo thông báo mời họp phải được lưu giữ tại trụ sở chính của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II. Hội đồng quản trị</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Điều 30. Quyền và nghĩa vụ của Hội đồng quản trị</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1. Hội đồng quản trị là cơ quan quản lý Công ty, có toàn quyền nhân danh Công ty để quyết định, thực hiện các quyền và nghĩa vụ của Công ty không thuộc thẩm quyền của Đại hội đồng cổ đông.</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2. Thẩm quyền của Hội đồng quản trị:</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a. Quyết định chiến lược, kế hoạch phát triển trung hạn và kế hoạch kinh doanh hàng năm của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b. Kiến nghị loại cổ phần và tổng số cổ phần được quyền chào bán của từng loại;</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c. Quyết định bán cổ phần mới trong phạm vi số cổ phần được quyền chào bán của từng loại; quyết định huy động thêm vốn theo hình thức khác;</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d. Quyết định giá bán cổ phần và trái phiếu của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e. </w:t>
      </w:r>
      <w:r w:rsidR="00671B0B" w:rsidRPr="00BD7B10">
        <w:rPr>
          <w:rFonts w:ascii="Times New Roman" w:eastAsia="Times New Roman" w:hAnsi="Times New Roman" w:cs="Times New Roman"/>
          <w:color w:val="000000"/>
          <w:sz w:val="28"/>
          <w:szCs w:val="28"/>
        </w:rPr>
        <w:t>Quyết định mua lại không quá 10% tổng số cổ phần của từng loại đã được chào bán trong 12 tháng. Trường hợp khác, việc mua lại cổ phần do Đại hội đồng cổ đông quyết định</w:t>
      </w:r>
      <w:r w:rsidRPr="00BD7B10">
        <w:rPr>
          <w:rFonts w:ascii="Times New Roman" w:eastAsia="Times New Roman" w:hAnsi="Times New Roman" w:cs="Times New Roman"/>
          <w:color w:val="000000"/>
          <w:sz w:val="28"/>
          <w:szCs w:val="28"/>
        </w:rPr>
        <w:t>; quyết định phương án bán, chia thưởng cổ phiếu quỹ theo những cách thức phù hợp với quy định của pháp luật hiện hành;</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f. Quyết định phương án đầu tư và dự án đầu tư trong thẩm quyền và giới hạn theo quy định của pháp luật;</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g. Quyết định giải pháp phát triển thị trường, tiếp thị và công nghệ;</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lastRenderedPageBreak/>
        <w:t xml:space="preserve">h. Thông qua hợp đồng mua, bán, vay, cho vay và hợp đồng khác có giá trị bằng hoặc lớn hơn </w:t>
      </w:r>
      <w:r w:rsidR="00671B0B" w:rsidRPr="00BD7B10">
        <w:rPr>
          <w:rFonts w:ascii="Times New Roman" w:eastAsia="Times New Roman" w:hAnsi="Times New Roman" w:cs="Times New Roman"/>
          <w:color w:val="000000"/>
          <w:sz w:val="28"/>
          <w:szCs w:val="28"/>
        </w:rPr>
        <w:t>35</w:t>
      </w:r>
      <w:r w:rsidRPr="00BD7B10">
        <w:rPr>
          <w:rFonts w:ascii="Times New Roman" w:eastAsia="Times New Roman" w:hAnsi="Times New Roman" w:cs="Times New Roman"/>
          <w:color w:val="000000"/>
          <w:sz w:val="28"/>
          <w:szCs w:val="28"/>
        </w:rPr>
        <w:t>% tổng giá trị tài sản được ghi trong báo cáo tài chính gần nhất của Công ty, trừ hợp đồng, giao dịch của Công ty với người có liên quan theo quy định của Luật Doanh nghiệp và Điều lệ này;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i. Bầu, bãi nhiệm, miễn nhiệm Chủ tịch Hội đồng quản trị; bổ nhiệm, miễn nhiệm, ký hợp đồng, chấm dứt hợp đồng đối với Tổng Giám đốc và người quản lý công ty sau:</w:t>
      </w:r>
      <w:r w:rsidR="00671B0B" w:rsidRPr="00BD7B10">
        <w:rPr>
          <w:rFonts w:ascii="Times New Roman" w:eastAsia="Times New Roman" w:hAnsi="Times New Roman" w:cs="Times New Roman"/>
          <w:color w:val="000000"/>
          <w:sz w:val="28"/>
          <w:szCs w:val="28"/>
        </w:rPr>
        <w:t xml:space="preserve"> Phó Tổng Giám đốc, Kế toán Trưởng</w:t>
      </w:r>
      <w:r w:rsidRPr="00BD7B10">
        <w:rPr>
          <w:rFonts w:ascii="Times New Roman" w:eastAsia="Times New Roman" w:hAnsi="Times New Roman" w:cs="Times New Roman"/>
          <w:color w:val="000000"/>
          <w:sz w:val="28"/>
          <w:szCs w:val="28"/>
        </w:rPr>
        <w:t xml:space="preserve">; quyết định mức lương và quyền lợi khác của người quản lý nêu trên; cử người đại diện theo uỷ quyền tham gia Hội đồng </w:t>
      </w:r>
      <w:r w:rsidR="00671B0B" w:rsidRPr="00BD7B10">
        <w:rPr>
          <w:rFonts w:ascii="Times New Roman" w:eastAsia="Times New Roman" w:hAnsi="Times New Roman" w:cs="Times New Roman"/>
          <w:color w:val="000000"/>
          <w:sz w:val="28"/>
          <w:szCs w:val="28"/>
        </w:rPr>
        <w:t>quản trị</w:t>
      </w:r>
      <w:r w:rsidRPr="00BD7B10">
        <w:rPr>
          <w:rFonts w:ascii="Times New Roman" w:eastAsia="Times New Roman" w:hAnsi="Times New Roman" w:cs="Times New Roman"/>
          <w:color w:val="000000"/>
          <w:sz w:val="28"/>
          <w:szCs w:val="28"/>
        </w:rPr>
        <w:t xml:space="preserve"> hoặc Đại hội đồng cổ đông ở công ty khác, quyết định mức thù lao và lợi ích khác của những người đó;</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j. Giám sát, chỉ đạo Tổng Giám đốc và người quản lý công ty trong Điều hành công việc kinh doanh hàng ngày của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k. Quyết định cơ cấu tổ chức, quy chế quản lý nội bộ của Công ty; quyết định thành lập công ty con, chi nhánh, phòng giao dịch, văn phòng đại diện và việc góp vốn, mua cổ phần doanh nghiệp khác trong giới hạn quy định của pháp luật và Điều lệ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l. Duyệt chương trình, nội dung tài liệu phục vụ họp Đại hội đồng cổ đông, triệu tập họp Đại hội đồng cổ đông hoặc lấy ý kiến để Đại hội đồng cổ đông thông qua quyết định;</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m. Trình báo cáo quyết toán tài chính hàng năm lên Đại hội đồng cổ đông;</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n. Kiến nghị mức trả cổ tức, quyết định thời hạn và thủ tục trả cổ tức hoặc xử lý lỗ phát sinh trong quá trình kinh doanh;</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o. Kiến nghị việc tổ chức lại, giải thể hoặc yêu cầu phá sản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p. Thiết lập một quy trình chuẩn về triệu tập họp, bỏ phiếu và biểu quyết tại cuộc họp Hội đồng quản trị để Đại hội đồng cổ đông thông qua; trình tự, thủ tục đề cử, ứng cử, bầu, miễn nhiệm và bãi nhiệm thành viên Hội đồng quản trị; xây dựng các quy định về trình tự, thủ tục lựa chọn, bổ nhiệm, miễn nhiệm người quản lý công ty và quy trình thủ tục phối hợp hoạt động giữa Hội đồng quản trị với Ban Kiểm soát và Tổng Giám đốc; xây dựng cơ chế đánh giá hoạt động, khen thưởng và kỷ luật đối với thành viên Hội đồng quản trị, Tổng Giám đốc và người quản lý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q. Thiết lập các bộ phận hoặc cử người thực hiện nhiệm vụ kiểm soát nội bộ và quản trị rủi ro nhằm quy định chính sách chiến lược quản lý rủi ro trong hoạt động của Công ty và kiểm tra, đánh giá về sự phù hợp, hiệu quả của hệ thống quản trị rủi ro đã được thiết lập trong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r. Thực hiện ngăn ngừa và giải quyết những xung đột có thể phát sinh giữa các cổ đông và Công ty. Hội đồng quản trị có thể bổ nhiệm cán bộ để triển khai các hệ thống </w:t>
      </w:r>
      <w:r w:rsidRPr="00BD7B10">
        <w:rPr>
          <w:rFonts w:ascii="Times New Roman" w:eastAsia="Times New Roman" w:hAnsi="Times New Roman" w:cs="Times New Roman"/>
          <w:color w:val="000000"/>
          <w:sz w:val="28"/>
          <w:szCs w:val="28"/>
        </w:rPr>
        <w:lastRenderedPageBreak/>
        <w:t>cần thiết hoặc thành lập bộ phận chuyên trách để giải quyết xung đột trong Công ty hoặc phục vụ cho Mục đích này;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s. Phê chuẩn các giao dịch nằm ngoài phạm vi kế hoạch kinh doanh và tài chính do Tổng Giám đốc đệ trình (nếu có);</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t. Hội đồng quản trị có quyền phủ quyết quyết định của Tổng Giám đốc trong việc tiến hành bất kỳ một hoạt động quy chuẩn nào, với Điều kiện phủ quyết đó có cơ sở;</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u. Hội đồng quản trị phải lập tức thông báo cho cổ đông trong những trường hợp sau đây: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Công ty hoặc Ban lãnh đạo của Công ty bị nghi ngờ có liên quan đến các hoạt động phi pháp;</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Tình trạng tài chính của Công ty liên tục suy giảm và không đáp ứng được các Điều kiện theo quy định của pháp luật;</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 Công ty kinh doanh bị thua lỗ từ </w:t>
      </w:r>
      <w:r w:rsidR="008104E5" w:rsidRPr="00BD7B10">
        <w:rPr>
          <w:rFonts w:ascii="Times New Roman" w:eastAsia="Times New Roman" w:hAnsi="Times New Roman" w:cs="Times New Roman"/>
          <w:color w:val="000000"/>
          <w:sz w:val="28"/>
          <w:szCs w:val="28"/>
        </w:rPr>
        <w:t>10</w:t>
      </w:r>
      <w:r w:rsidRPr="00BD7B10">
        <w:rPr>
          <w:rFonts w:ascii="Times New Roman" w:eastAsia="Times New Roman" w:hAnsi="Times New Roman" w:cs="Times New Roman"/>
          <w:color w:val="000000"/>
          <w:sz w:val="28"/>
          <w:szCs w:val="28"/>
        </w:rPr>
        <w:t>% trên vốn chủ sở hữu;</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Công ty đề xuất thay đổi Chủ tịch hội đồng quản trị, Trưởng Ban kiểm soát;</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Xảy ra các trường hợp khẩn cấp làm ảnh hưởng xấu đến lợi ích của Công ty và khác hàng.</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v.Các quyền và nghĩa vụ khác </w:t>
      </w:r>
      <w:r w:rsidR="00671B0B" w:rsidRPr="00BD7B10">
        <w:rPr>
          <w:rFonts w:ascii="Times New Roman" w:eastAsia="Times New Roman" w:hAnsi="Times New Roman" w:cs="Times New Roman"/>
          <w:color w:val="000000"/>
          <w:sz w:val="28"/>
          <w:szCs w:val="28"/>
        </w:rPr>
        <w:t>theo quy định</w:t>
      </w:r>
      <w:r w:rsidRPr="00BD7B10">
        <w:rPr>
          <w:rFonts w:ascii="Times New Roman" w:eastAsia="Times New Roman" w:hAnsi="Times New Roman" w:cs="Times New Roman"/>
          <w:color w:val="000000"/>
          <w:sz w:val="28"/>
          <w:szCs w:val="28"/>
        </w:rPr>
        <w:t xml:space="preserve"> pháp luật hiện hành.</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3. Hội đồng quản trị thông qua quyết định bằng biểu quyết tại cuộc họp, lấy ý kiến bằng văn bản hoặc theo hình thức </w:t>
      </w:r>
      <w:r w:rsidR="00671B0B" w:rsidRPr="00BD7B10">
        <w:rPr>
          <w:rFonts w:ascii="Times New Roman" w:eastAsia="Times New Roman" w:hAnsi="Times New Roman" w:cs="Times New Roman"/>
          <w:color w:val="000000"/>
          <w:sz w:val="28"/>
          <w:szCs w:val="28"/>
        </w:rPr>
        <w:t>họp online.</w:t>
      </w:r>
      <w:r w:rsidRPr="00BD7B10">
        <w:rPr>
          <w:rFonts w:ascii="Times New Roman" w:eastAsia="Times New Roman" w:hAnsi="Times New Roman" w:cs="Times New Roman"/>
          <w:color w:val="000000"/>
          <w:sz w:val="28"/>
          <w:szCs w:val="28"/>
        </w:rPr>
        <w:t xml:space="preserve"> Mỗi thành viên Hội đồng quản trị có một phiếu biểu quyết.</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4. Hội đồng quản trị có thể ủy quyền cho Chủ tịch Hội đồng quản trị thực hiện một phần quyền hạn và chức năng của Hội đồng quản trị trong thời gian Hội đồng quản trị không tổ chức cuộc họp. Nội dung ủy quyền phải được xác định rõ ràng, cụ thể. Đối với những vấn đề trọng yếu, liên quan đến lợi ích sống còn của Công ty thì không được ủy quyền cho Chủ tịch hội đồng quản trị quyết định.</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5. Khi thực hiện chức năng, quyền và nghĩa vụ của mình, Hội đồng quản trị phải tuân thủ đúng quy định của pháp luật, Điều lệ công ty và quyết định của Đại hội đồng cổ đông. Trong trường hợp quyết định do Hội đồng quản trị thông qua trái với quy định của pháp luật hoặc Điều lệ công ty, gây thiệt hại cho Công ty thì các thành viên tán thành thông qua quyết định đó phải cùng liên đới chịu trách nhiệm cá nhân và phải đền bù thiệt hại cho Công ty; thành viên phản đối thông qua nghị quyết nói trên được miễn trừ trách nhiệm.</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6. Trường hợp các nghị quyết đã được Hội đồng quản trị thông qua nhưng trái với quy định của pháp luật và Điều lệ công ty thì cổ đông sở hữu cổ phần của Công ty liên tục trong thời hạn ít nhất 01 năm có quyền yêu cầu Hội đồng quản trị đình chỉ thực hiện nghị quyết nói trên.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lastRenderedPageBreak/>
        <w:t>7. Trong quá trình thực thi nhiệm vụ của mình, thành viên Hội đồng quản trị có các quyền và trách nhiệm sau:</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a. Quyền của thành viên Hội đồng quản trị:</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Quyền được cung cấp thông tin: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Thành viên Hội đồng quản trị có quyền yêu cầu Tổng Giám đốc và người quản lý công ty cung cấp các thông tin, tài liệu về tình hình tài chính, hoạt động kinh doanh của Công ty và của các đơn vị trong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Người quản lý được yêu cầu phải cung cấp kịp thời, đầy đủ và chính xác các thông tin, tài liệu theo yêu cầu của thành viên Hội đồng quản trị;</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Trình tự, thủ tục yêu cầu và cung cấp thông tin</w:t>
      </w:r>
      <w:r w:rsidR="00671B0B" w:rsidRPr="00BD7B10">
        <w:rPr>
          <w:rFonts w:ascii="Times New Roman" w:eastAsia="Times New Roman" w:hAnsi="Times New Roman" w:cs="Times New Roman"/>
          <w:color w:val="000000"/>
          <w:sz w:val="28"/>
          <w:szCs w:val="28"/>
        </w:rPr>
        <w:t xml:space="preserve"> theo quy định</w:t>
      </w:r>
      <w:r w:rsidRPr="00BD7B10">
        <w:rPr>
          <w:rFonts w:ascii="Times New Roman" w:eastAsia="Times New Roman" w:hAnsi="Times New Roman" w:cs="Times New Roman"/>
          <w:color w:val="000000"/>
          <w:sz w:val="28"/>
          <w:szCs w:val="28"/>
        </w:rPr>
        <w:t xml:space="preserve"> pháp luật hiện hành.</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Quyền được nhận thù lao và lợi ích khác:</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Công ty có quyền trả thù lao cho thành viên Hội đồng quản trị theo kết quả và hiệu quả kinh doanh;</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 Thù lao của thành viên Hội đồng quản trị được trả theo </w:t>
      </w:r>
      <w:r w:rsidR="007A1316" w:rsidRPr="00BD7B10">
        <w:rPr>
          <w:rFonts w:ascii="Times New Roman" w:eastAsia="Times New Roman" w:hAnsi="Times New Roman" w:cs="Times New Roman"/>
          <w:color w:val="000000"/>
          <w:sz w:val="28"/>
          <w:szCs w:val="28"/>
        </w:rPr>
        <w:t>luật định;</w:t>
      </w:r>
    </w:p>
    <w:p w:rsidR="00AA2AE8" w:rsidRPr="00BD7B10" w:rsidRDefault="007A1316"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Các q</w:t>
      </w:r>
      <w:r w:rsidR="00AA2AE8" w:rsidRPr="00BD7B10">
        <w:rPr>
          <w:rFonts w:ascii="Times New Roman" w:eastAsia="Times New Roman" w:hAnsi="Times New Roman" w:cs="Times New Roman"/>
          <w:color w:val="000000"/>
          <w:sz w:val="28"/>
          <w:szCs w:val="28"/>
        </w:rPr>
        <w:t xml:space="preserve">uyền khác </w:t>
      </w:r>
      <w:r w:rsidRPr="00BD7B10">
        <w:rPr>
          <w:rFonts w:ascii="Times New Roman" w:eastAsia="Times New Roman" w:hAnsi="Times New Roman" w:cs="Times New Roman"/>
          <w:color w:val="000000"/>
          <w:sz w:val="28"/>
          <w:szCs w:val="28"/>
        </w:rPr>
        <w:t>theo quy định</w:t>
      </w:r>
      <w:r w:rsidR="00AA2AE8" w:rsidRPr="00BD7B10">
        <w:rPr>
          <w:rFonts w:ascii="Times New Roman" w:eastAsia="Times New Roman" w:hAnsi="Times New Roman" w:cs="Times New Roman"/>
          <w:color w:val="000000"/>
          <w:sz w:val="28"/>
          <w:szCs w:val="28"/>
        </w:rPr>
        <w:t xml:space="preserve"> pháp luật hiện hành.</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b. Trách nhiệm của thành viên Hội đồng quản trị:</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Thực hiện trách nhiệm của người quản lý công ty theo đúng quy định của pháp luật;</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Công khai hóa các lợi ích và n</w:t>
      </w:r>
      <w:r w:rsidR="007A1316" w:rsidRPr="00BD7B10">
        <w:rPr>
          <w:rFonts w:ascii="Times New Roman" w:eastAsia="Times New Roman" w:hAnsi="Times New Roman" w:cs="Times New Roman"/>
          <w:color w:val="000000"/>
          <w:sz w:val="28"/>
          <w:szCs w:val="28"/>
        </w:rPr>
        <w:t>gười có liên quan theo luật định.</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Các trách nhiệm khác theo quy định của pháp luật và Điều lệ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Điều 31. Số lượng, thành phần và nhiệm kỳ của thành viên Hội đồng quản trị</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1. Số lượng và thành phần thành viên Hội đồng quản trị</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a) Hội đồng quản trị của Công ty có </w:t>
      </w:r>
      <w:r w:rsidR="007A1316" w:rsidRPr="00BD7B10">
        <w:rPr>
          <w:rFonts w:ascii="Times New Roman" w:eastAsia="Times New Roman" w:hAnsi="Times New Roman" w:cs="Times New Roman"/>
          <w:color w:val="000000"/>
          <w:sz w:val="28"/>
          <w:szCs w:val="28"/>
        </w:rPr>
        <w:t>03</w:t>
      </w:r>
      <w:r w:rsidRPr="00BD7B10">
        <w:rPr>
          <w:rFonts w:ascii="Times New Roman" w:eastAsia="Times New Roman" w:hAnsi="Times New Roman" w:cs="Times New Roman"/>
          <w:color w:val="000000"/>
          <w:sz w:val="28"/>
          <w:szCs w:val="28"/>
        </w:rPr>
        <w:t xml:space="preserve"> thành viên</w:t>
      </w:r>
      <w:r w:rsidR="007A1316" w:rsidRPr="00BD7B10">
        <w:rPr>
          <w:rFonts w:ascii="Times New Roman" w:eastAsia="Times New Roman" w:hAnsi="Times New Roman" w:cs="Times New Roman"/>
          <w:color w:val="000000"/>
          <w:sz w:val="28"/>
          <w:szCs w:val="28"/>
        </w:rPr>
        <w:t>.</w:t>
      </w:r>
      <w:r w:rsidRPr="00BD7B10">
        <w:rPr>
          <w:rFonts w:ascii="Times New Roman" w:eastAsia="Times New Roman" w:hAnsi="Times New Roman" w:cs="Times New Roman"/>
          <w:color w:val="000000"/>
          <w:sz w:val="28"/>
          <w:szCs w:val="28"/>
        </w:rPr>
        <w:t xml:space="preserve"> Trong đó, số lượng của thành viên Hội đồng quản trị độc lập là </w:t>
      </w:r>
      <w:r w:rsidR="007A1316" w:rsidRPr="00BD7B10">
        <w:rPr>
          <w:rFonts w:ascii="Times New Roman" w:eastAsia="Times New Roman" w:hAnsi="Times New Roman" w:cs="Times New Roman"/>
          <w:color w:val="000000"/>
          <w:sz w:val="28"/>
          <w:szCs w:val="28"/>
        </w:rPr>
        <w:t>01</w:t>
      </w:r>
      <w:r w:rsidRPr="00BD7B10">
        <w:rPr>
          <w:rFonts w:ascii="Times New Roman" w:eastAsia="Times New Roman" w:hAnsi="Times New Roman" w:cs="Times New Roman"/>
          <w:color w:val="000000"/>
          <w:sz w:val="28"/>
          <w:szCs w:val="28"/>
        </w:rPr>
        <w:t xml:space="preserve"> thành viên.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b) Số thành viên Hội đồng quản trị thường trú ở Việt Nam phải có tối thiểu </w:t>
      </w:r>
      <w:r w:rsidR="007A1316" w:rsidRPr="00BD7B10">
        <w:rPr>
          <w:rFonts w:ascii="Times New Roman" w:eastAsia="Times New Roman" w:hAnsi="Times New Roman" w:cs="Times New Roman"/>
          <w:color w:val="000000"/>
          <w:sz w:val="28"/>
          <w:szCs w:val="28"/>
        </w:rPr>
        <w:t>02</w:t>
      </w:r>
      <w:r w:rsidRPr="00BD7B10">
        <w:rPr>
          <w:rFonts w:ascii="Times New Roman" w:eastAsia="Times New Roman" w:hAnsi="Times New Roman" w:cs="Times New Roman"/>
          <w:color w:val="000000"/>
          <w:sz w:val="28"/>
          <w:szCs w:val="28"/>
        </w:rPr>
        <w:t xml:space="preserve"> thành viên.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2. Nhiệm kỳ của thành viên Hội đồng quản trị</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a. Thành viên Hội đồng quản trị có nhiệm kỳ </w:t>
      </w:r>
      <w:r w:rsidR="00CB5AE7" w:rsidRPr="00BD7B10">
        <w:rPr>
          <w:rFonts w:ascii="Times New Roman" w:eastAsia="Times New Roman" w:hAnsi="Times New Roman" w:cs="Times New Roman"/>
          <w:color w:val="000000"/>
          <w:sz w:val="28"/>
          <w:szCs w:val="28"/>
        </w:rPr>
        <w:t>05</w:t>
      </w:r>
      <w:r w:rsidRPr="00BD7B10">
        <w:rPr>
          <w:rFonts w:ascii="Times New Roman" w:eastAsia="Times New Roman" w:hAnsi="Times New Roman" w:cs="Times New Roman"/>
          <w:color w:val="000000"/>
          <w:sz w:val="28"/>
          <w:szCs w:val="28"/>
        </w:rPr>
        <w:t xml:space="preserve"> năm và có thể được bầu lại với số nhiệm kỳ </w:t>
      </w:r>
      <w:r w:rsidR="00CB5AE7" w:rsidRPr="00BD7B10">
        <w:rPr>
          <w:rFonts w:ascii="Times New Roman" w:eastAsia="Times New Roman" w:hAnsi="Times New Roman" w:cs="Times New Roman"/>
          <w:color w:val="000000"/>
          <w:sz w:val="28"/>
          <w:szCs w:val="28"/>
        </w:rPr>
        <w:t>không hạn chế.</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b. Trường hợp tất cả thành viên Hội đồng quản trị cùng kết thúc nhiệm kỳ mà Đại hội đồng cổ đông chưa bầu được thành viên mới</w:t>
      </w:r>
      <w:r w:rsidR="00CB5AE7" w:rsidRPr="00BD7B10">
        <w:rPr>
          <w:rFonts w:ascii="Times New Roman" w:eastAsia="Times New Roman" w:hAnsi="Times New Roman" w:cs="Times New Roman"/>
          <w:color w:val="000000"/>
          <w:sz w:val="28"/>
          <w:szCs w:val="28"/>
        </w:rPr>
        <w:t xml:space="preserve"> thì các thành viên đó tiếp tục là thành viên Hội đồng quản trị cho đến khi có thành viên mới được bầu thay thế và tiếp quản công việc.</w:t>
      </w:r>
    </w:p>
    <w:p w:rsidR="00FF0209"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lastRenderedPageBreak/>
        <w:t>c. Nhiệm kỳ của thành viên được bầu bổ sung hoặc thay thế thành viên bị mất tư cách thành viên, bị miễn nhiệm, bãi nhiệm trong thời hạn nhiệm kỳ</w:t>
      </w:r>
      <w:r w:rsidR="00FF0209" w:rsidRPr="00BD7B10">
        <w:rPr>
          <w:rFonts w:ascii="Times New Roman" w:eastAsia="Times New Roman" w:hAnsi="Times New Roman" w:cs="Times New Roman"/>
          <w:color w:val="000000"/>
          <w:sz w:val="28"/>
          <w:szCs w:val="28"/>
        </w:rPr>
        <w:t>….</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Điều 32. Đề cử người vào Hội đồng quản trị và tiêu chuẩn, Điều kiện làm thành viên Hội đồng quản trị</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1. Việc đề cử người vào Hội đồng quản trị thực hiện theo </w:t>
      </w:r>
      <w:r w:rsidR="00FF0209" w:rsidRPr="00BD7B10">
        <w:rPr>
          <w:rFonts w:ascii="Times New Roman" w:eastAsia="Times New Roman" w:hAnsi="Times New Roman" w:cs="Times New Roman"/>
          <w:color w:val="000000"/>
          <w:sz w:val="28"/>
          <w:szCs w:val="28"/>
        </w:rPr>
        <w:t>quy định pháp luật hiện hành.</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2. Cơ chế đề cử hoặc cách thức Hội đồng quản trị đương nhiệm, Ban Kiểm soát, cổ đông khác đề cử người vào Hội đồng quản trị phải được công bố rõ ràng và phải được Đại hội đồng cổ đông thông qua trước khi tiến hành đề cử.</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3. Thông tin về những người được đề cử vào Hội đồng quản trị phải được công bố trước khi tổ chức Đại hội đồng cổ đông, gồm có: danh tính của ứng viên; danh tính của cổ đông hoặc nhóm cổ đông đề cử ứng viên đó; độ tuổi và trình độ học vấn của ứng viên; kinh nghiệm và trình độ chuyên môn của ứng viên; những vị trí công tác mà ứng viên đảm nhiệm trong vòng năm (05) năm qua; những vị trí công tác mà ứng viên đang đảm nhiệm; báo cáo đánh giá về đóng góp của ứng viên cho Công ty với tư cách là thành viên Hội đồng quản trị trong trường hợp ứng viên đó được tái bổ nhiệm; bản chất mối quan hệ của ứng viên với Công ty; các vị trí trong Hội đồng quản trị hoặc các vị trí chủ chốt khác mà ứng viên nắm giữ, được đề cử tại các công ty khác; quan hệ của ứng viên với người có liên quan trong Công ty; quan hệ của ứng viên với đối tác kinh doanh chính của Công ty; những thông tin liên quan đến tình hình tài chính của ứng viên và những vấn đề khác có thể ảnh hưởng tới nhiệm vụ, tính độc lập của ứng viên với tư cách là thành viên Hội đồng quản trị; việc ứng viên từ chối cung cấp thông tin theo yêu cầu của Công ty (nếu có).</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4. Không đề cử vào Hội đồng quản trị nhân viên của một đơn vị kiểm toán độc lập thực hiện kiểm toán cho Công ty trong vòng </w:t>
      </w:r>
      <w:r w:rsidR="009A5EBD" w:rsidRPr="00BD7B10">
        <w:rPr>
          <w:rFonts w:ascii="Times New Roman" w:eastAsia="Times New Roman" w:hAnsi="Times New Roman" w:cs="Times New Roman"/>
          <w:color w:val="000000"/>
          <w:sz w:val="28"/>
          <w:szCs w:val="28"/>
        </w:rPr>
        <w:t>03</w:t>
      </w:r>
      <w:r w:rsidRPr="00BD7B10">
        <w:rPr>
          <w:rFonts w:ascii="Times New Roman" w:eastAsia="Times New Roman" w:hAnsi="Times New Roman" w:cs="Times New Roman"/>
          <w:color w:val="000000"/>
          <w:sz w:val="28"/>
          <w:szCs w:val="28"/>
        </w:rPr>
        <w:t xml:space="preserve"> năm qua.</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5. Những ứng viên vào Hội đồng quản trị phải thỏa mãn các tiêu chuẩn và Điều kiện quy định tại Khoản 6 Điều này.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6. </w:t>
      </w:r>
      <w:r w:rsidRPr="00BD7B10">
        <w:rPr>
          <w:rFonts w:ascii="Times New Roman" w:eastAsia="Times New Roman" w:hAnsi="Times New Roman" w:cs="Times New Roman"/>
          <w:bCs/>
          <w:color w:val="000000"/>
          <w:sz w:val="28"/>
          <w:szCs w:val="28"/>
        </w:rPr>
        <w:t>Tiêu chuẩn và Điều kiện làm thành viên Hội đồng quản trị:</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a. Có năng lực hành vi dân sự đầy đủ, không thuộc đối tượng không được quản lý doanh nghiệp theo quy định của Luật Doanh nghiệp;</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b. Có trình độ chuyên môn, kinh nghiệm trong quản lý kinh doanh hoặc kinh nghiệm trong lĩnh vực chứng khoán, tài chính, ngân hàng;</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c. Không phải là Tổng Giám đốc, thành viên Hội đồng quản trị, thành viên Hội đồng thành viên của công ty chứng khoán khác; không được đồng thời làm thành viên Hội đồng quản trị của trên năm (05) công ty khác (đối với công ty niêm yết);</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d. Không từng là thành viên Hội đồng quản trị hoặc đại diện theo pháp luật của một công ty bị phá sản hoặc bị cấm hoạt động do những vi phạm pháp luật nghiêm trọng;</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lastRenderedPageBreak/>
        <w:t>e. Thành viên Hội đồng quản trị không được là vợ hoặc chồng, cha đẻ, cha nuôi, mẹ đẻ, mẹ nuôi, con đẻ, con nuôi, anh chị em ruột, anh em rể, chị em dâu của Tổng giám đốc và người quản lý khác của Công ty; không được là người liên quan của người quản lý, người có thẩm quyền bổ nhiệm người quản lý công ty mẹ (Đối với công ty chứng khoán mà Nhà nước sở hữu trên 50% vốn Điều lệ);</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f. Các thành viên Hội đồng quản trị cần có những phẩm chất và năng lực sau đây: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Nhận được sự tin tưởng của các cổ đông (phản ánh qua việc các cổ đông biểu quyết ủng hộ), các thành viên khác trong Hội đồng quản trị, người quản lý và nhân viên của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Có khả năng cân bằng lợi ích của tất cả các bên có quyền lợi liên quan và đưa ra những quyết định hợp lý;</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Có kinh nghiệm chuyên môn và trình độ học vấn cần thiết để Điều hành hoạt động Công ty một cách hiệu quả;</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Có kinh nghiệm kinh doanh quốc tế, am hiểu các vấn đề địa phương, hiểu biết về thị trường, sản phẩm và đối thủ cạnh tranh;</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Có khả năng biến kiến thức và kinh nghiệm thành các giải pháp thực tiễn.</w:t>
      </w:r>
    </w:p>
    <w:p w:rsidR="00AA2AE8" w:rsidRPr="00BD7B10" w:rsidRDefault="002060FA"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Các đ</w:t>
      </w:r>
      <w:r w:rsidR="00AA2AE8" w:rsidRPr="00BD7B10">
        <w:rPr>
          <w:rFonts w:ascii="Times New Roman" w:eastAsia="Times New Roman" w:hAnsi="Times New Roman" w:cs="Times New Roman"/>
          <w:color w:val="000000"/>
          <w:sz w:val="28"/>
          <w:szCs w:val="28"/>
        </w:rPr>
        <w:t xml:space="preserve">iều kiện và tiêu chuẩn khác </w:t>
      </w:r>
      <w:r w:rsidRPr="00BD7B10">
        <w:rPr>
          <w:rFonts w:ascii="Times New Roman" w:eastAsia="Times New Roman" w:hAnsi="Times New Roman" w:cs="Times New Roman"/>
          <w:color w:val="000000"/>
          <w:sz w:val="28"/>
          <w:szCs w:val="28"/>
        </w:rPr>
        <w:t>theo quy định pháp luật hiện hành.</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7. Tiêu chuẩn và Điều kiện quy định tại Điều này đồng thời được áp dụng cho những thành viên Hội đồng quản trị được bầu chọn bổ sung, thay thế.</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Điều 33. Thành viên độc lập Hội đồng quản trị</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1. Thành viên độc lập Hội đồng quản trị là thành viên Hội đồng quản trị đáp ứng các tiêu chuẩn và Điều kiện theo quy định tại các văn bản pháp luật quy định về quản trị công ty áp dụng cho các công ty niêm yết cổ phiếu trên Sở giao dịch chứng khoán.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2. Thành viên độc lập Hội đồng quản trị phải thông báo với Hội đồng quản trị khi không còn đáp ứng đủ Điều kiện theo quy định tại Khoản 1 Điều này và đương nhiên không còn là thành viên độc lập Hội đồng quản trị kể từ ngày không đáp ứng đủ Điều kiện nêu trên. Hội đồng quản trị phải thông báo trường hợp thành viên độc lập Hội đồng quản trị không còn đáp ứng đủ Điều kiện tại cuộc họp Đại hội đồng cổ đông gần nhất hoặc triệu tập họp Đại hội đồng cổ đông để bầu bổ sung hoặc thay thế thành viên độc lập Hội đồng quản trị đó trong thời hạn 6 tháng kể từ ngày nhận được thông báo của thành viên độc lập Hội đồng quản trị.</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3. Nhiệm kỳ của thành viên độc lập Hội đồng quản trị giống với </w:t>
      </w:r>
      <w:r w:rsidR="00E75B51" w:rsidRPr="00BD7B10">
        <w:rPr>
          <w:rFonts w:ascii="Times New Roman" w:eastAsia="Times New Roman" w:hAnsi="Times New Roman" w:cs="Times New Roman"/>
          <w:color w:val="000000"/>
          <w:sz w:val="28"/>
          <w:szCs w:val="28"/>
        </w:rPr>
        <w:t>nhiệm kỳ của các thành viên khác</w:t>
      </w:r>
      <w:r w:rsidRPr="00BD7B10">
        <w:rPr>
          <w:rFonts w:ascii="Times New Roman" w:eastAsia="Times New Roman" w:hAnsi="Times New Roman" w:cs="Times New Roman"/>
          <w:color w:val="000000"/>
          <w:sz w:val="28"/>
          <w:szCs w:val="28"/>
        </w:rPr>
        <w:t>.</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4. Thành viên độc lập Hội đồng quản trị có các nhiệm vụ và quyền hạn giống thành viên Hội đồng quản trị khác, ngoài ra còn có các quyền hạn sau:</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lastRenderedPageBreak/>
        <w:t>a. Đề xuất với Hội đồng quản trị tổ chức cuộc họp Đại hội đồng cổ đông bất thường hoặc đề xuất với Ban Kiểm soát tổ chức cuộc họp Đại hội đồng cổ đông bất thường trong trường hợp Hội đồng quản trị phản đối đề nghị này;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b. Thuê tổ chức tư vấn hoặc kiểm toán để thực hiện nhiệm vụ của mình;</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c. Đưa ra ý kiến độc lập về các vấn đề liên quan đến kế hoạch khen thưởng, trả thù lao cho thành viên Hội đồng quản trị và người quản lý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d. Đưa ra các ý kiến độc lập về các giao dịch lớn có liên quan và báo cáo cơ quan quản lý khi xét thấy cần thiết.</w:t>
      </w:r>
    </w:p>
    <w:p w:rsidR="00E75B51" w:rsidRPr="00BD7B10" w:rsidRDefault="00AA2AE8" w:rsidP="00E75B51">
      <w:pPr>
        <w:shd w:val="clear" w:color="auto" w:fill="FFFFFF"/>
        <w:spacing w:before="120" w:after="0" w:line="234" w:lineRule="atLeast"/>
        <w:jc w:val="both"/>
        <w:rPr>
          <w:rFonts w:ascii="Times New Roman" w:eastAsia="Times New Roman" w:hAnsi="Times New Roman" w:cs="Times New Roman"/>
          <w:b/>
          <w:bCs/>
          <w:color w:val="000000"/>
          <w:sz w:val="28"/>
          <w:szCs w:val="28"/>
        </w:rPr>
      </w:pPr>
      <w:r w:rsidRPr="00BD7B10">
        <w:rPr>
          <w:rFonts w:ascii="Times New Roman" w:eastAsia="Times New Roman" w:hAnsi="Times New Roman" w:cs="Times New Roman"/>
          <w:color w:val="000000"/>
          <w:sz w:val="28"/>
          <w:szCs w:val="28"/>
        </w:rPr>
        <w:t>5. Cách thức tổ chức và phối hợp hoạt động của các thành viên độc lập Hội đồng quản trị</w:t>
      </w:r>
      <w:r w:rsidR="00E75B51" w:rsidRPr="00BD7B10">
        <w:rPr>
          <w:rFonts w:ascii="Times New Roman" w:eastAsia="Times New Roman" w:hAnsi="Times New Roman" w:cs="Times New Roman"/>
          <w:color w:val="000000"/>
          <w:sz w:val="28"/>
          <w:szCs w:val="28"/>
        </w:rPr>
        <w:t xml:space="preserve"> theo luật định.</w:t>
      </w:r>
    </w:p>
    <w:p w:rsidR="00AA2AE8" w:rsidRPr="00BD7B10" w:rsidRDefault="003F0596"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 xml:space="preserve">Điều 34. Chủ </w:t>
      </w:r>
      <w:r w:rsidR="00AA2AE8" w:rsidRPr="00BD7B10">
        <w:rPr>
          <w:rFonts w:ascii="Times New Roman" w:eastAsia="Times New Roman" w:hAnsi="Times New Roman" w:cs="Times New Roman"/>
          <w:b/>
          <w:bCs/>
          <w:color w:val="000000"/>
          <w:sz w:val="28"/>
          <w:szCs w:val="28"/>
        </w:rPr>
        <w:t>tịch Hội đồng quản trị</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1. Chủ tịch Hội đồng quản trị do Hội đồng quản trị bầu ra trong số các thành viên Hội đồng quản trị.</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2. Chủ tịch Hội đồng quản trị không kiêm nhiệm chức Tổng Giám đốc, trừ trường hợp được Đại hội đồng cổ đông chấp thuận. Chủ tịch Hội đồng quản trị kiêm chức Tổng Giám đốcĐiều hành phải được Đại hội đồng cổ đông phê chuẩn hàng năm tại cuộc họp thường niên.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3. Chủ tịch Hội đồng quản trị có các quyền và nghĩa vụ sau đây: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a. Lập chương trình, kế hoạch hoạt động của Hội đồng quản trị;</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b. Chuẩn bị chương trình, nội dung, tài liệu phục vụ cuộc họp, triệu tập cuộc họp Hội đồng quản trị;</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c. Tổ chức việc thông qua quyết định của Hội đồng quản trị;</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d. Giám sát quá trình tổ chức thực hiện nghị quyết của Hội đồng quản trị;</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e. Chủ tọa cuộc họp Đại hội đồng cổ đông, cuộc họp Hội đồng quản trị;</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f. Lãnh đạo và đảm bảo sự hoạt động có hiệu quả của Hội đồng quản trị;</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g. Xây dựng, thực hiện và rà soát các thủ tục chi phối hoạt động của Hội đồng quản trị;</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h. Thường xuyên gặp gỡ Tổng Giám đốc và đóng vai trò là người liên lạc giữa Hội đồng quản trị với Tổng Giám đốc;</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i. Đảm bảo việc trao đổi thông tin đầy đủ, kịp thời, chính xác và rõ ràng giữa các thành viên Hội đồng quản trị với Chủ tịch Hội đồng quản trị;</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j. Đảm bảo việc truyền thông và liên lạc hiệu quả với các cổ đông;</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k. Tổ chức đánh giá định kỳ công tác của Hội đồng quản trị, các bộ phận trực thuộc Hội đồng quản trị và từng thành viên Hội đồng quản trị;</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lastRenderedPageBreak/>
        <w:t>l. Tạo Điều kiện thuận lợi để các thành viên độc lập Hội đồng quản trị hoạt động một cách có hiệu quả và thiết lập mối quan hệ có tính chất xây dựng giữa các thành viên Điều hành và những thành viên không Điều hành trong Hội đồng quản trị;</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m. Thực thi những nhiệm vụ và trách nhiệm khác theo yêu cầu của Đại hội đồng cổ đông và Hội đồng quản trị theo nhu cầu và hoàn cảnh thực tế;</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n. </w:t>
      </w:r>
      <w:r w:rsidR="00ED4566" w:rsidRPr="00BD7B10">
        <w:rPr>
          <w:rFonts w:ascii="Times New Roman" w:eastAsia="Times New Roman" w:hAnsi="Times New Roman" w:cs="Times New Roman"/>
          <w:color w:val="000000"/>
          <w:sz w:val="28"/>
          <w:szCs w:val="28"/>
        </w:rPr>
        <w:t>Các q</w:t>
      </w:r>
      <w:r w:rsidRPr="00BD7B10">
        <w:rPr>
          <w:rFonts w:ascii="Times New Roman" w:eastAsia="Times New Roman" w:hAnsi="Times New Roman" w:cs="Times New Roman"/>
          <w:color w:val="000000"/>
          <w:sz w:val="28"/>
          <w:szCs w:val="28"/>
        </w:rPr>
        <w:t xml:space="preserve">uyền và nhiệm vụ khác </w:t>
      </w:r>
      <w:r w:rsidR="00ED4566" w:rsidRPr="00BD7B10">
        <w:rPr>
          <w:rFonts w:ascii="Times New Roman" w:eastAsia="Times New Roman" w:hAnsi="Times New Roman" w:cs="Times New Roman"/>
          <w:color w:val="000000"/>
          <w:sz w:val="28"/>
          <w:szCs w:val="28"/>
        </w:rPr>
        <w:t>theo quy định của pháp luật.</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4. Trường hợp Chủ tịch Hội đồng quản trị vắng mặt hoặc không thể thực hiện được nhiệm vụ của mình thì uỷ quyền bằng văn bản cho Phó Chủ tịch Hội đồng quản trị (nếu có) hoặc một thành viên khác để thực hiện các quyền và nghĩa vụ của Chủ tịch Hội đồng quản trị theo nguyên tắc quy định tại Điều lệ này. Trường hợp không có người được uỷ quyền thì các thành viên còn lại bầu một (01) người trong số các thành viên tạm thời giữ chức Chủ tịch Hội đồng quản trị theo nguyên tắc đa số.</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5. Khi xét thấy cần thiết, Chủ tịch Hội đồng quản trị có thể tuyển dụng thư ký công ty để hỗ trợ Hội đồng quản trị và Chủ tịch Hội đồng quản trị thực hiện các nghĩa vụ thuộc thẩm quyền theo quy định của pháp luật. Thư ký công ty có các quyền và nghĩa vụ theo quy định của Luật Doanh nghiệp.</w:t>
      </w:r>
    </w:p>
    <w:p w:rsidR="00AA2AE8"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6. Chủ tịch Hội đồng quản trị có thể bị bãi miễn theo quyết định của Hội đồng quản trị.</w:t>
      </w:r>
    </w:p>
    <w:p w:rsidR="00390AEB" w:rsidRPr="00BD7B10" w:rsidRDefault="00390AEB"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Điều 35. Cuộc họp Hội đồng quản trị và biên bản cuộc họp</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1. Hội đồng quản trị có thể họp định kỳ hoặc bất thường. Cuộc họp định kỳ của Hội đồng quản trị do Chủ tịch Hội đồng quản trị triệu tập khi xét thấy cần thiết, nhưng mỗi quý tối thiểu phải họp một (01) lần.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2. Chủ tịch Hội đồng quản trị được bầu trong cuộc họp đầu tiên của nhiệm kỳ Hội đồng quản trị trong thời hạn bảy (07) ngày làm việc kể từ ngày kết thúc bầu cử Hội đồng quản trị nhiệm kỳ đó. Cuộc họp này do thành viên có số phiếu bầu cao nhất hoặc tỷ lệ phiếu bầu cao nhất triệu tập và chủ trì. Trường hợp có nhiều hơn một thành viên có số phiếu bầu hoặc tỷ lệ bầu cao nhất và ngang nhau thì các thành viên bầu theo nguyên tắc đa số để chọn một (01) người trong số họ triệu tập họp Hội đồng quản trị.</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3. Chủ tịch Hội đồng quản trị phải triệu tập họp Hội đồng quản trị trong các trường hợp sau đây: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a. Nhận được đề nghị của Ban Kiểm soát hoặc thành viên độc lập;</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b. Nhận được đề nghị của Tổng Giám đốc hoặc ít nhất năm (05) người quản lý khác;</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c. Nhận được đề nghị của ít nhất hai (02) thành viên Điều hành của Hội đồng quản trị;</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lastRenderedPageBreak/>
        <w:t>d.</w:t>
      </w:r>
      <w:r w:rsidR="00F674F4" w:rsidRPr="00BD7B10">
        <w:rPr>
          <w:rFonts w:ascii="Times New Roman" w:eastAsia="Times New Roman" w:hAnsi="Times New Roman" w:cs="Times New Roman"/>
          <w:color w:val="000000"/>
          <w:sz w:val="28"/>
          <w:szCs w:val="28"/>
        </w:rPr>
        <w:t>Các t</w:t>
      </w:r>
      <w:r w:rsidRPr="00BD7B10">
        <w:rPr>
          <w:rFonts w:ascii="Times New Roman" w:eastAsia="Times New Roman" w:hAnsi="Times New Roman" w:cs="Times New Roman"/>
          <w:color w:val="000000"/>
          <w:sz w:val="28"/>
          <w:szCs w:val="28"/>
        </w:rPr>
        <w:t>rường hợp khác</w:t>
      </w:r>
      <w:r w:rsidR="00F674F4" w:rsidRPr="00BD7B10">
        <w:rPr>
          <w:rFonts w:ascii="Times New Roman" w:eastAsia="Times New Roman" w:hAnsi="Times New Roman" w:cs="Times New Roman"/>
          <w:color w:val="000000"/>
          <w:sz w:val="28"/>
          <w:szCs w:val="28"/>
        </w:rPr>
        <w:t xml:space="preserve"> theo quy định</w:t>
      </w:r>
      <w:r w:rsidRPr="00BD7B10">
        <w:rPr>
          <w:rFonts w:ascii="Times New Roman" w:eastAsia="Times New Roman" w:hAnsi="Times New Roman" w:cs="Times New Roman"/>
          <w:color w:val="000000"/>
          <w:sz w:val="28"/>
          <w:szCs w:val="28"/>
        </w:rPr>
        <w:t xml:space="preserve"> pháp luật hiện hành.</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Đề nghị họp phải được lập thành văn bản, trong đó nêu rõ Mục đích, vấn đề cần thảo luận và quyết định thuộc thẩm quyền của Hội đồng quản trị.</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4. Chủ tịch Hội đồng quản trị phải triệu tập họp Hội đồng quản trị trong thời hạn 07 ngày làm việc kể từ ngày nhận được đề nghị quy định tại Khoản 3 Điều này. Trường hợp Chủ tịch Hội đồng quản trị không triệu tập họp theo đề nghị thì phải chịu trách nhiệm về những thiệt hại xảy ra đối với Công ty và người đề nghị có quyền thay thế Chủ tịch Hội đồng quản trị triệu tập họp Hội đồng quản trị.</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5. Chủ tịch Hội đồng quản trị </w:t>
      </w:r>
      <w:r w:rsidR="00F674F4" w:rsidRPr="00BD7B10">
        <w:rPr>
          <w:rFonts w:ascii="Times New Roman" w:eastAsia="Times New Roman" w:hAnsi="Times New Roman" w:cs="Times New Roman"/>
          <w:color w:val="000000"/>
          <w:sz w:val="28"/>
          <w:szCs w:val="28"/>
        </w:rPr>
        <w:t>03</w:t>
      </w:r>
      <w:r w:rsidRPr="00BD7B10">
        <w:rPr>
          <w:rFonts w:ascii="Times New Roman" w:eastAsia="Times New Roman" w:hAnsi="Times New Roman" w:cs="Times New Roman"/>
          <w:color w:val="000000"/>
          <w:sz w:val="28"/>
          <w:szCs w:val="28"/>
        </w:rPr>
        <w:t xml:space="preserve"> ngày làm việc trước ngày họp cho các thành viên Hội đồng quản trị, thành viên Ban Kiểm soát, Tổng Giám đốc. Thông báo mời họp phải xác định cụ thể thời gian và địa Điểm họp, chương trình, các vấn đề thảo luận và quyết định, kèm theo tài liệu sử dụng tại cuộc họp và phiếu biểu quyết của thành viên. Cách thức gửi thông báo thực hiện theo quy định của Luật Doanh nghiệp.</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6. Kiểm soát viên có quyền dự các cuộc họp của Hội đồng quản trị, có quyền thảo luận nhưng không được biểu quyết.</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7. Cuộc họp Hội đồng quản trị theo giấy triệu tập lần thứ nhất được tiến hành khi có từ ba phần tư (3/4) tổng số thành viên trở lên dự họp. Trường hợp cuộc họp được triệu tập lần thứ nhất không đủ số thành viên dự họp theo quy định thì được triệu tập lần thứ hai trong thời hạn </w:t>
      </w:r>
      <w:r w:rsidR="00F674F4" w:rsidRPr="00BD7B10">
        <w:rPr>
          <w:rFonts w:ascii="Times New Roman" w:eastAsia="Times New Roman" w:hAnsi="Times New Roman" w:cs="Times New Roman"/>
          <w:color w:val="000000"/>
          <w:sz w:val="28"/>
          <w:szCs w:val="28"/>
        </w:rPr>
        <w:t>07</w:t>
      </w:r>
      <w:r w:rsidRPr="00BD7B10">
        <w:rPr>
          <w:rFonts w:ascii="Times New Roman" w:eastAsia="Times New Roman" w:hAnsi="Times New Roman" w:cs="Times New Roman"/>
          <w:color w:val="000000"/>
          <w:sz w:val="28"/>
          <w:szCs w:val="28"/>
        </w:rPr>
        <w:t xml:space="preserve"> ngày, kể từ ngày dự định họp lần thứ nhất. Trong trường hợp này, cuộc họp được tiến hành nếu có hơn một nửa số thành viên Hội đồng quản trị dự họp.</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8. Thành viên Hội đồng quản trị được coi là tham dự và biểu quyết tại cuộc họp trong trường hợp sau đây: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a. Tham dự và biểu quyết trực tiếp tại cuộc họp;</w:t>
      </w:r>
    </w:p>
    <w:p w:rsidR="00D46670"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b. Ủy quyền cho người khác đến dự họp theo quy định tại Khoản 10 Điều này. </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c. Tham dự và biểu quyết thông qua hội nghị trực tuyến hoặc hình thức tương tự khác;</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d. Gửi phiếu biểu quyết đến cuộc họp thông qua thư, fax, thư điện tử. Trường hợp gửi phiếu biểu quyết đến cuộc họp thông qua thư, phiếu biểu quyết phải đựng trong phong bì kín và phải được chuyển đến Chủ tịch Hội đồng quản trị chậm nhất một giờ trước khi khai mạc. Phiếu biểu quyết chỉ được mở trước sự chứng kiến của tất cả những người dự họp.</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9. Quyết định của Hội đồng quản trị được thông qua nếu được </w:t>
      </w:r>
      <w:r w:rsidR="00D46670" w:rsidRPr="00BD7B10">
        <w:rPr>
          <w:rFonts w:ascii="Times New Roman" w:eastAsia="Times New Roman" w:hAnsi="Times New Roman" w:cs="Times New Roman"/>
          <w:color w:val="000000"/>
          <w:sz w:val="28"/>
          <w:szCs w:val="28"/>
        </w:rPr>
        <w:t>đa</w:t>
      </w:r>
      <w:r w:rsidRPr="00BD7B10">
        <w:rPr>
          <w:rFonts w:ascii="Times New Roman" w:eastAsia="Times New Roman" w:hAnsi="Times New Roman" w:cs="Times New Roman"/>
          <w:color w:val="000000"/>
          <w:sz w:val="28"/>
          <w:szCs w:val="28"/>
        </w:rPr>
        <w:t>số thành viên dự họp tán thành. Trường hợp số phiếu ngang nhau thì quyết định cuối cùng thuộc về phía có ý kiến của Chủ tịch Hội đồng quản trị.</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lastRenderedPageBreak/>
        <w:t>10. Thành viên phải tham dự đầy đủ các cuộc họp của Hội đồng quản trị. Thành viên được ủy quyền cho người khác dự họp nếu được đa số thành viên Hội đồng quản trị chấp thuận.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11. Các cuộc họp của Hội đồng quản trị phải được lập biên bản và có thể ghi âm, ghi và lưu giữ dưới hình thức điện tử khác tại trụ sở Công ty. Biên bản họp lập bằng tiếng Việt và có thể lập thêm bằng tiếng nước ngoài, có đầy đủ nội dung chủ yếu theo quy định của Luật Doanh nghiệp. Biên bản lập bằng tiếng Việt và tiếng nước ngoài có hiệu lực ngang nhau. Trường hợp có sự khác nhau về nội dung thì nội dung trong biên bản tiếng Việt có hiệu lực áp dụng. Chủ tọa và người ghi biên bản phải chịu trách nhiệm về tính trung thực và chính xác của nội dung biên bản họp Hội đồng quản trị.</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Điều 36. Miễn nhiệm, bãi nhiệm và bổ sung thành viên Hội đồng quản trị</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1. Các trường hợp miễn nhiệm thành viên Hội đồng quản trị:</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a. Thành viên Hội đồng quản trị không còn đủ tiêu chuẩn và Điều kiện theo quy định tại Điều </w:t>
      </w:r>
      <w:r w:rsidR="00D46670" w:rsidRPr="00BD7B10">
        <w:rPr>
          <w:rFonts w:ascii="Times New Roman" w:eastAsia="Times New Roman" w:hAnsi="Times New Roman" w:cs="Times New Roman"/>
          <w:color w:val="000000"/>
          <w:sz w:val="28"/>
          <w:szCs w:val="28"/>
        </w:rPr>
        <w:t>32</w:t>
      </w:r>
      <w:r w:rsidRPr="00BD7B10">
        <w:rPr>
          <w:rFonts w:ascii="Times New Roman" w:eastAsia="Times New Roman" w:hAnsi="Times New Roman" w:cs="Times New Roman"/>
          <w:color w:val="000000"/>
          <w:sz w:val="28"/>
          <w:szCs w:val="28"/>
        </w:rPr>
        <w:t xml:space="preserve"> của Điều lệ này;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b. Thành viên Hội đồng quản trị không tham gia các hoạt động của Hội đồng quản trị trong sáu (06) tháng liên tục, trừ trường hợp bất khả kháng;</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c. Có đơn xin từ chức;</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d. Các trường hợp khác </w:t>
      </w:r>
      <w:r w:rsidR="00D46670" w:rsidRPr="00BD7B10">
        <w:rPr>
          <w:rFonts w:ascii="Times New Roman" w:eastAsia="Times New Roman" w:hAnsi="Times New Roman" w:cs="Times New Roman"/>
          <w:color w:val="000000"/>
          <w:sz w:val="28"/>
          <w:szCs w:val="28"/>
        </w:rPr>
        <w:t>theo quy định pháp luật hiện hành.</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2. Thành viên Hội đồng quản trị có thể bị bãi nhiệm theo quyết định của Đại hội đồng cổ đông.</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3. Hội đồng quản trị phải triệu tập họp Đại hội đồng cổ đông để bầu bổ sung thành viên Hội đồng quản trị trong trường hợp sau:</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a. Số lượng thành viên Hội đồng quản trị bị giảm quá một phần ba (1/3) so với số lượng quy định tại Điều lệ công ty. Trong trường hợp này Hội đồng quản trị phải triệu tập họp Đại hội đồng cổ đông trong thời hạn không quá sáu mươi (60) ngày kể từ ngày số thành viên bị giảm quá một phần ba;</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b. Số lượng thành viên độc lập Hội đồng quản trị giảm xuống, không đảm bảo tỷ lệ theo quy định tại Điều</w:t>
      </w:r>
      <w:r w:rsidR="00460E2A" w:rsidRPr="00BD7B10">
        <w:rPr>
          <w:rFonts w:ascii="Times New Roman" w:eastAsia="Times New Roman" w:hAnsi="Times New Roman" w:cs="Times New Roman"/>
          <w:color w:val="000000"/>
          <w:sz w:val="28"/>
          <w:szCs w:val="28"/>
        </w:rPr>
        <w:t xml:space="preserve"> 31</w:t>
      </w:r>
      <w:r w:rsidRPr="00BD7B10">
        <w:rPr>
          <w:rFonts w:ascii="Times New Roman" w:eastAsia="Times New Roman" w:hAnsi="Times New Roman" w:cs="Times New Roman"/>
          <w:color w:val="000000"/>
          <w:sz w:val="28"/>
          <w:szCs w:val="28"/>
        </w:rPr>
        <w:t xml:space="preserve"> Điều lệ này.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4. Các trường hợp khác, Đại hội đồng cổ đông bầu thành viên mới thay thế thành viên bị miễn nhiệm, bãi nhiệm tại cuộc họp gần nhất.</w:t>
      </w:r>
    </w:p>
    <w:p w:rsidR="00460E2A" w:rsidRPr="00BD7B10" w:rsidRDefault="00AA2AE8" w:rsidP="006702AA">
      <w:pPr>
        <w:shd w:val="clear" w:color="auto" w:fill="FFFFFF"/>
        <w:spacing w:before="120" w:after="0" w:line="234" w:lineRule="atLeast"/>
        <w:jc w:val="both"/>
        <w:rPr>
          <w:rFonts w:ascii="Times New Roman" w:eastAsia="Times New Roman" w:hAnsi="Times New Roman" w:cs="Times New Roman"/>
          <w:b/>
          <w:bCs/>
          <w:color w:val="000000"/>
          <w:sz w:val="28"/>
          <w:szCs w:val="28"/>
        </w:rPr>
      </w:pPr>
      <w:r w:rsidRPr="00BD7B10">
        <w:rPr>
          <w:rFonts w:ascii="Times New Roman" w:eastAsia="Times New Roman" w:hAnsi="Times New Roman" w:cs="Times New Roman"/>
          <w:b/>
          <w:bCs/>
          <w:color w:val="000000"/>
          <w:sz w:val="28"/>
          <w:szCs w:val="28"/>
        </w:rPr>
        <w:t xml:space="preserve">Điều 37. Ban Kiểm toán nội bộ và Quản trị rủi ro của Hội đồng quản trị </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1. Ban Kiểm toán nội bộ thực hiện chức năng của mình trên nguyên tắc độc lập, trung thực, khách quan và bảo mật. Các chức năng, nhiệm vụ cụ thể của Ban Kiểm toán nội bộ như sau:</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lastRenderedPageBreak/>
        <w:t>a. Đánh giá một cách độc lập về sự phù hợp và tuân thủ các chính sách pháp luật, Điều lệ công ty, các quyết định của Đại hội đồng cổ đông, Hội đồng quản trị;</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b. Kiểm tra, xem xét và đánh giá sự đầy đủ, hiệu quả và hiệu lực của hệ thống kiểm soát nội bộ trực thuộc Tổng Giám đốc nhằm hoàn thiện hệ thống này;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c. Đánh giá việc tuân thủ của hoạt động kinh doanh đối với các chính sách và quy trình nội bộ;</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d. Tham mưu thiết lập các chính sách và quy trình nội bộ;</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e. Đánh giá việc tuân thủ các quy định pháp luật, kiểm soát các biện pháp đảm bảo an toàn tài sản;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f. Đánh giá kiểm toán nội bộ thông qua thông tin tài chính và quá trình kinh doanh;</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g. Đánh giá quy trình xác định, đánh giá và quản lý rủi ro kinh doanh;</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h. Đánh giá hiệu quả của các hoạt động;</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i. Đánh giá việc tuân thủ các cam kết trong hợp đồng;</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j. Thực hiện kiểm soát hệ thống công nghệ thông tin;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k. Điều tra các vi phạm trong nội bộ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l. Thực hiện kiểm toán nội bộ Công ty và các công ty con;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m. </w:t>
      </w:r>
      <w:r w:rsidR="00460E2A" w:rsidRPr="00BD7B10">
        <w:rPr>
          <w:rFonts w:ascii="Times New Roman" w:eastAsia="Times New Roman" w:hAnsi="Times New Roman" w:cs="Times New Roman"/>
          <w:color w:val="000000"/>
          <w:sz w:val="28"/>
          <w:szCs w:val="28"/>
        </w:rPr>
        <w:t>Các c</w:t>
      </w:r>
      <w:r w:rsidRPr="00BD7B10">
        <w:rPr>
          <w:rFonts w:ascii="Times New Roman" w:eastAsia="Times New Roman" w:hAnsi="Times New Roman" w:cs="Times New Roman"/>
          <w:color w:val="000000"/>
          <w:sz w:val="28"/>
          <w:szCs w:val="28"/>
        </w:rPr>
        <w:t xml:space="preserve">hức năng khác </w:t>
      </w:r>
      <w:r w:rsidR="00460E2A" w:rsidRPr="00BD7B10">
        <w:rPr>
          <w:rFonts w:ascii="Times New Roman" w:eastAsia="Times New Roman" w:hAnsi="Times New Roman" w:cs="Times New Roman"/>
          <w:color w:val="000000"/>
          <w:sz w:val="28"/>
          <w:szCs w:val="28"/>
        </w:rPr>
        <w:t>theo quy định pháp luật hiện hành.</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2. Chức năng và nguyên tắc hoạt động của Bộ phận Quản trị rủi ro:</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a. Quy định chính sách, chiến lược quản lý rủi ro; các tiêu chuẩn đánh giá rủi ro; mức độ rủi ro tổng thể của Công ty và từng bộ phận trong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b. Đánh giá một cách độc lập về sự phù hợp và tuân thủ các chính sách, quy trình rủi ro đã được thiết lập trong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c. Kiểm tra, xem xét và đánh giá sự đầy đủ, hiệu quả và hiệu lực của hệ thống quản trị rủi ro trực thuộc Tổng Giám đốc nhằm hoàn thiện hệ thống này;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d. </w:t>
      </w:r>
      <w:r w:rsidR="00460E2A" w:rsidRPr="00BD7B10">
        <w:rPr>
          <w:rFonts w:ascii="Times New Roman" w:eastAsia="Times New Roman" w:hAnsi="Times New Roman" w:cs="Times New Roman"/>
          <w:color w:val="000000"/>
          <w:sz w:val="28"/>
          <w:szCs w:val="28"/>
        </w:rPr>
        <w:t>Các c</w:t>
      </w:r>
      <w:r w:rsidRPr="00BD7B10">
        <w:rPr>
          <w:rFonts w:ascii="Times New Roman" w:eastAsia="Times New Roman" w:hAnsi="Times New Roman" w:cs="Times New Roman"/>
          <w:color w:val="000000"/>
          <w:sz w:val="28"/>
          <w:szCs w:val="28"/>
        </w:rPr>
        <w:t>hức năng khác</w:t>
      </w:r>
      <w:r w:rsidR="00460E2A" w:rsidRPr="00BD7B10">
        <w:rPr>
          <w:rFonts w:ascii="Times New Roman" w:eastAsia="Times New Roman" w:hAnsi="Times New Roman" w:cs="Times New Roman"/>
          <w:color w:val="000000"/>
          <w:sz w:val="28"/>
          <w:szCs w:val="28"/>
        </w:rPr>
        <w:t xml:space="preserve"> theo quy định</w:t>
      </w:r>
      <w:r w:rsidRPr="00BD7B10">
        <w:rPr>
          <w:rFonts w:ascii="Times New Roman" w:eastAsia="Times New Roman" w:hAnsi="Times New Roman" w:cs="Times New Roman"/>
          <w:color w:val="000000"/>
          <w:sz w:val="28"/>
          <w:szCs w:val="28"/>
        </w:rPr>
        <w:t xml:space="preserve"> pháp </w:t>
      </w:r>
      <w:r w:rsidR="00460E2A" w:rsidRPr="00BD7B10">
        <w:rPr>
          <w:rFonts w:ascii="Times New Roman" w:eastAsia="Times New Roman" w:hAnsi="Times New Roman" w:cs="Times New Roman"/>
          <w:color w:val="000000"/>
          <w:sz w:val="28"/>
          <w:szCs w:val="28"/>
        </w:rPr>
        <w:t>luật hiện hành.</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3. Yêu cầu về nhân sự của Ban Kiểm toán nội bộ:</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a. Không phải là người đã từng bị xử phạt từ mức phạt tiền trở lên đối với các hành vi vi phạm trong lĩnh vực chứng khoán, ngân hàng, bảo hiểm trong vòng năm (05) năm gần nhất tính tới năm được bổ nhiệm;</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b. Trưởng Ban Kiểm toán nội bộ phải là người có trình độ chuyên môn về luật, kế toán, kiểm toán; Có đủ kinh nghiệm, uy tín, thẩm quyền để thực thi có hiệu quả nhiệm vụ được giao;</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lastRenderedPageBreak/>
        <w:t>c. Không phải là người có liên quan đến các trưởng bộ phận chuyên môn, người thực hiện nghiệp vụ, Tổng Giám đốc, Phó Tổng Giám đốc, Giám đốc chi nhánh trong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d. Có Chứng chỉ Những vấn đề cơ bản về chứng khoán và thị trường chứng khoán và Chứng chỉ Pháp luật về chứng khoán và thị trường chứng khoán hoặc Chứng chỉ hành nghề chứng khoán;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e. Không kiêm nhiệm các công việc khác trong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III. Tổng Giám đốc</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Điều 38. Thành phần, nhiệm kỳ của Tổng Giám đốc; quyền và nghĩa vụ của Tổ</w:t>
      </w:r>
      <w:r w:rsidR="001711A1" w:rsidRPr="00BD7B10">
        <w:rPr>
          <w:rFonts w:ascii="Times New Roman" w:eastAsia="Times New Roman" w:hAnsi="Times New Roman" w:cs="Times New Roman"/>
          <w:b/>
          <w:bCs/>
          <w:color w:val="000000"/>
          <w:sz w:val="28"/>
          <w:szCs w:val="28"/>
        </w:rPr>
        <w:t>ng Giám đốc.</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2. Tổng Giám đốc do Hội đồng quản trị th</w:t>
      </w:r>
      <w:r w:rsidR="00855889">
        <w:rPr>
          <w:rFonts w:ascii="Times New Roman" w:eastAsia="Times New Roman" w:hAnsi="Times New Roman" w:cs="Times New Roman"/>
          <w:color w:val="000000"/>
          <w:sz w:val="28"/>
          <w:szCs w:val="28"/>
        </w:rPr>
        <w:t xml:space="preserve">uê hoặc bổ nhiệm. Nhiệm kỳ của </w:t>
      </w:r>
      <w:r w:rsidRPr="00BD7B10">
        <w:rPr>
          <w:rFonts w:ascii="Times New Roman" w:eastAsia="Times New Roman" w:hAnsi="Times New Roman" w:cs="Times New Roman"/>
          <w:color w:val="000000"/>
          <w:sz w:val="28"/>
          <w:szCs w:val="28"/>
        </w:rPr>
        <w:t>Tổng Giám đốc không quá năm (05) năm và có thể bổ nhiệm lại với số nhiệm kỳ không hạn chế.</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3. Tổng Giám đốc phải thiết lập và duy trì hệ thống thực thi quản trị rủi ro nhằm đảm bảo ngăn ngừa các rủi ro có thể ảnh hưởng tới lợi ích của Công ty và khách hàng; thiết lập và duy trì hệ thống kiểm soát nội bộ bao gồm cơ cấu tổ chức, nhân sự độc lập và chuyên trách. Các quy trình, quy định nội bộ áp dụng đối với tất cả các vị trí, đơn vị, bộ phận và hoạt động của Công ty nhằm bảo đảm Mục tiêu theo quy định của pháp luật.</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4. Tổng Giám đốc phải xây dựng các quy định làm việc để Hội đồng quản trị thông qua, quy định làm việc tối thiểu phải có các nội dung cơ bản sau đây: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a. Trách nhiệm, nhiệm vụ cụ thể của Tổng Giám đốc;</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b. Quy định trình tự, thủ tục tổ chức và tham gia các cuộc họp;</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c. Trách nhiệm báo cáo của Tổng Giám đốc đối với Hội đồng quản trị, Ban Kiểm soát.</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5. Quyền và nghĩa vụ của </w:t>
      </w:r>
      <w:r w:rsidR="00930FBF" w:rsidRPr="00BD7B10">
        <w:rPr>
          <w:rFonts w:ascii="Times New Roman" w:eastAsia="Times New Roman" w:hAnsi="Times New Roman" w:cs="Times New Roman"/>
          <w:color w:val="000000"/>
          <w:sz w:val="28"/>
          <w:szCs w:val="28"/>
        </w:rPr>
        <w:t>Tổng Giám đốc</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Tổng Giám đốc là người Điều hành công việc kinh doanh hàng ngày của Công ty, chịu sự giám sát của Hội đồng quản trị và chịu trách nhiệm trước Hội đồng quản trị, trước pháp luật về việc thực hiện các quyền và nghĩa vụ được giao, cụ thể như sau:</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a. Quyết định các vấn đề liên quan đến công việc kinh doanh hàng ngày của Công ty mà không cần phải có quyết định của Hội đồng quản trị;</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b. Tổ chức thực hiện các nghị quyết của Hội đồng quản trị;</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c. Tổ chức thực hiện kế hoạch kinh doanh và phương án đầu tư của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d. Kiến nghị phương án cơ cấu tổ chức, quy chế quản lý nội bộ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lastRenderedPageBreak/>
        <w:t>e. Bổ nhiệm, miễn nhiệm, bãi nhiệm các chức danh quản lý trong Công ty, trừ các chức danh thuộc thẩm quyền của Hội đồng quản trị;</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f. Kiến nghị phương án trả cổ tức hoặc xử lý lỗ trong kinh doanh;</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g. Tuyển dụng lao động;</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h. Quyết định tiền lương và lợi ích khác đối với người lao động trong Công ty, kể cả các chức danh quản lý thuộc thẩm quyền bổ nhiệm của Tổng Giám đốc;</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i. Tổng Giám đốc không tham gia vào bất cứ hoạt động kinh doanh nào ngoài những việc liên quan tới vai trò quản lý, Điều hành Công ty và việc quản trị các công ty con của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j. </w:t>
      </w:r>
      <w:r w:rsidR="004E6072" w:rsidRPr="00BD7B10">
        <w:rPr>
          <w:rFonts w:ascii="Times New Roman" w:eastAsia="Times New Roman" w:hAnsi="Times New Roman" w:cs="Times New Roman"/>
          <w:color w:val="000000"/>
          <w:sz w:val="28"/>
          <w:szCs w:val="28"/>
        </w:rPr>
        <w:t>Các q</w:t>
      </w:r>
      <w:r w:rsidRPr="00BD7B10">
        <w:rPr>
          <w:rFonts w:ascii="Times New Roman" w:eastAsia="Times New Roman" w:hAnsi="Times New Roman" w:cs="Times New Roman"/>
          <w:color w:val="000000"/>
          <w:sz w:val="28"/>
          <w:szCs w:val="28"/>
        </w:rPr>
        <w:t xml:space="preserve">uyền và nghĩa vụ khác </w:t>
      </w:r>
      <w:r w:rsidR="004E6072" w:rsidRPr="00BD7B10">
        <w:rPr>
          <w:rFonts w:ascii="Times New Roman" w:eastAsia="Times New Roman" w:hAnsi="Times New Roman" w:cs="Times New Roman"/>
          <w:color w:val="000000"/>
          <w:sz w:val="28"/>
          <w:szCs w:val="28"/>
        </w:rPr>
        <w:t>theo quy định của pháp luật.</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6. Tổng Giám đốc phải Điều hành công việc kinh doanh hàng ngày của Công ty theo đúng quy định của pháp luật, Điều lệ công ty, hợp đồng lao động ký với Công ty và nghị quyết của Hội đồng quản trị. Trường hợp Điều hành trái với quy định này mà gây thiệt hại cho Công ty thì Tổng Giám đốc phải chịu trách nhiệm trước pháp luật và phải bồi thường thiệt hại cho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7. Quyền lợi và trách nhiệm của Tổng Giám đốc:</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a. Quyền lợi của thành viên Tổng Giám đốc:</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 Thành viên Tổng Giám đốc được quyền nhận tiền lương theo kết quả và hiệu quả kinh doanh. Tiền lương và quyền lợi khác của Tổng Giám đốc được trả theo </w:t>
      </w:r>
      <w:r w:rsidR="0023609E" w:rsidRPr="00BD7B10">
        <w:rPr>
          <w:rFonts w:ascii="Times New Roman" w:eastAsia="Times New Roman" w:hAnsi="Times New Roman" w:cs="Times New Roman"/>
          <w:color w:val="000000"/>
          <w:sz w:val="28"/>
          <w:szCs w:val="28"/>
        </w:rPr>
        <w:t>luật định.</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Tiền lương của thành viên Tổng Giám đốcđược tính vào chi phí kinh doanh của Công ty theo quy định của pháp luật và phải được thể hiện thành Mục riêng trong báo cáo tài chính hàng năm của Công ty, phải báo cáo Đại hội đồng cổ đông tại cuộc họp thường niên.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b. Trách nhiệm của Tổng Giám đốc:</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Thực hiện trách nhiệm của người quản lý công ty theo đúng quy định của pháp luật;</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 Công khai hóa các lợi ích và người có liên quan theo </w:t>
      </w:r>
      <w:r w:rsidR="002F6C08" w:rsidRPr="00BD7B10">
        <w:rPr>
          <w:rFonts w:ascii="Times New Roman" w:eastAsia="Times New Roman" w:hAnsi="Times New Roman" w:cs="Times New Roman"/>
          <w:color w:val="000000"/>
          <w:sz w:val="28"/>
          <w:szCs w:val="28"/>
        </w:rPr>
        <w:t>luật định</w:t>
      </w:r>
      <w:r w:rsidRPr="00BD7B10">
        <w:rPr>
          <w:rFonts w:ascii="Times New Roman" w:eastAsia="Times New Roman" w:hAnsi="Times New Roman" w:cs="Times New Roman"/>
          <w:color w:val="000000"/>
          <w:sz w:val="28"/>
          <w:szCs w:val="28"/>
        </w:rPr>
        <w:t>;</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Các trách nhiệm khác theo quy định của pháp luật.</w:t>
      </w:r>
    </w:p>
    <w:p w:rsidR="004F4798" w:rsidRPr="00BD7B10" w:rsidRDefault="00AA2AE8" w:rsidP="006702AA">
      <w:pPr>
        <w:shd w:val="clear" w:color="auto" w:fill="FFFFFF"/>
        <w:spacing w:before="120" w:after="0" w:line="234" w:lineRule="atLeast"/>
        <w:jc w:val="both"/>
        <w:rPr>
          <w:rFonts w:ascii="Times New Roman" w:eastAsia="Times New Roman" w:hAnsi="Times New Roman" w:cs="Times New Roman"/>
          <w:b/>
          <w:bCs/>
          <w:color w:val="000000"/>
          <w:sz w:val="28"/>
          <w:szCs w:val="28"/>
        </w:rPr>
      </w:pPr>
      <w:r w:rsidRPr="00BD7B10">
        <w:rPr>
          <w:rFonts w:ascii="Times New Roman" w:eastAsia="Times New Roman" w:hAnsi="Times New Roman" w:cs="Times New Roman"/>
          <w:b/>
          <w:bCs/>
          <w:color w:val="000000"/>
          <w:sz w:val="28"/>
          <w:szCs w:val="28"/>
        </w:rPr>
        <w:t>Điều 39. Tiêu chuẩn và Điều kiện làm Tổng Giám đốc</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1. Có đủ năng lực hành vi dân sự và không thuộc đối tượng không được quản lý doanh nghiệp theo quy định tại Luật Doanh nghiệp.</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2. Có trình độ chuyên môn, kinh nghiệm trong quản trị kinh doanh </w:t>
      </w:r>
      <w:r w:rsidR="005471F4" w:rsidRPr="00BD7B10">
        <w:rPr>
          <w:rFonts w:ascii="Times New Roman" w:eastAsia="Times New Roman" w:hAnsi="Times New Roman" w:cs="Times New Roman"/>
          <w:color w:val="000000"/>
          <w:sz w:val="28"/>
          <w:szCs w:val="28"/>
        </w:rPr>
        <w:t xml:space="preserve">theo quy định </w:t>
      </w:r>
      <w:r w:rsidRPr="00BD7B10">
        <w:rPr>
          <w:rFonts w:ascii="Times New Roman" w:eastAsia="Times New Roman" w:hAnsi="Times New Roman" w:cs="Times New Roman"/>
          <w:color w:val="000000"/>
          <w:sz w:val="28"/>
          <w:szCs w:val="28"/>
        </w:rPr>
        <w:t>pháp luật hiện hành.</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lastRenderedPageBreak/>
        <w:t>3. Không được đồng thời làm thành viên Hội đồng quản trị, Hội đồng thành viên cho công ty chứng khoán khác; không đồng thời làm việc cho doanh nghiệp khác.</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4. Đáp ứng các Điều kiện quy định đối với Tổng Giám đốc công ty chứng khoán theo quy định tại các văn bản pháp luật hướng dẫn về tổ chức và hoạt động công ty chứng khoán.</w:t>
      </w:r>
    </w:p>
    <w:p w:rsidR="00AA2AE8" w:rsidRPr="00BD7B10" w:rsidRDefault="00AA2AE8" w:rsidP="00C45D5E">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5. </w:t>
      </w:r>
      <w:r w:rsidR="00C45D5E" w:rsidRPr="00BD7B10">
        <w:rPr>
          <w:rFonts w:ascii="Times New Roman" w:eastAsia="Times New Roman" w:hAnsi="Times New Roman" w:cs="Times New Roman"/>
          <w:color w:val="000000"/>
          <w:sz w:val="28"/>
          <w:szCs w:val="28"/>
        </w:rPr>
        <w:t>Các t</w:t>
      </w:r>
      <w:r w:rsidRPr="00BD7B10">
        <w:rPr>
          <w:rFonts w:ascii="Times New Roman" w:eastAsia="Times New Roman" w:hAnsi="Times New Roman" w:cs="Times New Roman"/>
          <w:color w:val="000000"/>
          <w:sz w:val="28"/>
          <w:szCs w:val="28"/>
        </w:rPr>
        <w:t xml:space="preserve">iêu chuẩn và Điều kiện khác </w:t>
      </w:r>
      <w:r w:rsidR="00C45D5E" w:rsidRPr="00BD7B10">
        <w:rPr>
          <w:rFonts w:ascii="Times New Roman" w:eastAsia="Times New Roman" w:hAnsi="Times New Roman" w:cs="Times New Roman"/>
          <w:color w:val="000000"/>
          <w:sz w:val="28"/>
          <w:szCs w:val="28"/>
        </w:rPr>
        <w:t>theo quy định pháp luật hiện hành.</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Điều 40. Miễn nhiệm, bãi nhiệm Tổng Giám đốc</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Tổng Giám đốc bị miễn nhiệm, bãi nhiệm trong các trường hợp sau:</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1. Không còn đủ tiêu chuẩn và Điều kiện làm Tổng Giám đốc theo quy định tại Điều </w:t>
      </w:r>
      <w:r w:rsidR="001C4228" w:rsidRPr="00BD7B10">
        <w:rPr>
          <w:rFonts w:ascii="Times New Roman" w:eastAsia="Times New Roman" w:hAnsi="Times New Roman" w:cs="Times New Roman"/>
          <w:color w:val="000000"/>
          <w:sz w:val="28"/>
          <w:szCs w:val="28"/>
        </w:rPr>
        <w:t>39</w:t>
      </w:r>
      <w:r w:rsidRPr="00BD7B10">
        <w:rPr>
          <w:rFonts w:ascii="Times New Roman" w:eastAsia="Times New Roman" w:hAnsi="Times New Roman" w:cs="Times New Roman"/>
          <w:color w:val="000000"/>
          <w:sz w:val="28"/>
          <w:szCs w:val="28"/>
        </w:rPr>
        <w:t xml:space="preserve"> của Điều lệ này.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2. Có đơn xin từ chức.</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3. Theo quyết định của Hội đồng quản trị.</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4. Các trường hợp khác </w:t>
      </w:r>
      <w:r w:rsidR="001C4228" w:rsidRPr="00BD7B10">
        <w:rPr>
          <w:rFonts w:ascii="Times New Roman" w:eastAsia="Times New Roman" w:hAnsi="Times New Roman" w:cs="Times New Roman"/>
          <w:color w:val="000000"/>
          <w:sz w:val="28"/>
          <w:szCs w:val="28"/>
        </w:rPr>
        <w:t>theo quy định của pháp luật.</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Điều 41. Bộ phận Kiểm soát nội bộ và Quản trị rủi ro trực thuộc Tổng giám đốc</w:t>
      </w:r>
      <w:r w:rsidR="00B1570B" w:rsidRPr="00BD7B10">
        <w:rPr>
          <w:rFonts w:ascii="Times New Roman" w:eastAsia="Times New Roman" w:hAnsi="Times New Roman" w:cs="Times New Roman"/>
          <w:b/>
          <w:bCs/>
          <w:color w:val="000000"/>
          <w:sz w:val="28"/>
          <w:szCs w:val="28"/>
        </w:rPr>
        <w:t>.</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1. Bộ phận Kiểm soát nội bộ có nhiệm vụ kiểm soát tuân thủ những nội dung sau:</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a. Kiểm tra, giám sát việc tuân thủ các quy định pháp luật, Điều lệ công ty, quyết định của Đại hội đồng cổ đông, quyết định của Hội đồng quản trị, các quy chế, quy trình nghiệp vụ, quy trình quản trị rủi ro của Công ty, của các bộ phận có liên quan và của người hành nghề chứng khoán trong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b. Giám sát thực thi các quy định nội bộ, các hoạt động tiềm ẩn xung đột lợi ích trong nội bộ Công ty, đặc biệt đối với các hoạt động kinh doanh của bản thân Công ty và các giao dịch cá nhân của nhân viên Công ty; giám sát việc thực thi trách nhiệm của cán bộ, nhân viên trong Công ty, thực thi trách nhiệm của đối tác đối với các hoạt động đã ủy quyền;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c. Kiểm tra nội dung và giám sát việc thực hiện các quy tắc về đạo đức nghề nghiệp;</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d. Giám sát việc tính toán và tuân thủ các quy định đảm bảo an toàn tài chính;</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e. Tách biệt tài sản của khách hàng;</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f. Bảo quản, lưu giữ tài sản của khách hàng;</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g. Kiểm soát việc tuân thủ quy định của pháp luật về phòng, chống rửa tiền;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h. Nội dung khác theo nhiệm vụ Tổng Giám đốc giao.</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2. Yêu cầu về nhân sự của Bộ phận Kiểm soát nội bộ:</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lastRenderedPageBreak/>
        <w:t>a. Trưởng bộ phận Kiểm soát nội bộ phải là người có trình độ chuyên môn về luật, kế toán, kiểm toán; có đủ kinh nghiệm, uy tín, thẩm quyền để thực thi có hiệu quả nhiệm vụ được giao;</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b. Không phải là người có liên quan đến các trưởng bộ phận chuyên môn, người thực hiện nghiệp vụ, Tổng Giám đốc, Phó Tổng Giám đốc, Giám đốc chi nhánh trong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c. Có chứng chỉ hành nghề chứng khoán hoặc chứng chỉ Những vấn đề cơ bản về chứng khoán và thị trường chứng khoán; chứng chỉ Pháp luật về chứng khoán và thị trường chứng khoán;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d. Không kiêm nhiệm các công việc khác trong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e. </w:t>
      </w:r>
      <w:r w:rsidR="00460E54" w:rsidRPr="00BD7B10">
        <w:rPr>
          <w:rFonts w:ascii="Times New Roman" w:eastAsia="Times New Roman" w:hAnsi="Times New Roman" w:cs="Times New Roman"/>
          <w:color w:val="000000"/>
          <w:sz w:val="28"/>
          <w:szCs w:val="28"/>
        </w:rPr>
        <w:t>Các y</w:t>
      </w:r>
      <w:r w:rsidRPr="00BD7B10">
        <w:rPr>
          <w:rFonts w:ascii="Times New Roman" w:eastAsia="Times New Roman" w:hAnsi="Times New Roman" w:cs="Times New Roman"/>
          <w:color w:val="000000"/>
          <w:sz w:val="28"/>
          <w:szCs w:val="28"/>
        </w:rPr>
        <w:t xml:space="preserve">êu cầu khác </w:t>
      </w:r>
      <w:r w:rsidR="00460E54" w:rsidRPr="00BD7B10">
        <w:rPr>
          <w:rFonts w:ascii="Times New Roman" w:eastAsia="Times New Roman" w:hAnsi="Times New Roman" w:cs="Times New Roman"/>
          <w:color w:val="000000"/>
          <w:sz w:val="28"/>
          <w:szCs w:val="28"/>
        </w:rPr>
        <w:t>theo quy định của pháp luật.</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3. Nhiệm vụ của hệ thống thực thi quản trị rủi ro:</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a. Xác định chính sách thực thi và mức độ chấp nhận rủi ro của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b. Xác định rủi ro của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c. Đo lường rủi ro;</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d. Giám sát, ngăn ngừa, phát hiện và xử lý rủi ro.</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IV. Ban Kiểm soát</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Điều 42. Số lượng, nhiệm kỳ và thành phần của thành viên Ban Kiểm soát</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1. Ban Kiểm soát của Công ty có </w:t>
      </w:r>
      <w:r w:rsidR="00163042" w:rsidRPr="00BD7B10">
        <w:rPr>
          <w:rFonts w:ascii="Times New Roman" w:eastAsia="Times New Roman" w:hAnsi="Times New Roman" w:cs="Times New Roman"/>
          <w:color w:val="000000"/>
          <w:sz w:val="28"/>
          <w:szCs w:val="28"/>
        </w:rPr>
        <w:t>03</w:t>
      </w:r>
      <w:r w:rsidRPr="00BD7B10">
        <w:rPr>
          <w:rFonts w:ascii="Times New Roman" w:eastAsia="Times New Roman" w:hAnsi="Times New Roman" w:cs="Times New Roman"/>
          <w:color w:val="000000"/>
          <w:sz w:val="28"/>
          <w:szCs w:val="28"/>
        </w:rPr>
        <w:t xml:space="preserve"> thành viên.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2. Nhiệm kỳ của Kiểm soát viên là </w:t>
      </w:r>
      <w:r w:rsidR="00163042" w:rsidRPr="00BD7B10">
        <w:rPr>
          <w:rFonts w:ascii="Times New Roman" w:eastAsia="Times New Roman" w:hAnsi="Times New Roman" w:cs="Times New Roman"/>
          <w:color w:val="000000"/>
          <w:sz w:val="28"/>
          <w:szCs w:val="28"/>
        </w:rPr>
        <w:t>05</w:t>
      </w:r>
      <w:r w:rsidRPr="00BD7B10">
        <w:rPr>
          <w:rFonts w:ascii="Times New Roman" w:eastAsia="Times New Roman" w:hAnsi="Times New Roman" w:cs="Times New Roman"/>
          <w:color w:val="000000"/>
          <w:sz w:val="28"/>
          <w:szCs w:val="28"/>
        </w:rPr>
        <w:t xml:space="preserve"> năm và Kiểm soát viên có thể được bầu lại với số nhiệm kỳ không hạn chế. Trường hợp Kiểm soát viên có cùng thời Điểm kết thúc nhiệm kỳ mà Kiểm soát viên nhiệm kỳ mới chưa được bầu thì Kiểm soát viên đã hết nhiệm kỳ vẫn tiếp tục thực hiện quyền và nhiệm vụ cho đến khi Kiểm soát viên nhiệm kỳ mới được bầu và nhận nhiệm vụ.</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3. Thành viên Ban Kiểm soát do Đại hội đồng cổ đông bầu chọn theo nguyên tắc quy định tại Luật Doanh nghiệp. Các Kiểm soát viên bầu một người trong số họ làm Trưởng ban kiểm soát theo nguyên tắc đa số.</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4. Ban Kiểm soát phải có hơn một nửa số thành viên thường trú ở Việt Nam. Trưởng Ban kiểm soát phải là kế toán viên hoặc kiểm toán viên chuyên nghiệp và phải làm việc chuyên trách tại Công ty. Quyền và nhiệm vụ của Trưởng Ban kiểm soát </w:t>
      </w:r>
      <w:r w:rsidR="00163042" w:rsidRPr="00BD7B10">
        <w:rPr>
          <w:rFonts w:ascii="Times New Roman" w:eastAsia="Times New Roman" w:hAnsi="Times New Roman" w:cs="Times New Roman"/>
          <w:color w:val="000000"/>
          <w:sz w:val="28"/>
          <w:szCs w:val="28"/>
        </w:rPr>
        <w:t>theo quy định pháp luật hiện hành.</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Điều 43. Quyền và nghĩa vụ của Ban Kiểm soát</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1. Thẩm quyền của Ban Kiểm soát:</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lastRenderedPageBreak/>
        <w:t>a. Ban Kiểm soát thực hiện giám sát Hội đồng quản trị, Tổng Giám đốc trong việc quản lý và Điều hành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b. Kiểm tra tính hợp lý, hợp pháp, tính trung thực và mức độ cẩn trọng trong quản lý, Điều hành hoạt động kinh doanh; tính hệ thống, nhất quán và phù hợp của công tác kế toán, thống kê và lập báo cáo tài chính;</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c. Thẩm định tính đầy đủ, hợp pháp và trung thực của báo cáo tình hình kinh doanh, báo cáo tài chính hàng năm và sáu tháng của Công ty, báo cáo đánh giá công tác quản lý của Hội đồng quản trị và trình báo cáo thẩm định lên Đại hội đồng cổ đông tại cuộc họp thường niên;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d. Rà soát, kiểm tra và đánh giá hiệu lực và hiệu quả của hệ thống kiểm soát nội bộ, kiểm toán nội bộ, quản lý rủi ro và cảnh báo sớm của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e. Xem xét sổ kế toán, ghi chép kế toán và các tài liệu khác của Công ty, các công việc quản lý, Điều hành hoạt động của Công ty khi xét thấy cần thiết hoặc theo quyết định của Đại hội đồng cổ đông hoặc theo yêu cầu của cổ đông hoặc nhóm cổ đông quy định tại Điều lệ này;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f. Khi có yêu cầu của cổ đông hoặc nhóm cổ đông quy định của Điều lệ này, Ban Kiểm soát thực hiện kiểm tra trong thời hạn bảy (07) ngày làm việc, kể từ ngày nhận được yêu cầu. Trong vòng mười lăm (15) ngày, kể từ ngày kết thúc kiểm tra, Ban Kiểm soát phải báo cáo giải trình về những vấn đề được yêu cầu kiểm tra đến Hội đồng quản trị và cổ đông hoặc nhóm cổ đông có yêu cầu. Việc kiểm tra của Ban Kiểm soát quy định tại Khoản này không được cản trở hoạt động bình thường của Hội đồng quản trị và không gây gián đoạn Điều hành hoạt động kinh doanh của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g. Kiến nghị Hội đồng quản trị hoặc Đại hội đồng cổ đông các biện pháp sửa đổi, bổ sung, cải tiến cơ cấu tổ chức quản lý, giám sát và Điều hành hoạt động kinh doanh của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h. Khi phát hiện có thành viên Hội đồng quản trị, Tổng giám đốc vi phạm trách nhiệm của người quản lý công ty theo quy định tại Luật Doanh nghiệp, Điều lệ công ty thì phải thông báo ngay bằng văn bản cho Hội đồng quản trị và yêu cầu người có hành vi vi phạm chấm dứt hành vi vi phạm đồng thời có giải pháp khắc phục hậu quả;</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i. Trường hợp phát hiện thành viên Hội đồng quản trị, Tổng giám đốc vi phạm pháp luật, Điều lệ công ty dẫn đến xâm phạm quyền và lợi ích của Công ty, cổ đông hoặc khách hàng thì Ban Kiểm soát có trách nhiệm yêu cầu người có hành vi vi phạm giải trình trong thời hạn nhất định hoặc đề nghị triệu tập Đại hội đồng cổ đông để giải quyết. Đối với các vi phạm pháp luật, Ban Kiểm soát phải báo cáo bằng văn bản cho UBCK trong thời hạn 07 ngày làm việc kể từ ngày phát hiện vi phạm;</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j. Xây dựng quy trình kiểm soát để Đại hội đồng cổ đông thông qua;</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lastRenderedPageBreak/>
        <w:t>k. Thực hiện các quyền và nhiệm vụ khác theo quy định của Luật Doanh nghiệp, Điều lệ công ty và quyết định của Đại hội đồng cổ đông;</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2. Trong quá trình thực thi nhiệm vụ của mình, Ban Kiểm soát có các quyền và trách nhiệm sau:</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a. Quyền của Ban Kiểm soát:</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Sử dụng tư vấn độc lập, Ban kiểm toán nội bộ của Công ty để thực hiện các nhiệm vụ được giao;</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Tham dự và tham gia thảo luận tại các cuộc họp Đại hội đồng cổ đông, Hội đồng quản trị và các cuộc họp khác của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Có thể tham khảo ý kiến của Hội đồng quản trị trước khi trình báo cáo, kết luận và kiến nghị lên Đại hội đồng cổ đông;</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Được cung cấp thông tin đầy đủ:</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Thông báo mời họp, phiếu lấy ý kiến thành viên Hội đồng quản trị và các tài liệu kèm theo phải được gửi đến Kiểm soát viên cùng thời Điểm và theo phương thức như đối với thành viên Hội đồng quản trị;</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Các nghị quyết và biên bản họp của Đại hội đồng cổ đông, Hội đồng quản trị phải được gửi đến cho các Kiểm soát viên cùng thời Điểm và theo phương thức như đối với cổ đông, thành viên Hội đồng quản trị;</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Báo cáo của Tổng Giám đốc trình Hội đồng quản trị hoặc tài liệu khác do Công ty phát hành phải được gửi đến Kiểm soát viên cùng thời Điểm và theo phương thức như đối với thành viên Hội đồng quản trị;</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Kiểm soát viên có quyền tiếp cận các hồ sơ, tài liệu của Công ty lưu giữ tại trụ sở chính, chi nhánh và địa Điểm khác; có quyền đến các địa Điểm làm việc của người quản lý và nhân viên của Công ty trong giờ làm việc;</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Hội đồng quản trị, thành viên Hội đồng quản trị, Tổng Giám đốc, người quản lý khác phải cung cấp đầy đủ, chính xác và kịp thời thông tin, tài liệu về công tác quản lý, Điều hành và hoạt động kinh doanh của Công ty theo yêu cầu của Kiểm soát viên hoặc Ban Kiểm soát.</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 Được nhận tiền lương hoặc thù lao và hưởng các quyền lợi khác </w:t>
      </w:r>
      <w:r w:rsidR="002A009C" w:rsidRPr="00BD7B10">
        <w:rPr>
          <w:rFonts w:ascii="Times New Roman" w:eastAsia="Times New Roman" w:hAnsi="Times New Roman" w:cs="Times New Roman"/>
          <w:color w:val="000000"/>
          <w:sz w:val="28"/>
          <w:szCs w:val="28"/>
        </w:rPr>
        <w:t>theo quy định</w:t>
      </w:r>
      <w:r w:rsidRPr="00BD7B10">
        <w:rPr>
          <w:rFonts w:ascii="Times New Roman" w:eastAsia="Times New Roman" w:hAnsi="Times New Roman" w:cs="Times New Roman"/>
          <w:color w:val="000000"/>
          <w:sz w:val="28"/>
          <w:szCs w:val="28"/>
        </w:rPr>
        <w:t xml:space="preserve"> pháp luật hiện hành.</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b. Trách nhiệm của thành viên Ban Kiểm soát:</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Tuân thủ pháp luật, Điều lệ công ty, quyết định của Đại hội đồng cổ đông và đạo đức nghề nghiệp trong việc thực hiện các quyền và nhiệm vụ được giao;</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Thực hiện các quyền và nhiệm vụ được giao một cách trung thực, cẩn trọng, tốt nhất nhằm bảo đảm lợi ích hợp pháp tối đa của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lastRenderedPageBreak/>
        <w:t>- Trung thành với lợi ích của Công ty và cổ đông; không được sử dụng thông tin, bí quyết, cơ hội kinh doanh, tài sản của Công ty, địa vị, chức vụ của mình để tư lợi hoặc phục vụ lợi ích cho tổ chức, cá nhân khác;</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Các nghĩa vụ khác theo quy định của pháp luật và Điều lệ này.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3. Trường hợp Kiểm soát viên vi phạm nghĩa vụ quy định tại Điểm b Khoản 2 Điều này, dẫn đến gây thiệt hại cho Công ty hoặc người khác thì Kiểm soát viên phải chịu trách nhiệm cá nhân hoặc liên đới bồi thường thiệt hại đó. Mọi thu nhập và lợi ích khác mà Kiểm soát viên có được phải hoàn trả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4. Trường hợp phát hiện có Kiểm soát viên vi phạm trong khi thực hiện quyền và nhiệm vụ được giao thì Hội đồng quản trị phải thông báo bằng văn bản đến Ban Kiểm soát, yêu cầu Kiểm soát viên có hành vi vi phạm phải chấm dứt hành vi vi phạm và có giải pháp khắc phục hậu quả.</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Điều 44. Cách thức hoạt động và cuộc họp của Ban Kiểm soát</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1. Ban Kiểm soát phải ban hành các quy định về cách thức hoạt động và trình tự, thủ tục, cách thức tổ chức cuộc họp của Ban Kiểm soát để Đại hội đồng cổ đông thông qua.</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2. Mỗi năm Ban Kiểm soát phải tổ chức họp tối thiểu </w:t>
      </w:r>
      <w:r w:rsidR="00252973" w:rsidRPr="00BD7B10">
        <w:rPr>
          <w:rFonts w:ascii="Times New Roman" w:eastAsia="Times New Roman" w:hAnsi="Times New Roman" w:cs="Times New Roman"/>
          <w:color w:val="000000"/>
          <w:sz w:val="28"/>
          <w:szCs w:val="28"/>
        </w:rPr>
        <w:t>một quý một</w:t>
      </w:r>
      <w:r w:rsidRPr="00BD7B10">
        <w:rPr>
          <w:rFonts w:ascii="Times New Roman" w:eastAsia="Times New Roman" w:hAnsi="Times New Roman" w:cs="Times New Roman"/>
          <w:color w:val="000000"/>
          <w:sz w:val="28"/>
          <w:szCs w:val="28"/>
        </w:rPr>
        <w:t xml:space="preserve"> lần.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3. Cuộc họp của Ban Kiểm soát được tiến hành khi có từ </w:t>
      </w:r>
      <w:r w:rsidR="00252973" w:rsidRPr="00BD7B10">
        <w:rPr>
          <w:rFonts w:ascii="Times New Roman" w:eastAsia="Times New Roman" w:hAnsi="Times New Roman" w:cs="Times New Roman"/>
          <w:color w:val="000000"/>
          <w:sz w:val="28"/>
          <w:szCs w:val="28"/>
        </w:rPr>
        <w:t>2/3</w:t>
      </w:r>
      <w:r w:rsidRPr="00BD7B10">
        <w:rPr>
          <w:rFonts w:ascii="Times New Roman" w:eastAsia="Times New Roman" w:hAnsi="Times New Roman" w:cs="Times New Roman"/>
          <w:color w:val="000000"/>
          <w:sz w:val="28"/>
          <w:szCs w:val="28"/>
        </w:rPr>
        <w:t xml:space="preserve"> tổng số thành viên tham dự.</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Điều 45. Tiêu chuẩn và Điều kiện làm Kiểm soát viên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1. Có năng lực hành vi dân sự đầy đủ và không thuộc đối tượng bị cấm thành lập và quản lý doanh nghiệp theo quy định của Luật Doanh nghiệp.</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2. Không được giữ các chức vụ quản lý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3. Không phải là vợ hoặc chồng, cha đẻ, cha nuôi, mẹ đẻ, mẹ nuôi, con đẻ, con nuôi, anh ruột, chị ruột, em ruột của thành viên Hội đồng quản trị, Tổng Giám đốc và người quản lý khác.</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4. Trưởng Ban Kiểm soát không được đồng thời là thành viên Ban Kiểm soát hoặc người quản lý của công ty chứng khoán khác.</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5. Có trình độ chuyên môn về chứng khoán và thị trường chứng khoán; có trình độ chuyên môn hoặc kinh nghiệm nghề nghiệp về kế toán, kiểm toán hoặc trình độ chuyên môn, kinh nghiệm thực tế trong ngành tài chính, ngân hàng.</w:t>
      </w:r>
    </w:p>
    <w:p w:rsidR="00AA2AE8" w:rsidRPr="00BD7B10" w:rsidRDefault="00FB233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6</w:t>
      </w:r>
      <w:r w:rsidR="00AA2AE8" w:rsidRPr="00BD7B10">
        <w:rPr>
          <w:rFonts w:ascii="Times New Roman" w:eastAsia="Times New Roman" w:hAnsi="Times New Roman" w:cs="Times New Roman"/>
          <w:color w:val="000000"/>
          <w:sz w:val="28"/>
          <w:szCs w:val="28"/>
        </w:rPr>
        <w:t>.</w:t>
      </w:r>
      <w:r w:rsidRPr="00BD7B10">
        <w:rPr>
          <w:rFonts w:ascii="Times New Roman" w:eastAsia="Times New Roman" w:hAnsi="Times New Roman" w:cs="Times New Roman"/>
          <w:color w:val="000000"/>
          <w:sz w:val="28"/>
          <w:szCs w:val="28"/>
        </w:rPr>
        <w:t xml:space="preserve"> Các đ</w:t>
      </w:r>
      <w:r w:rsidR="00AA2AE8" w:rsidRPr="00BD7B10">
        <w:rPr>
          <w:rFonts w:ascii="Times New Roman" w:eastAsia="Times New Roman" w:hAnsi="Times New Roman" w:cs="Times New Roman"/>
          <w:color w:val="000000"/>
          <w:sz w:val="28"/>
          <w:szCs w:val="28"/>
        </w:rPr>
        <w:t xml:space="preserve">iều kiện và tiêu chuẩn khác </w:t>
      </w:r>
      <w:r w:rsidRPr="00BD7B10">
        <w:rPr>
          <w:rFonts w:ascii="Times New Roman" w:eastAsia="Times New Roman" w:hAnsi="Times New Roman" w:cs="Times New Roman"/>
          <w:color w:val="000000"/>
          <w:sz w:val="28"/>
          <w:szCs w:val="28"/>
        </w:rPr>
        <w:t>theo quy định của pháp luật.</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Điều 46. Miễn nhiệm, bãi nhiệm thành viên Ban Kiểm soát</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1. Kiểm soát viên bị miễn nhiệm trong các trường hợp sau:</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lastRenderedPageBreak/>
        <w:t>a. Không còn đủ tiêu chuẩn và Điều kiện làm Kiểm soát viên theo quy định tại Điều</w:t>
      </w:r>
      <w:r w:rsidR="00DB488E" w:rsidRPr="00BD7B10">
        <w:rPr>
          <w:rFonts w:ascii="Times New Roman" w:eastAsia="Times New Roman" w:hAnsi="Times New Roman" w:cs="Times New Roman"/>
          <w:color w:val="000000"/>
          <w:sz w:val="28"/>
          <w:szCs w:val="28"/>
        </w:rPr>
        <w:t xml:space="preserve"> 45</w:t>
      </w:r>
      <w:r w:rsidRPr="00BD7B10">
        <w:rPr>
          <w:rFonts w:ascii="Times New Roman" w:eastAsia="Times New Roman" w:hAnsi="Times New Roman" w:cs="Times New Roman"/>
          <w:color w:val="000000"/>
          <w:sz w:val="28"/>
          <w:szCs w:val="28"/>
        </w:rPr>
        <w:t xml:space="preserve"> Điều lệ này;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b. Không thực hiện quyền và nghĩa vụ của mình trong sáu (06) tháng liên tục, trừ trường hợp bất khả kháng;</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c. Có đơn từ chức và được chấp thuận;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d. Các trường hợp khác </w:t>
      </w:r>
      <w:r w:rsidR="00DB488E" w:rsidRPr="00BD7B10">
        <w:rPr>
          <w:rFonts w:ascii="Times New Roman" w:eastAsia="Times New Roman" w:hAnsi="Times New Roman" w:cs="Times New Roman"/>
          <w:color w:val="000000"/>
          <w:sz w:val="28"/>
          <w:szCs w:val="28"/>
        </w:rPr>
        <w:t>theo quy định của pháp luật.</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2. Thành viên Ban Kiểm soát bị bãi nhiệm trong các trường hợp sau:</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a. Không hoàn thành nhiệm vụ, công việc được phân công;</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b. Vi phạm nghiêm trọng hoặc vi phạm nhiều lần nghĩa vụ của Kiểm soát viên quy định tại Luật Doanh nghiệp và Điều lệ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c. Theo quyết định của Đại hội đồng cổ đông.</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Chương IV</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XỬ LÝ MỐI QUAN HỆ VỚI CÁC ĐỐI TÁC LIÊN QUAN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 xml:space="preserve">Điều </w:t>
      </w:r>
      <w:r w:rsidR="00390AEB">
        <w:rPr>
          <w:rFonts w:ascii="Times New Roman" w:eastAsia="Times New Roman" w:hAnsi="Times New Roman" w:cs="Times New Roman"/>
          <w:b/>
          <w:bCs/>
          <w:color w:val="000000"/>
          <w:sz w:val="28"/>
          <w:szCs w:val="28"/>
        </w:rPr>
        <w:t>47</w:t>
      </w:r>
      <w:r w:rsidRPr="00BD7B10">
        <w:rPr>
          <w:rFonts w:ascii="Times New Roman" w:eastAsia="Times New Roman" w:hAnsi="Times New Roman" w:cs="Times New Roman"/>
          <w:b/>
          <w:bCs/>
          <w:color w:val="000000"/>
          <w:sz w:val="28"/>
          <w:szCs w:val="28"/>
        </w:rPr>
        <w:t>. Các tranh chấp có thể xảy ra</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1. Các trường hợp được xem là tranh chấp giữa Công ty với các đối tác liên quan khi phát sinh tranh chấp hay khiếu nại giữa:</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a. Cổ đông với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b. Cổ đông với Hội đồng quản trị, Chủ tịch Hội đồng quản trị, thành viên Hội đồng quản trị, Ban Kiểm soát, thành viên Ban kiểm soátTổng Giám đốc Điều hành hay người quản lý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c. Khách hàng hoặc các đối tác khác liên quan với Công ty.</w:t>
      </w:r>
    </w:p>
    <w:p w:rsidR="00AA2AE8"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2. Nội dung của tranh chấp cần giải quyết: Các tranh chấp có liên quan tới hoạt động của Công ty, tới quyền của các cổ đông phát sinh từ Điều lệ hoặc từ bất cứ quyền và nghĩa vụ nào do Luật Doanh nghiệp hoặc các luật khác hoặc các quy định hành chính quy định.</w:t>
      </w:r>
    </w:p>
    <w:p w:rsidR="00390AEB" w:rsidRPr="00BD7B10" w:rsidRDefault="00390AEB"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 xml:space="preserve">Điều </w:t>
      </w:r>
      <w:r w:rsidR="00390AEB">
        <w:rPr>
          <w:rFonts w:ascii="Times New Roman" w:eastAsia="Times New Roman" w:hAnsi="Times New Roman" w:cs="Times New Roman"/>
          <w:b/>
          <w:bCs/>
          <w:color w:val="000000"/>
          <w:sz w:val="28"/>
          <w:szCs w:val="28"/>
        </w:rPr>
        <w:t>48</w:t>
      </w:r>
      <w:r w:rsidRPr="00BD7B10">
        <w:rPr>
          <w:rFonts w:ascii="Times New Roman" w:eastAsia="Times New Roman" w:hAnsi="Times New Roman" w:cs="Times New Roman"/>
          <w:b/>
          <w:bCs/>
          <w:color w:val="000000"/>
          <w:sz w:val="28"/>
          <w:szCs w:val="28"/>
        </w:rPr>
        <w:t>. Cách xử lý, giải quyết tranh chấp</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1. Thương lượng và hòa giải: Các bên liên quan sẽ cố gắng giải quyết tranh chấp thông qua thương lượng và hoà giải. Chủ tịch Hội đồng quản trị sẽ chủ trì việc giải quyết tranh chấp, trừ khi tranh chấp có liên quan tới Hội đồng quản trị hay Chủ tịch Hội đồng quản trị. Trường hợp tranh chấp liên quan tới Hội đồng quản trị hay Chủ tịch Hội đồng quản trị, bất cứ bên nào cũng có thể yêu cầu, chỉ định một chuyên gia độc lập để hành động với tư cách là trọng tài cho quá trình giải quyết tranh chấp.</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lastRenderedPageBreak/>
        <w:t>2. Đưa ra Trọng tài kinh tế hoặc Tòa án kinh tế: Trường hợp không đạt được quyết định hoà giải trong vòng sáu (06) tuần từ khi bắt đầu quá trình hoà giải hoặc nếu quyết định của trung gian hòa giải không được các bên chấp nhận, bất cứ bên nào cũng có thể đưa tranh chấp đó ra Trọng tài kinh tế hoặc Toà án kinh tế.</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3. Chi phí thương lượng, hòa giải và chi phí của Tòa án: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a. Các bên sẽ tự chịu chi phí của mình có liên quan tới thủ tục thương lượng và hòa giải;</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b. Các chi phí của Tòa án sẽ do Tòa phán quyết bên nào phải chịu.</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 xml:space="preserve">Điều </w:t>
      </w:r>
      <w:r w:rsidR="00390AEB">
        <w:rPr>
          <w:rFonts w:ascii="Times New Roman" w:eastAsia="Times New Roman" w:hAnsi="Times New Roman" w:cs="Times New Roman"/>
          <w:b/>
          <w:bCs/>
          <w:color w:val="000000"/>
          <w:sz w:val="28"/>
          <w:szCs w:val="28"/>
        </w:rPr>
        <w:t>49</w:t>
      </w:r>
      <w:r w:rsidRPr="00BD7B10">
        <w:rPr>
          <w:rFonts w:ascii="Times New Roman" w:eastAsia="Times New Roman" w:hAnsi="Times New Roman" w:cs="Times New Roman"/>
          <w:b/>
          <w:bCs/>
          <w:color w:val="000000"/>
          <w:sz w:val="28"/>
          <w:szCs w:val="28"/>
        </w:rPr>
        <w:t>. Các hợp đồng, giao dịch phải được chấp thuận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1. Đối với công ty cổ phần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a. Hợp đồng, giao dịch giữa Công ty với các đối tượng sau đây phải được Đại hội đồng cổ đông hoặc Hội đồng quản trị chấp thuận: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Cổ đông, người đại diện uỷ quyền của cổ đông sở hữu trên 10% tổng số cổ phần phổ thông của Công ty và những người có liên quan của họ;</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Thành viên Hội đồng quản trị, Tổng giám đốc và người có liên quan của họ;</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Doanh nghiệp khác theo quy định tại Luật Doanh nghiệp;</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b. Hội đồng quản trị chấp thuận các hợp đồng và giao dịch có giá trị nhỏ hơn </w:t>
      </w:r>
      <w:r w:rsidR="00306F9A" w:rsidRPr="00BD7B10">
        <w:rPr>
          <w:rFonts w:ascii="Times New Roman" w:eastAsia="Times New Roman" w:hAnsi="Times New Roman" w:cs="Times New Roman"/>
          <w:color w:val="000000"/>
          <w:sz w:val="28"/>
          <w:szCs w:val="28"/>
        </w:rPr>
        <w:t>35</w:t>
      </w:r>
      <w:r w:rsidRPr="00BD7B10">
        <w:rPr>
          <w:rFonts w:ascii="Times New Roman" w:eastAsia="Times New Roman" w:hAnsi="Times New Roman" w:cs="Times New Roman"/>
          <w:color w:val="000000"/>
          <w:sz w:val="28"/>
          <w:szCs w:val="28"/>
        </w:rPr>
        <w:t>% tổng giá trị tài sản doanh nghiệp ghi trong báo cáo tài chính gần nhất. Trường hợp này, người đại diện Công ty ký hợp đồng phải thông báo cho các thành viên Hội đồng quản trị, Kiểm soát viên về các đối tượng có liên quan đối với hợp đồng, giao dịch đó; đồng thời kèm theo dự thảo hợp đồng hoặc nội dung chủ yếu của giao dịch. Hội đồng quản trị quyết định việc chấp thuận hợp đồng hoặc giao dịch trong thời hạn</w:t>
      </w:r>
      <w:r w:rsidR="00AD7E82" w:rsidRPr="00BD7B10">
        <w:rPr>
          <w:rFonts w:ascii="Times New Roman" w:eastAsia="Times New Roman" w:hAnsi="Times New Roman" w:cs="Times New Roman"/>
          <w:color w:val="000000"/>
          <w:sz w:val="28"/>
          <w:szCs w:val="28"/>
        </w:rPr>
        <w:t xml:space="preserve"> 07 </w:t>
      </w:r>
      <w:r w:rsidRPr="00BD7B10">
        <w:rPr>
          <w:rFonts w:ascii="Times New Roman" w:eastAsia="Times New Roman" w:hAnsi="Times New Roman" w:cs="Times New Roman"/>
          <w:color w:val="000000"/>
          <w:sz w:val="28"/>
          <w:szCs w:val="28"/>
        </w:rPr>
        <w:t>ngày kể từ ngày nhận được thông báo. Thành viên có lợi ích liên quan không có quyền biểu quyết;</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c. Đại hội đồng cổ đông chấp thuận các hợp đồng và giao dịch khác ngoài các trường hợp quy định tại Điểm b Khoản 1 Điều này. Trường hợp này, người đại diện Công ty ký hợp đồng phải thông báo cho Hội đồng quản trị và Ban Kiểm soát về các đối tượng có liên quan đối với hợp đồng, giao dịch đó; đồng thời kèm theo dự thảo hợp đồng hoặc thông báo nội dung chủ yếu của giao dịch. Hội đồng quản trị trình dự thảo hợp đồng hoặc giải trình về nội dung chủ yếu của giao dịch tại cuộc họp Đại hội đồng cổ đông hoặc lấy ý kiến cổ đông bằng văn bản. Trong trường hợp này, cổ đông có lợi ích liên quan không có quyền biểu quyết. Hợp đồng hoặc giao dịch được chấp thuận khi có số cổ đông đại diện ít nhất </w:t>
      </w:r>
      <w:r w:rsidR="008E2907" w:rsidRPr="00BD7B10">
        <w:rPr>
          <w:rFonts w:ascii="Times New Roman" w:eastAsia="Times New Roman" w:hAnsi="Times New Roman" w:cs="Times New Roman"/>
          <w:color w:val="000000"/>
          <w:sz w:val="28"/>
          <w:szCs w:val="28"/>
        </w:rPr>
        <w:t>51</w:t>
      </w:r>
      <w:r w:rsidRPr="00BD7B10">
        <w:rPr>
          <w:rFonts w:ascii="Times New Roman" w:eastAsia="Times New Roman" w:hAnsi="Times New Roman" w:cs="Times New Roman"/>
          <w:color w:val="000000"/>
          <w:sz w:val="28"/>
          <w:szCs w:val="28"/>
        </w:rPr>
        <w:t>% tổng số phiếu còn lại đồng ý;</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d. Hợp đồng, giao dịch bị vô hiệu và xử lý theo quy định của pháp luật khi được giao kết hoặc thực hiện mà chưa được chấp thuận theo quy định tại Điểm b, c Khoản này, gây thiệt hại cho Công ty. Người ký kết hợp đồng, cổ đông, thành viên Hội đồng </w:t>
      </w:r>
      <w:r w:rsidRPr="00BD7B10">
        <w:rPr>
          <w:rFonts w:ascii="Times New Roman" w:eastAsia="Times New Roman" w:hAnsi="Times New Roman" w:cs="Times New Roman"/>
          <w:color w:val="000000"/>
          <w:sz w:val="28"/>
          <w:szCs w:val="28"/>
        </w:rPr>
        <w:lastRenderedPageBreak/>
        <w:t xml:space="preserve">quản trị hoặc </w:t>
      </w:r>
      <w:r w:rsidR="008E2907" w:rsidRPr="00BD7B10">
        <w:rPr>
          <w:rFonts w:ascii="Times New Roman" w:eastAsia="Times New Roman" w:hAnsi="Times New Roman" w:cs="Times New Roman"/>
          <w:color w:val="000000"/>
          <w:sz w:val="28"/>
          <w:szCs w:val="28"/>
        </w:rPr>
        <w:t>Tổng Giám đốc</w:t>
      </w:r>
      <w:r w:rsidRPr="00BD7B10">
        <w:rPr>
          <w:rFonts w:ascii="Times New Roman" w:eastAsia="Times New Roman" w:hAnsi="Times New Roman" w:cs="Times New Roman"/>
          <w:color w:val="000000"/>
          <w:sz w:val="28"/>
          <w:szCs w:val="28"/>
        </w:rPr>
        <w:t xml:space="preserve"> có liên quan phải liên đới bồi thường thiệt hại phát sinh, hoàn trả cho Công ty các Khoản lợi thu được từ việc thực hiện hợp đồng, giao dịch đó.</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 xml:space="preserve">Điều </w:t>
      </w:r>
      <w:r w:rsidR="00390AEB">
        <w:rPr>
          <w:rFonts w:ascii="Times New Roman" w:eastAsia="Times New Roman" w:hAnsi="Times New Roman" w:cs="Times New Roman"/>
          <w:b/>
          <w:bCs/>
          <w:color w:val="000000"/>
          <w:sz w:val="28"/>
          <w:szCs w:val="28"/>
        </w:rPr>
        <w:t>50</w:t>
      </w:r>
      <w:r w:rsidRPr="00BD7B10">
        <w:rPr>
          <w:rFonts w:ascii="Times New Roman" w:eastAsia="Times New Roman" w:hAnsi="Times New Roman" w:cs="Times New Roman"/>
          <w:b/>
          <w:bCs/>
          <w:color w:val="000000"/>
          <w:sz w:val="28"/>
          <w:szCs w:val="28"/>
        </w:rPr>
        <w:t>. Chế độ báo cáo và công bố thông tin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1. Nghĩa vụ công bố thông tin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a. Công ty phải thực hiện chế độ công bố thông tin, báo cáo định kỳ và bất thường theo quy định của pháp luật về chứng khoán và thị trường chứng khoán hoặc theo yêu cầu của cơ quan Nhà nước có thẩm quyền một cách đầy đủ, kịp thời. Công ty chịu trách nhiệm về tính chính xác, trung thực của các thông tin, số liệu công bố, báo cáo;</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b. Việc công bố thông tin được thực hiện theo những cách thức nhằm đảm bảo cho cổ đông/thành viên và công chúng đầu tư có thể tiếp cận một cách công bằng tại cùng một thời </w:t>
      </w:r>
      <w:r w:rsidR="000B025C" w:rsidRPr="00BD7B10">
        <w:rPr>
          <w:rFonts w:ascii="Times New Roman" w:eastAsia="Times New Roman" w:hAnsi="Times New Roman" w:cs="Times New Roman"/>
          <w:color w:val="000000"/>
          <w:sz w:val="28"/>
          <w:szCs w:val="28"/>
        </w:rPr>
        <w:t>đ</w:t>
      </w:r>
      <w:r w:rsidRPr="00BD7B10">
        <w:rPr>
          <w:rFonts w:ascii="Times New Roman" w:eastAsia="Times New Roman" w:hAnsi="Times New Roman" w:cs="Times New Roman"/>
          <w:color w:val="000000"/>
          <w:sz w:val="28"/>
          <w:szCs w:val="28"/>
        </w:rPr>
        <w:t>iểm. Ngôn từ trong công bố thông tin cần rõ ràng, dễ hiểu, tránh gây nhầm lẫn cho cổ đông/thành viên và công chúng đầu tư.</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2. Nội dung công bố thông tin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a. Công ty thực hiện công bố thông tin liên quan đến tình hình hoạt động kinh doanh của Công ty gồm:</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Công bố thông tin định kỳ về báo cáo tài chính, báo cáo tỷ lệ an toàn tài chính và báo cáo khác theo quy định của pháp luật;</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Công bố thông tin bất thường trong thời hạn 24 giờ, kể từ khi xẩy ra hoặc phát hiện sự kiện theo quy định của pháp luật;</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Công bố thông tin theo yêu cầu của cơ quan quản lý có thẩm quyền.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b. Công ty phải công bố thông tin về tình hình quản trị của Công ty trong các kỳ họp Đại hội đồng cổ đông hàng năm, trong báo cáo thường niên của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3. Tổ chức công bố thông tin: Công ty thực hiện xây dựng và ban hành các quy định về công bố thông tin theo quy định tại Luật Chứng khoán và các văn bản hướng dẫn. Đồng thời, bổ nhiệm ít nhất một cán bộ chuyên trách về công bố thông tin đáp ứng yêu cầu sau:</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a. Có kiến thức kế toán, tài chính, có kỹ năng nhất định về tin học;</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b. Công khai tên, số điện thoại làm việc để các cổ đông có thể dễ dàng liên hệ;</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c. Có đủ thời gian để thực hiện chức trách của mình, đặc biệt là việc liên hệ với các cổ đông, ghi nhận những ý kiến của cổ đông và định kỳ công bố, giải đáp, trả lời những ý kiến đó và các vấn đề về quản trị công ty theo quy định.</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4. Người công bố thông tin: Việc công bố thông tin phải do người đại diện theo pháp luật của Công ty hoặc người được ủy quyền công bố thông tin thực hiện. Người đại </w:t>
      </w:r>
      <w:r w:rsidRPr="00BD7B10">
        <w:rPr>
          <w:rFonts w:ascii="Times New Roman" w:eastAsia="Times New Roman" w:hAnsi="Times New Roman" w:cs="Times New Roman"/>
          <w:color w:val="000000"/>
          <w:sz w:val="28"/>
          <w:szCs w:val="28"/>
        </w:rPr>
        <w:lastRenderedPageBreak/>
        <w:t>diện theo pháp luật của Công ty phải chịu trách nhiệm về nội dung thông tin do Người được ủy quyền công bố.</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Chương V</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QUẢN LÝ TÀI CHÍNH, KẾ TOÁN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 xml:space="preserve">Điều </w:t>
      </w:r>
      <w:r w:rsidR="00390AEB">
        <w:rPr>
          <w:rFonts w:ascii="Times New Roman" w:eastAsia="Times New Roman" w:hAnsi="Times New Roman" w:cs="Times New Roman"/>
          <w:b/>
          <w:bCs/>
          <w:color w:val="000000"/>
          <w:sz w:val="28"/>
          <w:szCs w:val="28"/>
        </w:rPr>
        <w:t>51</w:t>
      </w:r>
      <w:r w:rsidRPr="00BD7B10">
        <w:rPr>
          <w:rFonts w:ascii="Times New Roman" w:eastAsia="Times New Roman" w:hAnsi="Times New Roman" w:cs="Times New Roman"/>
          <w:b/>
          <w:bCs/>
          <w:color w:val="000000"/>
          <w:sz w:val="28"/>
          <w:szCs w:val="28"/>
        </w:rPr>
        <w:t>. Năm tài chính</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1. Năm tài chính của Công ty bắt đầu từ ngày 01 tháng 01 và kết thúc vào ngày 31 tháng 12 dương lịch hàng năm.</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2. Năm tài chính đầu tiên của Công ty bắt đầu từ ngày thành lập và kết thúc vào ngày 31 tháng 12 của năm đó. Trường hợp năm tài chính đầu tiên của Công ty ít hơn bốn (04) tháng, Báo cáo tài chính của năm đó được kiểm toán gộp với Báo cáo của năm tài chính tiếp theo.</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 xml:space="preserve">Điều </w:t>
      </w:r>
      <w:r w:rsidR="00390AEB">
        <w:rPr>
          <w:rFonts w:ascii="Times New Roman" w:eastAsia="Times New Roman" w:hAnsi="Times New Roman" w:cs="Times New Roman"/>
          <w:b/>
          <w:bCs/>
          <w:color w:val="000000"/>
          <w:sz w:val="28"/>
          <w:szCs w:val="28"/>
        </w:rPr>
        <w:t>52</w:t>
      </w:r>
      <w:r w:rsidRPr="00BD7B10">
        <w:rPr>
          <w:rFonts w:ascii="Times New Roman" w:eastAsia="Times New Roman" w:hAnsi="Times New Roman" w:cs="Times New Roman"/>
          <w:b/>
          <w:bCs/>
          <w:color w:val="000000"/>
          <w:sz w:val="28"/>
          <w:szCs w:val="28"/>
        </w:rPr>
        <w:t>. Hệ thống kế toán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1. Công ty sử dụng Hệ thống Kế toán Việt Nam (VAS) hoặc hệ thống kế toán được Bộ Tài chính chấp thuận, tuân thủ các chế độ kế toán dành cho công ty chứng khoán do Bộ Tài chính ban hành và các văn bản hướng dẫn kèm theo. Công ty phải chịu sự kiểm tra của cơ quan Nhà nước về việc thực hiện chế độ kế toán - thống kê.</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2. Công ty lập sổ sách kế toán bằng tiếng Việt và lưu trữ hồ sơ, sổ sách kế toán theo loại hình hoạt động kinh doanh của Công ty. Hồ sơ, sổ sách kế toán phải chính xác, cập nhật, có hệ thống và đầy đủ để có thể chứng minh và giải trình các giao dịch của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 xml:space="preserve">Điều </w:t>
      </w:r>
      <w:r w:rsidR="00390AEB">
        <w:rPr>
          <w:rFonts w:ascii="Times New Roman" w:eastAsia="Times New Roman" w:hAnsi="Times New Roman" w:cs="Times New Roman"/>
          <w:b/>
          <w:bCs/>
          <w:color w:val="000000"/>
          <w:sz w:val="28"/>
          <w:szCs w:val="28"/>
        </w:rPr>
        <w:t>53</w:t>
      </w:r>
      <w:r w:rsidRPr="00BD7B10">
        <w:rPr>
          <w:rFonts w:ascii="Times New Roman" w:eastAsia="Times New Roman" w:hAnsi="Times New Roman" w:cs="Times New Roman"/>
          <w:b/>
          <w:bCs/>
          <w:color w:val="000000"/>
          <w:sz w:val="28"/>
          <w:szCs w:val="28"/>
        </w:rPr>
        <w:t>. Kiểm toán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1. Báo cáo tài chính năm, báo cáo tỷ lệ an toàn tài chính tại ngày 31 tháng 12, báo cáo tài chính bán niên, báo cáo tỷ lệ an toàn tài chính tại ngày 30 tháng 6 của Công ty phải được một tổ chức kiểm toán độc lập thực hiện kiểm toán, soát xét theo đúng quy định.</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2. Tổ chức kiểm toán độc lập và các nhân viên của công ty kiểm toán độc lập thực hiện việc kiểm toán cho Công ty phải được UBCK chấp thuận. Đại hội đồng cổ đông thường niên chỉ định một công ty kiểm toán độc lập hoặc thông qua danh sách các công ty kiểm toán độc lập và ủy quyền cho Hội đồng quản trị quyết định lựa chọn một trong số các đơn vị này tiến hành các hoạt động kiểm toán Công ty cho năm tài chính tiếp theo dựa trên những Điều Khoản và Điều kiện thảo thuận với Hội đồng quản trị. Trong cùng năm tài chính, công ty chứng khoán không được thay đổi tổ chức kiểm toán được chấp thuận, trừ trường hợp công ty mẹ thay đổi tổ chức kiểm toán được chấp thuận hoặc tổ chức kiểm toán được chấp thuận bị đình chỉ hoặc bị hủy bỏ tư cách được chấp thuận kiểm toán.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lastRenderedPageBreak/>
        <w:t xml:space="preserve">3. Sau khi kết thúc năm tài chính, Công ty phải chuẩn bị và gửi báo cáo tài chính năm cho công ty kiểm toán độc lập. Công ty kiểm toán độc lập kiểm tra, xác nhận và báo cáo về báo cáo tài chính năm phản ánh các Khoản thu chi của Công ty, lập báo cáo kiểm toán và trình báo cáo đó cho Hội đồng quản trị trong vòng </w:t>
      </w:r>
      <w:r w:rsidR="000B025C" w:rsidRPr="00BD7B10">
        <w:rPr>
          <w:rFonts w:ascii="Times New Roman" w:eastAsia="Times New Roman" w:hAnsi="Times New Roman" w:cs="Times New Roman"/>
          <w:color w:val="000000"/>
          <w:sz w:val="28"/>
          <w:szCs w:val="28"/>
        </w:rPr>
        <w:t>70</w:t>
      </w:r>
      <w:r w:rsidRPr="00BD7B10">
        <w:rPr>
          <w:rFonts w:ascii="Times New Roman" w:eastAsia="Times New Roman" w:hAnsi="Times New Roman" w:cs="Times New Roman"/>
          <w:color w:val="000000"/>
          <w:sz w:val="28"/>
          <w:szCs w:val="28"/>
        </w:rPr>
        <w:t xml:space="preserve"> ngày kể từ ngày kết thúc năm tài chính.</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4. Bản sao của báo cáo kiểm toán được gửi đính kèm báo cáo tài chính năm của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5. Kiểm toán viên thực hiện việc kiểm toán Công ty sẽ được phép tham dự mọi cuộc họp Đại hội đồng cổ đông và được quyền nhận các thông báo và các thông tin khác liên quan đến Đại hội đồng cổ đông mà các cổ đông được quyền nhận và được phát biểu ý kiến tại Đại hội về các vấn đề có liên quan đến kiểm toán.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 xml:space="preserve">Điều </w:t>
      </w:r>
      <w:r w:rsidR="00390AEB">
        <w:rPr>
          <w:rFonts w:ascii="Times New Roman" w:eastAsia="Times New Roman" w:hAnsi="Times New Roman" w:cs="Times New Roman"/>
          <w:b/>
          <w:bCs/>
          <w:color w:val="000000"/>
          <w:sz w:val="28"/>
          <w:szCs w:val="28"/>
        </w:rPr>
        <w:t>54</w:t>
      </w:r>
      <w:r w:rsidRPr="00BD7B10">
        <w:rPr>
          <w:rFonts w:ascii="Times New Roman" w:eastAsia="Times New Roman" w:hAnsi="Times New Roman" w:cs="Times New Roman"/>
          <w:b/>
          <w:bCs/>
          <w:color w:val="000000"/>
          <w:sz w:val="28"/>
          <w:szCs w:val="28"/>
        </w:rPr>
        <w:t>. Nguyên tắc phân phối lợi nhuận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1. Đại hội đồng cổ đông quyết định mức chi trả cổ tức, thưởng và hình thức chi trả hàng năm từ lợi nhuận được giữ lại của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2. Trường hợp cổ tức, thưởng hay những Khoản tiền khác liên quan tới một cổ phiếu được chi trả bằng tiền mặt, Công ty phải chi trả bằng tiền đồng Việt Nam. Việc chi trả có thể thực hiện trực tiếp hoặc thông qua các ngân hàng trên cơ sở cổ đông cung cấp. Việc thanh toán cổ tức có thể được tiến hành thông qua Trung tâm lưu ký chứng khoán Việt Nam.</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4. Ngày chốt danh sách cổ đông và ngày chi trả cổ tức, lợi nhuận, thưởng:</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Hội đồng quản trị quyết định ngày chốt danh sách cổ đông cụ thể và ngày chi trả cổ tức, thưởng theo phương án của Đại hội đồng cổ đông.</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 xml:space="preserve">Điều </w:t>
      </w:r>
      <w:r w:rsidR="00162420">
        <w:rPr>
          <w:rFonts w:ascii="Times New Roman" w:eastAsia="Times New Roman" w:hAnsi="Times New Roman" w:cs="Times New Roman"/>
          <w:b/>
          <w:bCs/>
          <w:color w:val="000000"/>
          <w:sz w:val="28"/>
          <w:szCs w:val="28"/>
        </w:rPr>
        <w:t>55</w:t>
      </w:r>
      <w:r w:rsidRPr="00BD7B10">
        <w:rPr>
          <w:rFonts w:ascii="Times New Roman" w:eastAsia="Times New Roman" w:hAnsi="Times New Roman" w:cs="Times New Roman"/>
          <w:b/>
          <w:bCs/>
          <w:color w:val="000000"/>
          <w:sz w:val="28"/>
          <w:szCs w:val="28"/>
        </w:rPr>
        <w:t>. Xử lý lỗ trong kinh doanh</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Lỗ năm trước sẽ được xử lý trong năm kế tiếp khi năm kế tiếp đó Công ty kinh doanh có lãi.</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 xml:space="preserve">Điều </w:t>
      </w:r>
      <w:r w:rsidR="00162420">
        <w:rPr>
          <w:rFonts w:ascii="Times New Roman" w:eastAsia="Times New Roman" w:hAnsi="Times New Roman" w:cs="Times New Roman"/>
          <w:b/>
          <w:bCs/>
          <w:color w:val="000000"/>
          <w:sz w:val="28"/>
          <w:szCs w:val="28"/>
        </w:rPr>
        <w:t>56</w:t>
      </w:r>
      <w:r w:rsidRPr="00BD7B10">
        <w:rPr>
          <w:rFonts w:ascii="Times New Roman" w:eastAsia="Times New Roman" w:hAnsi="Times New Roman" w:cs="Times New Roman"/>
          <w:b/>
          <w:bCs/>
          <w:color w:val="000000"/>
          <w:sz w:val="28"/>
          <w:szCs w:val="28"/>
        </w:rPr>
        <w:t>. Trích lập các quỹ theo quy định</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1. Hàng năm, Công ty trích từ lợi nhuận sau thuế để lập các quỹ sau đây: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a. Quỹ dự trữ bổ sung vốn Điều lệ;</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b. Quỹ dự phòng tài chính và rủi ro nghiệp vụ;</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c. Quỹ khen thưởng, phúc lợi;</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d. Các quỹ khác theo quy định của pháp luật.</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2. Tỷ lệ trích lập, giới hạn trích lập và việc quản lý, sử dụng các quỹ quy định tại Khoản 1 Điều này thực hiện theo quy định của pháp luật hiện hành.</w:t>
      </w:r>
    </w:p>
    <w:p w:rsidR="00AA2AE8" w:rsidRPr="00BD7B10" w:rsidRDefault="00AA2AE8" w:rsidP="00162420">
      <w:pPr>
        <w:shd w:val="clear" w:color="auto" w:fill="FFFFFF"/>
        <w:spacing w:before="120" w:after="0" w:line="234" w:lineRule="atLeast"/>
        <w:jc w:val="center"/>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Chương VI</w:t>
      </w:r>
    </w:p>
    <w:p w:rsidR="00AA2AE8" w:rsidRPr="00BD7B10" w:rsidRDefault="00AA2AE8" w:rsidP="00162420">
      <w:pPr>
        <w:shd w:val="clear" w:color="auto" w:fill="FFFFFF"/>
        <w:spacing w:before="120" w:after="0" w:line="234" w:lineRule="atLeast"/>
        <w:jc w:val="center"/>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lastRenderedPageBreak/>
        <w:t>GIA HẠN THỜI HẠN HOẠT ĐỘNG, TỔ CHỨC LẠI, GIẢI THỂ VÀ PHÁ SẢN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 xml:space="preserve">Điều </w:t>
      </w:r>
      <w:r w:rsidR="00162420">
        <w:rPr>
          <w:rFonts w:ascii="Times New Roman" w:eastAsia="Times New Roman" w:hAnsi="Times New Roman" w:cs="Times New Roman"/>
          <w:b/>
          <w:bCs/>
          <w:color w:val="000000"/>
          <w:sz w:val="28"/>
          <w:szCs w:val="28"/>
        </w:rPr>
        <w:t>57</w:t>
      </w:r>
      <w:r w:rsidRPr="00BD7B10">
        <w:rPr>
          <w:rFonts w:ascii="Times New Roman" w:eastAsia="Times New Roman" w:hAnsi="Times New Roman" w:cs="Times New Roman"/>
          <w:b/>
          <w:bCs/>
          <w:color w:val="000000"/>
          <w:sz w:val="28"/>
          <w:szCs w:val="28"/>
        </w:rPr>
        <w:t>. Gia hạn thời hạn hoạt động</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1. Hội đồng quản trị triệu tập họp Đại hội đồng cổ đông ít nhất bảy (07) tháng trước khi kết thúc thời hạn hoạt động của Công ty để thông qua biểu quyết về việc gia hạn thời hạn hoạt động của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2. Thời hạn hoạt động của Công ty sẽ được gia hạn thêm khi có từ sáu mươi lăm phần trăm (65%) trở lên trên tổng số phiếu của các cổ đông có quyền biểu quyết có mặt trực tiếp hoặc thông qua đại diện được ủy quyền có mặt tại cuộc họp Đại hội đồng cổ đông.</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 xml:space="preserve">Điều </w:t>
      </w:r>
      <w:r w:rsidR="00162420">
        <w:rPr>
          <w:rFonts w:ascii="Times New Roman" w:eastAsia="Times New Roman" w:hAnsi="Times New Roman" w:cs="Times New Roman"/>
          <w:b/>
          <w:bCs/>
          <w:color w:val="000000"/>
          <w:sz w:val="28"/>
          <w:szCs w:val="28"/>
        </w:rPr>
        <w:t>58</w:t>
      </w:r>
      <w:r w:rsidRPr="00BD7B10">
        <w:rPr>
          <w:rFonts w:ascii="Times New Roman" w:eastAsia="Times New Roman" w:hAnsi="Times New Roman" w:cs="Times New Roman"/>
          <w:b/>
          <w:bCs/>
          <w:color w:val="000000"/>
          <w:sz w:val="28"/>
          <w:szCs w:val="28"/>
        </w:rPr>
        <w:t>. Tổ chức lại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1. Công ty thực hiện hợp nhất, sáp nhập, chuyển đổi sau khi được UBCK chấp thuận.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2. Trình tự, thủ tục hợp nhất, sáp nhập, chuyển đổi thực hiện theo quy định của Luật Doanh nghiệp, Luật chứng khoán và pháp luật liên quan.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 xml:space="preserve">Điều </w:t>
      </w:r>
      <w:r w:rsidR="00162420">
        <w:rPr>
          <w:rFonts w:ascii="Times New Roman" w:eastAsia="Times New Roman" w:hAnsi="Times New Roman" w:cs="Times New Roman"/>
          <w:b/>
          <w:bCs/>
          <w:color w:val="000000"/>
          <w:sz w:val="28"/>
          <w:szCs w:val="28"/>
        </w:rPr>
        <w:t>59</w:t>
      </w:r>
      <w:r w:rsidRPr="00BD7B10">
        <w:rPr>
          <w:rFonts w:ascii="Times New Roman" w:eastAsia="Times New Roman" w:hAnsi="Times New Roman" w:cs="Times New Roman"/>
          <w:b/>
          <w:bCs/>
          <w:color w:val="000000"/>
          <w:sz w:val="28"/>
          <w:szCs w:val="28"/>
        </w:rPr>
        <w:t>. Giải thể</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1. Công ty giải thể hoặc chấm dứt hoạt động trong các trường hợp sau:</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a. Khi kết thúc thời hạn hoạt động của Công ty, kể cả sau khi đã gia hạn;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b. Đại hội đồng cổ đông quyết định giải thể Công ty trước thời hạn và được UBCK chấp thuận;</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c. UBCK thu hồi Giấy phép thành lập và hoạt động hoặc bị Tòa án tuyên bố phá sản theo quy định của pháp luật hiện hành;</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d. Các trường hợp khác theo quy định của pháp luật.</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2. Công ty chỉ được giải thể khi bảo đảm thanh toán hết các Khoản nợ và nghĩa vụ tài sản khác và Công ty không đang trong quá trình giải quyết tranh chấp tại Tòa án hoặc cơ quan trọng tài.</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3. Trình tự, thủ tục, hồ sơ giải thể thực hiện theo quy định của Luật Doanh nghiệp, Luật Chứng khoán và các văn bản hướng dẫn thi hành.</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 xml:space="preserve">Điều </w:t>
      </w:r>
      <w:r w:rsidR="00162420">
        <w:rPr>
          <w:rFonts w:ascii="Times New Roman" w:eastAsia="Times New Roman" w:hAnsi="Times New Roman" w:cs="Times New Roman"/>
          <w:b/>
          <w:bCs/>
          <w:color w:val="000000"/>
          <w:sz w:val="28"/>
          <w:szCs w:val="28"/>
        </w:rPr>
        <w:t>60</w:t>
      </w:r>
      <w:r w:rsidRPr="00BD7B10">
        <w:rPr>
          <w:rFonts w:ascii="Times New Roman" w:eastAsia="Times New Roman" w:hAnsi="Times New Roman" w:cs="Times New Roman"/>
          <w:b/>
          <w:bCs/>
          <w:color w:val="000000"/>
          <w:sz w:val="28"/>
          <w:szCs w:val="28"/>
        </w:rPr>
        <w:t>. Phá sản</w:t>
      </w:r>
    </w:p>
    <w:p w:rsidR="00AA2AE8"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Việc phá sản Công ty được thực hiện theo quy định của pháp luật về phá sản đối với các doanh nghiệp hoạt động trong lĩnh vực tài chính, ngân hàng.</w:t>
      </w:r>
    </w:p>
    <w:p w:rsidR="00162420" w:rsidRPr="00BD7B10" w:rsidRDefault="00162420"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p>
    <w:p w:rsidR="00AA2AE8" w:rsidRPr="00BD7B10" w:rsidRDefault="00AA2AE8" w:rsidP="00162420">
      <w:pPr>
        <w:shd w:val="clear" w:color="auto" w:fill="FFFFFF"/>
        <w:spacing w:before="120" w:after="0" w:line="234" w:lineRule="atLeast"/>
        <w:jc w:val="center"/>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Chương VII</w:t>
      </w:r>
    </w:p>
    <w:p w:rsidR="00AA2AE8" w:rsidRPr="00BD7B10" w:rsidRDefault="00AA2AE8" w:rsidP="00162420">
      <w:pPr>
        <w:shd w:val="clear" w:color="auto" w:fill="FFFFFF"/>
        <w:spacing w:before="120" w:after="0" w:line="234" w:lineRule="atLeast"/>
        <w:jc w:val="center"/>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SỬA ĐỔI VÀ BỔ SUNG ĐIỀU LỆ</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lastRenderedPageBreak/>
        <w:t xml:space="preserve">Điều </w:t>
      </w:r>
      <w:r w:rsidR="00162420">
        <w:rPr>
          <w:rFonts w:ascii="Times New Roman" w:eastAsia="Times New Roman" w:hAnsi="Times New Roman" w:cs="Times New Roman"/>
          <w:b/>
          <w:bCs/>
          <w:color w:val="000000"/>
          <w:sz w:val="28"/>
          <w:szCs w:val="28"/>
        </w:rPr>
        <w:t>61</w:t>
      </w:r>
      <w:r w:rsidRPr="00BD7B10">
        <w:rPr>
          <w:rFonts w:ascii="Times New Roman" w:eastAsia="Times New Roman" w:hAnsi="Times New Roman" w:cs="Times New Roman"/>
          <w:b/>
          <w:bCs/>
          <w:color w:val="000000"/>
          <w:sz w:val="28"/>
          <w:szCs w:val="28"/>
        </w:rPr>
        <w:t>. Bổ sung và sửa đổi Điều lệ</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1. Việc sửa đổi, bổ sung Điều lệ này phải được Đại hội đồng cổ đông công ty xem xét quyết định.</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2. Trong trường hợp có những quy định của pháp luật có liên quan đến hoạt động của Công ty chưa được đề cập trong bản Điều lệ này hoặc có những quy định mới của pháp luật khác với những Điều Khoản trong bản Điều lệ này thì những quy định của pháp luật đó đương nhiên được áp dụng và Điều chỉnh hoạt động của Công ty.</w:t>
      </w:r>
    </w:p>
    <w:p w:rsidR="00AA2AE8" w:rsidRPr="00BD7B10" w:rsidRDefault="00AA2AE8" w:rsidP="00162420">
      <w:pPr>
        <w:shd w:val="clear" w:color="auto" w:fill="FFFFFF"/>
        <w:spacing w:before="120" w:after="0" w:line="234" w:lineRule="atLeast"/>
        <w:jc w:val="center"/>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Chương VIII</w:t>
      </w:r>
    </w:p>
    <w:p w:rsidR="00AA2AE8" w:rsidRPr="00BD7B10" w:rsidRDefault="00AA2AE8" w:rsidP="00162420">
      <w:pPr>
        <w:shd w:val="clear" w:color="auto" w:fill="FFFFFF"/>
        <w:spacing w:before="120" w:after="0" w:line="234" w:lineRule="atLeast"/>
        <w:jc w:val="center"/>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HIỆU LỰC CỦA ĐIỀU LỆ</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b/>
          <w:bCs/>
          <w:color w:val="000000"/>
          <w:sz w:val="28"/>
          <w:szCs w:val="28"/>
        </w:rPr>
        <w:t xml:space="preserve">Điều </w:t>
      </w:r>
      <w:r w:rsidR="00162420">
        <w:rPr>
          <w:rFonts w:ascii="Times New Roman" w:eastAsia="Times New Roman" w:hAnsi="Times New Roman" w:cs="Times New Roman"/>
          <w:b/>
          <w:bCs/>
          <w:color w:val="000000"/>
          <w:sz w:val="28"/>
          <w:szCs w:val="28"/>
        </w:rPr>
        <w:t>62</w:t>
      </w:r>
      <w:r w:rsidRPr="00BD7B10">
        <w:rPr>
          <w:rFonts w:ascii="Times New Roman" w:eastAsia="Times New Roman" w:hAnsi="Times New Roman" w:cs="Times New Roman"/>
          <w:b/>
          <w:bCs/>
          <w:color w:val="000000"/>
          <w:sz w:val="28"/>
          <w:szCs w:val="28"/>
        </w:rPr>
        <w:t>. Ngày hiệu lực</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1. Bản Điều lệ này gồm</w:t>
      </w:r>
      <w:r w:rsidR="00492D20" w:rsidRPr="00BD7B10">
        <w:rPr>
          <w:rFonts w:ascii="Times New Roman" w:eastAsia="Times New Roman" w:hAnsi="Times New Roman" w:cs="Times New Roman"/>
          <w:color w:val="000000"/>
          <w:sz w:val="28"/>
          <w:szCs w:val="28"/>
        </w:rPr>
        <w:t xml:space="preserve"> 08</w:t>
      </w:r>
      <w:r w:rsidRPr="00BD7B10">
        <w:rPr>
          <w:rFonts w:ascii="Times New Roman" w:eastAsia="Times New Roman" w:hAnsi="Times New Roman" w:cs="Times New Roman"/>
          <w:color w:val="000000"/>
          <w:sz w:val="28"/>
          <w:szCs w:val="28"/>
        </w:rPr>
        <w:t xml:space="preserve"> Chương </w:t>
      </w:r>
      <w:r w:rsidR="00162420">
        <w:rPr>
          <w:rFonts w:ascii="Times New Roman" w:eastAsia="Times New Roman" w:hAnsi="Times New Roman" w:cs="Times New Roman"/>
          <w:color w:val="000000"/>
          <w:sz w:val="28"/>
          <w:szCs w:val="28"/>
        </w:rPr>
        <w:t>62</w:t>
      </w:r>
      <w:r w:rsidRPr="00BD7B10">
        <w:rPr>
          <w:rFonts w:ascii="Times New Roman" w:eastAsia="Times New Roman" w:hAnsi="Times New Roman" w:cs="Times New Roman"/>
          <w:color w:val="000000"/>
          <w:sz w:val="28"/>
          <w:szCs w:val="28"/>
        </w:rPr>
        <w:t xml:space="preserve"> Điều, được Đại hội đồng cổ đông </w:t>
      </w:r>
      <w:r w:rsidR="00162420">
        <w:rPr>
          <w:rFonts w:ascii="Times New Roman" w:eastAsia="Times New Roman" w:hAnsi="Times New Roman" w:cs="Times New Roman"/>
          <w:color w:val="000000"/>
          <w:sz w:val="28"/>
          <w:szCs w:val="28"/>
        </w:rPr>
        <w:t xml:space="preserve">thường niên năm 2016 của </w:t>
      </w:r>
      <w:r w:rsidRPr="00BD7B10">
        <w:rPr>
          <w:rFonts w:ascii="Times New Roman" w:eastAsia="Times New Roman" w:hAnsi="Times New Roman" w:cs="Times New Roman"/>
          <w:color w:val="000000"/>
          <w:sz w:val="28"/>
          <w:szCs w:val="28"/>
        </w:rPr>
        <w:t>Công ty cổ phần chứng khoán</w:t>
      </w:r>
      <w:r w:rsidR="00492D20" w:rsidRPr="00BD7B10">
        <w:rPr>
          <w:rFonts w:ascii="Times New Roman" w:eastAsia="Times New Roman" w:hAnsi="Times New Roman" w:cs="Times New Roman"/>
          <w:color w:val="000000"/>
          <w:sz w:val="28"/>
          <w:szCs w:val="28"/>
        </w:rPr>
        <w:t xml:space="preserve"> An Phát</w:t>
      </w:r>
      <w:r w:rsidRPr="00BD7B10">
        <w:rPr>
          <w:rFonts w:ascii="Times New Roman" w:eastAsia="Times New Roman" w:hAnsi="Times New Roman" w:cs="Times New Roman"/>
          <w:color w:val="000000"/>
          <w:sz w:val="28"/>
          <w:szCs w:val="28"/>
        </w:rPr>
        <w:t xml:space="preserve"> nhất trí thông qua ngày </w:t>
      </w:r>
      <w:r w:rsidR="00162420">
        <w:rPr>
          <w:rFonts w:ascii="Times New Roman" w:eastAsia="Times New Roman" w:hAnsi="Times New Roman" w:cs="Times New Roman"/>
          <w:color w:val="000000"/>
          <w:sz w:val="28"/>
          <w:szCs w:val="28"/>
        </w:rPr>
        <w:t>28</w:t>
      </w:r>
      <w:r w:rsidRPr="00BD7B10">
        <w:rPr>
          <w:rFonts w:ascii="Times New Roman" w:eastAsia="Times New Roman" w:hAnsi="Times New Roman" w:cs="Times New Roman"/>
          <w:color w:val="000000"/>
          <w:sz w:val="28"/>
          <w:szCs w:val="28"/>
        </w:rPr>
        <w:t xml:space="preserve"> tháng </w:t>
      </w:r>
      <w:r w:rsidR="00162420">
        <w:rPr>
          <w:rFonts w:ascii="Times New Roman" w:eastAsia="Times New Roman" w:hAnsi="Times New Roman" w:cs="Times New Roman"/>
          <w:color w:val="000000"/>
          <w:sz w:val="28"/>
          <w:szCs w:val="28"/>
        </w:rPr>
        <w:t xml:space="preserve">4 </w:t>
      </w:r>
      <w:r w:rsidRPr="00BD7B10">
        <w:rPr>
          <w:rFonts w:ascii="Times New Roman" w:eastAsia="Times New Roman" w:hAnsi="Times New Roman" w:cs="Times New Roman"/>
          <w:color w:val="000000"/>
          <w:sz w:val="28"/>
          <w:szCs w:val="28"/>
        </w:rPr>
        <w:t xml:space="preserve">năm </w:t>
      </w:r>
      <w:r w:rsidR="00162420">
        <w:rPr>
          <w:rFonts w:ascii="Times New Roman" w:eastAsia="Times New Roman" w:hAnsi="Times New Roman" w:cs="Times New Roman"/>
          <w:color w:val="000000"/>
          <w:sz w:val="28"/>
          <w:szCs w:val="28"/>
        </w:rPr>
        <w:t xml:space="preserve">2016 </w:t>
      </w:r>
      <w:r w:rsidRPr="00BD7B10">
        <w:rPr>
          <w:rFonts w:ascii="Times New Roman" w:eastAsia="Times New Roman" w:hAnsi="Times New Roman" w:cs="Times New Roman"/>
          <w:color w:val="000000"/>
          <w:sz w:val="28"/>
          <w:szCs w:val="28"/>
        </w:rPr>
        <w:t xml:space="preserve">tại </w:t>
      </w:r>
      <w:r w:rsidR="00162420">
        <w:rPr>
          <w:rFonts w:ascii="Times New Roman" w:eastAsia="Times New Roman" w:hAnsi="Times New Roman" w:cs="Times New Roman"/>
          <w:color w:val="000000"/>
          <w:sz w:val="28"/>
          <w:szCs w:val="28"/>
        </w:rPr>
        <w:t xml:space="preserve">Trụ sở chính của Công ty, Tầng 5-Tòa nhà Grand Building, 30-32 Hòa Mã, Quận Hai Bà Trưng, Hà Nội </w:t>
      </w:r>
      <w:r w:rsidRPr="00BD7B10">
        <w:rPr>
          <w:rFonts w:ascii="Times New Roman" w:eastAsia="Times New Roman" w:hAnsi="Times New Roman" w:cs="Times New Roman"/>
          <w:color w:val="000000"/>
          <w:sz w:val="28"/>
          <w:szCs w:val="28"/>
        </w:rPr>
        <w:t>và chấp thuận hiệu lực toàn văn của Điều lệ.</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2. Điều lệ này được lập thành </w:t>
      </w:r>
      <w:r w:rsidR="00492D20" w:rsidRPr="00BD7B10">
        <w:rPr>
          <w:rFonts w:ascii="Times New Roman" w:eastAsia="Times New Roman" w:hAnsi="Times New Roman" w:cs="Times New Roman"/>
          <w:color w:val="000000"/>
          <w:sz w:val="28"/>
          <w:szCs w:val="28"/>
        </w:rPr>
        <w:t>06</w:t>
      </w:r>
      <w:r w:rsidRPr="00BD7B10">
        <w:rPr>
          <w:rFonts w:ascii="Times New Roman" w:eastAsia="Times New Roman" w:hAnsi="Times New Roman" w:cs="Times New Roman"/>
          <w:color w:val="000000"/>
          <w:sz w:val="28"/>
          <w:szCs w:val="28"/>
        </w:rPr>
        <w:t xml:space="preserve"> bản, có giá trị như nhau.</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3. Điều lệ này là duy nhất và chính thức của Công ty.</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4. Các bản sao hoặc trích lục Điều lệ Công ty có giá trị khi có chữ ký của Chủ tịch Hội đồng quản trị hoặc tối thiểu một phần hai (1/2) tổng số Hội đồng quản trị mới có giá trị.</w:t>
      </w:r>
    </w:p>
    <w:p w:rsidR="00AA2AE8" w:rsidRPr="00BD7B10" w:rsidRDefault="00AA2AE8" w:rsidP="006702AA">
      <w:pPr>
        <w:shd w:val="clear" w:color="auto" w:fill="FFFFFF"/>
        <w:spacing w:before="120" w:after="0" w:line="234" w:lineRule="atLeast"/>
        <w:jc w:val="both"/>
        <w:rPr>
          <w:rFonts w:ascii="Times New Roman" w:eastAsia="Times New Roman" w:hAnsi="Times New Roman" w:cs="Times New Roman"/>
          <w:color w:val="000000"/>
          <w:sz w:val="28"/>
          <w:szCs w:val="28"/>
        </w:rPr>
      </w:pPr>
      <w:r w:rsidRPr="00BD7B10">
        <w:rPr>
          <w:rFonts w:ascii="Times New Roman" w:eastAsia="Times New Roman" w:hAnsi="Times New Roman" w:cs="Times New Roman"/>
          <w:color w:val="000000"/>
          <w:sz w:val="28"/>
          <w:szCs w:val="28"/>
        </w:rPr>
        <w:t xml:space="preserve">5. Điều lệ này có hiệu lực kể từ ngày </w:t>
      </w:r>
      <w:r w:rsidR="005905ED">
        <w:rPr>
          <w:rFonts w:ascii="Times New Roman" w:eastAsia="Times New Roman" w:hAnsi="Times New Roman" w:cs="Times New Roman"/>
          <w:color w:val="000000"/>
          <w:sz w:val="28"/>
          <w:szCs w:val="28"/>
        </w:rPr>
        <w:t>28</w:t>
      </w:r>
      <w:r w:rsidRPr="00BD7B10">
        <w:rPr>
          <w:rFonts w:ascii="Times New Roman" w:eastAsia="Times New Roman" w:hAnsi="Times New Roman" w:cs="Times New Roman"/>
          <w:color w:val="000000"/>
          <w:sz w:val="28"/>
          <w:szCs w:val="28"/>
        </w:rPr>
        <w:t xml:space="preserve"> tháng </w:t>
      </w:r>
      <w:r w:rsidR="005905ED">
        <w:rPr>
          <w:rFonts w:ascii="Times New Roman" w:eastAsia="Times New Roman" w:hAnsi="Times New Roman" w:cs="Times New Roman"/>
          <w:color w:val="000000"/>
          <w:sz w:val="28"/>
          <w:szCs w:val="28"/>
        </w:rPr>
        <w:t>4 năm 2016</w:t>
      </w:r>
    </w:p>
    <w:p w:rsidR="005905ED" w:rsidRDefault="00AA2AE8" w:rsidP="006702AA">
      <w:pPr>
        <w:shd w:val="clear" w:color="auto" w:fill="FFFFFF"/>
        <w:spacing w:before="120" w:after="0" w:line="234" w:lineRule="atLeast"/>
        <w:jc w:val="both"/>
        <w:rPr>
          <w:rFonts w:ascii="Times New Roman" w:eastAsia="Times New Roman" w:hAnsi="Times New Roman" w:cs="Times New Roman"/>
          <w:b/>
          <w:bCs/>
          <w:color w:val="000000"/>
          <w:sz w:val="28"/>
          <w:szCs w:val="28"/>
        </w:rPr>
      </w:pPr>
      <w:r w:rsidRPr="00BD7B10">
        <w:rPr>
          <w:rFonts w:ascii="Times New Roman" w:eastAsia="Times New Roman" w:hAnsi="Times New Roman" w:cs="Times New Roman"/>
          <w:color w:val="000000"/>
          <w:sz w:val="28"/>
          <w:szCs w:val="28"/>
        </w:rPr>
        <w:t>6. Chữ ký của </w:t>
      </w:r>
      <w:r w:rsidRPr="00BD7B10">
        <w:rPr>
          <w:rFonts w:ascii="Times New Roman" w:eastAsia="Times New Roman" w:hAnsi="Times New Roman" w:cs="Times New Roman"/>
          <w:b/>
          <w:bCs/>
          <w:color w:val="000000"/>
          <w:sz w:val="28"/>
          <w:szCs w:val="28"/>
        </w:rPr>
        <w:t xml:space="preserve"> NGƯỜI ĐẠI DIỆN THEO PHÁP LUẬT CỦA CÔNG TY </w:t>
      </w:r>
    </w:p>
    <w:p w:rsidR="00D07020" w:rsidRPr="00BD7B10" w:rsidRDefault="00AA2AE8" w:rsidP="006702AA">
      <w:pPr>
        <w:shd w:val="clear" w:color="auto" w:fill="FFFFFF"/>
        <w:spacing w:before="120" w:after="0" w:line="234" w:lineRule="atLeast"/>
        <w:jc w:val="both"/>
        <w:rPr>
          <w:rFonts w:ascii="Times New Roman" w:hAnsi="Times New Roman" w:cs="Times New Roman"/>
          <w:sz w:val="28"/>
          <w:szCs w:val="28"/>
        </w:rPr>
      </w:pPr>
      <w:r w:rsidRPr="00BD7B10">
        <w:rPr>
          <w:rFonts w:ascii="Times New Roman" w:eastAsia="Times New Roman" w:hAnsi="Times New Roman" w:cs="Times New Roman"/>
          <w:color w:val="000000"/>
          <w:sz w:val="28"/>
          <w:szCs w:val="28"/>
        </w:rPr>
        <w:t>(đối với trường hợp sửa đổi, bổ sung Điều lệ) (Ký, ghi rõ họ tên và đóng dấu).</w:t>
      </w:r>
    </w:p>
    <w:p w:rsidR="00BD7B10" w:rsidRPr="00BD7B10" w:rsidRDefault="00BD7B10">
      <w:pPr>
        <w:shd w:val="clear" w:color="auto" w:fill="FFFFFF"/>
        <w:spacing w:before="120" w:after="0" w:line="234" w:lineRule="atLeast"/>
        <w:jc w:val="both"/>
        <w:rPr>
          <w:rFonts w:ascii="Times New Roman" w:hAnsi="Times New Roman" w:cs="Times New Roman"/>
          <w:sz w:val="28"/>
          <w:szCs w:val="28"/>
        </w:rPr>
      </w:pPr>
    </w:p>
    <w:sectPr w:rsidR="00BD7B10" w:rsidRPr="00BD7B10" w:rsidSect="00252F16">
      <w:headerReference w:type="default" r:id="rId8"/>
      <w:footerReference w:type="default" r:id="rId9"/>
      <w:pgSz w:w="12240" w:h="15840"/>
      <w:pgMar w:top="1008" w:right="1296"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4CD" w:rsidRDefault="005934CD" w:rsidP="009075BF">
      <w:pPr>
        <w:spacing w:after="0" w:line="240" w:lineRule="auto"/>
      </w:pPr>
      <w:r>
        <w:separator/>
      </w:r>
    </w:p>
  </w:endnote>
  <w:endnote w:type="continuationSeparator" w:id="1">
    <w:p w:rsidR="005934CD" w:rsidRDefault="005934CD" w:rsidP="009075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4642"/>
      <w:docPartObj>
        <w:docPartGallery w:val="Page Numbers (Bottom of Page)"/>
        <w:docPartUnique/>
      </w:docPartObj>
    </w:sdtPr>
    <w:sdtContent>
      <w:p w:rsidR="00976795" w:rsidRDefault="00976795">
        <w:pPr>
          <w:pStyle w:val="Footer"/>
          <w:jc w:val="center"/>
        </w:pPr>
        <w:fldSimple w:instr=" PAGE   \* MERGEFORMAT ">
          <w:r w:rsidR="00072D43">
            <w:rPr>
              <w:noProof/>
            </w:rPr>
            <w:t>10</w:t>
          </w:r>
        </w:fldSimple>
      </w:p>
    </w:sdtContent>
  </w:sdt>
  <w:p w:rsidR="00976795" w:rsidRDefault="009767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4CD" w:rsidRDefault="005934CD" w:rsidP="009075BF">
      <w:pPr>
        <w:spacing w:after="0" w:line="240" w:lineRule="auto"/>
      </w:pPr>
      <w:r>
        <w:separator/>
      </w:r>
    </w:p>
  </w:footnote>
  <w:footnote w:type="continuationSeparator" w:id="1">
    <w:p w:rsidR="005934CD" w:rsidRDefault="005934CD" w:rsidP="009075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6D0" w:rsidRDefault="006226D0" w:rsidP="006226D0">
    <w:pPr>
      <w:pStyle w:val="Header"/>
      <w:jc w:val="center"/>
      <w:rPr>
        <w:b/>
      </w:rPr>
    </w:pPr>
    <w:r w:rsidRPr="006226D0">
      <w:rPr>
        <w:b/>
      </w:rPr>
      <w:t>Điều lệ APG</w:t>
    </w:r>
  </w:p>
  <w:p w:rsidR="006226D0" w:rsidRPr="006226D0" w:rsidRDefault="006226D0" w:rsidP="006226D0">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1.25pt;height:11.25pt" o:bullet="t">
        <v:imagedata r:id="rId1" o:title="msoA17F"/>
      </v:shape>
    </w:pict>
  </w:numPicBullet>
  <w:abstractNum w:abstractNumId="0">
    <w:nsid w:val="076E4236"/>
    <w:multiLevelType w:val="hybridMultilevel"/>
    <w:tmpl w:val="C75EE496"/>
    <w:lvl w:ilvl="0" w:tplc="0DA01C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40BFA"/>
    <w:multiLevelType w:val="hybridMultilevel"/>
    <w:tmpl w:val="4B080A6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13770"/>
    <w:multiLevelType w:val="hybridMultilevel"/>
    <w:tmpl w:val="E18A2D14"/>
    <w:lvl w:ilvl="0" w:tplc="0DA01C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E3354"/>
    <w:multiLevelType w:val="hybridMultilevel"/>
    <w:tmpl w:val="6D4465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F46FF9"/>
    <w:multiLevelType w:val="hybridMultilevel"/>
    <w:tmpl w:val="0A8E660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661957"/>
    <w:multiLevelType w:val="hybridMultilevel"/>
    <w:tmpl w:val="B5EA7B80"/>
    <w:lvl w:ilvl="0" w:tplc="0DA01C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AF0C6F"/>
    <w:multiLevelType w:val="hybridMultilevel"/>
    <w:tmpl w:val="488A5F30"/>
    <w:lvl w:ilvl="0" w:tplc="0DA01C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5F36CA"/>
    <w:multiLevelType w:val="hybridMultilevel"/>
    <w:tmpl w:val="1E424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CB34DC"/>
    <w:multiLevelType w:val="hybridMultilevel"/>
    <w:tmpl w:val="5636B7FC"/>
    <w:lvl w:ilvl="0" w:tplc="98880D1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CF05C8"/>
    <w:multiLevelType w:val="hybridMultilevel"/>
    <w:tmpl w:val="F99C6FC0"/>
    <w:lvl w:ilvl="0" w:tplc="0DA01C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411376"/>
    <w:multiLevelType w:val="hybridMultilevel"/>
    <w:tmpl w:val="248EB7E0"/>
    <w:lvl w:ilvl="0" w:tplc="0DA01C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
  </w:num>
  <w:num w:numId="5">
    <w:abstractNumId w:val="8"/>
  </w:num>
  <w:num w:numId="6">
    <w:abstractNumId w:val="10"/>
  </w:num>
  <w:num w:numId="7">
    <w:abstractNumId w:val="0"/>
  </w:num>
  <w:num w:numId="8">
    <w:abstractNumId w:val="6"/>
  </w:num>
  <w:num w:numId="9">
    <w:abstractNumId w:val="2"/>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AA2AE8"/>
    <w:rsid w:val="00001EAC"/>
    <w:rsid w:val="0002620F"/>
    <w:rsid w:val="00042FC8"/>
    <w:rsid w:val="000468C3"/>
    <w:rsid w:val="0005245B"/>
    <w:rsid w:val="000643E1"/>
    <w:rsid w:val="00072D43"/>
    <w:rsid w:val="00074007"/>
    <w:rsid w:val="00075D61"/>
    <w:rsid w:val="00077D0B"/>
    <w:rsid w:val="000B025C"/>
    <w:rsid w:val="000C6259"/>
    <w:rsid w:val="000D60DF"/>
    <w:rsid w:val="000F4235"/>
    <w:rsid w:val="00145C2D"/>
    <w:rsid w:val="00162420"/>
    <w:rsid w:val="00163042"/>
    <w:rsid w:val="0016747D"/>
    <w:rsid w:val="001711A1"/>
    <w:rsid w:val="001A215B"/>
    <w:rsid w:val="001B2379"/>
    <w:rsid w:val="001C4228"/>
    <w:rsid w:val="001C7CFE"/>
    <w:rsid w:val="002060FA"/>
    <w:rsid w:val="0023609E"/>
    <w:rsid w:val="00241933"/>
    <w:rsid w:val="00252973"/>
    <w:rsid w:val="00252F16"/>
    <w:rsid w:val="00255F3B"/>
    <w:rsid w:val="002806FA"/>
    <w:rsid w:val="002A009C"/>
    <w:rsid w:val="002F6C08"/>
    <w:rsid w:val="00306F9A"/>
    <w:rsid w:val="00310372"/>
    <w:rsid w:val="00331116"/>
    <w:rsid w:val="00344283"/>
    <w:rsid w:val="00376966"/>
    <w:rsid w:val="003879D8"/>
    <w:rsid w:val="00390AEB"/>
    <w:rsid w:val="003A25CC"/>
    <w:rsid w:val="003B7D0D"/>
    <w:rsid w:val="003C2D37"/>
    <w:rsid w:val="003F0596"/>
    <w:rsid w:val="00423844"/>
    <w:rsid w:val="00460E2A"/>
    <w:rsid w:val="00460E54"/>
    <w:rsid w:val="00492D20"/>
    <w:rsid w:val="004B6FB0"/>
    <w:rsid w:val="004E6072"/>
    <w:rsid w:val="004F4798"/>
    <w:rsid w:val="00511F7B"/>
    <w:rsid w:val="005471F4"/>
    <w:rsid w:val="005630A6"/>
    <w:rsid w:val="005905ED"/>
    <w:rsid w:val="005934CD"/>
    <w:rsid w:val="005C5C65"/>
    <w:rsid w:val="006226D0"/>
    <w:rsid w:val="00662093"/>
    <w:rsid w:val="006702AA"/>
    <w:rsid w:val="00671B0B"/>
    <w:rsid w:val="00676D71"/>
    <w:rsid w:val="00682149"/>
    <w:rsid w:val="006A001B"/>
    <w:rsid w:val="006C4DBD"/>
    <w:rsid w:val="007455EE"/>
    <w:rsid w:val="0075472E"/>
    <w:rsid w:val="00796C06"/>
    <w:rsid w:val="007A1316"/>
    <w:rsid w:val="007B028B"/>
    <w:rsid w:val="007E0B15"/>
    <w:rsid w:val="007E42F0"/>
    <w:rsid w:val="008104E5"/>
    <w:rsid w:val="00855889"/>
    <w:rsid w:val="00861350"/>
    <w:rsid w:val="008A5273"/>
    <w:rsid w:val="008D5154"/>
    <w:rsid w:val="008E2907"/>
    <w:rsid w:val="008F3B10"/>
    <w:rsid w:val="00904878"/>
    <w:rsid w:val="009075BF"/>
    <w:rsid w:val="0093060C"/>
    <w:rsid w:val="00930FBF"/>
    <w:rsid w:val="00951DAA"/>
    <w:rsid w:val="00976795"/>
    <w:rsid w:val="00993B14"/>
    <w:rsid w:val="009A5EBD"/>
    <w:rsid w:val="00A03349"/>
    <w:rsid w:val="00A815AA"/>
    <w:rsid w:val="00A8280D"/>
    <w:rsid w:val="00AA2AE8"/>
    <w:rsid w:val="00AB18B6"/>
    <w:rsid w:val="00AD0B87"/>
    <w:rsid w:val="00AD7E82"/>
    <w:rsid w:val="00B13AAC"/>
    <w:rsid w:val="00B1570B"/>
    <w:rsid w:val="00B2772C"/>
    <w:rsid w:val="00B4406C"/>
    <w:rsid w:val="00BA2714"/>
    <w:rsid w:val="00BB4105"/>
    <w:rsid w:val="00BC6FE8"/>
    <w:rsid w:val="00BD16B4"/>
    <w:rsid w:val="00BD7B10"/>
    <w:rsid w:val="00C016E4"/>
    <w:rsid w:val="00C24F15"/>
    <w:rsid w:val="00C372F8"/>
    <w:rsid w:val="00C45D5E"/>
    <w:rsid w:val="00C462DC"/>
    <w:rsid w:val="00C87CC4"/>
    <w:rsid w:val="00CB5AE7"/>
    <w:rsid w:val="00CC4AA2"/>
    <w:rsid w:val="00CD2211"/>
    <w:rsid w:val="00CF0EA6"/>
    <w:rsid w:val="00D07020"/>
    <w:rsid w:val="00D325FF"/>
    <w:rsid w:val="00D43185"/>
    <w:rsid w:val="00D46670"/>
    <w:rsid w:val="00D5773E"/>
    <w:rsid w:val="00D67322"/>
    <w:rsid w:val="00D675FD"/>
    <w:rsid w:val="00D8765B"/>
    <w:rsid w:val="00DB488E"/>
    <w:rsid w:val="00DF49E3"/>
    <w:rsid w:val="00E32587"/>
    <w:rsid w:val="00E75B51"/>
    <w:rsid w:val="00E9242A"/>
    <w:rsid w:val="00EC6F8F"/>
    <w:rsid w:val="00ED4566"/>
    <w:rsid w:val="00F06601"/>
    <w:rsid w:val="00F1311A"/>
    <w:rsid w:val="00F674F4"/>
    <w:rsid w:val="00F941F0"/>
    <w:rsid w:val="00FB2338"/>
    <w:rsid w:val="00FB2E6C"/>
    <w:rsid w:val="00FC5CE5"/>
    <w:rsid w:val="00FF0209"/>
    <w:rsid w:val="00FF6C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0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2A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A2AE8"/>
  </w:style>
  <w:style w:type="paragraph" w:styleId="Header">
    <w:name w:val="header"/>
    <w:basedOn w:val="Normal"/>
    <w:link w:val="HeaderChar"/>
    <w:uiPriority w:val="99"/>
    <w:semiHidden/>
    <w:unhideWhenUsed/>
    <w:rsid w:val="009075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75BF"/>
  </w:style>
  <w:style w:type="paragraph" w:styleId="Footer">
    <w:name w:val="footer"/>
    <w:basedOn w:val="Normal"/>
    <w:link w:val="FooterChar"/>
    <w:uiPriority w:val="99"/>
    <w:unhideWhenUsed/>
    <w:rsid w:val="00907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5BF"/>
  </w:style>
  <w:style w:type="character" w:styleId="Strong">
    <w:name w:val="Strong"/>
    <w:basedOn w:val="DefaultParagraphFont"/>
    <w:uiPriority w:val="22"/>
    <w:qFormat/>
    <w:rsid w:val="00A03349"/>
    <w:rPr>
      <w:b/>
      <w:bCs/>
    </w:rPr>
  </w:style>
  <w:style w:type="paragraph" w:styleId="ListParagraph">
    <w:name w:val="List Paragraph"/>
    <w:basedOn w:val="Normal"/>
    <w:uiPriority w:val="34"/>
    <w:qFormat/>
    <w:rsid w:val="00D8765B"/>
    <w:pPr>
      <w:ind w:left="720"/>
      <w:contextualSpacing/>
    </w:pPr>
  </w:style>
  <w:style w:type="paragraph" w:customStyle="1" w:styleId="Char">
    <w:name w:val="Char"/>
    <w:basedOn w:val="Normal"/>
    <w:rsid w:val="00D8765B"/>
    <w:pPr>
      <w:pageBreakBefore/>
      <w:spacing w:before="100" w:beforeAutospacing="1" w:after="100" w:afterAutospacing="1" w:line="240" w:lineRule="auto"/>
    </w:pPr>
    <w:rPr>
      <w:rFonts w:ascii="Tahoma" w:eastAsia="MS Mincho" w:hAnsi="Tahoma" w:cs="Tahoma"/>
      <w:sz w:val="20"/>
      <w:szCs w:val="20"/>
      <w:lang w:eastAsia="ja-JP"/>
    </w:rPr>
  </w:style>
</w:styles>
</file>

<file path=word/webSettings.xml><?xml version="1.0" encoding="utf-8"?>
<w:webSettings xmlns:r="http://schemas.openxmlformats.org/officeDocument/2006/relationships" xmlns:w="http://schemas.openxmlformats.org/wordprocessingml/2006/main">
  <w:divs>
    <w:div w:id="360009165">
      <w:bodyDiv w:val="1"/>
      <w:marLeft w:val="0"/>
      <w:marRight w:val="0"/>
      <w:marTop w:val="0"/>
      <w:marBottom w:val="0"/>
      <w:divBdr>
        <w:top w:val="none" w:sz="0" w:space="0" w:color="auto"/>
        <w:left w:val="none" w:sz="0" w:space="0" w:color="auto"/>
        <w:bottom w:val="none" w:sz="0" w:space="0" w:color="auto"/>
        <w:right w:val="none" w:sz="0" w:space="0" w:color="auto"/>
      </w:divBdr>
    </w:div>
    <w:div w:id="668338037">
      <w:bodyDiv w:val="1"/>
      <w:marLeft w:val="0"/>
      <w:marRight w:val="0"/>
      <w:marTop w:val="0"/>
      <w:marBottom w:val="0"/>
      <w:divBdr>
        <w:top w:val="none" w:sz="0" w:space="0" w:color="auto"/>
        <w:left w:val="none" w:sz="0" w:space="0" w:color="auto"/>
        <w:bottom w:val="none" w:sz="0" w:space="0" w:color="auto"/>
        <w:right w:val="none" w:sz="0" w:space="0" w:color="auto"/>
      </w:divBdr>
    </w:div>
    <w:div w:id="2104106171">
      <w:bodyDiv w:val="1"/>
      <w:marLeft w:val="0"/>
      <w:marRight w:val="0"/>
      <w:marTop w:val="0"/>
      <w:marBottom w:val="0"/>
      <w:divBdr>
        <w:top w:val="none" w:sz="0" w:space="0" w:color="auto"/>
        <w:left w:val="none" w:sz="0" w:space="0" w:color="auto"/>
        <w:bottom w:val="none" w:sz="0" w:space="0" w:color="auto"/>
        <w:right w:val="none" w:sz="0" w:space="0" w:color="auto"/>
      </w:divBdr>
      <w:divsChild>
        <w:div w:id="152450706">
          <w:marLeft w:val="540"/>
          <w:marRight w:val="0"/>
          <w:marTop w:val="0"/>
          <w:marBottom w:val="0"/>
          <w:divBdr>
            <w:top w:val="none" w:sz="0" w:space="0" w:color="auto"/>
            <w:left w:val="none" w:sz="0" w:space="0" w:color="auto"/>
            <w:bottom w:val="none" w:sz="0" w:space="0" w:color="auto"/>
            <w:right w:val="none" w:sz="0" w:space="0" w:color="auto"/>
          </w:divBdr>
          <w:divsChild>
            <w:div w:id="1909728255">
              <w:marLeft w:val="0"/>
              <w:marRight w:val="0"/>
              <w:marTop w:val="0"/>
              <w:marBottom w:val="0"/>
              <w:divBdr>
                <w:top w:val="none" w:sz="0" w:space="0" w:color="auto"/>
                <w:left w:val="none" w:sz="0" w:space="0" w:color="auto"/>
                <w:bottom w:val="none" w:sz="0" w:space="0" w:color="auto"/>
                <w:right w:val="none" w:sz="0" w:space="0" w:color="auto"/>
              </w:divBdr>
              <w:divsChild>
                <w:div w:id="2005281961">
                  <w:marLeft w:val="0"/>
                  <w:marRight w:val="0"/>
                  <w:marTop w:val="0"/>
                  <w:marBottom w:val="0"/>
                  <w:divBdr>
                    <w:top w:val="single" w:sz="6" w:space="0" w:color="D5D5D5"/>
                    <w:left w:val="single" w:sz="6" w:space="0" w:color="D5D5D5"/>
                    <w:bottom w:val="single" w:sz="6" w:space="0" w:color="D5D5D5"/>
                    <w:right w:val="single" w:sz="6" w:space="0" w:color="D5D5D5"/>
                  </w:divBdr>
                  <w:divsChild>
                    <w:div w:id="859778171">
                      <w:marLeft w:val="0"/>
                      <w:marRight w:val="0"/>
                      <w:marTop w:val="0"/>
                      <w:marBottom w:val="0"/>
                      <w:divBdr>
                        <w:top w:val="none" w:sz="0" w:space="0" w:color="auto"/>
                        <w:left w:val="none" w:sz="0" w:space="0" w:color="auto"/>
                        <w:bottom w:val="none" w:sz="0" w:space="0" w:color="auto"/>
                        <w:right w:val="none" w:sz="0" w:space="0" w:color="auto"/>
                      </w:divBdr>
                      <w:divsChild>
                        <w:div w:id="11873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4845">
          <w:marLeft w:val="540"/>
          <w:marRight w:val="0"/>
          <w:marTop w:val="0"/>
          <w:marBottom w:val="0"/>
          <w:divBdr>
            <w:top w:val="none" w:sz="0" w:space="0" w:color="auto"/>
            <w:left w:val="none" w:sz="0" w:space="0" w:color="auto"/>
            <w:bottom w:val="none" w:sz="0" w:space="0" w:color="auto"/>
            <w:right w:val="none" w:sz="0" w:space="0" w:color="auto"/>
          </w:divBdr>
          <w:divsChild>
            <w:div w:id="1944679520">
              <w:marLeft w:val="0"/>
              <w:marRight w:val="0"/>
              <w:marTop w:val="0"/>
              <w:marBottom w:val="0"/>
              <w:divBdr>
                <w:top w:val="none" w:sz="0" w:space="0" w:color="auto"/>
                <w:left w:val="none" w:sz="0" w:space="0" w:color="auto"/>
                <w:bottom w:val="none" w:sz="0" w:space="0" w:color="auto"/>
                <w:right w:val="none" w:sz="0" w:space="0" w:color="auto"/>
              </w:divBdr>
              <w:divsChild>
                <w:div w:id="1875533500">
                  <w:marLeft w:val="0"/>
                  <w:marRight w:val="0"/>
                  <w:marTop w:val="0"/>
                  <w:marBottom w:val="0"/>
                  <w:divBdr>
                    <w:top w:val="single" w:sz="6" w:space="0" w:color="D5D5D5"/>
                    <w:left w:val="single" w:sz="6" w:space="0" w:color="D5D5D5"/>
                    <w:bottom w:val="single" w:sz="6" w:space="0" w:color="D5D5D5"/>
                    <w:right w:val="single" w:sz="6" w:space="0" w:color="D5D5D5"/>
                  </w:divBdr>
                  <w:divsChild>
                    <w:div w:id="1432968638">
                      <w:marLeft w:val="0"/>
                      <w:marRight w:val="0"/>
                      <w:marTop w:val="0"/>
                      <w:marBottom w:val="0"/>
                      <w:divBdr>
                        <w:top w:val="none" w:sz="0" w:space="0" w:color="auto"/>
                        <w:left w:val="none" w:sz="0" w:space="0" w:color="auto"/>
                        <w:bottom w:val="none" w:sz="0" w:space="0" w:color="auto"/>
                        <w:right w:val="none" w:sz="0" w:space="0" w:color="auto"/>
                      </w:divBdr>
                      <w:divsChild>
                        <w:div w:id="17238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02858">
          <w:marLeft w:val="540"/>
          <w:marRight w:val="0"/>
          <w:marTop w:val="0"/>
          <w:marBottom w:val="0"/>
          <w:divBdr>
            <w:top w:val="none" w:sz="0" w:space="0" w:color="auto"/>
            <w:left w:val="none" w:sz="0" w:space="0" w:color="auto"/>
            <w:bottom w:val="none" w:sz="0" w:space="0" w:color="auto"/>
            <w:right w:val="none" w:sz="0" w:space="0" w:color="auto"/>
          </w:divBdr>
          <w:divsChild>
            <w:div w:id="423382692">
              <w:marLeft w:val="0"/>
              <w:marRight w:val="0"/>
              <w:marTop w:val="0"/>
              <w:marBottom w:val="0"/>
              <w:divBdr>
                <w:top w:val="none" w:sz="0" w:space="0" w:color="auto"/>
                <w:left w:val="none" w:sz="0" w:space="0" w:color="auto"/>
                <w:bottom w:val="none" w:sz="0" w:space="0" w:color="auto"/>
                <w:right w:val="none" w:sz="0" w:space="0" w:color="auto"/>
              </w:divBdr>
              <w:divsChild>
                <w:div w:id="1548882229">
                  <w:marLeft w:val="0"/>
                  <w:marRight w:val="0"/>
                  <w:marTop w:val="0"/>
                  <w:marBottom w:val="0"/>
                  <w:divBdr>
                    <w:top w:val="single" w:sz="6" w:space="0" w:color="D5D5D5"/>
                    <w:left w:val="single" w:sz="6" w:space="0" w:color="D5D5D5"/>
                    <w:bottom w:val="single" w:sz="6" w:space="0" w:color="D5D5D5"/>
                    <w:right w:val="single" w:sz="6" w:space="0" w:color="D5D5D5"/>
                  </w:divBdr>
                  <w:divsChild>
                    <w:div w:id="568731089">
                      <w:marLeft w:val="0"/>
                      <w:marRight w:val="0"/>
                      <w:marTop w:val="0"/>
                      <w:marBottom w:val="0"/>
                      <w:divBdr>
                        <w:top w:val="none" w:sz="0" w:space="0" w:color="auto"/>
                        <w:left w:val="none" w:sz="0" w:space="0" w:color="auto"/>
                        <w:bottom w:val="none" w:sz="0" w:space="0" w:color="auto"/>
                        <w:right w:val="none" w:sz="0" w:space="0" w:color="auto"/>
                      </w:divBdr>
                      <w:divsChild>
                        <w:div w:id="9740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160133">
          <w:marLeft w:val="540"/>
          <w:marRight w:val="0"/>
          <w:marTop w:val="0"/>
          <w:marBottom w:val="0"/>
          <w:divBdr>
            <w:top w:val="none" w:sz="0" w:space="0" w:color="auto"/>
            <w:left w:val="none" w:sz="0" w:space="0" w:color="auto"/>
            <w:bottom w:val="none" w:sz="0" w:space="0" w:color="auto"/>
            <w:right w:val="none" w:sz="0" w:space="0" w:color="auto"/>
          </w:divBdr>
          <w:divsChild>
            <w:div w:id="797647386">
              <w:marLeft w:val="0"/>
              <w:marRight w:val="0"/>
              <w:marTop w:val="0"/>
              <w:marBottom w:val="0"/>
              <w:divBdr>
                <w:top w:val="none" w:sz="0" w:space="0" w:color="auto"/>
                <w:left w:val="none" w:sz="0" w:space="0" w:color="auto"/>
                <w:bottom w:val="none" w:sz="0" w:space="0" w:color="auto"/>
                <w:right w:val="none" w:sz="0" w:space="0" w:color="auto"/>
              </w:divBdr>
              <w:divsChild>
                <w:div w:id="555821187">
                  <w:marLeft w:val="0"/>
                  <w:marRight w:val="0"/>
                  <w:marTop w:val="0"/>
                  <w:marBottom w:val="0"/>
                  <w:divBdr>
                    <w:top w:val="single" w:sz="6" w:space="0" w:color="D5D5D5"/>
                    <w:left w:val="single" w:sz="6" w:space="0" w:color="D5D5D5"/>
                    <w:bottom w:val="single" w:sz="6" w:space="0" w:color="D5D5D5"/>
                    <w:right w:val="single" w:sz="6" w:space="0" w:color="D5D5D5"/>
                  </w:divBdr>
                  <w:divsChild>
                    <w:div w:id="1293055105">
                      <w:marLeft w:val="0"/>
                      <w:marRight w:val="0"/>
                      <w:marTop w:val="0"/>
                      <w:marBottom w:val="0"/>
                      <w:divBdr>
                        <w:top w:val="none" w:sz="0" w:space="0" w:color="auto"/>
                        <w:left w:val="none" w:sz="0" w:space="0" w:color="auto"/>
                        <w:bottom w:val="none" w:sz="0" w:space="0" w:color="auto"/>
                        <w:right w:val="none" w:sz="0" w:space="0" w:color="auto"/>
                      </w:divBdr>
                      <w:divsChild>
                        <w:div w:id="200450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80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EzEZssasci9SxRHFbkHv6o6myEQ=</DigestValue>
    </Reference>
    <Reference Type="http://www.w3.org/2000/09/xmldsig#Object" URI="#idOfficeObject">
      <DigestMethod Algorithm="http://www.w3.org/2000/09/xmldsig#sha1"/>
      <DigestValue>p4rNb9fkaNq4CHU/VpW6zKVAI3I=</DigestValue>
    </Reference>
    <Reference Type="http://uri.etsi.org/01903#SignedProperties" URI="#idSignedProperties">
      <Transforms>
        <Transform Algorithm="http://www.w3.org/TR/2001/REC-xml-c14n-20010315"/>
      </Transforms>
      <DigestMethod Algorithm="http://www.w3.org/2000/09/xmldsig#sha1"/>
      <DigestValue>BxxLRa6csFu9sngPcQjMlFZGmtQ=</DigestValue>
    </Reference>
  </SignedInfo>
  <SignatureValue>ruCwJG56eyk0mInAWDwf2GUz1e+FeINackn2YIE2qxv8vfOLQo6wYRY9Q+xhYnkWAUjTK+5RsZdg
PyCBiAWiTqACC2PAzqe1jog5L9G6g9GE1UJwWwzqBTKJUV8GbPvAT6mmZWvbRugASL7tOxx9t+cU
Kuva2KcLeKVj4iKalmg=</SignatureValue>
  <KeyInfo>
    <X509Data>
      <X509Certificate>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</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0/09/xmldsig#sha1"/>
        <DigestValue>+iOwdkSY2/8ZirXZZPJYS4omM5U=</DigestValue>
      </Reference>
      <Reference URI="/word/_rels/numbering.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vnDZmPRyWfXyq6ShpkvjuiFn3TY=</DigestValue>
      </Reference>
      <Reference URI="/word/document.xml?ContentType=application/vnd.openxmlformats-officedocument.wordprocessingml.document.main+xml">
        <DigestMethod Algorithm="http://www.w3.org/2000/09/xmldsig#sha1"/>
        <DigestValue>4VNMTvUskFssWZNmV/RZ/kWL9Js=</DigestValue>
      </Reference>
      <Reference URI="/word/endnotes.xml?ContentType=application/vnd.openxmlformats-officedocument.wordprocessingml.endnotes+xml">
        <DigestMethod Algorithm="http://www.w3.org/2000/09/xmldsig#sha1"/>
        <DigestValue>0UGTcD6vSKJ6v6cgWneFKAYneLQ=</DigestValue>
      </Reference>
      <Reference URI="/word/fontTable.xml?ContentType=application/vnd.openxmlformats-officedocument.wordprocessingml.fontTable+xml">
        <DigestMethod Algorithm="http://www.w3.org/2000/09/xmldsig#sha1"/>
        <DigestValue>uAl1asgiB3pO08O5OVlPD3DP+Lk=</DigestValue>
      </Reference>
      <Reference URI="/word/footer1.xml?ContentType=application/vnd.openxmlformats-officedocument.wordprocessingml.footer+xml">
        <DigestMethod Algorithm="http://www.w3.org/2000/09/xmldsig#sha1"/>
        <DigestValue>LW3cDL0DgCLuQWJ+ZP1aY3h0mkM=</DigestValue>
      </Reference>
      <Reference URI="/word/footnotes.xml?ContentType=application/vnd.openxmlformats-officedocument.wordprocessingml.footnotes+xml">
        <DigestMethod Algorithm="http://www.w3.org/2000/09/xmldsig#sha1"/>
        <DigestValue>ZcmxQRz+lp7tvB/xbX5IOgoHbhw=</DigestValue>
      </Reference>
      <Reference URI="/word/header1.xml?ContentType=application/vnd.openxmlformats-officedocument.wordprocessingml.header+xml">
        <DigestMethod Algorithm="http://www.w3.org/2000/09/xmldsig#sha1"/>
        <DigestValue>cZbbCNPMtKgZei3gVT2eMHZv+NU=</DigestValue>
      </Reference>
      <Reference URI="/word/media/image1.gif?ContentType=image/gif">
        <DigestMethod Algorithm="http://www.w3.org/2000/09/xmldsig#sha1"/>
        <DigestValue>gxr5m7ZKBGF+CkLqiYdW+eDgvMo=</DigestValue>
      </Reference>
      <Reference URI="/word/numbering.xml?ContentType=application/vnd.openxmlformats-officedocument.wordprocessingml.numbering+xml">
        <DigestMethod Algorithm="http://www.w3.org/2000/09/xmldsig#sha1"/>
        <DigestValue>2s8EPUctW6TpX44bmDgpMdmjIOU=</DigestValue>
      </Reference>
      <Reference URI="/word/settings.xml?ContentType=application/vnd.openxmlformats-officedocument.wordprocessingml.settings+xml">
        <DigestMethod Algorithm="http://www.w3.org/2000/09/xmldsig#sha1"/>
        <DigestValue>ju1XruGc6/ZjUUO4GHsXonbDoEo=</DigestValue>
      </Reference>
      <Reference URI="/word/styles.xml?ContentType=application/vnd.openxmlformats-officedocument.wordprocessingml.styles+xml">
        <DigestMethod Algorithm="http://www.w3.org/2000/09/xmldsig#sha1"/>
        <DigestValue>hl9ko+/AwmFl6O38YEPirpgpe6E=</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daCSsHuJ/KmdWsoj9ds7ILuxYOE=</DigestValue>
      </Reference>
    </Manifest>
    <SignatureProperties>
      <SignatureProperty Id="idSignatureTime" Target="#idPackageSignature">
        <mdssi:SignatureTime xmlns:mdssi="http://schemas.openxmlformats.org/package/2006/digital-signature">
          <mdssi:Format>YYYY-MM-DDThh:mm:ssTZD</mdssi:Format>
          <mdssi:Value>2016-05-05T12:36:03Z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2016-05-05T12:36:03Z</xd:SigningTime>
          <xd:SigningCertificate>
            <xd:Cert>
              <xd:CertDigest>
                <DigestMethod Algorithm="http://www.w3.org/2000/09/xmldsig#sha1"/>
                <DigestValue>B3Qc3CUtl7D8WBBC1SOPHUfX1T0=</DigestValue>
              </xd:CertDigest>
              <xd:IssuerSerial>
                <X509IssuerName>CN=VNPT Certification Authority, OU=VNPT-CA Trust Network, O=VNPT Group, C=VN</X509IssuerName>
                <X509SerialNumber>111665310012849527611910482274432618006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gzCCBGugAwIBAgIKYQUN0gAAAAAABDANBgkqhkiG9w0BAQUFADB+MQswCQYDVQQGEwJWTjEzMDEGA1UEChMqTWluaXN0cnkgb2YgSW5mb3JtYXRpb24gYW5kIENvbW11bmljYXRpb25zMRswGQYDVQQLExJOYXRpb25hbCBDQSBDZW50ZXIxHTAbBgNVBAMTFE1JQyBOYXRpb25hbCBSb290IENBMB4XDTA5MTIxNjA2NDgwOFoXDTE5MTIxNjA2NTgwO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</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5837B-42CF-454C-982F-E3382B5DB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52</Pages>
  <Words>16570</Words>
  <Characters>94451</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DIEPUT</dc:creator>
  <cp:lastModifiedBy>DIEPUT</cp:lastModifiedBy>
  <cp:revision>34</cp:revision>
  <cp:lastPrinted>2016-05-05T08:16:00Z</cp:lastPrinted>
  <dcterms:created xsi:type="dcterms:W3CDTF">2016-04-22T10:11:00Z</dcterms:created>
  <dcterms:modified xsi:type="dcterms:W3CDTF">2016-05-05T08:19:00Z</dcterms:modified>
</cp:coreProperties>
</file>