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f3429eaa74f40b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252" w:type="dxa"/>
        <w:tblCellMar>
          <w:left w:w="0" w:type="dxa"/>
          <w:right w:w="0" w:type="dxa"/>
        </w:tblCellMar>
        <w:tblLook w:val="0000" w:firstRow="0" w:lastRow="0" w:firstColumn="0" w:lastColumn="0" w:noHBand="0" w:noVBand="0"/>
      </w:tblPr>
      <w:tblGrid>
        <w:gridCol w:w="4560"/>
        <w:gridCol w:w="5400"/>
      </w:tblGrid>
      <w:tr w:rsidR="00B56CF5" w:rsidRPr="008C4905" w:rsidTr="00433E6F">
        <w:tc>
          <w:tcPr>
            <w:tcW w:w="4560" w:type="dxa"/>
            <w:tcBorders>
              <w:top w:val="nil"/>
              <w:left w:val="nil"/>
              <w:bottom w:val="nil"/>
              <w:right w:val="nil"/>
            </w:tcBorders>
            <w:shd w:val="clear" w:color="auto" w:fill="auto"/>
            <w:tcMar>
              <w:top w:w="0" w:type="dxa"/>
              <w:left w:w="108" w:type="dxa"/>
              <w:bottom w:w="0" w:type="dxa"/>
              <w:right w:w="108" w:type="dxa"/>
            </w:tcMar>
          </w:tcPr>
          <w:p w:rsidR="00B56CF5" w:rsidRPr="00B56CF5" w:rsidRDefault="00B56CF5" w:rsidP="00B56CF5">
            <w:pPr>
              <w:spacing w:after="0" w:line="280" w:lineRule="exact"/>
              <w:jc w:val="center"/>
              <w:rPr>
                <w:rStyle w:val="Strong"/>
                <w:rFonts w:ascii="Times New Roman" w:eastAsia="Times New Roman" w:hAnsi="Times New Roman"/>
                <w:b w:val="0"/>
                <w:sz w:val="24"/>
                <w:szCs w:val="24"/>
              </w:rPr>
            </w:pPr>
          </w:p>
          <w:p w:rsidR="00B56CF5" w:rsidRPr="00B56CF5" w:rsidRDefault="00B56CF5" w:rsidP="00B56CF5">
            <w:pPr>
              <w:spacing w:after="0" w:line="280" w:lineRule="exact"/>
              <w:jc w:val="center"/>
              <w:rPr>
                <w:rStyle w:val="Strong"/>
                <w:rFonts w:ascii="Times New Roman" w:eastAsia="Times New Roman" w:hAnsi="Times New Roman"/>
                <w:b w:val="0"/>
                <w:sz w:val="24"/>
                <w:szCs w:val="24"/>
              </w:rPr>
            </w:pPr>
            <w:r w:rsidRPr="00B56CF5">
              <w:rPr>
                <w:rStyle w:val="Strong"/>
                <w:rFonts w:ascii="Times New Roman" w:eastAsia="Times New Roman" w:hAnsi="Times New Roman"/>
                <w:b w:val="0"/>
                <w:sz w:val="24"/>
                <w:szCs w:val="24"/>
              </w:rPr>
              <w:t>TỔNG CÔNG TY  CP BIA-RƯỢU</w:t>
            </w:r>
          </w:p>
          <w:p w:rsidR="00B56CF5" w:rsidRPr="00B56CF5" w:rsidRDefault="00B56CF5" w:rsidP="00B56CF5">
            <w:pPr>
              <w:spacing w:after="0" w:line="280" w:lineRule="exact"/>
              <w:jc w:val="center"/>
              <w:rPr>
                <w:rStyle w:val="Strong"/>
                <w:rFonts w:ascii="Times New Roman" w:eastAsia="Times New Roman" w:hAnsi="Times New Roman"/>
                <w:b w:val="0"/>
                <w:sz w:val="24"/>
                <w:szCs w:val="24"/>
              </w:rPr>
            </w:pPr>
            <w:r w:rsidRPr="00B56CF5">
              <w:rPr>
                <w:rStyle w:val="Strong"/>
                <w:rFonts w:ascii="Times New Roman" w:eastAsia="Times New Roman" w:hAnsi="Times New Roman"/>
                <w:b w:val="0"/>
                <w:sz w:val="24"/>
                <w:szCs w:val="24"/>
              </w:rPr>
              <w:t>NƯỚC GIẢI KHÁT HÀ NỘI</w:t>
            </w:r>
          </w:p>
          <w:p w:rsidR="00B56CF5" w:rsidRPr="00B56CF5" w:rsidRDefault="00B56CF5" w:rsidP="00B56CF5">
            <w:pPr>
              <w:spacing w:after="0" w:line="280" w:lineRule="exact"/>
              <w:jc w:val="center"/>
              <w:rPr>
                <w:rStyle w:val="Strong"/>
                <w:rFonts w:ascii="Times New Roman" w:eastAsia="Times New Roman" w:hAnsi="Times New Roman"/>
                <w:b w:val="0"/>
                <w:sz w:val="24"/>
                <w:szCs w:val="24"/>
              </w:rPr>
            </w:pPr>
            <w:r w:rsidRPr="00B56CF5">
              <w:rPr>
                <w:rStyle w:val="Strong"/>
                <w:rFonts w:ascii="Times New Roman" w:eastAsia="Times New Roman" w:hAnsi="Times New Roman"/>
                <w:b w:val="0"/>
                <w:sz w:val="24"/>
                <w:szCs w:val="24"/>
              </w:rPr>
              <w:t>CÔNG TY CỔ PHẦN THƯƠNG MẠI</w:t>
            </w:r>
          </w:p>
          <w:p w:rsidR="00B56CF5" w:rsidRPr="00B56CF5" w:rsidRDefault="00B56CF5" w:rsidP="00B56CF5">
            <w:pPr>
              <w:spacing w:after="0" w:line="280" w:lineRule="exact"/>
              <w:jc w:val="center"/>
              <w:rPr>
                <w:rStyle w:val="Strong"/>
                <w:rFonts w:ascii="Times New Roman" w:eastAsia="Times New Roman" w:hAnsi="Times New Roman"/>
                <w:b w:val="0"/>
                <w:sz w:val="24"/>
                <w:szCs w:val="24"/>
              </w:rPr>
            </w:pPr>
            <w:r w:rsidRPr="00B56CF5">
              <w:rPr>
                <w:rStyle w:val="Strong"/>
                <w:rFonts w:ascii="Times New Roman" w:eastAsia="Times New Roman" w:hAnsi="Times New Roman"/>
                <w:b w:val="0"/>
                <w:sz w:val="24"/>
                <w:szCs w:val="24"/>
              </w:rPr>
              <w:t>BIA HÀ NỘI</w:t>
            </w:r>
          </w:p>
          <w:p w:rsidR="00B56CF5" w:rsidRPr="00B56CF5" w:rsidRDefault="000C13E1" w:rsidP="00B56CF5">
            <w:pPr>
              <w:spacing w:after="0" w:line="280" w:lineRule="exact"/>
              <w:jc w:val="center"/>
              <w:rPr>
                <w:rStyle w:val="Strong"/>
                <w:rFonts w:eastAsia="Times New Roman"/>
                <w:sz w:val="24"/>
                <w:szCs w:val="24"/>
              </w:rPr>
            </w:pPr>
            <w:r>
              <w:rPr>
                <w:rFonts w:eastAsia="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1111885</wp:posOffset>
                      </wp:positionH>
                      <wp:positionV relativeFrom="paragraph">
                        <wp:posOffset>57785</wp:posOffset>
                      </wp:positionV>
                      <wp:extent cx="800100" cy="0"/>
                      <wp:effectExtent l="11430" t="10160" r="762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55pt" to="150.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D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AqjpLPaAAAABwEAAA8AAABkcnMvZG93bnJldi54bWxMjs1OwzAQhO9IvIO1SFwqaqcVfyFO&#10;hYDcuFBAXLfxkkTE6zR228DTs3CB085oRrNfsZp8r/Y0xi6whWxuQBHXwXXcWHh5rs6uQMWE7LAP&#10;TBY+KcKqPD4qMHfhwE+0X6dGyQjHHC20KQ251rFuyWOch4FYsvcwekxix0a7EQ8y7nu9MOZCe+xY&#10;PrQ40F1L9cd65y3E6pW21desnpm3ZRNosb1/fEBrT0+m2xtQiab0V4YffEGHUpg2Yccuql785Xkm&#10;VQvXciRfmkzE5tfrstD/+ctvAAAA//8DAFBLAQItABQABgAIAAAAIQC2gziS/gAAAOEBAAATAAAA&#10;AAAAAAAAAAAAAAAAAABbQ29udGVudF9UeXBlc10ueG1sUEsBAi0AFAAGAAgAAAAhADj9If/WAAAA&#10;lAEAAAsAAAAAAAAAAAAAAAAALwEAAF9yZWxzLy5yZWxzUEsBAi0AFAAGAAgAAAAhABMykNAQAgAA&#10;JwQAAA4AAAAAAAAAAAAAAAAALgIAAGRycy9lMm9Eb2MueG1sUEsBAi0AFAAGAAgAAAAhAAqjpLPa&#10;AAAABwEAAA8AAAAAAAAAAAAAAAAAagQAAGRycy9kb3ducmV2LnhtbFBLBQYAAAAABAAEAPMAAABx&#10;BQAAAAA=&#10;"/>
                  </w:pict>
                </mc:Fallback>
              </mc:AlternateContent>
            </w:r>
          </w:p>
          <w:p w:rsidR="00B56CF5" w:rsidRPr="00B56CF5" w:rsidRDefault="00B56CF5" w:rsidP="00B56CF5">
            <w:pPr>
              <w:spacing w:after="0" w:line="280" w:lineRule="exact"/>
              <w:jc w:val="center"/>
              <w:rPr>
                <w:rStyle w:val="Strong"/>
                <w:rFonts w:eastAsia="Times New Roman"/>
                <w:sz w:val="24"/>
                <w:szCs w:val="24"/>
              </w:rPr>
            </w:pPr>
            <w:r w:rsidRPr="00B56CF5">
              <w:rPr>
                <w:rStyle w:val="Strong"/>
                <w:rFonts w:eastAsia="Times New Roman"/>
                <w:sz w:val="24"/>
                <w:szCs w:val="24"/>
              </w:rPr>
              <w:t>Số:    06 /NQ-HĐQT</w:t>
            </w:r>
          </w:p>
        </w:tc>
        <w:tc>
          <w:tcPr>
            <w:tcW w:w="5400" w:type="dxa"/>
            <w:tcBorders>
              <w:top w:val="nil"/>
              <w:left w:val="nil"/>
              <w:bottom w:val="nil"/>
              <w:right w:val="nil"/>
            </w:tcBorders>
            <w:shd w:val="clear" w:color="auto" w:fill="auto"/>
            <w:tcMar>
              <w:top w:w="0" w:type="dxa"/>
              <w:left w:w="108" w:type="dxa"/>
              <w:bottom w:w="0" w:type="dxa"/>
              <w:right w:w="108" w:type="dxa"/>
            </w:tcMar>
          </w:tcPr>
          <w:p w:rsidR="00B56CF5" w:rsidRPr="00B56CF5" w:rsidRDefault="00B56CF5" w:rsidP="00B56CF5">
            <w:pPr>
              <w:spacing w:after="0" w:line="280" w:lineRule="exact"/>
              <w:jc w:val="center"/>
              <w:rPr>
                <w:rStyle w:val="Strong"/>
                <w:rFonts w:ascii="Times New Roman" w:eastAsia="Times New Roman" w:hAnsi="Times New Roman"/>
                <w:b w:val="0"/>
                <w:sz w:val="24"/>
                <w:szCs w:val="24"/>
              </w:rPr>
            </w:pPr>
          </w:p>
          <w:p w:rsidR="00B56CF5" w:rsidRPr="00B56CF5" w:rsidRDefault="00B56CF5" w:rsidP="00B56CF5">
            <w:pPr>
              <w:spacing w:after="0" w:line="280" w:lineRule="exact"/>
              <w:jc w:val="center"/>
              <w:rPr>
                <w:rStyle w:val="Strong"/>
                <w:rFonts w:eastAsia="Times New Roman"/>
                <w:sz w:val="24"/>
                <w:szCs w:val="24"/>
              </w:rPr>
            </w:pPr>
            <w:r w:rsidRPr="00B56CF5">
              <w:rPr>
                <w:rStyle w:val="Strong"/>
                <w:rFonts w:ascii="Times New Roman" w:eastAsia="Times New Roman" w:hAnsi="Times New Roman"/>
                <w:b w:val="0"/>
                <w:sz w:val="24"/>
                <w:szCs w:val="24"/>
              </w:rPr>
              <w:t xml:space="preserve">CỘNG HÒA XÃ HỘI CHỦ NGHĨA VIỆT </w:t>
            </w:r>
            <w:smartTag w:uri="urn:schemas-microsoft-com:office:smarttags" w:element="country-region">
              <w:smartTag w:uri="urn:schemas-microsoft-com:office:smarttags" w:element="place">
                <w:r w:rsidRPr="00B56CF5">
                  <w:rPr>
                    <w:rStyle w:val="Strong"/>
                    <w:rFonts w:ascii="Times New Roman" w:eastAsia="Times New Roman" w:hAnsi="Times New Roman"/>
                    <w:b w:val="0"/>
                    <w:sz w:val="24"/>
                    <w:szCs w:val="24"/>
                  </w:rPr>
                  <w:t>NAM</w:t>
                </w:r>
              </w:smartTag>
            </w:smartTag>
          </w:p>
          <w:p w:rsidR="00B56CF5" w:rsidRPr="00B56CF5" w:rsidRDefault="000C13E1" w:rsidP="00B56CF5">
            <w:pPr>
              <w:spacing w:after="0" w:line="280" w:lineRule="exact"/>
              <w:jc w:val="center"/>
              <w:rPr>
                <w:rStyle w:val="Strong"/>
                <w:rFonts w:eastAsia="Times New Roman"/>
                <w:sz w:val="24"/>
                <w:szCs w:val="24"/>
              </w:rPr>
            </w:pPr>
            <w:r>
              <w:rPr>
                <w:rFonts w:eastAsia="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233045</wp:posOffset>
                      </wp:positionV>
                      <wp:extent cx="2057400" cy="0"/>
                      <wp:effectExtent l="11430" t="13970" r="7620"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18.35pt" to="22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07xyw3AAAAAkBAAAPAAAAZHJzL2Rvd25yZXYueG1sTI/BTsMwEETvSPyDtUhcKurQlFCF&#10;OBUCcuNCAXHdxksSEa/T2G0DX88iDnCc2afZmWI9uV4daAydZwOX8wQUce1tx42Bl+fqYgUqRGSL&#10;vWcy8EkB1uXpSYG59Ud+osMmNkpCOORooI1xyLUOdUsOw9wPxHJ796PDKHJstB3xKOGu14skybTD&#10;juVDiwPdtVR/bPbOQKheaVd9zepZ8pY2nha7+8cHNOb8bLq9ARVpin8w/NSX6lBKp63fsw2qF50u&#10;M0ENpNk1KAGWVysxtr+GLgv9f0H5DQAA//8DAFBLAQItABQABgAIAAAAIQC2gziS/gAAAOEBAAAT&#10;AAAAAAAAAAAAAAAAAAAAAABbQ29udGVudF9UeXBlc10ueG1sUEsBAi0AFAAGAAgAAAAhADj9If/W&#10;AAAAlAEAAAsAAAAAAAAAAAAAAAAALwEAAF9yZWxzLy5yZWxzUEsBAi0AFAAGAAgAAAAhAFmowkYR&#10;AgAAKAQAAA4AAAAAAAAAAAAAAAAALgIAAGRycy9lMm9Eb2MueG1sUEsBAi0AFAAGAAgAAAAhAHTv&#10;HLDcAAAACQEAAA8AAAAAAAAAAAAAAAAAawQAAGRycy9kb3ducmV2LnhtbFBLBQYAAAAABAAEAPMA&#10;AAB0BQAAAAA=&#10;"/>
                  </w:pict>
                </mc:Fallback>
              </mc:AlternateContent>
            </w:r>
            <w:r w:rsidR="00B56CF5" w:rsidRPr="00B56CF5">
              <w:rPr>
                <w:rStyle w:val="Strong"/>
                <w:rFonts w:eastAsia="Times New Roman"/>
                <w:sz w:val="24"/>
                <w:szCs w:val="24"/>
              </w:rPr>
              <w:t>Độc lập - Tự do - Hạnh phúc</w:t>
            </w:r>
          </w:p>
          <w:p w:rsidR="00B56CF5" w:rsidRPr="00B56CF5" w:rsidRDefault="00B56CF5" w:rsidP="00B56CF5">
            <w:pPr>
              <w:spacing w:after="0" w:line="280" w:lineRule="exact"/>
              <w:jc w:val="center"/>
              <w:rPr>
                <w:rStyle w:val="Strong"/>
                <w:rFonts w:eastAsia="Times New Roman"/>
                <w:sz w:val="24"/>
                <w:szCs w:val="24"/>
              </w:rPr>
            </w:pPr>
          </w:p>
          <w:p w:rsidR="00B56CF5" w:rsidRPr="00B56CF5" w:rsidRDefault="00B56CF5" w:rsidP="00B56CF5">
            <w:pPr>
              <w:spacing w:after="0" w:line="280" w:lineRule="exact"/>
              <w:jc w:val="center"/>
              <w:rPr>
                <w:rStyle w:val="Strong"/>
                <w:rFonts w:eastAsia="Times New Roman"/>
                <w:sz w:val="24"/>
                <w:szCs w:val="24"/>
              </w:rPr>
            </w:pPr>
          </w:p>
          <w:p w:rsidR="00B56CF5" w:rsidRPr="00B56CF5" w:rsidRDefault="00B56CF5" w:rsidP="00B56CF5">
            <w:pPr>
              <w:spacing w:after="0" w:line="280" w:lineRule="exact"/>
              <w:jc w:val="center"/>
              <w:rPr>
                <w:rStyle w:val="Strong"/>
                <w:rFonts w:eastAsia="Times New Roman"/>
                <w:sz w:val="24"/>
                <w:szCs w:val="24"/>
              </w:rPr>
            </w:pPr>
          </w:p>
          <w:p w:rsidR="00B56CF5" w:rsidRPr="00B56CF5" w:rsidRDefault="00B56CF5" w:rsidP="00B56CF5">
            <w:pPr>
              <w:spacing w:after="0" w:line="280" w:lineRule="exact"/>
              <w:jc w:val="center"/>
              <w:rPr>
                <w:rStyle w:val="Strong"/>
                <w:rFonts w:eastAsia="Times New Roman"/>
                <w:sz w:val="24"/>
                <w:szCs w:val="24"/>
              </w:rPr>
            </w:pPr>
            <w:r w:rsidRPr="00B56CF5">
              <w:rPr>
                <w:rStyle w:val="Strong"/>
                <w:rFonts w:eastAsia="Times New Roman"/>
                <w:sz w:val="24"/>
                <w:szCs w:val="24"/>
              </w:rPr>
              <w:t>Hà Nội, ngày  04   tháng  07  năm 2016</w:t>
            </w:r>
          </w:p>
        </w:tc>
      </w:tr>
    </w:tbl>
    <w:p w:rsidR="00B56CF5" w:rsidRPr="008C4905" w:rsidRDefault="00B56CF5" w:rsidP="00B56CF5">
      <w:pPr>
        <w:pStyle w:val="NormalWeb"/>
        <w:spacing w:before="0" w:beforeAutospacing="0" w:after="0" w:afterAutospacing="0" w:line="280" w:lineRule="exact"/>
        <w:rPr>
          <w:b/>
        </w:rPr>
      </w:pPr>
    </w:p>
    <w:p w:rsidR="00B56CF5" w:rsidRPr="008C4905" w:rsidRDefault="00B56CF5" w:rsidP="00B56CF5">
      <w:pPr>
        <w:pStyle w:val="NormalWeb"/>
        <w:spacing w:before="0" w:beforeAutospacing="0" w:after="0" w:afterAutospacing="0" w:line="280" w:lineRule="exact"/>
        <w:jc w:val="center"/>
        <w:rPr>
          <w:b/>
        </w:rPr>
      </w:pPr>
    </w:p>
    <w:p w:rsidR="00B56CF5" w:rsidRPr="008C4905" w:rsidRDefault="00B56CF5" w:rsidP="00B56CF5">
      <w:pPr>
        <w:pStyle w:val="NormalWeb"/>
        <w:spacing w:before="0" w:beforeAutospacing="0" w:after="0" w:afterAutospacing="0" w:line="280" w:lineRule="exact"/>
        <w:jc w:val="center"/>
        <w:rPr>
          <w:b/>
        </w:rPr>
      </w:pPr>
      <w:r w:rsidRPr="008C4905">
        <w:rPr>
          <w:b/>
        </w:rPr>
        <w:t xml:space="preserve">NGHỊ QUYẾT HỘI ĐỒNG QUẢN TRỊ </w:t>
      </w:r>
    </w:p>
    <w:p w:rsidR="00B56CF5" w:rsidRPr="008C4905" w:rsidRDefault="00B56CF5" w:rsidP="00B56CF5">
      <w:pPr>
        <w:pStyle w:val="NormalWeb"/>
        <w:spacing w:before="0" w:beforeAutospacing="0" w:after="0" w:afterAutospacing="0" w:line="280" w:lineRule="exact"/>
        <w:jc w:val="center"/>
        <w:rPr>
          <w:b/>
        </w:rPr>
      </w:pPr>
      <w:r w:rsidRPr="008C4905">
        <w:rPr>
          <w:b/>
        </w:rPr>
        <w:t>CÔNG TY CỔ PHẦN THƯƠNG MẠI BIA HÀ NỘI</w:t>
      </w:r>
    </w:p>
    <w:p w:rsidR="00B56CF5" w:rsidRPr="008C4905" w:rsidRDefault="00B56CF5" w:rsidP="00B56CF5">
      <w:pPr>
        <w:pStyle w:val="NormalWeb"/>
        <w:spacing w:before="0" w:beforeAutospacing="0" w:after="0" w:afterAutospacing="0" w:line="280" w:lineRule="exact"/>
        <w:jc w:val="both"/>
      </w:pPr>
    </w:p>
    <w:p w:rsidR="00B56CF5" w:rsidRPr="008C4905" w:rsidRDefault="00B56CF5" w:rsidP="00B56CF5">
      <w:pPr>
        <w:pStyle w:val="NormalWeb"/>
        <w:spacing w:before="0" w:beforeAutospacing="0" w:after="0" w:afterAutospacing="0" w:line="360" w:lineRule="exact"/>
        <w:jc w:val="both"/>
        <w:rPr>
          <w:sz w:val="26"/>
          <w:szCs w:val="26"/>
        </w:rPr>
      </w:pPr>
      <w:r w:rsidRPr="008C4905">
        <w:rPr>
          <w:sz w:val="26"/>
          <w:szCs w:val="26"/>
        </w:rPr>
        <w:t xml:space="preserve">Căn cứ : </w:t>
      </w:r>
    </w:p>
    <w:p w:rsidR="00B56CF5" w:rsidRPr="008C4905" w:rsidRDefault="00B56CF5" w:rsidP="00B56CF5">
      <w:pPr>
        <w:pStyle w:val="NormalWeb"/>
        <w:spacing w:before="0" w:beforeAutospacing="0" w:after="0" w:afterAutospacing="0" w:line="360" w:lineRule="exact"/>
        <w:jc w:val="both"/>
        <w:rPr>
          <w:sz w:val="26"/>
          <w:szCs w:val="26"/>
        </w:rPr>
      </w:pPr>
      <w:r w:rsidRPr="008C4905">
        <w:rPr>
          <w:sz w:val="26"/>
          <w:szCs w:val="26"/>
        </w:rPr>
        <w:t xml:space="preserve">- Luật Doanh nghiệp số 60/2005/QHXI ngày 29/11/2005; </w:t>
      </w:r>
    </w:p>
    <w:p w:rsidR="00B56CF5" w:rsidRPr="008C4905" w:rsidRDefault="00B56CF5" w:rsidP="00B56CF5">
      <w:pPr>
        <w:pStyle w:val="NormalWeb"/>
        <w:spacing w:before="0" w:beforeAutospacing="0" w:after="0" w:afterAutospacing="0" w:line="360" w:lineRule="exact"/>
        <w:jc w:val="both"/>
        <w:rPr>
          <w:color w:val="FF0000"/>
          <w:sz w:val="26"/>
          <w:szCs w:val="26"/>
          <w:u w:val="single"/>
        </w:rPr>
      </w:pPr>
      <w:r w:rsidRPr="008C4905">
        <w:rPr>
          <w:sz w:val="26"/>
          <w:szCs w:val="26"/>
        </w:rPr>
        <w:t>- Điều lệ Công ty Cổ phần Thương mại Bia Hà Nội ;</w:t>
      </w:r>
    </w:p>
    <w:p w:rsidR="00B56CF5" w:rsidRPr="008C4905" w:rsidRDefault="00B56CF5" w:rsidP="00B56CF5">
      <w:pPr>
        <w:pStyle w:val="NormalWeb"/>
        <w:spacing w:before="0" w:beforeAutospacing="0" w:after="0" w:afterAutospacing="0" w:line="360" w:lineRule="exact"/>
        <w:jc w:val="both"/>
        <w:rPr>
          <w:sz w:val="26"/>
          <w:szCs w:val="26"/>
        </w:rPr>
      </w:pPr>
      <w:r w:rsidRPr="008C4905">
        <w:rPr>
          <w:sz w:val="26"/>
          <w:szCs w:val="26"/>
        </w:rPr>
        <w:t xml:space="preserve">- Biên bản họp Hội đồng quản trị Công ty Cổ phần Thương mại Bia Hà Nội ngày </w:t>
      </w:r>
      <w:r>
        <w:rPr>
          <w:sz w:val="26"/>
          <w:szCs w:val="26"/>
        </w:rPr>
        <w:t>04</w:t>
      </w:r>
      <w:r w:rsidRPr="008C4905">
        <w:rPr>
          <w:sz w:val="26"/>
          <w:szCs w:val="26"/>
        </w:rPr>
        <w:t xml:space="preserve">    tháng  </w:t>
      </w:r>
      <w:r>
        <w:rPr>
          <w:sz w:val="26"/>
          <w:szCs w:val="26"/>
        </w:rPr>
        <w:t xml:space="preserve">07 </w:t>
      </w:r>
      <w:r w:rsidRPr="008C4905">
        <w:rPr>
          <w:sz w:val="26"/>
          <w:szCs w:val="26"/>
        </w:rPr>
        <w:t>năm 2016,</w:t>
      </w:r>
    </w:p>
    <w:p w:rsidR="00B56CF5" w:rsidRPr="008C4905" w:rsidRDefault="00B56CF5" w:rsidP="00B56CF5">
      <w:pPr>
        <w:pStyle w:val="NormalWeb"/>
        <w:spacing w:before="0" w:beforeAutospacing="0" w:after="0" w:afterAutospacing="0" w:line="360" w:lineRule="exact"/>
        <w:ind w:firstLine="720"/>
        <w:jc w:val="both"/>
        <w:rPr>
          <w:sz w:val="26"/>
          <w:szCs w:val="26"/>
        </w:rPr>
      </w:pPr>
      <w:r w:rsidRPr="008C4905">
        <w:rPr>
          <w:sz w:val="26"/>
          <w:szCs w:val="26"/>
        </w:rPr>
        <w:t>Hội đồng quản trị Công ty Cổ phần Thương mại Bia Hà Nội đã tiến hành họp và biểu quyết thông qua các nội dung sau đây:</w:t>
      </w:r>
    </w:p>
    <w:p w:rsidR="00B56CF5" w:rsidRPr="008C4905" w:rsidRDefault="00B56CF5" w:rsidP="00B56CF5">
      <w:pPr>
        <w:pStyle w:val="NormalWeb"/>
        <w:spacing w:line="360" w:lineRule="exact"/>
        <w:jc w:val="center"/>
        <w:rPr>
          <w:sz w:val="26"/>
          <w:szCs w:val="26"/>
        </w:rPr>
      </w:pPr>
      <w:r w:rsidRPr="008C4905">
        <w:rPr>
          <w:b/>
          <w:bCs/>
          <w:sz w:val="26"/>
          <w:szCs w:val="26"/>
        </w:rPr>
        <w:t xml:space="preserve">QUYẾT NGHỊ </w:t>
      </w:r>
    </w:p>
    <w:p w:rsidR="00B56CF5" w:rsidRDefault="00B56CF5" w:rsidP="00B56CF5">
      <w:pPr>
        <w:spacing w:line="360" w:lineRule="exact"/>
        <w:jc w:val="both"/>
        <w:rPr>
          <w:rFonts w:ascii="Times New Roman" w:hAnsi="Times New Roman"/>
          <w:sz w:val="26"/>
          <w:szCs w:val="26"/>
        </w:rPr>
      </w:pPr>
      <w:r w:rsidRPr="008C4905">
        <w:rPr>
          <w:rFonts w:ascii="Times New Roman" w:hAnsi="Times New Roman"/>
          <w:b/>
          <w:sz w:val="26"/>
          <w:szCs w:val="26"/>
        </w:rPr>
        <w:t>Điều 1.</w:t>
      </w:r>
      <w:r w:rsidRPr="008C4905">
        <w:rPr>
          <w:rFonts w:ascii="Times New Roman" w:hAnsi="Times New Roman"/>
          <w:sz w:val="26"/>
          <w:szCs w:val="26"/>
        </w:rPr>
        <w:t xml:space="preserve"> Hội đồng quản trị thống nhất:</w:t>
      </w:r>
    </w:p>
    <w:p w:rsidR="00B56CF5" w:rsidRDefault="00B56CF5" w:rsidP="00B56CF5">
      <w:pPr>
        <w:pStyle w:val="ListParagraph"/>
        <w:numPr>
          <w:ilvl w:val="0"/>
          <w:numId w:val="1"/>
        </w:numPr>
        <w:spacing w:line="360" w:lineRule="exact"/>
        <w:jc w:val="both"/>
        <w:rPr>
          <w:rFonts w:ascii="Times New Roman" w:hAnsi="Times New Roman"/>
          <w:sz w:val="26"/>
          <w:szCs w:val="26"/>
        </w:rPr>
      </w:pPr>
      <w:r>
        <w:rPr>
          <w:rFonts w:ascii="Times New Roman" w:hAnsi="Times New Roman"/>
          <w:sz w:val="26"/>
          <w:szCs w:val="26"/>
        </w:rPr>
        <w:t>Đồng ý</w:t>
      </w:r>
      <w:r w:rsidRPr="00825D77">
        <w:rPr>
          <w:rFonts w:ascii="Times New Roman" w:hAnsi="Times New Roman"/>
          <w:sz w:val="26"/>
          <w:szCs w:val="26"/>
        </w:rPr>
        <w:t xml:space="preserve"> chủ trương </w:t>
      </w:r>
      <w:r>
        <w:rPr>
          <w:rFonts w:ascii="Times New Roman" w:hAnsi="Times New Roman"/>
          <w:sz w:val="26"/>
          <w:szCs w:val="26"/>
        </w:rPr>
        <w:t>mua sắm</w:t>
      </w:r>
      <w:r w:rsidRPr="00825D77">
        <w:rPr>
          <w:rFonts w:ascii="Times New Roman" w:hAnsi="Times New Roman"/>
          <w:sz w:val="26"/>
          <w:szCs w:val="26"/>
        </w:rPr>
        <w:t xml:space="preserve"> thêm vỏ keg b</w:t>
      </w:r>
      <w:r>
        <w:rPr>
          <w:rFonts w:ascii="Times New Roman" w:hAnsi="Times New Roman"/>
          <w:sz w:val="26"/>
          <w:szCs w:val="26"/>
        </w:rPr>
        <w:t>ia hơi Hà Nội dung tích 50 lít, thời gian thực hiện dự kiến vào cuối quý III/2016.</w:t>
      </w:r>
    </w:p>
    <w:p w:rsidR="00B56CF5" w:rsidRPr="00825D77" w:rsidRDefault="00B56CF5" w:rsidP="00B56CF5">
      <w:pPr>
        <w:pStyle w:val="ListParagraph"/>
        <w:numPr>
          <w:ilvl w:val="0"/>
          <w:numId w:val="1"/>
        </w:numPr>
        <w:spacing w:line="360" w:lineRule="exact"/>
        <w:jc w:val="both"/>
        <w:rPr>
          <w:rFonts w:ascii="Times New Roman" w:hAnsi="Times New Roman"/>
          <w:sz w:val="26"/>
          <w:szCs w:val="26"/>
        </w:rPr>
      </w:pPr>
      <w:r>
        <w:rPr>
          <w:rFonts w:ascii="Times New Roman" w:hAnsi="Times New Roman"/>
          <w:sz w:val="26"/>
          <w:szCs w:val="26"/>
        </w:rPr>
        <w:t>Thông qua</w:t>
      </w:r>
      <w:r w:rsidRPr="00825D77">
        <w:rPr>
          <w:rFonts w:ascii="Times New Roman" w:hAnsi="Times New Roman"/>
          <w:sz w:val="26"/>
          <w:szCs w:val="26"/>
        </w:rPr>
        <w:t xml:space="preserve"> Đơn giá t</w:t>
      </w:r>
      <w:r>
        <w:rPr>
          <w:rFonts w:ascii="Times New Roman" w:hAnsi="Times New Roman"/>
          <w:sz w:val="26"/>
          <w:szCs w:val="26"/>
        </w:rPr>
        <w:t>iền lương cho CBCVN năm 2016 và kế hoạch</w:t>
      </w:r>
      <w:r w:rsidRPr="00825D77">
        <w:rPr>
          <w:rFonts w:ascii="Times New Roman" w:hAnsi="Times New Roman"/>
          <w:sz w:val="26"/>
          <w:szCs w:val="26"/>
        </w:rPr>
        <w:t xml:space="preserve"> </w:t>
      </w:r>
      <w:r>
        <w:rPr>
          <w:rFonts w:ascii="Times New Roman" w:hAnsi="Times New Roman"/>
          <w:sz w:val="26"/>
          <w:szCs w:val="26"/>
        </w:rPr>
        <w:t xml:space="preserve">quỹ </w:t>
      </w:r>
      <w:r w:rsidRPr="00825D77">
        <w:rPr>
          <w:rFonts w:ascii="Times New Roman" w:hAnsi="Times New Roman"/>
          <w:sz w:val="26"/>
          <w:szCs w:val="26"/>
        </w:rPr>
        <w:t xml:space="preserve">tiền lương năm 2016 </w:t>
      </w:r>
      <w:r>
        <w:rPr>
          <w:rFonts w:ascii="Times New Roman" w:hAnsi="Times New Roman"/>
          <w:sz w:val="26"/>
          <w:szCs w:val="26"/>
        </w:rPr>
        <w:t>của</w:t>
      </w:r>
      <w:r w:rsidRPr="00825D77">
        <w:rPr>
          <w:rFonts w:ascii="Times New Roman" w:hAnsi="Times New Roman"/>
          <w:sz w:val="26"/>
          <w:szCs w:val="26"/>
        </w:rPr>
        <w:t xml:space="preserve"> Ban giám đốc</w:t>
      </w:r>
      <w:r>
        <w:rPr>
          <w:rFonts w:ascii="Times New Roman" w:hAnsi="Times New Roman"/>
          <w:sz w:val="26"/>
          <w:szCs w:val="26"/>
        </w:rPr>
        <w:t xml:space="preserve"> và kế toán trưởng, trưởng Ban kiểm soát</w:t>
      </w:r>
    </w:p>
    <w:p w:rsidR="00B56CF5" w:rsidRDefault="00B56CF5" w:rsidP="00B56CF5">
      <w:pPr>
        <w:pStyle w:val="ListParagraph"/>
        <w:numPr>
          <w:ilvl w:val="0"/>
          <w:numId w:val="1"/>
        </w:numPr>
        <w:spacing w:line="360" w:lineRule="exact"/>
        <w:jc w:val="both"/>
        <w:rPr>
          <w:rFonts w:ascii="Times New Roman" w:hAnsi="Times New Roman"/>
          <w:sz w:val="26"/>
          <w:szCs w:val="26"/>
        </w:rPr>
      </w:pPr>
      <w:r w:rsidRPr="00825D77">
        <w:rPr>
          <w:rFonts w:ascii="Times New Roman" w:hAnsi="Times New Roman"/>
          <w:sz w:val="26"/>
          <w:szCs w:val="26"/>
        </w:rPr>
        <w:t xml:space="preserve">Thông qua Qui chế trả lương cho CBCNV </w:t>
      </w:r>
    </w:p>
    <w:p w:rsidR="00B56CF5" w:rsidRDefault="00B56CF5" w:rsidP="00B56CF5">
      <w:pPr>
        <w:pStyle w:val="ListParagraph"/>
        <w:numPr>
          <w:ilvl w:val="0"/>
          <w:numId w:val="1"/>
        </w:numPr>
        <w:spacing w:line="360" w:lineRule="exact"/>
        <w:jc w:val="both"/>
        <w:rPr>
          <w:rFonts w:ascii="Times New Roman" w:hAnsi="Times New Roman"/>
          <w:sz w:val="26"/>
          <w:szCs w:val="26"/>
        </w:rPr>
      </w:pPr>
      <w:r w:rsidRPr="00825D77">
        <w:rPr>
          <w:rFonts w:ascii="Times New Roman" w:hAnsi="Times New Roman"/>
          <w:sz w:val="26"/>
          <w:szCs w:val="26"/>
        </w:rPr>
        <w:t xml:space="preserve">Thông qua lựa chọn đơn vị kiểm toán năm </w:t>
      </w:r>
      <w:r>
        <w:rPr>
          <w:rFonts w:ascii="Times New Roman" w:hAnsi="Times New Roman"/>
          <w:sz w:val="26"/>
          <w:szCs w:val="26"/>
        </w:rPr>
        <w:t>2016 là “Công ty TNHH Dịch vụ tư vấn Tài chính Kế toán và Kiểm toán Nam Việt”</w:t>
      </w:r>
    </w:p>
    <w:p w:rsidR="00B56CF5" w:rsidRPr="00D7421A" w:rsidRDefault="00B56CF5" w:rsidP="00B56CF5">
      <w:pPr>
        <w:pStyle w:val="ListParagraph"/>
        <w:spacing w:line="360" w:lineRule="exact"/>
        <w:jc w:val="both"/>
        <w:rPr>
          <w:rFonts w:ascii="Times New Roman" w:hAnsi="Times New Roman"/>
          <w:sz w:val="26"/>
          <w:szCs w:val="26"/>
        </w:rPr>
      </w:pPr>
    </w:p>
    <w:p w:rsidR="00B56CF5" w:rsidRPr="008C4905" w:rsidRDefault="00B56CF5" w:rsidP="00B56CF5">
      <w:pPr>
        <w:spacing w:line="360" w:lineRule="exact"/>
        <w:jc w:val="both"/>
        <w:rPr>
          <w:rFonts w:ascii="Times New Roman" w:hAnsi="Times New Roman"/>
          <w:sz w:val="26"/>
          <w:szCs w:val="26"/>
        </w:rPr>
      </w:pPr>
      <w:r w:rsidRPr="008C4905">
        <w:rPr>
          <w:rFonts w:ascii="Times New Roman" w:hAnsi="Times New Roman"/>
          <w:b/>
          <w:sz w:val="26"/>
          <w:szCs w:val="26"/>
        </w:rPr>
        <w:t>Điều 2</w:t>
      </w:r>
      <w:r w:rsidRPr="008C4905">
        <w:rPr>
          <w:rFonts w:ascii="Times New Roman" w:hAnsi="Times New Roman"/>
          <w:sz w:val="26"/>
          <w:szCs w:val="26"/>
        </w:rPr>
        <w:t>. Nghị quyết có hiệu lực kể từ ngày ký.</w:t>
      </w:r>
    </w:p>
    <w:p w:rsidR="00B56CF5" w:rsidRPr="008C4905" w:rsidRDefault="00B56CF5" w:rsidP="00B56CF5">
      <w:pPr>
        <w:spacing w:line="360" w:lineRule="exact"/>
        <w:ind w:firstLine="720"/>
        <w:jc w:val="both"/>
        <w:rPr>
          <w:rFonts w:ascii="Times New Roman" w:hAnsi="Times New Roman"/>
          <w:sz w:val="26"/>
          <w:szCs w:val="26"/>
        </w:rPr>
      </w:pPr>
      <w:r w:rsidRPr="008C4905">
        <w:rPr>
          <w:rFonts w:ascii="Times New Roman" w:hAnsi="Times New Roman"/>
          <w:sz w:val="26"/>
          <w:szCs w:val="26"/>
        </w:rPr>
        <w:t>Các ông (bà) thành viên Hội đồng quản trị, Giám đốc công ty chịu trách nhiệm thi hành nghị quyết này theo đúng điều lệ, các qui định của công ty và pháp luật hiện hành.</w:t>
      </w:r>
    </w:p>
    <w:tbl>
      <w:tblPr>
        <w:tblW w:w="9480" w:type="dxa"/>
        <w:tblInd w:w="108" w:type="dxa"/>
        <w:tblLook w:val="01E0" w:firstRow="1" w:lastRow="1" w:firstColumn="1" w:lastColumn="1" w:noHBand="0" w:noVBand="0"/>
      </w:tblPr>
      <w:tblGrid>
        <w:gridCol w:w="4440"/>
        <w:gridCol w:w="5040"/>
      </w:tblGrid>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b/>
                <w:i/>
                <w:sz w:val="20"/>
                <w:szCs w:val="20"/>
              </w:rPr>
            </w:pPr>
            <w:r w:rsidRPr="008C4905">
              <w:rPr>
                <w:rFonts w:ascii="Times New Roman" w:hAnsi="Times New Roman"/>
                <w:b/>
                <w:i/>
                <w:sz w:val="20"/>
                <w:szCs w:val="20"/>
              </w:rPr>
              <w:t>Nơi nhận:</w:t>
            </w:r>
          </w:p>
        </w:tc>
        <w:tc>
          <w:tcPr>
            <w:tcW w:w="5040" w:type="dxa"/>
          </w:tcPr>
          <w:p w:rsidR="00B56CF5" w:rsidRPr="008C4905" w:rsidRDefault="00B56CF5" w:rsidP="00433E6F">
            <w:pPr>
              <w:spacing w:line="280" w:lineRule="exact"/>
              <w:jc w:val="center"/>
              <w:rPr>
                <w:rFonts w:ascii="Times New Roman" w:hAnsi="Times New Roman"/>
                <w:b/>
              </w:rPr>
            </w:pPr>
            <w:r w:rsidRPr="008C4905">
              <w:rPr>
                <w:rFonts w:ascii="Times New Roman" w:hAnsi="Times New Roman"/>
                <w:b/>
              </w:rPr>
              <w:t>TM. HỘI ĐỒNG QUẢN TRỊ</w:t>
            </w:r>
          </w:p>
        </w:tc>
      </w:tr>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r w:rsidRPr="008C4905">
              <w:rPr>
                <w:rFonts w:ascii="Times New Roman" w:hAnsi="Times New Roman"/>
                <w:sz w:val="20"/>
                <w:szCs w:val="20"/>
              </w:rPr>
              <w:t>- Thành viên HĐQT, BKS</w:t>
            </w:r>
          </w:p>
        </w:tc>
        <w:tc>
          <w:tcPr>
            <w:tcW w:w="5040" w:type="dxa"/>
          </w:tcPr>
          <w:p w:rsidR="00B56CF5" w:rsidRPr="008C4905" w:rsidRDefault="00B56CF5" w:rsidP="00433E6F">
            <w:pPr>
              <w:spacing w:line="280" w:lineRule="exact"/>
              <w:jc w:val="center"/>
              <w:rPr>
                <w:rFonts w:ascii="Times New Roman" w:hAnsi="Times New Roman"/>
                <w:b/>
              </w:rPr>
            </w:pPr>
            <w:r w:rsidRPr="008C4905">
              <w:rPr>
                <w:rFonts w:ascii="Times New Roman" w:hAnsi="Times New Roman"/>
                <w:b/>
              </w:rPr>
              <w:t>CHỦ TỊCH</w:t>
            </w:r>
          </w:p>
        </w:tc>
      </w:tr>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r w:rsidRPr="008C4905">
              <w:rPr>
                <w:rFonts w:ascii="Times New Roman" w:hAnsi="Times New Roman"/>
                <w:sz w:val="20"/>
                <w:szCs w:val="20"/>
              </w:rPr>
              <w:t>- Giám đốc</w:t>
            </w:r>
            <w:bookmarkStart w:id="0" w:name="_GoBack"/>
            <w:bookmarkEnd w:id="0"/>
          </w:p>
        </w:tc>
        <w:tc>
          <w:tcPr>
            <w:tcW w:w="5040" w:type="dxa"/>
          </w:tcPr>
          <w:p w:rsidR="00B56CF5" w:rsidRPr="00B56CF5" w:rsidRDefault="00B56CF5" w:rsidP="00B56CF5">
            <w:pPr>
              <w:spacing w:line="280" w:lineRule="exact"/>
              <w:rPr>
                <w:rFonts w:ascii="Times New Roman" w:hAnsi="Times New Roman"/>
                <w:b/>
                <w:sz w:val="12"/>
              </w:rPr>
            </w:pPr>
          </w:p>
        </w:tc>
      </w:tr>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r w:rsidRPr="008C4905">
              <w:rPr>
                <w:rFonts w:ascii="Times New Roman" w:hAnsi="Times New Roman"/>
                <w:sz w:val="20"/>
                <w:szCs w:val="20"/>
              </w:rPr>
              <w:t>- Lưu: TK.HĐQT</w:t>
            </w:r>
          </w:p>
        </w:tc>
        <w:tc>
          <w:tcPr>
            <w:tcW w:w="5040" w:type="dxa"/>
          </w:tcPr>
          <w:p w:rsidR="00B56CF5" w:rsidRPr="008C4905" w:rsidRDefault="00B56CF5" w:rsidP="00433E6F">
            <w:pPr>
              <w:spacing w:line="280" w:lineRule="exact"/>
              <w:jc w:val="center"/>
              <w:rPr>
                <w:rFonts w:ascii="Times New Roman" w:hAnsi="Times New Roman"/>
                <w:b/>
              </w:rPr>
            </w:pPr>
            <w:r>
              <w:rPr>
                <w:rFonts w:ascii="Times New Roman" w:hAnsi="Times New Roman"/>
                <w:b/>
              </w:rPr>
              <w:t>Đã ký</w:t>
            </w:r>
          </w:p>
        </w:tc>
      </w:tr>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p>
        </w:tc>
        <w:tc>
          <w:tcPr>
            <w:tcW w:w="5040" w:type="dxa"/>
          </w:tcPr>
          <w:p w:rsidR="00B56CF5" w:rsidRPr="008C4905" w:rsidRDefault="00B56CF5" w:rsidP="00433E6F">
            <w:pPr>
              <w:spacing w:line="280" w:lineRule="exact"/>
              <w:rPr>
                <w:rFonts w:ascii="Times New Roman" w:hAnsi="Times New Roman"/>
                <w:b/>
              </w:rPr>
            </w:pPr>
          </w:p>
        </w:tc>
      </w:tr>
      <w:tr w:rsidR="00B56CF5" w:rsidRPr="008C4905"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p>
        </w:tc>
        <w:tc>
          <w:tcPr>
            <w:tcW w:w="5040" w:type="dxa"/>
          </w:tcPr>
          <w:p w:rsidR="00B56CF5" w:rsidRPr="008C4905" w:rsidRDefault="00B56CF5" w:rsidP="00433E6F">
            <w:pPr>
              <w:spacing w:line="280" w:lineRule="exact"/>
              <w:jc w:val="center"/>
              <w:rPr>
                <w:rFonts w:ascii="Times New Roman" w:hAnsi="Times New Roman"/>
                <w:b/>
              </w:rPr>
            </w:pPr>
          </w:p>
        </w:tc>
      </w:tr>
      <w:tr w:rsidR="00B56CF5" w:rsidRPr="000E12BC" w:rsidTr="00433E6F">
        <w:tc>
          <w:tcPr>
            <w:tcW w:w="4440" w:type="dxa"/>
          </w:tcPr>
          <w:p w:rsidR="00B56CF5" w:rsidRPr="008C4905" w:rsidRDefault="00B56CF5" w:rsidP="00433E6F">
            <w:pPr>
              <w:autoSpaceDE w:val="0"/>
              <w:autoSpaceDN w:val="0"/>
              <w:adjustRightInd w:val="0"/>
              <w:spacing w:line="280" w:lineRule="exact"/>
              <w:rPr>
                <w:rFonts w:ascii="Times New Roman" w:hAnsi="Times New Roman"/>
                <w:sz w:val="20"/>
                <w:szCs w:val="20"/>
              </w:rPr>
            </w:pPr>
          </w:p>
        </w:tc>
        <w:tc>
          <w:tcPr>
            <w:tcW w:w="5040" w:type="dxa"/>
          </w:tcPr>
          <w:p w:rsidR="00B56CF5" w:rsidRPr="000E12BC" w:rsidRDefault="00B56CF5" w:rsidP="00433E6F">
            <w:pPr>
              <w:spacing w:line="280" w:lineRule="exact"/>
              <w:jc w:val="center"/>
              <w:rPr>
                <w:rFonts w:ascii="Times New Roman" w:hAnsi="Times New Roman"/>
                <w:b/>
              </w:rPr>
            </w:pPr>
            <w:r w:rsidRPr="008C4905">
              <w:rPr>
                <w:rFonts w:ascii="Times New Roman" w:hAnsi="Times New Roman"/>
                <w:b/>
                <w:sz w:val="26"/>
                <w:szCs w:val="26"/>
              </w:rPr>
              <w:t>Trần Đình Thanh</w:t>
            </w:r>
          </w:p>
        </w:tc>
      </w:tr>
    </w:tbl>
    <w:p w:rsidR="00B56CF5" w:rsidRPr="00446DF7" w:rsidRDefault="00B56CF5" w:rsidP="00B56CF5">
      <w:pPr>
        <w:spacing w:line="280" w:lineRule="exact"/>
        <w:jc w:val="center"/>
        <w:rPr>
          <w:rFonts w:ascii="Times New Roman" w:hAnsi="Times New Roman"/>
          <w:b/>
        </w:rPr>
      </w:pPr>
    </w:p>
    <w:p w:rsidR="00B01BFA" w:rsidRDefault="00B01BFA"/>
    <w:sectPr w:rsidR="00B01BFA" w:rsidSect="00B56CF5">
      <w:pgSz w:w="12240" w:h="15840" w:code="1"/>
      <w:pgMar w:top="360" w:right="1350" w:bottom="0" w:left="1699" w:header="720" w:footer="37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679"/>
    <w:multiLevelType w:val="hybridMultilevel"/>
    <w:tmpl w:val="4E82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5"/>
    <w:rsid w:val="000C13E1"/>
    <w:rsid w:val="00B01BFA"/>
    <w:rsid w:val="00B5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CF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B56CF5"/>
    <w:rPr>
      <w:b/>
      <w:bCs/>
    </w:rPr>
  </w:style>
  <w:style w:type="paragraph" w:styleId="ListParagraph">
    <w:name w:val="List Paragraph"/>
    <w:basedOn w:val="Normal"/>
    <w:uiPriority w:val="34"/>
    <w:qFormat/>
    <w:rsid w:val="00B56CF5"/>
    <w:pPr>
      <w:spacing w:after="0" w:line="240" w:lineRule="auto"/>
      <w:ind w:left="720"/>
      <w:contextualSpacing/>
    </w:pPr>
    <w:rPr>
      <w:rFonts w:ascii=".VnTime" w:eastAsia="Times New Roman"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CF5"/>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B56CF5"/>
    <w:rPr>
      <w:b/>
      <w:bCs/>
    </w:rPr>
  </w:style>
  <w:style w:type="paragraph" w:styleId="ListParagraph">
    <w:name w:val="List Paragraph"/>
    <w:basedOn w:val="Normal"/>
    <w:uiPriority w:val="34"/>
    <w:qFormat/>
    <w:rsid w:val="00B56CF5"/>
    <w:pPr>
      <w:spacing w:after="0" w:line="240" w:lineRule="auto"/>
      <w:ind w:left="720"/>
      <w:contextualSpacing/>
    </w:pPr>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MsMinh</dc:creator>
  <cp:lastModifiedBy>MsMinh</cp:lastModifiedBy>
  <cp:revision>2</cp:revision>
  <dcterms:created xsi:type="dcterms:W3CDTF">2016-07-05T01:46:00Z</dcterms:created>
  <dcterms:modified xsi:type="dcterms:W3CDTF">2016-07-05T01:46:00Z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14b7782c47b44c5b551763e220a57f8.psdsxs" Id="R6daa827144df4111" /></Relationships>
</file>