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EC" w:rsidRDefault="00DF3E1F" w:rsidP="000B2672">
      <w:pPr>
        <w:jc w:val="center"/>
        <w:rPr>
          <w:b/>
        </w:rPr>
      </w:pPr>
      <w:r w:rsidRPr="00A4363B">
        <w:rPr>
          <w:b/>
          <w:sz w:val="30"/>
          <w:szCs w:val="30"/>
        </w:rPr>
        <w:t xml:space="preserve">PHỤ LỤC </w:t>
      </w:r>
      <w:r w:rsidR="00F50298">
        <w:rPr>
          <w:b/>
          <w:sz w:val="30"/>
          <w:szCs w:val="30"/>
        </w:rPr>
        <w:t>s</w:t>
      </w:r>
      <w:r w:rsidR="00CD3D20" w:rsidRPr="000B2672">
        <w:rPr>
          <w:b/>
        </w:rPr>
        <w:t>ửa đổi</w:t>
      </w:r>
      <w:r>
        <w:rPr>
          <w:b/>
        </w:rPr>
        <w:t xml:space="preserve">, </w:t>
      </w:r>
      <w:r w:rsidR="00F50298">
        <w:rPr>
          <w:b/>
        </w:rPr>
        <w:t>b</w:t>
      </w:r>
      <w:r>
        <w:rPr>
          <w:b/>
        </w:rPr>
        <w:t>ổ sung Điều lệ Tổ chức và Hoạt động DNSE</w:t>
      </w:r>
    </w:p>
    <w:p w:rsidR="00DF3E1F" w:rsidRPr="00DF3E1F" w:rsidRDefault="00DF3E1F" w:rsidP="00FF7CD8">
      <w:pPr>
        <w:spacing w:before="120" w:after="120" w:line="288" w:lineRule="auto"/>
        <w:jc w:val="center"/>
        <w:rPr>
          <w:i/>
        </w:rPr>
      </w:pPr>
      <w:r>
        <w:rPr>
          <w:i/>
        </w:rPr>
        <w:t xml:space="preserve">Kèm theo Tờ trình số </w:t>
      </w:r>
      <w:r w:rsidR="00AD71ED" w:rsidRPr="00AD71ED">
        <w:rPr>
          <w:i/>
        </w:rPr>
        <w:t>01/TT-HĐQT/2017</w:t>
      </w:r>
      <w:r w:rsidR="00BE05C0">
        <w:rPr>
          <w:i/>
        </w:rPr>
        <w:t xml:space="preserve"> ngày</w:t>
      </w:r>
      <w:r w:rsidR="00AD71ED">
        <w:rPr>
          <w:i/>
        </w:rPr>
        <w:t xml:space="preserve"> 24</w:t>
      </w:r>
      <w:r w:rsidR="00E85987">
        <w:rPr>
          <w:i/>
        </w:rPr>
        <w:t>/</w:t>
      </w:r>
      <w:r w:rsidR="00270F01">
        <w:rPr>
          <w:i/>
        </w:rPr>
        <w:t>02/2017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2258"/>
        <w:gridCol w:w="4319"/>
        <w:gridCol w:w="4446"/>
        <w:gridCol w:w="2765"/>
      </w:tblGrid>
      <w:tr w:rsidR="00F62E3D" w:rsidRPr="00F50298" w:rsidTr="00F62E3D">
        <w:trPr>
          <w:trHeight w:val="593"/>
        </w:trPr>
        <w:tc>
          <w:tcPr>
            <w:tcW w:w="2258" w:type="dxa"/>
            <w:vAlign w:val="center"/>
          </w:tcPr>
          <w:p w:rsidR="00F50298" w:rsidRPr="00F50298" w:rsidRDefault="00F50298" w:rsidP="00FF7CD8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  <w:r w:rsidRPr="00F50298">
              <w:rPr>
                <w:b/>
                <w:sz w:val="24"/>
                <w:szCs w:val="24"/>
              </w:rPr>
              <w:t>Điều khoản</w:t>
            </w:r>
          </w:p>
        </w:tc>
        <w:tc>
          <w:tcPr>
            <w:tcW w:w="4319" w:type="dxa"/>
            <w:vAlign w:val="center"/>
          </w:tcPr>
          <w:p w:rsidR="00F50298" w:rsidRPr="00F50298" w:rsidRDefault="00F50298" w:rsidP="00FF7CD8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  <w:r w:rsidRPr="00F50298">
              <w:rPr>
                <w:b/>
                <w:sz w:val="24"/>
                <w:szCs w:val="24"/>
              </w:rPr>
              <w:t>Nội dung điều lệ hiện hành</w:t>
            </w:r>
          </w:p>
        </w:tc>
        <w:tc>
          <w:tcPr>
            <w:tcW w:w="4446" w:type="dxa"/>
            <w:vAlign w:val="center"/>
          </w:tcPr>
          <w:p w:rsidR="00F50298" w:rsidRPr="00F50298" w:rsidRDefault="00F50298" w:rsidP="00FF7CD8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  <w:r w:rsidRPr="00F50298">
              <w:rPr>
                <w:b/>
                <w:sz w:val="24"/>
                <w:szCs w:val="24"/>
              </w:rPr>
              <w:t>Đề xuất nội dung Điều lệ sửa đổi</w:t>
            </w:r>
          </w:p>
        </w:tc>
        <w:tc>
          <w:tcPr>
            <w:tcW w:w="2765" w:type="dxa"/>
            <w:vAlign w:val="center"/>
          </w:tcPr>
          <w:p w:rsidR="00F50298" w:rsidRPr="00F50298" w:rsidRDefault="00F50298" w:rsidP="00FF7CD8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  <w:r w:rsidRPr="00F50298">
              <w:rPr>
                <w:b/>
                <w:sz w:val="24"/>
                <w:szCs w:val="24"/>
              </w:rPr>
              <w:t>Giải trình</w:t>
            </w:r>
          </w:p>
        </w:tc>
      </w:tr>
      <w:tr w:rsidR="00F62E3D" w:rsidRPr="00F50298" w:rsidTr="00F62E3D">
        <w:trPr>
          <w:trHeight w:val="1552"/>
        </w:trPr>
        <w:tc>
          <w:tcPr>
            <w:tcW w:w="2258" w:type="dxa"/>
            <w:vAlign w:val="center"/>
          </w:tcPr>
          <w:p w:rsidR="00270F01" w:rsidRDefault="001D633D" w:rsidP="00C835C4">
            <w:pPr>
              <w:spacing w:before="120" w:after="120" w:line="288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Căn cứ</w:t>
            </w:r>
          </w:p>
        </w:tc>
        <w:tc>
          <w:tcPr>
            <w:tcW w:w="4319" w:type="dxa"/>
            <w:vAlign w:val="center"/>
          </w:tcPr>
          <w:p w:rsidR="00270F01" w:rsidRPr="00270F01" w:rsidRDefault="00270F01" w:rsidP="00F62E3D">
            <w:pPr>
              <w:tabs>
                <w:tab w:val="left" w:pos="415"/>
              </w:tabs>
              <w:spacing w:before="120" w:after="120" w:line="288" w:lineRule="auto"/>
              <w:rPr>
                <w:sz w:val="24"/>
                <w:szCs w:val="24"/>
              </w:rPr>
            </w:pPr>
            <w:r w:rsidRPr="00270F01">
              <w:rPr>
                <w:sz w:val="24"/>
                <w:szCs w:val="24"/>
              </w:rPr>
              <w:t xml:space="preserve"> Luật </w:t>
            </w:r>
            <w:r w:rsidR="00F62E3D">
              <w:rPr>
                <w:sz w:val="24"/>
                <w:szCs w:val="24"/>
              </w:rPr>
              <w:t>DN</w:t>
            </w:r>
            <w:r w:rsidRPr="00270F01">
              <w:rPr>
                <w:sz w:val="24"/>
                <w:szCs w:val="24"/>
              </w:rPr>
              <w:t xml:space="preserve"> số 60/2005/QH11 được Quốc hội nước </w:t>
            </w:r>
            <w:r w:rsidR="00F62E3D">
              <w:rPr>
                <w:sz w:val="24"/>
                <w:szCs w:val="24"/>
              </w:rPr>
              <w:t>CHXHCN</w:t>
            </w:r>
            <w:r w:rsidRPr="00270F01">
              <w:rPr>
                <w:sz w:val="24"/>
                <w:szCs w:val="24"/>
              </w:rPr>
              <w:t xml:space="preserve"> Việt Nam thông qua ngày 29/11/2005 và các văn bản hướng dẫn thi hành Luật Doanh nghiệp;</w:t>
            </w:r>
          </w:p>
        </w:tc>
        <w:tc>
          <w:tcPr>
            <w:tcW w:w="4446" w:type="dxa"/>
            <w:vAlign w:val="center"/>
          </w:tcPr>
          <w:p w:rsidR="00270F01" w:rsidRPr="00270F01" w:rsidRDefault="00270F01" w:rsidP="00270F01">
            <w:pPr>
              <w:tabs>
                <w:tab w:val="left" w:pos="415"/>
              </w:tabs>
              <w:spacing w:before="120" w:after="120" w:line="288" w:lineRule="auto"/>
              <w:rPr>
                <w:sz w:val="24"/>
                <w:szCs w:val="24"/>
              </w:rPr>
            </w:pPr>
            <w:r w:rsidRPr="00270F01">
              <w:rPr>
                <w:sz w:val="24"/>
                <w:szCs w:val="24"/>
              </w:rPr>
              <w:t>Căn cứ Luật DN số 68/2014/QH13 đã được Quốc hội nước CHXHCN Việt Nam thông qua ngày 26/11/2014 và các văn bản hướng dẫn thi hành Luật Doanh nghiệp;</w:t>
            </w:r>
          </w:p>
        </w:tc>
        <w:tc>
          <w:tcPr>
            <w:tcW w:w="2765" w:type="dxa"/>
            <w:vAlign w:val="center"/>
          </w:tcPr>
          <w:p w:rsidR="00270F01" w:rsidRDefault="00270F01" w:rsidP="00B93FB1">
            <w:pPr>
              <w:spacing w:before="120" w:after="120"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62E3D" w:rsidRPr="007762E6" w:rsidTr="00F62E3D">
        <w:tc>
          <w:tcPr>
            <w:tcW w:w="2258" w:type="dxa"/>
            <w:vAlign w:val="center"/>
          </w:tcPr>
          <w:p w:rsidR="001D633D" w:rsidRPr="007762E6" w:rsidRDefault="001D633D" w:rsidP="007762E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70"/>
              <w:rPr>
                <w:b/>
                <w:sz w:val="24"/>
                <w:szCs w:val="24"/>
              </w:rPr>
            </w:pPr>
            <w:r w:rsidRPr="007762E6">
              <w:rPr>
                <w:b/>
                <w:sz w:val="24"/>
                <w:szCs w:val="24"/>
              </w:rPr>
              <w:t xml:space="preserve">Điều 2. 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7762E6">
              <w:rPr>
                <w:b/>
                <w:bCs/>
                <w:spacing w:val="4"/>
                <w:sz w:val="24"/>
                <w:szCs w:val="24"/>
              </w:rPr>
              <w:t>ê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n</w:t>
            </w:r>
            <w:r w:rsidRPr="007762E6">
              <w:rPr>
                <w:b/>
                <w:bCs/>
                <w:sz w:val="24"/>
                <w:szCs w:val="24"/>
              </w:rPr>
              <w:t>,</w:t>
            </w:r>
            <w:r w:rsidRPr="007762E6">
              <w:rPr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3"/>
                <w:sz w:val="24"/>
                <w:szCs w:val="24"/>
              </w:rPr>
              <w:t>h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ìn</w:t>
            </w:r>
            <w:r w:rsidRPr="007762E6">
              <w:rPr>
                <w:b/>
                <w:bCs/>
                <w:sz w:val="24"/>
                <w:szCs w:val="24"/>
              </w:rPr>
              <w:t>h</w:t>
            </w:r>
            <w:r w:rsidRPr="007762E6">
              <w:rPr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7762E6">
              <w:rPr>
                <w:b/>
                <w:bCs/>
                <w:spacing w:val="4"/>
                <w:sz w:val="24"/>
                <w:szCs w:val="24"/>
              </w:rPr>
              <w:t>h</w:t>
            </w:r>
            <w:r w:rsidRPr="007762E6">
              <w:rPr>
                <w:b/>
                <w:bCs/>
                <w:spacing w:val="2"/>
                <w:sz w:val="24"/>
                <w:szCs w:val="24"/>
              </w:rPr>
              <w:t>ứ</w:t>
            </w:r>
            <w:r w:rsidRPr="007762E6">
              <w:rPr>
                <w:b/>
                <w:bCs/>
                <w:sz w:val="24"/>
                <w:szCs w:val="24"/>
              </w:rPr>
              <w:t>c</w:t>
            </w:r>
            <w:r w:rsidRPr="007762E6">
              <w:rPr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ph</w:t>
            </w:r>
            <w:r w:rsidRPr="007762E6">
              <w:rPr>
                <w:b/>
                <w:bCs/>
                <w:spacing w:val="4"/>
                <w:sz w:val="24"/>
                <w:szCs w:val="24"/>
              </w:rPr>
              <w:t>á</w:t>
            </w:r>
            <w:r w:rsidRPr="007762E6">
              <w:rPr>
                <w:b/>
                <w:bCs/>
                <w:sz w:val="24"/>
                <w:szCs w:val="24"/>
              </w:rPr>
              <w:t>p</w:t>
            </w:r>
            <w:r w:rsidRPr="007762E6">
              <w:rPr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lý</w:t>
            </w:r>
            <w:r w:rsidRPr="007762E6">
              <w:rPr>
                <w:b/>
                <w:bCs/>
                <w:sz w:val="24"/>
                <w:szCs w:val="24"/>
              </w:rPr>
              <w:t>,</w:t>
            </w:r>
            <w:r w:rsidRPr="007762E6">
              <w:rPr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tr</w:t>
            </w:r>
            <w:r w:rsidRPr="007762E6">
              <w:rPr>
                <w:b/>
                <w:bCs/>
                <w:sz w:val="24"/>
                <w:szCs w:val="24"/>
              </w:rPr>
              <w:t>ụ</w:t>
            </w:r>
            <w:r w:rsidRPr="007762E6">
              <w:rPr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sở</w:t>
            </w:r>
            <w:r w:rsidRPr="007762E6">
              <w:rPr>
                <w:b/>
                <w:bCs/>
                <w:sz w:val="24"/>
                <w:szCs w:val="24"/>
              </w:rPr>
              <w:t>,</w:t>
            </w:r>
            <w:r w:rsidRPr="007762E6">
              <w:rPr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c</w:t>
            </w:r>
            <w:r w:rsidRPr="007762E6">
              <w:rPr>
                <w:b/>
                <w:bCs/>
                <w:sz w:val="24"/>
                <w:szCs w:val="24"/>
              </w:rPr>
              <w:t>ơ</w:t>
            </w:r>
            <w:r w:rsidRPr="007762E6">
              <w:rPr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4"/>
                <w:sz w:val="24"/>
                <w:szCs w:val="24"/>
              </w:rPr>
              <w:t>c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ấ</w:t>
            </w:r>
            <w:r w:rsidRPr="007762E6">
              <w:rPr>
                <w:b/>
                <w:bCs/>
                <w:sz w:val="24"/>
                <w:szCs w:val="24"/>
              </w:rPr>
              <w:t>u</w:t>
            </w:r>
            <w:r w:rsidRPr="007762E6">
              <w:rPr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-5"/>
                <w:sz w:val="24"/>
                <w:szCs w:val="24"/>
              </w:rPr>
              <w:t>t</w:t>
            </w:r>
            <w:r w:rsidRPr="007762E6">
              <w:rPr>
                <w:b/>
                <w:bCs/>
                <w:sz w:val="24"/>
                <w:szCs w:val="24"/>
              </w:rPr>
              <w:t>ổ</w:t>
            </w:r>
            <w:r w:rsidRPr="007762E6">
              <w:rPr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c</w:t>
            </w:r>
            <w:r w:rsidRPr="007762E6">
              <w:rPr>
                <w:b/>
                <w:bCs/>
                <w:spacing w:val="3"/>
                <w:sz w:val="24"/>
                <w:szCs w:val="24"/>
              </w:rPr>
              <w:t>h</w:t>
            </w:r>
            <w:r w:rsidRPr="007762E6">
              <w:rPr>
                <w:b/>
                <w:bCs/>
                <w:spacing w:val="2"/>
                <w:sz w:val="24"/>
                <w:szCs w:val="24"/>
              </w:rPr>
              <w:t>ứ</w:t>
            </w:r>
            <w:r w:rsidRPr="007762E6">
              <w:rPr>
                <w:b/>
                <w:bCs/>
                <w:sz w:val="24"/>
                <w:szCs w:val="24"/>
              </w:rPr>
              <w:t>c</w:t>
            </w:r>
            <w:r w:rsidRPr="007762E6">
              <w:rPr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-6"/>
                <w:sz w:val="24"/>
                <w:szCs w:val="24"/>
              </w:rPr>
              <w:t>v</w:t>
            </w:r>
            <w:r w:rsidRPr="007762E6">
              <w:rPr>
                <w:b/>
                <w:bCs/>
                <w:sz w:val="24"/>
                <w:szCs w:val="24"/>
              </w:rPr>
              <w:t>à</w:t>
            </w:r>
            <w:r w:rsidRPr="007762E6">
              <w:rPr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7762E6">
              <w:rPr>
                <w:b/>
                <w:bCs/>
                <w:spacing w:val="4"/>
                <w:sz w:val="24"/>
                <w:szCs w:val="24"/>
              </w:rPr>
              <w:t>h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ờ</w:t>
            </w:r>
            <w:r w:rsidRPr="007762E6">
              <w:rPr>
                <w:b/>
                <w:bCs/>
                <w:sz w:val="24"/>
                <w:szCs w:val="24"/>
              </w:rPr>
              <w:t>i</w:t>
            </w:r>
            <w:r w:rsidRPr="007762E6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h</w:t>
            </w:r>
            <w:r w:rsidRPr="007762E6">
              <w:rPr>
                <w:b/>
                <w:bCs/>
                <w:spacing w:val="4"/>
                <w:sz w:val="24"/>
                <w:szCs w:val="24"/>
              </w:rPr>
              <w:t>ạ</w:t>
            </w:r>
            <w:r w:rsidRPr="007762E6">
              <w:rPr>
                <w:b/>
                <w:bCs/>
                <w:sz w:val="24"/>
                <w:szCs w:val="24"/>
              </w:rPr>
              <w:t>n</w:t>
            </w:r>
            <w:r w:rsidRPr="007762E6">
              <w:rPr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h</w:t>
            </w:r>
            <w:r w:rsidRPr="007762E6">
              <w:rPr>
                <w:b/>
                <w:bCs/>
                <w:spacing w:val="4"/>
                <w:sz w:val="24"/>
                <w:szCs w:val="24"/>
              </w:rPr>
              <w:t>oạ</w:t>
            </w:r>
            <w:r w:rsidRPr="007762E6">
              <w:rPr>
                <w:b/>
                <w:bCs/>
                <w:sz w:val="24"/>
                <w:szCs w:val="24"/>
              </w:rPr>
              <w:t xml:space="preserve">t </w:t>
            </w:r>
            <w:r w:rsidRPr="007762E6">
              <w:rPr>
                <w:b/>
                <w:bCs/>
                <w:spacing w:val="4"/>
                <w:sz w:val="24"/>
                <w:szCs w:val="24"/>
              </w:rPr>
              <w:t>đ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ộn</w:t>
            </w:r>
            <w:r w:rsidRPr="007762E6">
              <w:rPr>
                <w:b/>
                <w:bCs/>
                <w:sz w:val="24"/>
                <w:szCs w:val="24"/>
              </w:rPr>
              <w:t>g</w:t>
            </w:r>
            <w:r w:rsidRPr="007762E6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củ</w:t>
            </w:r>
            <w:r w:rsidRPr="007762E6">
              <w:rPr>
                <w:b/>
                <w:bCs/>
                <w:sz w:val="24"/>
                <w:szCs w:val="24"/>
              </w:rPr>
              <w:t>a</w:t>
            </w:r>
            <w:r w:rsidRPr="007762E6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3"/>
                <w:sz w:val="24"/>
                <w:szCs w:val="24"/>
              </w:rPr>
              <w:t>C</w:t>
            </w:r>
            <w:r w:rsidRPr="007762E6">
              <w:rPr>
                <w:b/>
                <w:bCs/>
                <w:spacing w:val="4"/>
                <w:sz w:val="24"/>
                <w:szCs w:val="24"/>
              </w:rPr>
              <w:t>ô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n</w:t>
            </w:r>
            <w:r w:rsidRPr="007762E6">
              <w:rPr>
                <w:b/>
                <w:bCs/>
                <w:sz w:val="24"/>
                <w:szCs w:val="24"/>
              </w:rPr>
              <w:t>g</w:t>
            </w:r>
            <w:r w:rsidRPr="007762E6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762E6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7762E6">
              <w:rPr>
                <w:b/>
                <w:bCs/>
                <w:sz w:val="24"/>
                <w:szCs w:val="24"/>
              </w:rPr>
              <w:t>y</w:t>
            </w:r>
          </w:p>
          <w:p w:rsidR="001D633D" w:rsidRPr="007762E6" w:rsidRDefault="001D633D" w:rsidP="001D633D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</w:p>
          <w:p w:rsidR="001D633D" w:rsidRPr="007762E6" w:rsidRDefault="001D633D" w:rsidP="00C835C4">
            <w:pPr>
              <w:spacing w:before="120" w:after="120" w:line="288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7762E6" w:rsidRPr="007762E6" w:rsidRDefault="007762E6" w:rsidP="007762E6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64" w:lineRule="auto"/>
              <w:ind w:right="-2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3. </w:t>
            </w:r>
            <w:r w:rsidRPr="007762E6">
              <w:rPr>
                <w:spacing w:val="-1"/>
                <w:sz w:val="24"/>
                <w:szCs w:val="24"/>
              </w:rPr>
              <w:t>Tr</w:t>
            </w:r>
            <w:r w:rsidRPr="007762E6">
              <w:rPr>
                <w:sz w:val="24"/>
                <w:szCs w:val="24"/>
              </w:rPr>
              <w:t>ụ</w:t>
            </w:r>
            <w:r w:rsidRPr="007762E6">
              <w:rPr>
                <w:spacing w:val="1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>s</w:t>
            </w:r>
            <w:r w:rsidRPr="007762E6">
              <w:rPr>
                <w:sz w:val="24"/>
                <w:szCs w:val="24"/>
              </w:rPr>
              <w:t>ở</w:t>
            </w:r>
            <w:r w:rsidRPr="007762E6">
              <w:rPr>
                <w:spacing w:val="3"/>
                <w:sz w:val="24"/>
                <w:szCs w:val="24"/>
              </w:rPr>
              <w:t xml:space="preserve"> C</w:t>
            </w:r>
            <w:r w:rsidRPr="007762E6">
              <w:rPr>
                <w:spacing w:val="4"/>
                <w:sz w:val="24"/>
                <w:szCs w:val="24"/>
              </w:rPr>
              <w:t>ô</w:t>
            </w:r>
            <w:r w:rsidRPr="007762E6">
              <w:rPr>
                <w:spacing w:val="-1"/>
                <w:sz w:val="24"/>
                <w:szCs w:val="24"/>
              </w:rPr>
              <w:t>n</w:t>
            </w:r>
            <w:r w:rsidRPr="007762E6">
              <w:rPr>
                <w:sz w:val="24"/>
                <w:szCs w:val="24"/>
              </w:rPr>
              <w:t>g</w:t>
            </w:r>
            <w:r w:rsidRPr="007762E6">
              <w:rPr>
                <w:spacing w:val="6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>ty</w:t>
            </w:r>
            <w:r>
              <w:rPr>
                <w:sz w:val="24"/>
                <w:szCs w:val="24"/>
              </w:rPr>
              <w:t>:</w:t>
            </w:r>
          </w:p>
          <w:p w:rsidR="007762E6" w:rsidRPr="007762E6" w:rsidRDefault="007762E6" w:rsidP="007762E6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64" w:lineRule="auto"/>
              <w:ind w:right="-20"/>
              <w:rPr>
                <w:sz w:val="24"/>
                <w:szCs w:val="24"/>
              </w:rPr>
            </w:pPr>
            <w:r w:rsidRPr="007762E6">
              <w:rPr>
                <w:spacing w:val="-1"/>
                <w:sz w:val="24"/>
                <w:szCs w:val="24"/>
              </w:rPr>
              <w:t>a</w:t>
            </w:r>
            <w:r w:rsidRPr="007762E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7762E6">
              <w:rPr>
                <w:spacing w:val="8"/>
                <w:sz w:val="24"/>
                <w:szCs w:val="24"/>
              </w:rPr>
              <w:t>Đ</w:t>
            </w:r>
            <w:r w:rsidRPr="007762E6">
              <w:rPr>
                <w:spacing w:val="-1"/>
                <w:sz w:val="24"/>
                <w:szCs w:val="24"/>
              </w:rPr>
              <w:t>ị</w:t>
            </w:r>
            <w:r w:rsidRPr="007762E6">
              <w:rPr>
                <w:sz w:val="24"/>
                <w:szCs w:val="24"/>
              </w:rPr>
              <w:t>a</w:t>
            </w:r>
            <w:r w:rsidRPr="007762E6">
              <w:rPr>
                <w:spacing w:val="6"/>
                <w:sz w:val="24"/>
                <w:szCs w:val="24"/>
              </w:rPr>
              <w:t xml:space="preserve"> </w:t>
            </w:r>
            <w:r w:rsidRPr="007762E6">
              <w:rPr>
                <w:spacing w:val="4"/>
                <w:sz w:val="24"/>
                <w:szCs w:val="24"/>
              </w:rPr>
              <w:t>c</w:t>
            </w:r>
            <w:r w:rsidRPr="007762E6">
              <w:rPr>
                <w:spacing w:val="-1"/>
                <w:sz w:val="24"/>
                <w:szCs w:val="24"/>
              </w:rPr>
              <w:t>h</w:t>
            </w:r>
            <w:r w:rsidRPr="007762E6">
              <w:rPr>
                <w:sz w:val="24"/>
                <w:szCs w:val="24"/>
              </w:rPr>
              <w:t>ỉ</w:t>
            </w:r>
            <w:r w:rsidRPr="007762E6">
              <w:rPr>
                <w:spacing w:val="6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>tr</w:t>
            </w:r>
            <w:r w:rsidRPr="007762E6">
              <w:rPr>
                <w:sz w:val="24"/>
                <w:szCs w:val="24"/>
              </w:rPr>
              <w:t>ụ</w:t>
            </w:r>
            <w:r w:rsidRPr="007762E6">
              <w:rPr>
                <w:spacing w:val="11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>s</w:t>
            </w:r>
            <w:r w:rsidRPr="007762E6">
              <w:rPr>
                <w:sz w:val="24"/>
                <w:szCs w:val="24"/>
              </w:rPr>
              <w:t>ở</w:t>
            </w:r>
            <w:r w:rsidRPr="007762E6">
              <w:rPr>
                <w:spacing w:val="8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>c</w:t>
            </w:r>
            <w:r w:rsidRPr="007762E6">
              <w:rPr>
                <w:spacing w:val="4"/>
                <w:sz w:val="24"/>
                <w:szCs w:val="24"/>
              </w:rPr>
              <w:t>h</w:t>
            </w:r>
            <w:r w:rsidRPr="007762E6">
              <w:rPr>
                <w:spacing w:val="-1"/>
                <w:sz w:val="24"/>
                <w:szCs w:val="24"/>
              </w:rPr>
              <w:t>í</w:t>
            </w:r>
            <w:r w:rsidRPr="007762E6">
              <w:rPr>
                <w:spacing w:val="4"/>
                <w:sz w:val="24"/>
                <w:szCs w:val="24"/>
              </w:rPr>
              <w:t>n</w:t>
            </w:r>
            <w:r w:rsidRPr="007762E6">
              <w:rPr>
                <w:spacing w:val="-1"/>
                <w:sz w:val="24"/>
                <w:szCs w:val="24"/>
              </w:rPr>
              <w:t>h</w:t>
            </w:r>
            <w:r w:rsidRPr="007762E6">
              <w:rPr>
                <w:sz w:val="24"/>
                <w:szCs w:val="24"/>
              </w:rPr>
              <w:t>:</w:t>
            </w:r>
            <w:r w:rsidRPr="007762E6">
              <w:rPr>
                <w:spacing w:val="11"/>
                <w:sz w:val="24"/>
                <w:szCs w:val="24"/>
              </w:rPr>
              <w:t xml:space="preserve"> tầng 12A Tòa nhà Center Building Dự án Hapulico  Complex tại số 01 Nguyễn Huy Tưởng, phường Thanh Xuân Trung, quận Thanh Xuân, Hà Nội</w:t>
            </w:r>
          </w:p>
          <w:p w:rsidR="007762E6" w:rsidRDefault="007762E6" w:rsidP="007762E6">
            <w:pPr>
              <w:widowControl w:val="0"/>
              <w:tabs>
                <w:tab w:val="left" w:pos="1400"/>
                <w:tab w:val="left" w:pos="5800"/>
              </w:tabs>
              <w:autoSpaceDE w:val="0"/>
              <w:autoSpaceDN w:val="0"/>
              <w:adjustRightInd w:val="0"/>
              <w:ind w:right="962"/>
              <w:rPr>
                <w:sz w:val="24"/>
                <w:szCs w:val="24"/>
              </w:rPr>
            </w:pPr>
            <w:r w:rsidRPr="007762E6">
              <w:rPr>
                <w:spacing w:val="4"/>
                <w:sz w:val="24"/>
                <w:szCs w:val="24"/>
              </w:rPr>
              <w:t>b</w:t>
            </w:r>
            <w:r w:rsidRPr="007762E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7762E6">
              <w:rPr>
                <w:spacing w:val="8"/>
                <w:sz w:val="24"/>
                <w:szCs w:val="24"/>
              </w:rPr>
              <w:t>Đ</w:t>
            </w:r>
            <w:r w:rsidRPr="007762E6">
              <w:rPr>
                <w:sz w:val="24"/>
                <w:szCs w:val="24"/>
              </w:rPr>
              <w:t>i</w:t>
            </w:r>
            <w:r w:rsidRPr="007762E6">
              <w:rPr>
                <w:spacing w:val="-1"/>
                <w:sz w:val="24"/>
                <w:szCs w:val="24"/>
              </w:rPr>
              <w:t>ệ</w:t>
            </w:r>
            <w:r w:rsidRPr="007762E6">
              <w:rPr>
                <w:sz w:val="24"/>
                <w:szCs w:val="24"/>
              </w:rPr>
              <w:t>n</w:t>
            </w:r>
            <w:r w:rsidRPr="007762E6">
              <w:rPr>
                <w:spacing w:val="6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>t</w:t>
            </w:r>
            <w:r w:rsidRPr="007762E6">
              <w:rPr>
                <w:spacing w:val="-6"/>
                <w:sz w:val="24"/>
                <w:szCs w:val="24"/>
              </w:rPr>
              <w:t>h</w:t>
            </w:r>
            <w:r w:rsidRPr="007762E6">
              <w:rPr>
                <w:spacing w:val="4"/>
                <w:sz w:val="24"/>
                <w:szCs w:val="24"/>
              </w:rPr>
              <w:t>oạ</w:t>
            </w:r>
            <w:r w:rsidRPr="007762E6">
              <w:rPr>
                <w:spacing w:val="-1"/>
                <w:sz w:val="24"/>
                <w:szCs w:val="24"/>
              </w:rPr>
              <w:t>i</w:t>
            </w:r>
            <w:r w:rsidRPr="007762E6">
              <w:rPr>
                <w:sz w:val="24"/>
                <w:szCs w:val="24"/>
              </w:rPr>
              <w:t>:</w:t>
            </w:r>
            <w:r w:rsidRPr="007762E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04 </w:t>
            </w:r>
            <w:r w:rsidRPr="007762E6">
              <w:rPr>
                <w:spacing w:val="-1"/>
                <w:sz w:val="24"/>
                <w:szCs w:val="24"/>
              </w:rPr>
              <w:t>7304</w:t>
            </w:r>
            <w:r>
              <w:rPr>
                <w:spacing w:val="-1"/>
                <w:sz w:val="24"/>
                <w:szCs w:val="24"/>
              </w:rPr>
              <w:t>7304</w:t>
            </w:r>
            <w:r w:rsidRPr="007762E6">
              <w:rPr>
                <w:sz w:val="24"/>
                <w:szCs w:val="24"/>
              </w:rPr>
              <w:tab/>
            </w:r>
          </w:p>
          <w:p w:rsidR="007762E6" w:rsidRPr="007762E6" w:rsidRDefault="007762E6" w:rsidP="007762E6">
            <w:pPr>
              <w:widowControl w:val="0"/>
              <w:tabs>
                <w:tab w:val="left" w:pos="1400"/>
                <w:tab w:val="left" w:pos="5800"/>
              </w:tabs>
              <w:autoSpaceDE w:val="0"/>
              <w:autoSpaceDN w:val="0"/>
              <w:adjustRightInd w:val="0"/>
              <w:ind w:right="962"/>
              <w:rPr>
                <w:sz w:val="24"/>
                <w:szCs w:val="24"/>
              </w:rPr>
            </w:pPr>
            <w:r w:rsidRPr="007762E6">
              <w:rPr>
                <w:spacing w:val="-1"/>
                <w:sz w:val="24"/>
                <w:szCs w:val="24"/>
              </w:rPr>
              <w:t>Fa</w:t>
            </w:r>
            <w:r w:rsidRPr="007762E6">
              <w:rPr>
                <w:spacing w:val="8"/>
                <w:sz w:val="24"/>
                <w:szCs w:val="24"/>
              </w:rPr>
              <w:t>x</w:t>
            </w:r>
            <w:r w:rsidRPr="007762E6">
              <w:rPr>
                <w:sz w:val="24"/>
                <w:szCs w:val="24"/>
              </w:rPr>
              <w:t>:</w:t>
            </w:r>
            <w:r w:rsidRPr="007762E6">
              <w:rPr>
                <w:spacing w:val="1"/>
                <w:sz w:val="24"/>
                <w:szCs w:val="24"/>
              </w:rPr>
              <w:t xml:space="preserve"> </w:t>
            </w:r>
            <w:r w:rsidR="00167531">
              <w:rPr>
                <w:spacing w:val="-1"/>
                <w:sz w:val="26"/>
                <w:szCs w:val="26"/>
              </w:rPr>
              <w:t>04 7307 3073</w:t>
            </w:r>
          </w:p>
          <w:p w:rsidR="001D633D" w:rsidRPr="007762E6" w:rsidRDefault="007762E6" w:rsidP="00167531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ind w:right="-20"/>
              <w:rPr>
                <w:sz w:val="24"/>
                <w:szCs w:val="24"/>
              </w:rPr>
            </w:pPr>
            <w:r w:rsidRPr="007762E6">
              <w:rPr>
                <w:spacing w:val="4"/>
                <w:sz w:val="24"/>
                <w:szCs w:val="24"/>
              </w:rPr>
              <w:t>c</w:t>
            </w:r>
            <w:r w:rsidRPr="007762E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7762E6">
              <w:rPr>
                <w:spacing w:val="8"/>
                <w:sz w:val="24"/>
                <w:szCs w:val="24"/>
              </w:rPr>
              <w:t>Đ</w:t>
            </w:r>
            <w:r w:rsidRPr="007762E6">
              <w:rPr>
                <w:spacing w:val="-1"/>
                <w:sz w:val="24"/>
                <w:szCs w:val="24"/>
              </w:rPr>
              <w:t>ị</w:t>
            </w:r>
            <w:r w:rsidRPr="007762E6">
              <w:rPr>
                <w:sz w:val="24"/>
                <w:szCs w:val="24"/>
              </w:rPr>
              <w:t>a</w:t>
            </w:r>
            <w:r w:rsidRPr="007762E6">
              <w:rPr>
                <w:spacing w:val="2"/>
                <w:sz w:val="24"/>
                <w:szCs w:val="24"/>
              </w:rPr>
              <w:t xml:space="preserve"> </w:t>
            </w:r>
            <w:r w:rsidRPr="007762E6">
              <w:rPr>
                <w:spacing w:val="4"/>
                <w:sz w:val="24"/>
                <w:szCs w:val="24"/>
              </w:rPr>
              <w:t>c</w:t>
            </w:r>
            <w:r w:rsidRPr="007762E6">
              <w:rPr>
                <w:spacing w:val="-1"/>
                <w:sz w:val="24"/>
                <w:szCs w:val="24"/>
              </w:rPr>
              <w:t>h</w:t>
            </w:r>
            <w:r w:rsidRPr="007762E6">
              <w:rPr>
                <w:sz w:val="24"/>
                <w:szCs w:val="24"/>
              </w:rPr>
              <w:t>ỉ</w:t>
            </w:r>
            <w:r w:rsidRPr="007762E6">
              <w:rPr>
                <w:spacing w:val="2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>tra</w:t>
            </w:r>
            <w:r w:rsidRPr="007762E6">
              <w:rPr>
                <w:spacing w:val="4"/>
                <w:sz w:val="24"/>
                <w:szCs w:val="24"/>
              </w:rPr>
              <w:t>n</w:t>
            </w:r>
            <w:r w:rsidRPr="007762E6">
              <w:rPr>
                <w:sz w:val="24"/>
                <w:szCs w:val="24"/>
              </w:rPr>
              <w:t>g</w:t>
            </w:r>
            <w:r w:rsidRPr="007762E6">
              <w:rPr>
                <w:spacing w:val="1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>we</w:t>
            </w:r>
            <w:r w:rsidRPr="007762E6">
              <w:rPr>
                <w:spacing w:val="4"/>
                <w:sz w:val="24"/>
                <w:szCs w:val="24"/>
              </w:rPr>
              <w:t>b</w:t>
            </w:r>
            <w:r w:rsidRPr="007762E6">
              <w:rPr>
                <w:sz w:val="24"/>
                <w:szCs w:val="24"/>
              </w:rPr>
              <w:t>:</w:t>
            </w:r>
            <w:r w:rsidRPr="007762E6">
              <w:rPr>
                <w:spacing w:val="1"/>
                <w:sz w:val="24"/>
                <w:szCs w:val="24"/>
              </w:rPr>
              <w:t xml:space="preserve"> </w:t>
            </w:r>
            <w:hyperlink r:id="rId7" w:history="1">
              <w:r w:rsidRPr="007762E6">
                <w:rPr>
                  <w:rStyle w:val="Hyperlink"/>
                  <w:color w:val="auto"/>
                  <w:spacing w:val="-1"/>
                  <w:sz w:val="24"/>
                  <w:szCs w:val="24"/>
                </w:rPr>
                <w:t>www</w:t>
              </w:r>
              <w:r w:rsidRPr="007762E6">
                <w:rPr>
                  <w:rStyle w:val="Hyperlink"/>
                  <w:color w:val="auto"/>
                  <w:spacing w:val="2"/>
                  <w:sz w:val="24"/>
                  <w:szCs w:val="24"/>
                </w:rPr>
                <w:t>.dnse.</w:t>
              </w:r>
              <w:r w:rsidRPr="007762E6">
                <w:rPr>
                  <w:rStyle w:val="Hyperlink"/>
                  <w:color w:val="auto"/>
                  <w:spacing w:val="4"/>
                  <w:sz w:val="24"/>
                  <w:szCs w:val="24"/>
                </w:rPr>
                <w:t>co</w:t>
              </w:r>
              <w:r w:rsidRPr="007762E6">
                <w:rPr>
                  <w:rStyle w:val="Hyperlink"/>
                  <w:color w:val="auto"/>
                  <w:spacing w:val="-2"/>
                  <w:sz w:val="24"/>
                  <w:szCs w:val="24"/>
                </w:rPr>
                <w:t>m</w:t>
              </w:r>
              <w:r w:rsidRPr="007762E6">
                <w:rPr>
                  <w:rStyle w:val="Hyperlink"/>
                  <w:color w:val="auto"/>
                  <w:spacing w:val="7"/>
                  <w:sz w:val="24"/>
                  <w:szCs w:val="24"/>
                </w:rPr>
                <w:t>.</w:t>
              </w:r>
              <w:r w:rsidRPr="007762E6">
                <w:rPr>
                  <w:rStyle w:val="Hyperlink"/>
                  <w:color w:val="auto"/>
                  <w:spacing w:val="-1"/>
                  <w:sz w:val="24"/>
                  <w:szCs w:val="24"/>
                </w:rPr>
                <w:t>v</w:t>
              </w:r>
              <w:r w:rsidRPr="007762E6">
                <w:rPr>
                  <w:rStyle w:val="Hyperlink"/>
                  <w:color w:val="auto"/>
                  <w:sz w:val="24"/>
                  <w:szCs w:val="24"/>
                </w:rPr>
                <w:t>n</w:t>
              </w:r>
            </w:hyperlink>
          </w:p>
        </w:tc>
        <w:tc>
          <w:tcPr>
            <w:tcW w:w="4446" w:type="dxa"/>
            <w:vAlign w:val="center"/>
          </w:tcPr>
          <w:p w:rsidR="007762E6" w:rsidRPr="007762E6" w:rsidRDefault="007762E6" w:rsidP="007762E6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64" w:lineRule="auto"/>
              <w:ind w:right="-2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3. </w:t>
            </w:r>
            <w:r w:rsidRPr="007762E6">
              <w:rPr>
                <w:spacing w:val="-1"/>
                <w:sz w:val="24"/>
                <w:szCs w:val="24"/>
              </w:rPr>
              <w:t>Tr</w:t>
            </w:r>
            <w:r w:rsidRPr="007762E6">
              <w:rPr>
                <w:sz w:val="24"/>
                <w:szCs w:val="24"/>
              </w:rPr>
              <w:t>ụ</w:t>
            </w:r>
            <w:r w:rsidRPr="007762E6">
              <w:rPr>
                <w:spacing w:val="1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>s</w:t>
            </w:r>
            <w:r w:rsidRPr="007762E6">
              <w:rPr>
                <w:sz w:val="24"/>
                <w:szCs w:val="24"/>
              </w:rPr>
              <w:t>ở</w:t>
            </w:r>
            <w:r w:rsidRPr="007762E6">
              <w:rPr>
                <w:spacing w:val="3"/>
                <w:sz w:val="24"/>
                <w:szCs w:val="24"/>
              </w:rPr>
              <w:t xml:space="preserve"> C</w:t>
            </w:r>
            <w:r w:rsidRPr="007762E6">
              <w:rPr>
                <w:spacing w:val="4"/>
                <w:sz w:val="24"/>
                <w:szCs w:val="24"/>
              </w:rPr>
              <w:t>ô</w:t>
            </w:r>
            <w:r w:rsidRPr="007762E6">
              <w:rPr>
                <w:spacing w:val="-1"/>
                <w:sz w:val="24"/>
                <w:szCs w:val="24"/>
              </w:rPr>
              <w:t>n</w:t>
            </w:r>
            <w:r w:rsidRPr="007762E6">
              <w:rPr>
                <w:sz w:val="24"/>
                <w:szCs w:val="24"/>
              </w:rPr>
              <w:t>g</w:t>
            </w:r>
            <w:r w:rsidRPr="007762E6">
              <w:rPr>
                <w:spacing w:val="6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>ty</w:t>
            </w:r>
            <w:r>
              <w:rPr>
                <w:sz w:val="24"/>
                <w:szCs w:val="24"/>
              </w:rPr>
              <w:t>:</w:t>
            </w:r>
          </w:p>
          <w:p w:rsidR="007762E6" w:rsidRPr="007762E6" w:rsidRDefault="007762E6" w:rsidP="007762E6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64" w:lineRule="auto"/>
              <w:ind w:right="-20"/>
              <w:rPr>
                <w:sz w:val="24"/>
                <w:szCs w:val="24"/>
              </w:rPr>
            </w:pPr>
            <w:r w:rsidRPr="007762E6">
              <w:rPr>
                <w:spacing w:val="-1"/>
                <w:sz w:val="24"/>
                <w:szCs w:val="24"/>
              </w:rPr>
              <w:t>a</w:t>
            </w:r>
            <w:r w:rsidRPr="007762E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7762E6">
              <w:rPr>
                <w:spacing w:val="8"/>
                <w:sz w:val="24"/>
                <w:szCs w:val="24"/>
              </w:rPr>
              <w:t>Đ</w:t>
            </w:r>
            <w:r w:rsidRPr="007762E6">
              <w:rPr>
                <w:spacing w:val="-1"/>
                <w:sz w:val="24"/>
                <w:szCs w:val="24"/>
              </w:rPr>
              <w:t>ị</w:t>
            </w:r>
            <w:r w:rsidRPr="007762E6">
              <w:rPr>
                <w:sz w:val="24"/>
                <w:szCs w:val="24"/>
              </w:rPr>
              <w:t>a</w:t>
            </w:r>
            <w:r w:rsidRPr="007762E6">
              <w:rPr>
                <w:spacing w:val="6"/>
                <w:sz w:val="24"/>
                <w:szCs w:val="24"/>
              </w:rPr>
              <w:t xml:space="preserve"> </w:t>
            </w:r>
            <w:r w:rsidRPr="007762E6">
              <w:rPr>
                <w:spacing w:val="4"/>
                <w:sz w:val="24"/>
                <w:szCs w:val="24"/>
              </w:rPr>
              <w:t>c</w:t>
            </w:r>
            <w:r w:rsidRPr="007762E6">
              <w:rPr>
                <w:spacing w:val="-1"/>
                <w:sz w:val="24"/>
                <w:szCs w:val="24"/>
              </w:rPr>
              <w:t>h</w:t>
            </w:r>
            <w:r w:rsidRPr="007762E6">
              <w:rPr>
                <w:sz w:val="24"/>
                <w:szCs w:val="24"/>
              </w:rPr>
              <w:t>ỉ</w:t>
            </w:r>
            <w:r w:rsidRPr="007762E6">
              <w:rPr>
                <w:spacing w:val="6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>tr</w:t>
            </w:r>
            <w:r w:rsidRPr="007762E6">
              <w:rPr>
                <w:sz w:val="24"/>
                <w:szCs w:val="24"/>
              </w:rPr>
              <w:t>ụ</w:t>
            </w:r>
            <w:r w:rsidRPr="007762E6">
              <w:rPr>
                <w:spacing w:val="11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>s</w:t>
            </w:r>
            <w:r w:rsidRPr="007762E6">
              <w:rPr>
                <w:sz w:val="24"/>
                <w:szCs w:val="24"/>
              </w:rPr>
              <w:t>ở</w:t>
            </w:r>
            <w:r w:rsidRPr="007762E6">
              <w:rPr>
                <w:spacing w:val="8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>c</w:t>
            </w:r>
            <w:r w:rsidRPr="007762E6">
              <w:rPr>
                <w:spacing w:val="4"/>
                <w:sz w:val="24"/>
                <w:szCs w:val="24"/>
              </w:rPr>
              <w:t>h</w:t>
            </w:r>
            <w:r w:rsidRPr="007762E6">
              <w:rPr>
                <w:spacing w:val="-1"/>
                <w:sz w:val="24"/>
                <w:szCs w:val="24"/>
              </w:rPr>
              <w:t>í</w:t>
            </w:r>
            <w:r w:rsidRPr="007762E6">
              <w:rPr>
                <w:spacing w:val="4"/>
                <w:sz w:val="24"/>
                <w:szCs w:val="24"/>
              </w:rPr>
              <w:t>n</w:t>
            </w:r>
            <w:r w:rsidRPr="007762E6">
              <w:rPr>
                <w:spacing w:val="-1"/>
                <w:sz w:val="24"/>
                <w:szCs w:val="24"/>
              </w:rPr>
              <w:t>h</w:t>
            </w:r>
            <w:r w:rsidRPr="007762E6">
              <w:rPr>
                <w:sz w:val="24"/>
                <w:szCs w:val="24"/>
              </w:rPr>
              <w:t>:</w:t>
            </w:r>
            <w:r w:rsidRPr="007762E6"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1"/>
                <w:sz w:val="24"/>
                <w:szCs w:val="24"/>
              </w:rPr>
              <w:t>…</w:t>
            </w:r>
          </w:p>
          <w:p w:rsidR="007762E6" w:rsidRDefault="007762E6" w:rsidP="007762E6">
            <w:pPr>
              <w:widowControl w:val="0"/>
              <w:tabs>
                <w:tab w:val="left" w:pos="1400"/>
                <w:tab w:val="left" w:pos="5800"/>
              </w:tabs>
              <w:autoSpaceDE w:val="0"/>
              <w:autoSpaceDN w:val="0"/>
              <w:adjustRightInd w:val="0"/>
              <w:ind w:right="962"/>
              <w:rPr>
                <w:sz w:val="24"/>
                <w:szCs w:val="24"/>
              </w:rPr>
            </w:pPr>
            <w:r w:rsidRPr="007762E6">
              <w:rPr>
                <w:spacing w:val="4"/>
                <w:sz w:val="24"/>
                <w:szCs w:val="24"/>
              </w:rPr>
              <w:t>b</w:t>
            </w:r>
            <w:r w:rsidRPr="007762E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7762E6">
              <w:rPr>
                <w:spacing w:val="8"/>
                <w:sz w:val="24"/>
                <w:szCs w:val="24"/>
              </w:rPr>
              <w:t>Đ</w:t>
            </w:r>
            <w:r w:rsidRPr="007762E6">
              <w:rPr>
                <w:sz w:val="24"/>
                <w:szCs w:val="24"/>
              </w:rPr>
              <w:t>i</w:t>
            </w:r>
            <w:r w:rsidRPr="007762E6">
              <w:rPr>
                <w:spacing w:val="-1"/>
                <w:sz w:val="24"/>
                <w:szCs w:val="24"/>
              </w:rPr>
              <w:t>ệ</w:t>
            </w:r>
            <w:r w:rsidRPr="007762E6">
              <w:rPr>
                <w:sz w:val="24"/>
                <w:szCs w:val="24"/>
              </w:rPr>
              <w:t>n</w:t>
            </w:r>
            <w:r w:rsidRPr="007762E6">
              <w:rPr>
                <w:spacing w:val="6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>t</w:t>
            </w:r>
            <w:r w:rsidRPr="007762E6">
              <w:rPr>
                <w:spacing w:val="-6"/>
                <w:sz w:val="24"/>
                <w:szCs w:val="24"/>
              </w:rPr>
              <w:t>h</w:t>
            </w:r>
            <w:r w:rsidRPr="007762E6">
              <w:rPr>
                <w:spacing w:val="4"/>
                <w:sz w:val="24"/>
                <w:szCs w:val="24"/>
              </w:rPr>
              <w:t>oạ</w:t>
            </w:r>
            <w:r w:rsidRPr="007762E6">
              <w:rPr>
                <w:spacing w:val="-1"/>
                <w:sz w:val="24"/>
                <w:szCs w:val="24"/>
              </w:rPr>
              <w:t>i</w:t>
            </w:r>
            <w:r w:rsidRPr="007762E6">
              <w:rPr>
                <w:sz w:val="24"/>
                <w:szCs w:val="24"/>
              </w:rPr>
              <w:t>:</w:t>
            </w:r>
            <w:r w:rsidRPr="007762E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04 </w:t>
            </w:r>
            <w:r w:rsidRPr="007762E6">
              <w:rPr>
                <w:spacing w:val="-1"/>
                <w:sz w:val="24"/>
                <w:szCs w:val="24"/>
              </w:rPr>
              <w:t>7304</w:t>
            </w:r>
            <w:r>
              <w:rPr>
                <w:spacing w:val="-1"/>
                <w:sz w:val="24"/>
                <w:szCs w:val="24"/>
              </w:rPr>
              <w:t>7304</w:t>
            </w:r>
            <w:r w:rsidRPr="007762E6">
              <w:rPr>
                <w:sz w:val="24"/>
                <w:szCs w:val="24"/>
              </w:rPr>
              <w:tab/>
            </w:r>
          </w:p>
          <w:p w:rsidR="007762E6" w:rsidRPr="007762E6" w:rsidRDefault="007762E6" w:rsidP="007762E6">
            <w:pPr>
              <w:widowControl w:val="0"/>
              <w:tabs>
                <w:tab w:val="left" w:pos="1400"/>
                <w:tab w:val="left" w:pos="5800"/>
              </w:tabs>
              <w:autoSpaceDE w:val="0"/>
              <w:autoSpaceDN w:val="0"/>
              <w:adjustRightInd w:val="0"/>
              <w:ind w:right="962"/>
              <w:rPr>
                <w:sz w:val="24"/>
                <w:szCs w:val="24"/>
              </w:rPr>
            </w:pPr>
            <w:r w:rsidRPr="007762E6">
              <w:rPr>
                <w:spacing w:val="-1"/>
                <w:sz w:val="24"/>
                <w:szCs w:val="24"/>
              </w:rPr>
              <w:t>Fa</w:t>
            </w:r>
            <w:r w:rsidRPr="007762E6">
              <w:rPr>
                <w:spacing w:val="8"/>
                <w:sz w:val="24"/>
                <w:szCs w:val="24"/>
              </w:rPr>
              <w:t>x</w:t>
            </w:r>
            <w:r w:rsidRPr="007762E6">
              <w:rPr>
                <w:sz w:val="24"/>
                <w:szCs w:val="24"/>
              </w:rPr>
              <w:t>:</w:t>
            </w:r>
            <w:r w:rsidRPr="007762E6">
              <w:rPr>
                <w:spacing w:val="1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 xml:space="preserve">04 </w:t>
            </w:r>
            <w:r>
              <w:rPr>
                <w:spacing w:val="-1"/>
                <w:sz w:val="24"/>
                <w:szCs w:val="24"/>
              </w:rPr>
              <w:t>62620650</w:t>
            </w:r>
            <w:r w:rsidRPr="007762E6">
              <w:rPr>
                <w:sz w:val="24"/>
                <w:szCs w:val="24"/>
              </w:rPr>
              <w:t xml:space="preserve"> </w:t>
            </w:r>
          </w:p>
          <w:p w:rsidR="007762E6" w:rsidRPr="007762E6" w:rsidRDefault="007762E6" w:rsidP="007762E6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ind w:right="-20"/>
              <w:rPr>
                <w:sz w:val="24"/>
                <w:szCs w:val="24"/>
              </w:rPr>
            </w:pPr>
            <w:r w:rsidRPr="007762E6">
              <w:rPr>
                <w:spacing w:val="4"/>
                <w:sz w:val="24"/>
                <w:szCs w:val="24"/>
              </w:rPr>
              <w:t>c</w:t>
            </w:r>
            <w:r w:rsidRPr="007762E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7762E6">
              <w:rPr>
                <w:spacing w:val="8"/>
                <w:sz w:val="24"/>
                <w:szCs w:val="24"/>
              </w:rPr>
              <w:t>Đ</w:t>
            </w:r>
            <w:r w:rsidRPr="007762E6">
              <w:rPr>
                <w:spacing w:val="-1"/>
                <w:sz w:val="24"/>
                <w:szCs w:val="24"/>
              </w:rPr>
              <w:t>ị</w:t>
            </w:r>
            <w:r w:rsidRPr="007762E6">
              <w:rPr>
                <w:sz w:val="24"/>
                <w:szCs w:val="24"/>
              </w:rPr>
              <w:t>a</w:t>
            </w:r>
            <w:r w:rsidRPr="007762E6">
              <w:rPr>
                <w:spacing w:val="2"/>
                <w:sz w:val="24"/>
                <w:szCs w:val="24"/>
              </w:rPr>
              <w:t xml:space="preserve"> </w:t>
            </w:r>
            <w:r w:rsidRPr="007762E6">
              <w:rPr>
                <w:spacing w:val="4"/>
                <w:sz w:val="24"/>
                <w:szCs w:val="24"/>
              </w:rPr>
              <w:t>c</w:t>
            </w:r>
            <w:r w:rsidRPr="007762E6">
              <w:rPr>
                <w:spacing w:val="-1"/>
                <w:sz w:val="24"/>
                <w:szCs w:val="24"/>
              </w:rPr>
              <w:t>h</w:t>
            </w:r>
            <w:r w:rsidRPr="007762E6">
              <w:rPr>
                <w:sz w:val="24"/>
                <w:szCs w:val="24"/>
              </w:rPr>
              <w:t>ỉ</w:t>
            </w:r>
            <w:r w:rsidRPr="007762E6">
              <w:rPr>
                <w:spacing w:val="2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>tra</w:t>
            </w:r>
            <w:r w:rsidRPr="007762E6">
              <w:rPr>
                <w:spacing w:val="4"/>
                <w:sz w:val="24"/>
                <w:szCs w:val="24"/>
              </w:rPr>
              <w:t>n</w:t>
            </w:r>
            <w:r w:rsidRPr="007762E6">
              <w:rPr>
                <w:sz w:val="24"/>
                <w:szCs w:val="24"/>
              </w:rPr>
              <w:t>g</w:t>
            </w:r>
            <w:r w:rsidRPr="007762E6">
              <w:rPr>
                <w:spacing w:val="1"/>
                <w:sz w:val="24"/>
                <w:szCs w:val="24"/>
              </w:rPr>
              <w:t xml:space="preserve"> </w:t>
            </w:r>
            <w:r w:rsidRPr="007762E6">
              <w:rPr>
                <w:spacing w:val="-1"/>
                <w:sz w:val="24"/>
                <w:szCs w:val="24"/>
              </w:rPr>
              <w:t>we</w:t>
            </w:r>
            <w:r w:rsidRPr="007762E6">
              <w:rPr>
                <w:spacing w:val="4"/>
                <w:sz w:val="24"/>
                <w:szCs w:val="24"/>
              </w:rPr>
              <w:t>b</w:t>
            </w:r>
            <w:r w:rsidRPr="007762E6">
              <w:rPr>
                <w:sz w:val="24"/>
                <w:szCs w:val="24"/>
              </w:rPr>
              <w:t>:</w:t>
            </w:r>
            <w:r w:rsidRPr="007762E6">
              <w:rPr>
                <w:spacing w:val="1"/>
                <w:sz w:val="24"/>
                <w:szCs w:val="24"/>
              </w:rPr>
              <w:t xml:space="preserve"> </w:t>
            </w:r>
            <w:hyperlink r:id="rId8" w:history="1">
              <w:r w:rsidRPr="007762E6">
                <w:rPr>
                  <w:rStyle w:val="Hyperlink"/>
                  <w:color w:val="auto"/>
                  <w:spacing w:val="-1"/>
                  <w:sz w:val="24"/>
                  <w:szCs w:val="24"/>
                </w:rPr>
                <w:t>www</w:t>
              </w:r>
              <w:r w:rsidRPr="007762E6">
                <w:rPr>
                  <w:rStyle w:val="Hyperlink"/>
                  <w:color w:val="auto"/>
                  <w:spacing w:val="2"/>
                  <w:sz w:val="24"/>
                  <w:szCs w:val="24"/>
                </w:rPr>
                <w:t>.dnse.</w:t>
              </w:r>
              <w:r w:rsidRPr="007762E6">
                <w:rPr>
                  <w:rStyle w:val="Hyperlink"/>
                  <w:color w:val="auto"/>
                  <w:spacing w:val="4"/>
                  <w:sz w:val="24"/>
                  <w:szCs w:val="24"/>
                </w:rPr>
                <w:t>co</w:t>
              </w:r>
              <w:r w:rsidRPr="007762E6">
                <w:rPr>
                  <w:rStyle w:val="Hyperlink"/>
                  <w:color w:val="auto"/>
                  <w:spacing w:val="-2"/>
                  <w:sz w:val="24"/>
                  <w:szCs w:val="24"/>
                </w:rPr>
                <w:t>m</w:t>
              </w:r>
              <w:r w:rsidRPr="007762E6">
                <w:rPr>
                  <w:rStyle w:val="Hyperlink"/>
                  <w:color w:val="auto"/>
                  <w:spacing w:val="7"/>
                  <w:sz w:val="24"/>
                  <w:szCs w:val="24"/>
                </w:rPr>
                <w:t>.</w:t>
              </w:r>
              <w:r w:rsidRPr="007762E6">
                <w:rPr>
                  <w:rStyle w:val="Hyperlink"/>
                  <w:color w:val="auto"/>
                  <w:spacing w:val="-1"/>
                  <w:sz w:val="24"/>
                  <w:szCs w:val="24"/>
                </w:rPr>
                <w:t>v</w:t>
              </w:r>
              <w:r w:rsidRPr="007762E6">
                <w:rPr>
                  <w:rStyle w:val="Hyperlink"/>
                  <w:color w:val="auto"/>
                  <w:sz w:val="24"/>
                  <w:szCs w:val="24"/>
                </w:rPr>
                <w:t>n</w:t>
              </w:r>
            </w:hyperlink>
          </w:p>
          <w:p w:rsidR="001D633D" w:rsidRPr="007762E6" w:rsidRDefault="001D633D" w:rsidP="007762E6">
            <w:pPr>
              <w:tabs>
                <w:tab w:val="left" w:pos="415"/>
              </w:tabs>
              <w:spacing w:before="120" w:after="120" w:line="288" w:lineRule="auto"/>
              <w:rPr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1D633D" w:rsidRPr="007762E6" w:rsidRDefault="00360B70" w:rsidP="00360B70">
            <w:pPr>
              <w:spacing w:before="120" w:after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Mục đ</w:t>
            </w:r>
            <w:r w:rsidR="007762E6">
              <w:rPr>
                <w:sz w:val="24"/>
                <w:szCs w:val="24"/>
              </w:rPr>
              <w:t xml:space="preserve">ịa chỉ </w:t>
            </w:r>
            <w:r w:rsidR="00167531">
              <w:rPr>
                <w:sz w:val="24"/>
                <w:szCs w:val="24"/>
              </w:rPr>
              <w:t xml:space="preserve">trụ sở Công ty </w:t>
            </w:r>
            <w:r w:rsidR="007762E6">
              <w:rPr>
                <w:sz w:val="24"/>
                <w:szCs w:val="24"/>
              </w:rPr>
              <w:t xml:space="preserve">sẽ thay đổi sau khi </w:t>
            </w:r>
            <w:r w:rsidR="00167531">
              <w:rPr>
                <w:sz w:val="24"/>
                <w:szCs w:val="24"/>
              </w:rPr>
              <w:t>được UBCKNN cấp phép thay đổi địa chỉ</w:t>
            </w:r>
            <w:r w:rsidR="00F62E3D">
              <w:rPr>
                <w:sz w:val="24"/>
                <w:szCs w:val="24"/>
              </w:rPr>
              <w:t xml:space="preserve"> trụ sở.</w:t>
            </w:r>
          </w:p>
        </w:tc>
      </w:tr>
      <w:tr w:rsidR="00F62E3D" w:rsidRPr="00F50298" w:rsidTr="00F62E3D">
        <w:trPr>
          <w:trHeight w:val="1504"/>
        </w:trPr>
        <w:tc>
          <w:tcPr>
            <w:tcW w:w="2258" w:type="dxa"/>
            <w:vAlign w:val="center"/>
          </w:tcPr>
          <w:p w:rsidR="00B93FB1" w:rsidRDefault="00B93FB1" w:rsidP="00C835C4">
            <w:pPr>
              <w:spacing w:before="120" w:after="120" w:line="288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Điều 4. Phạm vi hoạt động của Công ty.</w:t>
            </w:r>
          </w:p>
        </w:tc>
        <w:tc>
          <w:tcPr>
            <w:tcW w:w="4319" w:type="dxa"/>
            <w:vAlign w:val="center"/>
          </w:tcPr>
          <w:p w:rsidR="00B93FB1" w:rsidRDefault="00B93FB1" w:rsidP="00B93FB1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spacing w:before="120" w:after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Nghiệp vụ kinh doanh của Công ty:</w:t>
            </w:r>
          </w:p>
          <w:p w:rsidR="00B93FB1" w:rsidRDefault="00B93FB1" w:rsidP="00B93FB1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spacing w:before="120" w:after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Môi giới chứng khoán;</w:t>
            </w:r>
          </w:p>
          <w:p w:rsidR="00B93FB1" w:rsidRDefault="00B93FB1" w:rsidP="00B93FB1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spacing w:before="120" w:after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vấn đầu tư chứng khoán;</w:t>
            </w:r>
          </w:p>
          <w:p w:rsidR="00B93FB1" w:rsidRDefault="00B93FB1" w:rsidP="00B93FB1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spacing w:before="120" w:after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Tự doanh chứng khoán;</w:t>
            </w:r>
          </w:p>
        </w:tc>
        <w:tc>
          <w:tcPr>
            <w:tcW w:w="4446" w:type="dxa"/>
            <w:vAlign w:val="center"/>
          </w:tcPr>
          <w:p w:rsidR="00B93FB1" w:rsidRPr="00B93FB1" w:rsidRDefault="00B93FB1" w:rsidP="00B93FB1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spacing w:before="120" w:after="120" w:line="288" w:lineRule="auto"/>
              <w:rPr>
                <w:sz w:val="24"/>
                <w:szCs w:val="24"/>
              </w:rPr>
            </w:pPr>
            <w:r w:rsidRPr="00B93FB1">
              <w:rPr>
                <w:sz w:val="24"/>
                <w:szCs w:val="24"/>
              </w:rPr>
              <w:t>Nghiệp vụ kinh doanh của Công ty:</w:t>
            </w:r>
          </w:p>
          <w:p w:rsidR="00B93FB1" w:rsidRPr="00B93FB1" w:rsidRDefault="00B93FB1" w:rsidP="00B93FB1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  <w:spacing w:before="120" w:after="120" w:line="288" w:lineRule="auto"/>
              <w:rPr>
                <w:sz w:val="24"/>
                <w:szCs w:val="24"/>
              </w:rPr>
            </w:pPr>
            <w:r w:rsidRPr="00B93FB1">
              <w:rPr>
                <w:sz w:val="24"/>
                <w:szCs w:val="24"/>
              </w:rPr>
              <w:t>Môi giới chứng khoán;</w:t>
            </w:r>
          </w:p>
          <w:p w:rsidR="00B93FB1" w:rsidRDefault="00B93FB1" w:rsidP="00B93FB1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  <w:spacing w:before="120" w:after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vấn đầu tư chứng khoán;</w:t>
            </w:r>
          </w:p>
          <w:p w:rsidR="00B93FB1" w:rsidRDefault="00B93FB1" w:rsidP="00B93FB1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  <w:spacing w:before="120" w:after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Tự doanh chứng khoán;</w:t>
            </w:r>
          </w:p>
          <w:p w:rsidR="00360B70" w:rsidRDefault="00B93FB1" w:rsidP="00360B70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  <w:spacing w:before="120" w:after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Bảo lãnh phát hành chứng khoán;</w:t>
            </w:r>
          </w:p>
          <w:p w:rsidR="00702598" w:rsidRPr="00360B70" w:rsidRDefault="00702598" w:rsidP="00405DAF">
            <w:pPr>
              <w:pStyle w:val="ListParagraph"/>
              <w:tabs>
                <w:tab w:val="left" w:pos="415"/>
              </w:tabs>
              <w:spacing w:before="120" w:after="120" w:line="288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65" w:type="dxa"/>
            <w:vAlign w:val="center"/>
          </w:tcPr>
          <w:p w:rsidR="00B93FB1" w:rsidRDefault="00B93FB1" w:rsidP="00270F01">
            <w:pPr>
              <w:spacing w:before="120" w:after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Sửa đổi khi được Ủy ban chứng khoán Nhà nước cấp phép thực hiện hoạt động bảo lãnh phát hành.</w:t>
            </w:r>
          </w:p>
        </w:tc>
      </w:tr>
      <w:tr w:rsidR="00F62E3D" w:rsidRPr="00F50298" w:rsidTr="00F62E3D">
        <w:tc>
          <w:tcPr>
            <w:tcW w:w="2258" w:type="dxa"/>
            <w:vAlign w:val="center"/>
          </w:tcPr>
          <w:p w:rsidR="00270F01" w:rsidRDefault="00270F01" w:rsidP="00C835C4">
            <w:pPr>
              <w:spacing w:before="120" w:after="120" w:line="288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Điều 5. Vốn điều lệ</w:t>
            </w:r>
          </w:p>
          <w:p w:rsidR="00C835C4" w:rsidRPr="00F50298" w:rsidRDefault="00C835C4" w:rsidP="00C835C4">
            <w:pPr>
              <w:spacing w:before="120" w:after="120" w:line="288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C835C4" w:rsidRPr="00F50298" w:rsidRDefault="00270F01" w:rsidP="00270F01">
            <w:pPr>
              <w:tabs>
                <w:tab w:val="left" w:pos="415"/>
              </w:tabs>
              <w:spacing w:before="120" w:after="120" w:line="288" w:lineRule="auto"/>
              <w:rPr>
                <w:sz w:val="24"/>
                <w:szCs w:val="24"/>
              </w:rPr>
            </w:pPr>
            <w:r w:rsidRPr="00270F01">
              <w:rPr>
                <w:sz w:val="24"/>
                <w:szCs w:val="24"/>
              </w:rPr>
              <w:t>Vào</w:t>
            </w:r>
            <w:r w:rsidRPr="00270F0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270F01">
              <w:rPr>
                <w:sz w:val="24"/>
                <w:szCs w:val="24"/>
              </w:rPr>
              <w:t>ngà</w:t>
            </w:r>
            <w:r>
              <w:rPr>
                <w:sz w:val="24"/>
                <w:szCs w:val="24"/>
              </w:rPr>
              <w:t xml:space="preserve">y </w:t>
            </w:r>
            <w:r w:rsidRPr="00270F01">
              <w:rPr>
                <w:sz w:val="24"/>
                <w:szCs w:val="24"/>
              </w:rPr>
              <w:t>thông</w:t>
            </w:r>
            <w:r>
              <w:rPr>
                <w:sz w:val="24"/>
                <w:szCs w:val="24"/>
              </w:rPr>
              <w:t xml:space="preserve"> </w:t>
            </w:r>
            <w:r w:rsidRPr="00270F01">
              <w:rPr>
                <w:sz w:val="24"/>
                <w:szCs w:val="24"/>
              </w:rPr>
              <w:t>qu</w:t>
            </w:r>
            <w:r>
              <w:rPr>
                <w:sz w:val="24"/>
                <w:szCs w:val="24"/>
              </w:rPr>
              <w:t xml:space="preserve">a </w:t>
            </w:r>
            <w:r w:rsidRPr="00270F01">
              <w:rPr>
                <w:sz w:val="24"/>
                <w:szCs w:val="24"/>
              </w:rPr>
              <w:t>Điề</w:t>
            </w:r>
            <w:r>
              <w:rPr>
                <w:sz w:val="24"/>
                <w:szCs w:val="24"/>
              </w:rPr>
              <w:t xml:space="preserve">u </w:t>
            </w:r>
            <w:r w:rsidRPr="00270F01">
              <w:rPr>
                <w:sz w:val="24"/>
                <w:szCs w:val="24"/>
              </w:rPr>
              <w:t>lệ</w:t>
            </w:r>
            <w:r>
              <w:rPr>
                <w:sz w:val="24"/>
                <w:szCs w:val="24"/>
              </w:rPr>
              <w:t xml:space="preserve"> </w:t>
            </w:r>
            <w:r w:rsidRPr="00270F01">
              <w:rPr>
                <w:sz w:val="24"/>
                <w:szCs w:val="24"/>
              </w:rPr>
              <w:t>này,</w:t>
            </w:r>
            <w:r>
              <w:rPr>
                <w:sz w:val="24"/>
                <w:szCs w:val="24"/>
              </w:rPr>
              <w:t xml:space="preserve"> </w:t>
            </w:r>
            <w:r w:rsidRPr="00270F01">
              <w:rPr>
                <w:sz w:val="24"/>
                <w:szCs w:val="24"/>
              </w:rPr>
              <w:t>vốn</w:t>
            </w:r>
            <w:r w:rsidRPr="00270F01">
              <w:rPr>
                <w:sz w:val="24"/>
                <w:szCs w:val="24"/>
              </w:rPr>
              <w:tab/>
              <w:t>điều</w:t>
            </w:r>
            <w:r>
              <w:rPr>
                <w:sz w:val="24"/>
                <w:szCs w:val="24"/>
              </w:rPr>
              <w:t xml:space="preserve"> </w:t>
            </w:r>
            <w:r w:rsidRPr="00270F01">
              <w:rPr>
                <w:sz w:val="24"/>
                <w:szCs w:val="24"/>
              </w:rPr>
              <w:t>lệ</w:t>
            </w:r>
            <w:r>
              <w:rPr>
                <w:sz w:val="24"/>
                <w:szCs w:val="24"/>
              </w:rPr>
              <w:t xml:space="preserve"> </w:t>
            </w:r>
            <w:r w:rsidRPr="00270F01">
              <w:rPr>
                <w:sz w:val="24"/>
                <w:szCs w:val="24"/>
              </w:rPr>
              <w:t>củ</w:t>
            </w:r>
            <w:r>
              <w:rPr>
                <w:sz w:val="24"/>
                <w:szCs w:val="24"/>
              </w:rPr>
              <w:t xml:space="preserve">a </w:t>
            </w:r>
            <w:r w:rsidRPr="00270F01">
              <w:rPr>
                <w:sz w:val="24"/>
                <w:szCs w:val="24"/>
              </w:rPr>
              <w:t>Công</w:t>
            </w:r>
            <w:r w:rsidRPr="00270F01">
              <w:rPr>
                <w:sz w:val="24"/>
                <w:szCs w:val="24"/>
              </w:rPr>
              <w:tab/>
              <w:t>ty</w:t>
            </w:r>
            <w:r>
              <w:rPr>
                <w:sz w:val="24"/>
                <w:szCs w:val="24"/>
              </w:rPr>
              <w:t xml:space="preserve"> </w:t>
            </w:r>
            <w:r w:rsidRPr="00270F01">
              <w:rPr>
                <w:sz w:val="24"/>
                <w:szCs w:val="24"/>
              </w:rPr>
              <w:t>là</w:t>
            </w:r>
            <w:r>
              <w:rPr>
                <w:sz w:val="24"/>
                <w:szCs w:val="24"/>
              </w:rPr>
              <w:t xml:space="preserve">: </w:t>
            </w:r>
            <w:r w:rsidRPr="00270F01">
              <w:rPr>
                <w:sz w:val="24"/>
                <w:szCs w:val="24"/>
              </w:rPr>
              <w:t xml:space="preserve">160.000.000.000 VND </w:t>
            </w:r>
            <w:r w:rsidRPr="00270F01">
              <w:rPr>
                <w:i/>
                <w:sz w:val="24"/>
                <w:szCs w:val="24"/>
              </w:rPr>
              <w:t xml:space="preserve">(Một trăm sáu </w:t>
            </w:r>
            <w:r w:rsidRPr="00270F01">
              <w:rPr>
                <w:i/>
                <w:sz w:val="24"/>
                <w:szCs w:val="24"/>
              </w:rPr>
              <w:lastRenderedPageBreak/>
              <w:t>mươi tỷ đồng).</w:t>
            </w:r>
          </w:p>
        </w:tc>
        <w:tc>
          <w:tcPr>
            <w:tcW w:w="4446" w:type="dxa"/>
            <w:vAlign w:val="center"/>
          </w:tcPr>
          <w:p w:rsidR="00C835C4" w:rsidRPr="00F50298" w:rsidRDefault="00270F01" w:rsidP="001D633D">
            <w:pPr>
              <w:pStyle w:val="ListParagraph"/>
              <w:tabs>
                <w:tab w:val="left" w:pos="407"/>
              </w:tabs>
              <w:spacing w:before="120" w:after="120" w:line="288" w:lineRule="auto"/>
              <w:ind w:left="162"/>
              <w:rPr>
                <w:sz w:val="24"/>
                <w:szCs w:val="24"/>
              </w:rPr>
            </w:pPr>
            <w:r w:rsidRPr="00270F01">
              <w:rPr>
                <w:sz w:val="24"/>
                <w:szCs w:val="24"/>
              </w:rPr>
              <w:lastRenderedPageBreak/>
              <w:t>Vào</w:t>
            </w:r>
            <w:r w:rsidRPr="00270F0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270F01">
              <w:rPr>
                <w:sz w:val="24"/>
                <w:szCs w:val="24"/>
              </w:rPr>
              <w:t>ngà</w:t>
            </w:r>
            <w:r>
              <w:rPr>
                <w:sz w:val="24"/>
                <w:szCs w:val="24"/>
              </w:rPr>
              <w:t xml:space="preserve">y </w:t>
            </w:r>
            <w:r w:rsidRPr="00270F01">
              <w:rPr>
                <w:sz w:val="24"/>
                <w:szCs w:val="24"/>
              </w:rPr>
              <w:t>thông</w:t>
            </w:r>
            <w:r>
              <w:rPr>
                <w:sz w:val="24"/>
                <w:szCs w:val="24"/>
              </w:rPr>
              <w:t xml:space="preserve"> </w:t>
            </w:r>
            <w:r w:rsidRPr="00270F01">
              <w:rPr>
                <w:sz w:val="24"/>
                <w:szCs w:val="24"/>
              </w:rPr>
              <w:t>qu</w:t>
            </w:r>
            <w:r>
              <w:rPr>
                <w:sz w:val="24"/>
                <w:szCs w:val="24"/>
              </w:rPr>
              <w:t xml:space="preserve">a </w:t>
            </w:r>
            <w:r w:rsidRPr="00270F01">
              <w:rPr>
                <w:sz w:val="24"/>
                <w:szCs w:val="24"/>
              </w:rPr>
              <w:t>Điề</w:t>
            </w:r>
            <w:r>
              <w:rPr>
                <w:sz w:val="24"/>
                <w:szCs w:val="24"/>
              </w:rPr>
              <w:t xml:space="preserve">u </w:t>
            </w:r>
            <w:r w:rsidRPr="00270F01">
              <w:rPr>
                <w:sz w:val="24"/>
                <w:szCs w:val="24"/>
              </w:rPr>
              <w:t>lệ</w:t>
            </w:r>
            <w:r>
              <w:rPr>
                <w:sz w:val="24"/>
                <w:szCs w:val="24"/>
              </w:rPr>
              <w:t xml:space="preserve"> </w:t>
            </w:r>
            <w:r w:rsidRPr="00270F01">
              <w:rPr>
                <w:sz w:val="24"/>
                <w:szCs w:val="24"/>
              </w:rPr>
              <w:t>này,</w:t>
            </w:r>
            <w:r>
              <w:rPr>
                <w:sz w:val="24"/>
                <w:szCs w:val="24"/>
              </w:rPr>
              <w:t xml:space="preserve"> </w:t>
            </w:r>
            <w:r w:rsidRPr="00270F01">
              <w:rPr>
                <w:sz w:val="24"/>
                <w:szCs w:val="24"/>
              </w:rPr>
              <w:t>vố</w:t>
            </w:r>
            <w:r w:rsidR="001D633D">
              <w:rPr>
                <w:sz w:val="24"/>
                <w:szCs w:val="24"/>
              </w:rPr>
              <w:t xml:space="preserve">n </w:t>
            </w:r>
            <w:r w:rsidRPr="00270F01">
              <w:rPr>
                <w:sz w:val="24"/>
                <w:szCs w:val="24"/>
              </w:rPr>
              <w:t>điều</w:t>
            </w:r>
            <w:r>
              <w:rPr>
                <w:sz w:val="24"/>
                <w:szCs w:val="24"/>
              </w:rPr>
              <w:t xml:space="preserve"> </w:t>
            </w:r>
            <w:r w:rsidRPr="00270F01">
              <w:rPr>
                <w:sz w:val="24"/>
                <w:szCs w:val="24"/>
              </w:rPr>
              <w:t>lệ</w:t>
            </w:r>
            <w:r>
              <w:rPr>
                <w:sz w:val="24"/>
                <w:szCs w:val="24"/>
              </w:rPr>
              <w:t xml:space="preserve"> </w:t>
            </w:r>
            <w:r w:rsidRPr="00270F01">
              <w:rPr>
                <w:sz w:val="24"/>
                <w:szCs w:val="24"/>
              </w:rPr>
              <w:t>củ</w:t>
            </w:r>
            <w:r>
              <w:rPr>
                <w:sz w:val="24"/>
                <w:szCs w:val="24"/>
              </w:rPr>
              <w:t xml:space="preserve">a </w:t>
            </w:r>
            <w:r w:rsidRPr="00270F01">
              <w:rPr>
                <w:sz w:val="24"/>
                <w:szCs w:val="24"/>
              </w:rPr>
              <w:t>Công</w:t>
            </w:r>
            <w:r w:rsidR="001D633D">
              <w:rPr>
                <w:sz w:val="24"/>
                <w:szCs w:val="24"/>
              </w:rPr>
              <w:t xml:space="preserve"> </w:t>
            </w:r>
            <w:r w:rsidRPr="00270F01">
              <w:rPr>
                <w:sz w:val="24"/>
                <w:szCs w:val="24"/>
              </w:rPr>
              <w:t>ty</w:t>
            </w:r>
            <w:r w:rsidR="001D633D">
              <w:rPr>
                <w:sz w:val="24"/>
                <w:szCs w:val="24"/>
              </w:rPr>
              <w:t xml:space="preserve"> </w:t>
            </w:r>
            <w:r w:rsidRPr="00270F01">
              <w:rPr>
                <w:sz w:val="24"/>
                <w:szCs w:val="24"/>
              </w:rPr>
              <w:t>là</w:t>
            </w:r>
            <w:r>
              <w:rPr>
                <w:sz w:val="24"/>
                <w:szCs w:val="24"/>
              </w:rPr>
              <w:t>: 320</w:t>
            </w:r>
            <w:r w:rsidRPr="00270F01">
              <w:rPr>
                <w:sz w:val="24"/>
                <w:szCs w:val="24"/>
              </w:rPr>
              <w:t xml:space="preserve">.000.000.000 VND </w:t>
            </w:r>
            <w:r w:rsidRPr="00270F0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Ba trăm hai mươi tỷ đồng</w:t>
            </w:r>
            <w:r w:rsidRPr="00270F01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2765" w:type="dxa"/>
            <w:vAlign w:val="center"/>
          </w:tcPr>
          <w:p w:rsidR="00C835C4" w:rsidRDefault="001D633D" w:rsidP="001D633D">
            <w:pPr>
              <w:spacing w:before="120" w:after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Số vốn điều lệ thay đổi theo Giấy phép chấp thuận số vốn mới do </w:t>
            </w:r>
            <w:r>
              <w:rPr>
                <w:sz w:val="24"/>
                <w:szCs w:val="24"/>
              </w:rPr>
              <w:lastRenderedPageBreak/>
              <w:t>UBCK NN phát hành</w:t>
            </w:r>
            <w:r w:rsidR="00C835C4">
              <w:rPr>
                <w:sz w:val="24"/>
                <w:szCs w:val="24"/>
              </w:rPr>
              <w:t>.</w:t>
            </w:r>
          </w:p>
        </w:tc>
      </w:tr>
    </w:tbl>
    <w:p w:rsidR="00CD3D20" w:rsidRDefault="00CD3D20" w:rsidP="00BE05C0">
      <w:pPr>
        <w:spacing w:before="120" w:after="120" w:line="288" w:lineRule="auto"/>
      </w:pPr>
    </w:p>
    <w:sectPr w:rsidR="00CD3D20" w:rsidSect="00B93FB1">
      <w:headerReference w:type="default" r:id="rId9"/>
      <w:pgSz w:w="15840" w:h="12240" w:orient="landscape"/>
      <w:pgMar w:top="1699" w:right="1138" w:bottom="900" w:left="113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D9" w:rsidRDefault="001C27D9" w:rsidP="00F62E3D">
      <w:pPr>
        <w:spacing w:after="0" w:line="240" w:lineRule="auto"/>
      </w:pPr>
      <w:r>
        <w:separator/>
      </w:r>
    </w:p>
  </w:endnote>
  <w:endnote w:type="continuationSeparator" w:id="0">
    <w:p w:rsidR="001C27D9" w:rsidRDefault="001C27D9" w:rsidP="00F6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D9" w:rsidRDefault="001C27D9" w:rsidP="00F62E3D">
      <w:pPr>
        <w:spacing w:after="0" w:line="240" w:lineRule="auto"/>
      </w:pPr>
      <w:r>
        <w:separator/>
      </w:r>
    </w:p>
  </w:footnote>
  <w:footnote w:type="continuationSeparator" w:id="0">
    <w:p w:rsidR="001C27D9" w:rsidRDefault="001C27D9" w:rsidP="00F6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3D" w:rsidRDefault="00F62E3D" w:rsidP="00F62E3D">
    <w:pPr>
      <w:pStyle w:val="Header"/>
      <w:tabs>
        <w:tab w:val="clear" w:pos="4680"/>
        <w:tab w:val="clear" w:pos="9360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A1C"/>
    <w:multiLevelType w:val="hybridMultilevel"/>
    <w:tmpl w:val="528A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31"/>
    <w:multiLevelType w:val="hybridMultilevel"/>
    <w:tmpl w:val="97F29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A00"/>
    <w:multiLevelType w:val="hybridMultilevel"/>
    <w:tmpl w:val="555E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1395"/>
    <w:multiLevelType w:val="hybridMultilevel"/>
    <w:tmpl w:val="C804C95E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47515"/>
    <w:multiLevelType w:val="hybridMultilevel"/>
    <w:tmpl w:val="F5742652"/>
    <w:lvl w:ilvl="0" w:tplc="B37ACD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AA2488A"/>
    <w:multiLevelType w:val="hybridMultilevel"/>
    <w:tmpl w:val="0040EB06"/>
    <w:lvl w:ilvl="0" w:tplc="2CE006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63C2085"/>
    <w:multiLevelType w:val="hybridMultilevel"/>
    <w:tmpl w:val="18F0044E"/>
    <w:lvl w:ilvl="0" w:tplc="9708716E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D15C4"/>
    <w:multiLevelType w:val="hybridMultilevel"/>
    <w:tmpl w:val="D6CE4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295B"/>
    <w:multiLevelType w:val="hybridMultilevel"/>
    <w:tmpl w:val="F66AF2BE"/>
    <w:lvl w:ilvl="0" w:tplc="B3A6858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4EC46973"/>
    <w:multiLevelType w:val="hybridMultilevel"/>
    <w:tmpl w:val="F7CCD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A7F11"/>
    <w:multiLevelType w:val="hybridMultilevel"/>
    <w:tmpl w:val="D79E5B9A"/>
    <w:lvl w:ilvl="0" w:tplc="B50E48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A84688"/>
    <w:multiLevelType w:val="hybridMultilevel"/>
    <w:tmpl w:val="2FBE1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6552F"/>
    <w:multiLevelType w:val="hybridMultilevel"/>
    <w:tmpl w:val="18F0044E"/>
    <w:lvl w:ilvl="0" w:tplc="9708716E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4447B"/>
    <w:multiLevelType w:val="hybridMultilevel"/>
    <w:tmpl w:val="68D6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D20"/>
    <w:rsid w:val="00031E85"/>
    <w:rsid w:val="000771D2"/>
    <w:rsid w:val="000B2672"/>
    <w:rsid w:val="0016160A"/>
    <w:rsid w:val="00165853"/>
    <w:rsid w:val="00167531"/>
    <w:rsid w:val="00191B9B"/>
    <w:rsid w:val="001C27D9"/>
    <w:rsid w:val="001D633D"/>
    <w:rsid w:val="001F1B42"/>
    <w:rsid w:val="002101C7"/>
    <w:rsid w:val="00223E5E"/>
    <w:rsid w:val="00245715"/>
    <w:rsid w:val="00264CDF"/>
    <w:rsid w:val="00270F01"/>
    <w:rsid w:val="002D7754"/>
    <w:rsid w:val="00360B70"/>
    <w:rsid w:val="0036272E"/>
    <w:rsid w:val="003A5BAA"/>
    <w:rsid w:val="003D4CA8"/>
    <w:rsid w:val="00405DAF"/>
    <w:rsid w:val="00436DC0"/>
    <w:rsid w:val="00456D5A"/>
    <w:rsid w:val="00476038"/>
    <w:rsid w:val="00487520"/>
    <w:rsid w:val="00544C33"/>
    <w:rsid w:val="00584AEE"/>
    <w:rsid w:val="00605943"/>
    <w:rsid w:val="00611265"/>
    <w:rsid w:val="00613AE9"/>
    <w:rsid w:val="00647E2B"/>
    <w:rsid w:val="00660C15"/>
    <w:rsid w:val="006C045F"/>
    <w:rsid w:val="00702598"/>
    <w:rsid w:val="00706740"/>
    <w:rsid w:val="007762E6"/>
    <w:rsid w:val="007D15FA"/>
    <w:rsid w:val="008D75AE"/>
    <w:rsid w:val="0090439D"/>
    <w:rsid w:val="009052BF"/>
    <w:rsid w:val="009647E6"/>
    <w:rsid w:val="009A10EC"/>
    <w:rsid w:val="009C34C3"/>
    <w:rsid w:val="009F232C"/>
    <w:rsid w:val="00A4363B"/>
    <w:rsid w:val="00A55E6C"/>
    <w:rsid w:val="00AC1E09"/>
    <w:rsid w:val="00AD71ED"/>
    <w:rsid w:val="00AE5516"/>
    <w:rsid w:val="00B16569"/>
    <w:rsid w:val="00B20581"/>
    <w:rsid w:val="00B93FB1"/>
    <w:rsid w:val="00BC7C7D"/>
    <w:rsid w:val="00BE0350"/>
    <w:rsid w:val="00BE05C0"/>
    <w:rsid w:val="00C32F1A"/>
    <w:rsid w:val="00C565B4"/>
    <w:rsid w:val="00C6156C"/>
    <w:rsid w:val="00C77637"/>
    <w:rsid w:val="00C835C4"/>
    <w:rsid w:val="00CC5CDE"/>
    <w:rsid w:val="00CD3D20"/>
    <w:rsid w:val="00D35E88"/>
    <w:rsid w:val="00DA6AA3"/>
    <w:rsid w:val="00DF3E1F"/>
    <w:rsid w:val="00E1279B"/>
    <w:rsid w:val="00E27A0F"/>
    <w:rsid w:val="00E46631"/>
    <w:rsid w:val="00E52F40"/>
    <w:rsid w:val="00E85987"/>
    <w:rsid w:val="00E86BE7"/>
    <w:rsid w:val="00EC49C7"/>
    <w:rsid w:val="00ED26C2"/>
    <w:rsid w:val="00F05512"/>
    <w:rsid w:val="00F50298"/>
    <w:rsid w:val="00F62E3D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E76A"/>
  <w15:docId w15:val="{42949F28-4B7E-4C44-8D31-06E459ED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F01"/>
    <w:pPr>
      <w:tabs>
        <w:tab w:val="center" w:pos="4680"/>
        <w:tab w:val="right" w:pos="9360"/>
      </w:tabs>
      <w:jc w:val="left"/>
    </w:pPr>
    <w:rPr>
      <w:rFonts w:ascii="Calibri" w:eastAsia="Times New Roman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70F01"/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7762E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2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se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nse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x4GtoQ+bBzNmzSVXSgU0az0Cg6M=</DigestValue>
    </Reference>
    <Reference URI="#idOfficeObject" Type="http://www.w3.org/2000/09/xmldsig#Object">
      <DigestMethod Algorithm="http://www.w3.org/2000/09/xmldsig#sha1"/>
      <DigestValue>SGQ3JD1fkNdmIIemqEDfkZs1/wk=</DigestValue>
    </Reference>
  </SignedInfo>
  <SignatureValue>
    IoK8UDnh1N2xf38bwfWgbjXMTDdVS7jaMIS6FdGW4sgj/jeZ3ch+l0RaieKbpz/+Lmeh25OG
    JS7v2qV4NdOomL8DZH5gqVPjANqrrjOAqheiVyRzsaudz1VlG0bW0lyxZfvOjKzSaGA1QWQI
    893TeSdXA+yOSy9erd3ALDLPkxE=
  </SignatureValue>
  <KeyInfo>
    <KeyValue>
      <RSAKeyValue>
        <Modulus>
            sbe4KVZoPUykBfQbMi6Sbe39OXqfGeunOunqjQIvutUdgAlDFQBB43DFD8IF22udhksjwrHV
            82Xnq9uRpyw2hQ+t0wFQ2cqUPVZl60S2qCHJX2YFea9tXZZwYUcRuTmUoXo6T87YJI7slNSS
            vqM3UFV5Q1usMUNTMP5UvBWJtqE=
          </Modulus>
        <Exponent>AQAB</Exponent>
      </RSAKeyValue>
    </KeyValue>
    <X509Data>
      <X509Certificate>
          MIIGDDCCA/SgAwIBAgIQVAGi+oFNd8xPce3VQ2d8ODANBgkqhkiG9w0BAQUFADBpMQswCQYD
          VQQGEwJWTjETMBEGA1UEChMKVk5QVCBHcm91cDEeMBwGA1UECxMVVk5QVC1DQSBUcnVzdCBO
          ZXR3b3JrMSUwIwYDVQQDExxWTlBUIENlcnRpZmljYXRpb24gQXV0aG9yaXR5MB4XDTE3MDIw
          NjA2NTAwMFoXDTE5MTIxNjA2NTgwOFowgdQxCzAJBgNVBAYTAlZOMRIwEAYDVQQIDAlIw4Ag
          TuG7mEkxFDASBgNVBAcMC1RoYW5oIHh1w6JuMTcwNQYDVQQKDC5Dw7RuZyBUeSBD4buVIFBo
          4bqnbiBDaOG7qW5nIEtob8OhbiDEkOG6oWkgTmFtMSEwHwYDVQQMDBhQaMOzIHThu5VuZyBH
          acOhbSDEkeG7kWMxHDAaBgNVBAMME1RS4buKTkggUVXhu5BDIFbDgk4xITAfBgoJkiaJk/Is
          ZAEBDBFDTU5EOjAwMTA3NTAwNzcxNDCBnzANBgkqhkiG9w0BAQEFAAOBjQAwgYkCgYEAsbe4
          KVZoPUykBfQbMi6Sbe39OXqfGeunOunqjQIvutUdgAlDFQBB43DFD8IF22udhksjwrHV82Xn
          q9uRpyw2hQ+t0wFQ2cqUPVZl60S2qCHJX2YFea9tXZZwYUcRuTmUoXo6T87YJI7slNSSvqM3
          UFV5Q1usMUNTMP5UvBWJtqECAwEAAaOCAcYwggHCMHAGCCsGAQUFBwEBBGQwYjAyBggrBgEF
          BQcwAoYmaHR0cDovL3B1Yi52bnB0LWNhLnZuL2NlcnRzL3ZucHRjYS5jZXIwLAYIKwYBBQUH
          MAGGIGh0dHA6Ly9vY3NwLnZucHQtY2Eudm4vcmVzcG9uZGVyMB0GA1UdDgQWBBQlN+kJ/q/g
          l8lSUAUjGzppWuy16DAMBgNVHRMBAf8EAjAAMB8GA1UdIwQYMBaAFAZpwNXVAooVjUZ96Xzi
          aApVrGqvMGgGA1UdIARhMF8wXQYOKwYBBAGB7QMBAQMBAwIwSzAiBggrBgEFBQcCAjAWHhQA
          UwBJAEQALQBQAFIALQAxAC4AMDAlBggrBgEFBQcCARYZaHR0cDovL3B1Yi52bnB0LWNhLnZu
          L3JwYTAxBgNVHR8EKjAoMCagJKAihiBodHRwOi8vY3JsLnZucHQtY2Eudm4vdm5wdGNhLmNy
          bDAOBgNVHQ8BAf8EBAMCBPAwNAYDVR0lBC0wKwYIKwYBBQUHAwIGCCsGAQUFBwMEBgorBgEE
          AYI3CgMMBgkqhkiG9y8BAQUwHQYDVR0RBBYwFIESZGFpbmFtQGRuc2UuY29tLnZuMA0GCSqG
          SIb3DQEBBQUAA4ICAQA4H7JHJ3gsd+tFBDtsLIY/ym2sNY7JQ6lnnOTBubKt/jIO51PUly7z
          HDGCjxvDJO3+OxfxTiS/VV9Wd6q6GpvhvFAC15FQsHEzoKkf/SYcajOJpEDcFsv3mpD1JnIG
          +9oSxbLHnk689LynMXH244deOoaMUMp1SWwl3GG8VUiAK6vJbIgvOym6R/4E9OxkeIOcSDRl
          XVYODJ2q7Hi0k0u61r1o+619hO3gApGGaQGFoubzGvYfub96vjxkAMTOx/JSurOnXczZSYgN
          Q3a7Q8RqLNGC7a046KgtBKWX6GnN6GlFo4BDDz0ADy+UvUChhT4z0iyCYMPrzdD47fuXs4wl
          vrvsknaEhF8OdN/Ch0S6MOQgDCXcZ+wNf9YM2//CGcmQ9JH1DuQxWRJBM10Co6YxN0idgQPL
          9lLONnWwI0xcC20X2fXDhvUXncfD5FP3gYzyGKU2uKcNLsWBQ265ZquGKr9VRuBXPGxFE7dd
          yV00x9ssQG+MibnQ63V5OWS62Ksda+2Q0p0xPuYVAae8Eu2ROeRYJ92krJtsxE5dIPSod6IX
          TUJCAWW7GBd4C6HWnOVFM4A9yKBTVTpm+JX+TwonLAYlbCkplIf/n5gpzIDBGUnek6L7OOXq
          6hdzyXFgB/SdkuWQCj/NuSNdp/hQDJFYI8VDQeBqrqBnlD6PtBoHaA==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dackezCGGW247GU43dQbl9kLBLY=</DigestValue>
      </Reference>
      <Reference URI="/word/document.xml?ContentType=application/vnd.openxmlformats-officedocument.wordprocessingml.document.main+xml">
        <DigestMethod Algorithm="http://www.w3.org/2000/09/xmldsig#sha1"/>
        <DigestValue>z5aPcLG595bdvmfhc60jcbikjgo=</DigestValue>
      </Reference>
      <Reference URI="/word/endnotes.xml?ContentType=application/vnd.openxmlformats-officedocument.wordprocessingml.endnotes+xml">
        <DigestMethod Algorithm="http://www.w3.org/2000/09/xmldsig#sha1"/>
        <DigestValue>xKmf4ucT3PQXFDtF0gbUffTOYPI=</DigestValue>
      </Reference>
      <Reference URI="/word/fontTable.xml?ContentType=application/vnd.openxmlformats-officedocument.wordprocessingml.fontTable+xml">
        <DigestMethod Algorithm="http://www.w3.org/2000/09/xmldsig#sha1"/>
        <DigestValue>eqFxczW5Kteggzcjz39KX8oXblU=</DigestValue>
      </Reference>
      <Reference URI="/word/footnotes.xml?ContentType=application/vnd.openxmlformats-officedocument.wordprocessingml.footnotes+xml">
        <DigestMethod Algorithm="http://www.w3.org/2000/09/xmldsig#sha1"/>
        <DigestValue>70w1rr3ZrcMQZ78f+N+n3izlNRE=</DigestValue>
      </Reference>
      <Reference URI="/word/header1.xml?ContentType=application/vnd.openxmlformats-officedocument.wordprocessingml.header+xml">
        <DigestMethod Algorithm="http://www.w3.org/2000/09/xmldsig#sha1"/>
        <DigestValue>3JKzFNQSb6qlkTKUOQrTTFak3UY=</DigestValue>
      </Reference>
      <Reference URI="/word/numbering.xml?ContentType=application/vnd.openxmlformats-officedocument.wordprocessingml.numbering+xml">
        <DigestMethod Algorithm="http://www.w3.org/2000/09/xmldsig#sha1"/>
        <DigestValue>mWpDj9QF+MbpLn5dRLtX+d8YjFQ=</DigestValue>
      </Reference>
      <Reference URI="/word/settings.xml?ContentType=application/vnd.openxmlformats-officedocument.wordprocessingml.settings+xml">
        <DigestMethod Algorithm="http://www.w3.org/2000/09/xmldsig#sha1"/>
        <DigestValue>J1ugUqHMRftEpRbTstnY62AQ6A8=</DigestValue>
      </Reference>
      <Reference URI="/word/styles.xml?ContentType=application/vnd.openxmlformats-officedocument.wordprocessingml.styles+xml">
        <DigestMethod Algorithm="http://www.w3.org/2000/09/xmldsig#sha1"/>
        <DigestValue>75TAVf3Hi428F/v3yhWJbKk8G5c=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2017-03-28T07:43:14Z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hung do</cp:lastModifiedBy>
  <cp:revision>16</cp:revision>
  <cp:lastPrinted>2015-02-12T10:39:00Z</cp:lastPrinted>
  <dcterms:created xsi:type="dcterms:W3CDTF">2016-02-23T17:02:00Z</dcterms:created>
  <dcterms:modified xsi:type="dcterms:W3CDTF">2017-03-24T01:54:00Z</dcterms:modified>
</cp:coreProperties>
</file>