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0" w:rsidRDefault="00ED5A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53D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A40">
      <w:pgSz w:w="1192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353D"/>
    <w:rsid w:val="00EC353D"/>
    <w:rsid w:val="00ED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1d9zKFPC+Q3WttFtjF+yRcRpAJw=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YezZahTzdPi1vnSVpu+84HWZIFlzdjV22AUh6swOMTidlJiyg7Vh3iPNIsTGWUMkhKbBpkDp
    1wHPKOGSvcwTBU6NWfLJxQD+6vldjF9cWPE/2vxiE3u/Y1YwaekRWjCq/5PfuwtYYRd+Brom
    8KMR9RqYVgUw7wa800YLBft0FSY=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ex5KbCc8K+uL4xM3ufE/DYlZm0k=</DigestValue>
      </Reference>
      <Reference URI="/word/fontTable.xml?ContentType=application/vnd.openxmlformats-officedocument.wordprocessingml.fontTable+xml">
        <DigestMethod Algorithm="http://www.w3.org/2000/09/xmldsig#sha1"/>
        <DigestValue>rqbkWGJCv1/nf7oEhl1a8uL4/UM=</DigestValue>
      </Reference>
      <Reference URI="/word/media/image1.jpeg?ContentType=image/jpeg">
        <DigestMethod Algorithm="http://www.w3.org/2000/09/xmldsig#sha1"/>
        <DigestValue>d6dHWDFQOr3ohWPF96eCQjtAZyw=</DigestValue>
      </Reference>
      <Reference URI="/word/settings.xml?ContentType=application/vnd.openxmlformats-officedocument.wordprocessingml.settings+xml">
        <DigestMethod Algorithm="http://www.w3.org/2000/09/xmldsig#sha1"/>
        <DigestValue>aYRojKdgR6mPOd2tX+EE6CQoDLI=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2017-04-10T09:51:30Z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hainn</dc:creator>
  <cp:lastModifiedBy>hainn</cp:lastModifiedBy>
  <cp:revision>2</cp:revision>
  <dcterms:created xsi:type="dcterms:W3CDTF">2017-04-10T09:51:00Z</dcterms:created>
  <dcterms:modified xsi:type="dcterms:W3CDTF">2017-04-10T09:51:00Z</dcterms:modified>
</cp:coreProperties>
</file>