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D25A179" w:rsidR="00FE3B84" w:rsidRPr="00034AC1" w:rsidRDefault="00C929E4" w:rsidP="00FB0FA1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34AC1">
        <w:rPr>
          <w:rFonts w:ascii="Arial" w:hAnsi="Arial" w:cs="Arial"/>
          <w:b/>
          <w:bCs/>
          <w:color w:val="010000"/>
          <w:sz w:val="20"/>
        </w:rPr>
        <w:t>VHM121025:</w:t>
      </w:r>
      <w:r w:rsidRPr="00034AC1">
        <w:rPr>
          <w:rFonts w:ascii="Arial" w:hAnsi="Arial" w:cs="Arial"/>
          <w:b/>
          <w:color w:val="010000"/>
          <w:sz w:val="20"/>
        </w:rPr>
        <w:t xml:space="preserve"> Information disclosure</w:t>
      </w:r>
      <w:r w:rsidR="00034AC1" w:rsidRPr="00034AC1">
        <w:rPr>
          <w:rFonts w:ascii="Arial" w:hAnsi="Arial" w:cs="Arial"/>
          <w:b/>
          <w:color w:val="010000"/>
          <w:sz w:val="20"/>
        </w:rPr>
        <w:t xml:space="preserve"> on contributing capital in a</w:t>
      </w:r>
      <w:r w:rsidRPr="00034AC1">
        <w:rPr>
          <w:rFonts w:ascii="Arial" w:hAnsi="Arial" w:cs="Arial"/>
          <w:b/>
          <w:color w:val="010000"/>
          <w:sz w:val="20"/>
        </w:rPr>
        <w:t xml:space="preserve"> subsidiary</w:t>
      </w:r>
    </w:p>
    <w:p w14:paraId="00000002" w14:textId="77777777" w:rsidR="00FE3B84" w:rsidRPr="00034AC1" w:rsidRDefault="00C929E4" w:rsidP="00FB0FA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4AC1">
        <w:rPr>
          <w:rFonts w:ascii="Arial" w:hAnsi="Arial" w:cs="Arial"/>
          <w:color w:val="010000"/>
          <w:sz w:val="20"/>
        </w:rPr>
        <w:t xml:space="preserve">On November 17, 2023, </w:t>
      </w:r>
      <w:proofErr w:type="spellStart"/>
      <w:r w:rsidRPr="00034AC1">
        <w:rPr>
          <w:rFonts w:ascii="Arial" w:hAnsi="Arial" w:cs="Arial"/>
          <w:color w:val="010000"/>
          <w:sz w:val="20"/>
        </w:rPr>
        <w:t>Vinhomes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Joint Stock Company announced Official Dispatch No. 408/2023/CV-VHM as follows: </w:t>
      </w:r>
    </w:p>
    <w:p w14:paraId="00000003" w14:textId="7B26971E" w:rsidR="00FE3B84" w:rsidRPr="00034AC1" w:rsidRDefault="00C929E4" w:rsidP="00FB0FA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34AC1">
        <w:rPr>
          <w:rFonts w:ascii="Arial" w:hAnsi="Arial" w:cs="Arial"/>
          <w:color w:val="010000"/>
          <w:sz w:val="20"/>
        </w:rPr>
        <w:t xml:space="preserve">On November 16, 2023, the Chair of the Board of Directors </w:t>
      </w:r>
      <w:r w:rsidR="00034AC1" w:rsidRPr="00034AC1">
        <w:rPr>
          <w:rFonts w:ascii="Arial" w:hAnsi="Arial" w:cs="Arial"/>
          <w:color w:val="010000"/>
          <w:sz w:val="20"/>
        </w:rPr>
        <w:t>promulgated</w:t>
      </w:r>
      <w:r w:rsidRPr="00034AC1">
        <w:rPr>
          <w:rFonts w:ascii="Arial" w:hAnsi="Arial" w:cs="Arial"/>
          <w:color w:val="010000"/>
          <w:sz w:val="20"/>
        </w:rPr>
        <w:t xml:space="preserve"> Decision No. 16.11/2023/QD-CTHDQT-VH approving the Company's additional capital contribu</w:t>
      </w:r>
      <w:bookmarkStart w:id="1" w:name="_GoBack"/>
      <w:bookmarkEnd w:id="1"/>
      <w:r w:rsidRPr="00034AC1">
        <w:rPr>
          <w:rFonts w:ascii="Arial" w:hAnsi="Arial" w:cs="Arial"/>
          <w:color w:val="010000"/>
          <w:sz w:val="20"/>
        </w:rPr>
        <w:t xml:space="preserve">tion to increase the charter capital of </w:t>
      </w:r>
      <w:proofErr w:type="spellStart"/>
      <w:r w:rsidRPr="00034AC1">
        <w:rPr>
          <w:rFonts w:ascii="Arial" w:hAnsi="Arial" w:cs="Arial"/>
          <w:color w:val="010000"/>
          <w:sz w:val="20"/>
        </w:rPr>
        <w:t>Công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ty TNHH </w:t>
      </w:r>
      <w:proofErr w:type="spellStart"/>
      <w:r w:rsidRPr="00034AC1">
        <w:rPr>
          <w:rFonts w:ascii="Arial" w:hAnsi="Arial" w:cs="Arial"/>
          <w:color w:val="010000"/>
          <w:sz w:val="20"/>
        </w:rPr>
        <w:t>Phát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34AC1">
        <w:rPr>
          <w:rFonts w:ascii="Arial" w:hAnsi="Arial" w:cs="Arial"/>
          <w:color w:val="010000"/>
          <w:sz w:val="20"/>
        </w:rPr>
        <w:t>triển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34AC1">
        <w:rPr>
          <w:rFonts w:ascii="Arial" w:hAnsi="Arial" w:cs="Arial"/>
          <w:color w:val="010000"/>
          <w:sz w:val="20"/>
        </w:rPr>
        <w:t>Bất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34AC1">
        <w:rPr>
          <w:rFonts w:ascii="Arial" w:hAnsi="Arial" w:cs="Arial"/>
          <w:color w:val="010000"/>
          <w:sz w:val="20"/>
        </w:rPr>
        <w:t>động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34AC1">
        <w:rPr>
          <w:rFonts w:ascii="Arial" w:hAnsi="Arial" w:cs="Arial"/>
          <w:color w:val="010000"/>
          <w:sz w:val="20"/>
        </w:rPr>
        <w:t>sản</w:t>
      </w:r>
      <w:proofErr w:type="spellEnd"/>
      <w:r w:rsidR="00034AC1" w:rsidRPr="00034AC1">
        <w:rPr>
          <w:rFonts w:ascii="Arial" w:hAnsi="Arial" w:cs="Arial"/>
          <w:color w:val="010000"/>
          <w:sz w:val="20"/>
        </w:rPr>
        <w:t xml:space="preserve"> SV</w:t>
      </w:r>
      <w:r w:rsidRPr="00034AC1">
        <w:rPr>
          <w:rFonts w:ascii="Arial" w:hAnsi="Arial" w:cs="Arial"/>
          <w:color w:val="010000"/>
          <w:sz w:val="20"/>
        </w:rPr>
        <w:t xml:space="preserve"> Holding (tentatively translated as “SV Holding Real Estate Development Company Limited”) ("Decision No. 16.11/2023").</w:t>
      </w:r>
    </w:p>
    <w:p w14:paraId="00000004" w14:textId="77777777" w:rsidR="00FE3B84" w:rsidRPr="00034AC1" w:rsidRDefault="00C929E4" w:rsidP="00FB0FA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4AC1">
        <w:rPr>
          <w:rFonts w:ascii="Arial" w:hAnsi="Arial" w:cs="Arial"/>
          <w:color w:val="010000"/>
          <w:sz w:val="20"/>
        </w:rPr>
        <w:t xml:space="preserve">According to Decision No. 16.11/2023, the Company contributes additional capital, leading to SV Holding Real Estate Development Company Limited becoming a subsidiary of </w:t>
      </w:r>
      <w:proofErr w:type="spellStart"/>
      <w:r w:rsidRPr="00034AC1">
        <w:rPr>
          <w:rFonts w:ascii="Arial" w:hAnsi="Arial" w:cs="Arial"/>
          <w:color w:val="010000"/>
          <w:sz w:val="20"/>
        </w:rPr>
        <w:t>Vinhomes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Joint Stock Company, with the following main information:</w:t>
      </w:r>
    </w:p>
    <w:p w14:paraId="00000005" w14:textId="77777777" w:rsidR="00FE3B84" w:rsidRPr="00034AC1" w:rsidRDefault="00C929E4" w:rsidP="00FB0FA1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4AC1">
        <w:rPr>
          <w:rFonts w:ascii="Arial" w:hAnsi="Arial" w:cs="Arial"/>
          <w:color w:val="010000"/>
          <w:sz w:val="20"/>
        </w:rPr>
        <w:t>Name of the Company expected to become a subsidiary: SV Holding Real Estate Development Company Limited (“SV Holding Company”)</w:t>
      </w:r>
    </w:p>
    <w:p w14:paraId="00000006" w14:textId="77777777" w:rsidR="00FE3B84" w:rsidRPr="00034AC1" w:rsidRDefault="00C929E4" w:rsidP="00FB0FA1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4AC1">
        <w:rPr>
          <w:rFonts w:ascii="Arial" w:hAnsi="Arial" w:cs="Arial"/>
          <w:color w:val="010000"/>
          <w:sz w:val="20"/>
        </w:rPr>
        <w:t xml:space="preserve">Head office address: Floor 2, </w:t>
      </w:r>
      <w:proofErr w:type="spellStart"/>
      <w:r w:rsidRPr="00034AC1">
        <w:rPr>
          <w:rFonts w:ascii="Arial" w:hAnsi="Arial" w:cs="Arial"/>
          <w:color w:val="010000"/>
          <w:sz w:val="20"/>
        </w:rPr>
        <w:t>Almaz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Market Area, </w:t>
      </w:r>
      <w:proofErr w:type="spellStart"/>
      <w:r w:rsidRPr="00034AC1">
        <w:rPr>
          <w:rFonts w:ascii="Arial" w:hAnsi="Arial" w:cs="Arial"/>
          <w:color w:val="010000"/>
          <w:sz w:val="20"/>
        </w:rPr>
        <w:t>Hoa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Lan Street, </w:t>
      </w:r>
      <w:proofErr w:type="spellStart"/>
      <w:r w:rsidRPr="00034AC1">
        <w:rPr>
          <w:rFonts w:ascii="Arial" w:hAnsi="Arial" w:cs="Arial"/>
          <w:color w:val="010000"/>
          <w:sz w:val="20"/>
        </w:rPr>
        <w:t>Vinhomes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Riverside Ecological Urban Area, </w:t>
      </w:r>
      <w:proofErr w:type="spellStart"/>
      <w:r w:rsidRPr="00034AC1">
        <w:rPr>
          <w:rFonts w:ascii="Arial" w:hAnsi="Arial" w:cs="Arial"/>
          <w:color w:val="010000"/>
          <w:sz w:val="20"/>
        </w:rPr>
        <w:t>Phuc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34AC1">
        <w:rPr>
          <w:rFonts w:ascii="Arial" w:hAnsi="Arial" w:cs="Arial"/>
          <w:color w:val="010000"/>
          <w:sz w:val="20"/>
        </w:rPr>
        <w:t>Loi</w:t>
      </w:r>
      <w:proofErr w:type="spellEnd"/>
      <w:r w:rsidRPr="00034AC1">
        <w:rPr>
          <w:rFonts w:ascii="Arial" w:hAnsi="Arial" w:cs="Arial"/>
          <w:color w:val="010000"/>
          <w:sz w:val="20"/>
        </w:rPr>
        <w:t xml:space="preserve"> Ward, Long Bien District, Hanoi City, Vietnam</w:t>
      </w:r>
    </w:p>
    <w:p w14:paraId="00000007" w14:textId="77777777" w:rsidR="00FE3B84" w:rsidRPr="00034AC1" w:rsidRDefault="00C929E4" w:rsidP="00FB0FA1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4AC1">
        <w:rPr>
          <w:rFonts w:ascii="Arial" w:hAnsi="Arial" w:cs="Arial"/>
          <w:color w:val="010000"/>
          <w:sz w:val="20"/>
        </w:rPr>
        <w:t>Charter capital: VND 5,248,000,000,000</w:t>
      </w:r>
    </w:p>
    <w:p w14:paraId="00000008" w14:textId="4E24ADB5" w:rsidR="00FE3B84" w:rsidRPr="00034AC1" w:rsidRDefault="00C929E4" w:rsidP="00FB0FA1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4AC1">
        <w:rPr>
          <w:rFonts w:ascii="Arial" w:hAnsi="Arial" w:cs="Arial"/>
          <w:color w:val="010000"/>
          <w:sz w:val="20"/>
        </w:rPr>
        <w:t>The Company will contribute additional capital in cash and the Company's capital contribution is 84% of the charter capital of SV Holding Company.</w:t>
      </w:r>
    </w:p>
    <w:p w14:paraId="00000009" w14:textId="77777777" w:rsidR="00FE3B84" w:rsidRPr="00034AC1" w:rsidRDefault="00C929E4" w:rsidP="00FB0FA1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4AC1">
        <w:rPr>
          <w:rFonts w:ascii="Arial" w:hAnsi="Arial" w:cs="Arial"/>
          <w:color w:val="010000"/>
          <w:sz w:val="20"/>
        </w:rPr>
        <w:t>Main business line: Real estate business.</w:t>
      </w:r>
    </w:p>
    <w:sectPr w:rsidR="00FE3B84" w:rsidRPr="00034AC1" w:rsidSect="00C929E4">
      <w:pgSz w:w="11907" w:h="16839"/>
      <w:pgMar w:top="1440" w:right="1440" w:bottom="1440" w:left="1440" w:header="0" w:footer="3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A07"/>
    <w:multiLevelType w:val="hybridMultilevel"/>
    <w:tmpl w:val="571EA478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84"/>
    <w:rsid w:val="00034AC1"/>
    <w:rsid w:val="00043961"/>
    <w:rsid w:val="0012431E"/>
    <w:rsid w:val="00C103AC"/>
    <w:rsid w:val="00C929E4"/>
    <w:rsid w:val="00EE0DE5"/>
    <w:rsid w:val="00FB0FA1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82556"/>
  <w15:docId w15:val="{86E1D950-07C4-44F5-8BD0-B066B244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4A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UwRz3KH6zwFEQjeUImatZh05Wg==">CgMxLjAyCGguZ2pkZ3hzOAByITFEVjRSMHdlekNOY2xaOXNlOERoUEFXQ3IyTVNKU2hjYw==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2023-11-21T04:06:00Z</dcterms:created>
  <dcterms:modified xsi:type="dcterms:W3CDTF">2023-11-23T08:22:00Z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0a40cf50c834326a043e00139424fffa41f51e90d6068d72271e6458113ffe63</vt:lpwstr>
  </property>
</Properties>
</file>