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8484F" w:rsidRPr="008F77EE" w:rsidRDefault="008F77EE" w:rsidP="0069402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proofErr w:type="spellStart"/>
      <w:r w:rsidRPr="008F77EE">
        <w:rPr>
          <w:rFonts w:ascii="Arial" w:hAnsi="Arial" w:cs="Arial"/>
          <w:b/>
          <w:color w:val="010000"/>
          <w:sz w:val="20"/>
        </w:rPr>
        <w:t>SSH</w:t>
      </w:r>
      <w:proofErr w:type="spellEnd"/>
      <w:r w:rsidRPr="008F77EE">
        <w:rPr>
          <w:rFonts w:ascii="Arial" w:hAnsi="Arial" w:cs="Arial"/>
          <w:b/>
          <w:color w:val="010000"/>
          <w:sz w:val="20"/>
        </w:rPr>
        <w:t>: Board Resolution</w:t>
      </w:r>
    </w:p>
    <w:p w14:paraId="00000002" w14:textId="77777777" w:rsidR="00F8484F" w:rsidRPr="008F77EE" w:rsidRDefault="008F77EE" w:rsidP="0069402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F77EE">
        <w:rPr>
          <w:rFonts w:ascii="Arial" w:hAnsi="Arial" w:cs="Arial"/>
          <w:color w:val="010000"/>
          <w:sz w:val="20"/>
        </w:rPr>
        <w:t>On October 12, 2022, Sunshine Homes Development Joint Stock Company announced Resolution No. 18/2022/</w:t>
      </w:r>
      <w:proofErr w:type="spellStart"/>
      <w:r w:rsidRPr="008F77EE">
        <w:rPr>
          <w:rFonts w:ascii="Arial" w:hAnsi="Arial" w:cs="Arial"/>
          <w:color w:val="010000"/>
          <w:sz w:val="20"/>
        </w:rPr>
        <w:t>SSH</w:t>
      </w:r>
      <w:proofErr w:type="spellEnd"/>
      <w:r w:rsidRPr="008F77EE">
        <w:rPr>
          <w:rFonts w:ascii="Arial" w:hAnsi="Arial" w:cs="Arial"/>
          <w:color w:val="010000"/>
          <w:sz w:val="20"/>
        </w:rPr>
        <w:t>/NQ-</w:t>
      </w:r>
      <w:proofErr w:type="spellStart"/>
      <w:r w:rsidRPr="008F77EE">
        <w:rPr>
          <w:rFonts w:ascii="Arial" w:hAnsi="Arial" w:cs="Arial"/>
          <w:color w:val="010000"/>
          <w:sz w:val="20"/>
        </w:rPr>
        <w:t>HDQT</w:t>
      </w:r>
      <w:proofErr w:type="spellEnd"/>
      <w:r w:rsidRPr="008F77EE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6D60DB73" w:rsidR="00F8484F" w:rsidRPr="008F77EE" w:rsidRDefault="008F77EE" w:rsidP="0069402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F77EE">
        <w:rPr>
          <w:rFonts w:ascii="Arial" w:hAnsi="Arial" w:cs="Arial"/>
          <w:color w:val="010000"/>
          <w:sz w:val="20"/>
        </w:rPr>
        <w:t xml:space="preserve">‎‎Article 1. Approve the Contract on providing information system management services and software between Sunshine Homes Development Joint Stock Company and </w:t>
      </w:r>
      <w:proofErr w:type="spellStart"/>
      <w:r w:rsidRPr="008F77EE">
        <w:rPr>
          <w:rFonts w:ascii="Arial" w:hAnsi="Arial" w:cs="Arial"/>
          <w:color w:val="010000"/>
          <w:sz w:val="20"/>
        </w:rPr>
        <w:t>Unicloud</w:t>
      </w:r>
      <w:proofErr w:type="spellEnd"/>
      <w:r w:rsidRPr="008F77EE">
        <w:rPr>
          <w:rFonts w:ascii="Arial" w:hAnsi="Arial" w:cs="Arial"/>
          <w:color w:val="010000"/>
          <w:sz w:val="20"/>
        </w:rPr>
        <w:t xml:space="preserve"> Technology Group Joint Stock Company</w:t>
      </w:r>
    </w:p>
    <w:p w14:paraId="00000004" w14:textId="77777777" w:rsidR="00F8484F" w:rsidRPr="008F77EE" w:rsidRDefault="008F77EE" w:rsidP="0069402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F77EE">
        <w:rPr>
          <w:rFonts w:ascii="Arial" w:hAnsi="Arial" w:cs="Arial"/>
          <w:color w:val="010000"/>
          <w:sz w:val="20"/>
        </w:rPr>
        <w:t xml:space="preserve">Company name: </w:t>
      </w:r>
      <w:proofErr w:type="spellStart"/>
      <w:r w:rsidRPr="008F77EE">
        <w:rPr>
          <w:rFonts w:ascii="Arial" w:hAnsi="Arial" w:cs="Arial"/>
          <w:color w:val="010000"/>
          <w:sz w:val="20"/>
        </w:rPr>
        <w:t>Unicloud</w:t>
      </w:r>
      <w:proofErr w:type="spellEnd"/>
      <w:r w:rsidRPr="008F77EE">
        <w:rPr>
          <w:rFonts w:ascii="Arial" w:hAnsi="Arial" w:cs="Arial"/>
          <w:color w:val="010000"/>
          <w:sz w:val="20"/>
        </w:rPr>
        <w:t xml:space="preserve"> Technology Group Joint Stock Company</w:t>
      </w:r>
    </w:p>
    <w:p w14:paraId="00000005" w14:textId="2CDC96EE" w:rsidR="00F8484F" w:rsidRPr="008F77EE" w:rsidRDefault="008F77EE" w:rsidP="0069402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F77EE">
        <w:rPr>
          <w:rFonts w:ascii="Arial" w:hAnsi="Arial" w:cs="Arial"/>
          <w:color w:val="010000"/>
          <w:sz w:val="20"/>
        </w:rPr>
        <w:t xml:space="preserve">Address: 10th Floor, Sunshine Center Building, 16 Pham Hung, My Dinh 2 Ward, Nam </w:t>
      </w:r>
      <w:proofErr w:type="spellStart"/>
      <w:r w:rsidRPr="008F77EE">
        <w:rPr>
          <w:rFonts w:ascii="Arial" w:hAnsi="Arial" w:cs="Arial"/>
          <w:color w:val="010000"/>
          <w:sz w:val="20"/>
        </w:rPr>
        <w:t>Tu</w:t>
      </w:r>
      <w:proofErr w:type="spellEnd"/>
      <w:r w:rsidRPr="008F77E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F77EE">
        <w:rPr>
          <w:rFonts w:ascii="Arial" w:hAnsi="Arial" w:cs="Arial"/>
          <w:color w:val="010000"/>
          <w:sz w:val="20"/>
        </w:rPr>
        <w:t>Liem</w:t>
      </w:r>
      <w:proofErr w:type="spellEnd"/>
      <w:r w:rsidRPr="008F77EE">
        <w:rPr>
          <w:rFonts w:ascii="Arial" w:hAnsi="Arial" w:cs="Arial"/>
          <w:color w:val="010000"/>
          <w:sz w:val="20"/>
        </w:rPr>
        <w:t xml:space="preserve"> District, Hanoi</w:t>
      </w:r>
    </w:p>
    <w:p w14:paraId="00000006" w14:textId="77777777" w:rsidR="00F8484F" w:rsidRPr="008F77EE" w:rsidRDefault="008F77EE" w:rsidP="0069402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F77EE">
        <w:rPr>
          <w:rFonts w:ascii="Arial" w:hAnsi="Arial" w:cs="Arial"/>
          <w:color w:val="010000"/>
          <w:sz w:val="20"/>
        </w:rPr>
        <w:t>Purpose: Provide information system management services.</w:t>
      </w:r>
    </w:p>
    <w:p w14:paraId="00000007" w14:textId="2596F74A" w:rsidR="00F8484F" w:rsidRPr="008F77EE" w:rsidRDefault="008F77EE" w:rsidP="0069402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F77EE">
        <w:rPr>
          <w:rFonts w:ascii="Arial" w:hAnsi="Arial" w:cs="Arial"/>
          <w:color w:val="010000"/>
          <w:sz w:val="20"/>
        </w:rPr>
        <w:t xml:space="preserve">Expected value of transaction: </w:t>
      </w:r>
      <w:proofErr w:type="spellStart"/>
      <w:r w:rsidRPr="008F77EE">
        <w:rPr>
          <w:rFonts w:ascii="Arial" w:hAnsi="Arial" w:cs="Arial"/>
          <w:color w:val="010000"/>
          <w:sz w:val="20"/>
        </w:rPr>
        <w:t>VND</w:t>
      </w:r>
      <w:proofErr w:type="spellEnd"/>
      <w:r w:rsidRPr="008F77EE">
        <w:rPr>
          <w:rFonts w:ascii="Arial" w:hAnsi="Arial" w:cs="Arial"/>
          <w:color w:val="010000"/>
          <w:sz w:val="20"/>
        </w:rPr>
        <w:t xml:space="preserve"> 137,752,000/month (In case the Contract value changes, the Board of Directors authorizes the General Manager to proactively implement).</w:t>
      </w:r>
    </w:p>
    <w:p w14:paraId="2891614D" w14:textId="77777777" w:rsidR="008F77EE" w:rsidRPr="008F77EE" w:rsidRDefault="008F77EE" w:rsidP="0069402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hAnsi="Arial" w:cs="Arial"/>
          <w:color w:val="010000"/>
          <w:sz w:val="20"/>
        </w:rPr>
      </w:pPr>
      <w:r w:rsidRPr="008F77EE">
        <w:rPr>
          <w:rFonts w:ascii="Arial" w:hAnsi="Arial" w:cs="Arial"/>
          <w:color w:val="010000"/>
          <w:sz w:val="20"/>
        </w:rPr>
        <w:t xml:space="preserve">Payment method: The contract is in the form of collecting management fees based on actual monthly usage time. </w:t>
      </w:r>
    </w:p>
    <w:p w14:paraId="00000008" w14:textId="3C1C6667" w:rsidR="00F8484F" w:rsidRPr="008F77EE" w:rsidRDefault="008F77EE" w:rsidP="0069402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F77EE">
        <w:rPr>
          <w:rFonts w:ascii="Arial" w:hAnsi="Arial" w:cs="Arial"/>
          <w:color w:val="010000"/>
          <w:sz w:val="20"/>
        </w:rPr>
        <w:t xml:space="preserve">Relation: Both the Company and </w:t>
      </w:r>
      <w:proofErr w:type="spellStart"/>
      <w:r w:rsidRPr="008F77EE">
        <w:rPr>
          <w:rFonts w:ascii="Arial" w:hAnsi="Arial" w:cs="Arial"/>
          <w:color w:val="010000"/>
          <w:sz w:val="20"/>
        </w:rPr>
        <w:t>Unicloud</w:t>
      </w:r>
      <w:proofErr w:type="spellEnd"/>
      <w:r w:rsidRPr="008F77EE">
        <w:rPr>
          <w:rFonts w:ascii="Arial" w:hAnsi="Arial" w:cs="Arial"/>
          <w:color w:val="010000"/>
          <w:sz w:val="20"/>
        </w:rPr>
        <w:t xml:space="preserve"> Technology Group Joint Stock Company have Mr. Do Anh Tuan as the Chair of the Board of Directors.</w:t>
      </w:r>
    </w:p>
    <w:p w14:paraId="00000009" w14:textId="7DAC7FC6" w:rsidR="00F8484F" w:rsidRPr="008F77EE" w:rsidRDefault="008F77EE" w:rsidP="0069402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F77EE">
        <w:rPr>
          <w:rFonts w:ascii="Arial" w:hAnsi="Arial" w:cs="Arial"/>
          <w:color w:val="010000"/>
          <w:sz w:val="20"/>
        </w:rPr>
        <w:t>‎‎Article 2. Implement</w:t>
      </w:r>
      <w:r w:rsidR="001F3F6A">
        <w:rPr>
          <w:rFonts w:ascii="Arial" w:hAnsi="Arial" w:cs="Arial"/>
          <w:color w:val="010000"/>
          <w:sz w:val="20"/>
        </w:rPr>
        <w:t>ation of the</w:t>
      </w:r>
      <w:bookmarkStart w:id="0" w:name="_GoBack"/>
      <w:bookmarkEnd w:id="0"/>
      <w:r w:rsidRPr="008F77EE">
        <w:rPr>
          <w:rFonts w:ascii="Arial" w:hAnsi="Arial" w:cs="Arial"/>
          <w:color w:val="010000"/>
          <w:sz w:val="20"/>
        </w:rPr>
        <w:t xml:space="preserve"> work:</w:t>
      </w:r>
    </w:p>
    <w:p w14:paraId="0000000A" w14:textId="6A8BB4E5" w:rsidR="00F8484F" w:rsidRPr="008F77EE" w:rsidRDefault="008F77EE" w:rsidP="0069402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F77EE">
        <w:rPr>
          <w:rFonts w:ascii="Arial" w:hAnsi="Arial" w:cs="Arial"/>
          <w:color w:val="010000"/>
          <w:sz w:val="20"/>
        </w:rPr>
        <w:t>Assign/authorize the General Manager to sign or authorize the signing, implementation of the contract, contract appendix and relevant documents after the approval of the Board of Directors</w:t>
      </w:r>
      <w:r>
        <w:rPr>
          <w:rFonts w:ascii="Arial" w:hAnsi="Arial" w:cs="Arial"/>
          <w:color w:val="010000"/>
          <w:sz w:val="20"/>
        </w:rPr>
        <w:t>.</w:t>
      </w:r>
    </w:p>
    <w:p w14:paraId="0000000B" w14:textId="77777777" w:rsidR="00F8484F" w:rsidRPr="008F77EE" w:rsidRDefault="008F77EE" w:rsidP="0069402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F77EE">
        <w:rPr>
          <w:rFonts w:ascii="Arial" w:hAnsi="Arial" w:cs="Arial"/>
          <w:color w:val="010000"/>
          <w:sz w:val="20"/>
        </w:rPr>
        <w:t>‎‎Article 3. Terms of enforcement</w:t>
      </w:r>
    </w:p>
    <w:p w14:paraId="0000000C" w14:textId="77777777" w:rsidR="00F8484F" w:rsidRPr="008F77EE" w:rsidRDefault="008F77EE" w:rsidP="0069402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F77EE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0000000D" w14:textId="77777777" w:rsidR="00F8484F" w:rsidRPr="008F77EE" w:rsidRDefault="008F77EE" w:rsidP="0069402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  <w:sectPr w:rsidR="00F8484F" w:rsidRPr="008F77EE" w:rsidSect="00694029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8F77EE">
        <w:rPr>
          <w:rFonts w:ascii="Arial" w:hAnsi="Arial" w:cs="Arial"/>
          <w:color w:val="010000"/>
          <w:sz w:val="20"/>
        </w:rPr>
        <w:t>Relevant departments and individuals are responsible for the implementation of this Resolution.</w:t>
      </w:r>
    </w:p>
    <w:p w14:paraId="0000000E" w14:textId="77777777" w:rsidR="00F8484F" w:rsidRPr="008F77EE" w:rsidRDefault="00F8484F" w:rsidP="00694029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F8484F" w:rsidRPr="008F77EE" w:rsidSect="00694029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4F"/>
    <w:rsid w:val="001F3F6A"/>
    <w:rsid w:val="00694029"/>
    <w:rsid w:val="008F77EE"/>
    <w:rsid w:val="00F8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CFB686"/>
  <w15:docId w15:val="{F106EBC2-8F9A-457E-92C7-624A74C7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6F121C"/>
      <w:sz w:val="14"/>
      <w:szCs w:val="14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8"/>
      <w:szCs w:val="18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color w:val="6F121C"/>
      <w:sz w:val="14"/>
      <w:szCs w:val="1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1cmihCAUTS3JiYlPrz66HnOgzg==">CgMxLjA4AHIhMVNheFpsbVFGbHl2QlpmYzh2SkVkV3FHamJCZThHRE5h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Microsoft account</cp:lastModifiedBy>
  <cp:revision>2</cp:revision>
  <dcterms:created xsi:type="dcterms:W3CDTF">2023-11-29T03:29:00Z</dcterms:created>
  <dcterms:modified xsi:type="dcterms:W3CDTF">2023-11-29T03:29:00Z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d11d5deef490cf41a0eab19c2de446b11c6e5ce39835282c35cc25921a76c309</vt:lpwstr>
  </property>
</Properties>
</file>