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23F18" w:rsidRPr="00393F06" w:rsidRDefault="00797A9D" w:rsidP="00797A9D">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393F06">
        <w:rPr>
          <w:rFonts w:ascii="Arial" w:hAnsi="Arial" w:cs="Arial"/>
          <w:b/>
          <w:color w:val="010000"/>
          <w:sz w:val="20"/>
        </w:rPr>
        <w:t>SII: Extraordinary General Mandate 2023</w:t>
      </w:r>
    </w:p>
    <w:p w14:paraId="00000002" w14:textId="0D9B0739" w:rsidR="00C23F18" w:rsidRPr="00393F06" w:rsidRDefault="00797A9D" w:rsidP="00797A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3F06">
        <w:rPr>
          <w:rFonts w:ascii="Arial" w:hAnsi="Arial" w:cs="Arial"/>
          <w:color w:val="010000"/>
          <w:sz w:val="20"/>
        </w:rPr>
        <w:t>On November 24, 2023, Saigon Water Infrastructure Corporation announced General Mandate No. 02/2023/SGW/DHDCD-NQ as follows</w:t>
      </w:r>
      <w:r w:rsidR="007C6D56">
        <w:rPr>
          <w:rFonts w:ascii="Arial" w:hAnsi="Arial" w:cs="Arial"/>
          <w:color w:val="010000"/>
          <w:sz w:val="20"/>
        </w:rPr>
        <w:t>:</w:t>
      </w:r>
    </w:p>
    <w:p w14:paraId="00000003" w14:textId="36AE58A9" w:rsidR="00C23F18" w:rsidRPr="00393F06" w:rsidRDefault="00797A9D" w:rsidP="00797A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3F06">
        <w:rPr>
          <w:rFonts w:ascii="Arial" w:hAnsi="Arial" w:cs="Arial"/>
          <w:color w:val="010000"/>
          <w:sz w:val="20"/>
        </w:rPr>
        <w:t xml:space="preserve">‎‎Article 1. Approve changing and supplementing the legal representative and amending Article 3 of Charter </w:t>
      </w:r>
      <w:r w:rsidR="007C20B6" w:rsidRPr="00393F06">
        <w:rPr>
          <w:rFonts w:ascii="Arial" w:hAnsi="Arial" w:cs="Arial"/>
          <w:color w:val="010000"/>
          <w:sz w:val="20"/>
        </w:rPr>
        <w:t>dated April 27, 2021</w:t>
      </w:r>
      <w:r w:rsidRPr="00393F06">
        <w:rPr>
          <w:rFonts w:ascii="Arial" w:hAnsi="Arial" w:cs="Arial"/>
          <w:color w:val="010000"/>
          <w:sz w:val="20"/>
        </w:rPr>
        <w:t xml:space="preserve"> of Saigon Water Infrastructure Corporation (according to the contents in Proposal No. 11/2023/SGW/HDQT-</w:t>
      </w:r>
      <w:proofErr w:type="spellStart"/>
      <w:r w:rsidRPr="00393F06">
        <w:rPr>
          <w:rFonts w:ascii="Arial" w:hAnsi="Arial" w:cs="Arial"/>
          <w:color w:val="010000"/>
          <w:sz w:val="20"/>
        </w:rPr>
        <w:t>TTr</w:t>
      </w:r>
      <w:proofErr w:type="spellEnd"/>
      <w:r w:rsidRPr="00393F06">
        <w:rPr>
          <w:rFonts w:ascii="Arial" w:hAnsi="Arial" w:cs="Arial"/>
          <w:color w:val="010000"/>
          <w:sz w:val="20"/>
        </w:rPr>
        <w:t xml:space="preserve"> on September 21, 2023 of the Board of Directors), specifically as follows:</w:t>
      </w:r>
    </w:p>
    <w:p w14:paraId="00000004" w14:textId="3056DE17" w:rsidR="00C23F18" w:rsidRPr="00393F06" w:rsidRDefault="00797A9D" w:rsidP="00797A9D">
      <w:pPr>
        <w:numPr>
          <w:ilvl w:val="0"/>
          <w:numId w:val="5"/>
        </w:numPr>
        <w:pBdr>
          <w:top w:val="nil"/>
          <w:left w:val="nil"/>
          <w:bottom w:val="nil"/>
          <w:right w:val="nil"/>
          <w:between w:val="nil"/>
        </w:pBdr>
        <w:tabs>
          <w:tab w:val="left" w:pos="432"/>
          <w:tab w:val="left" w:pos="2153"/>
        </w:tabs>
        <w:spacing w:after="120" w:line="360" w:lineRule="auto"/>
        <w:rPr>
          <w:rFonts w:ascii="Arial" w:eastAsia="Arial" w:hAnsi="Arial" w:cs="Arial"/>
          <w:color w:val="010000"/>
          <w:sz w:val="20"/>
          <w:szCs w:val="20"/>
        </w:rPr>
      </w:pPr>
      <w:r w:rsidRPr="00393F06">
        <w:rPr>
          <w:rFonts w:ascii="Arial" w:hAnsi="Arial" w:cs="Arial"/>
          <w:color w:val="010000"/>
          <w:sz w:val="20"/>
        </w:rPr>
        <w:t>Legal representative</w:t>
      </w:r>
      <w:r w:rsidR="00B52C61" w:rsidRPr="00393F06">
        <w:rPr>
          <w:rFonts w:ascii="Arial" w:hAnsi="Arial" w:cs="Arial"/>
          <w:color w:val="010000"/>
          <w:sz w:val="20"/>
        </w:rPr>
        <w:t xml:space="preserve"> who</w:t>
      </w:r>
      <w:r w:rsidRPr="00393F06">
        <w:rPr>
          <w:rFonts w:ascii="Arial" w:hAnsi="Arial" w:cs="Arial"/>
          <w:color w:val="010000"/>
          <w:sz w:val="20"/>
        </w:rPr>
        <w:t xml:space="preserve"> is the General Manager</w:t>
      </w:r>
    </w:p>
    <w:p w14:paraId="00000005" w14:textId="6DF4D5B7" w:rsidR="00C23F18" w:rsidRPr="00393F06" w:rsidRDefault="00797A9D" w:rsidP="00797A9D">
      <w:pPr>
        <w:numPr>
          <w:ilvl w:val="0"/>
          <w:numId w:val="4"/>
        </w:numPr>
        <w:pBdr>
          <w:top w:val="nil"/>
          <w:left w:val="nil"/>
          <w:bottom w:val="nil"/>
          <w:right w:val="nil"/>
          <w:between w:val="nil"/>
        </w:pBdr>
        <w:tabs>
          <w:tab w:val="left" w:pos="432"/>
          <w:tab w:val="left" w:pos="2153"/>
        </w:tabs>
        <w:spacing w:after="120" w:line="360" w:lineRule="auto"/>
        <w:rPr>
          <w:rFonts w:ascii="Arial" w:eastAsia="Arial" w:hAnsi="Arial" w:cs="Arial"/>
          <w:color w:val="010000"/>
          <w:sz w:val="20"/>
          <w:szCs w:val="20"/>
        </w:rPr>
      </w:pPr>
      <w:r w:rsidRPr="00393F06">
        <w:rPr>
          <w:rFonts w:ascii="Arial" w:hAnsi="Arial" w:cs="Arial"/>
          <w:color w:val="010000"/>
          <w:sz w:val="20"/>
        </w:rPr>
        <w:t xml:space="preserve">Full name: </w:t>
      </w:r>
      <w:proofErr w:type="spellStart"/>
      <w:r w:rsidRPr="00393F06">
        <w:rPr>
          <w:rFonts w:ascii="Arial" w:hAnsi="Arial" w:cs="Arial"/>
          <w:color w:val="010000"/>
          <w:sz w:val="20"/>
        </w:rPr>
        <w:t>Le</w:t>
      </w:r>
      <w:r w:rsidR="00B52C61" w:rsidRPr="00393F06">
        <w:rPr>
          <w:rFonts w:ascii="Arial" w:hAnsi="Arial" w:cs="Arial"/>
          <w:color w:val="010000"/>
          <w:sz w:val="20"/>
        </w:rPr>
        <w:t>u</w:t>
      </w:r>
      <w:proofErr w:type="spellEnd"/>
      <w:r w:rsidRPr="00393F06">
        <w:rPr>
          <w:rFonts w:ascii="Arial" w:hAnsi="Arial" w:cs="Arial"/>
          <w:color w:val="010000"/>
          <w:sz w:val="20"/>
        </w:rPr>
        <w:t xml:space="preserve"> </w:t>
      </w:r>
      <w:proofErr w:type="spellStart"/>
      <w:r w:rsidRPr="00393F06">
        <w:rPr>
          <w:rFonts w:ascii="Arial" w:hAnsi="Arial" w:cs="Arial"/>
          <w:color w:val="010000"/>
          <w:sz w:val="20"/>
        </w:rPr>
        <w:t>Manh</w:t>
      </w:r>
      <w:proofErr w:type="spellEnd"/>
      <w:r w:rsidRPr="00393F06">
        <w:rPr>
          <w:rFonts w:ascii="Arial" w:hAnsi="Arial" w:cs="Arial"/>
          <w:color w:val="010000"/>
          <w:sz w:val="20"/>
        </w:rPr>
        <w:t xml:space="preserve"> </w:t>
      </w:r>
      <w:proofErr w:type="spellStart"/>
      <w:r w:rsidRPr="00393F06">
        <w:rPr>
          <w:rFonts w:ascii="Arial" w:hAnsi="Arial" w:cs="Arial"/>
          <w:color w:val="010000"/>
          <w:sz w:val="20"/>
        </w:rPr>
        <w:t>Huy</w:t>
      </w:r>
      <w:proofErr w:type="spellEnd"/>
    </w:p>
    <w:p w14:paraId="00000006" w14:textId="7F05C9A5" w:rsidR="00C23F18" w:rsidRPr="00393F06" w:rsidRDefault="00797A9D" w:rsidP="00B52C61">
      <w:pPr>
        <w:numPr>
          <w:ilvl w:val="0"/>
          <w:numId w:val="4"/>
        </w:numPr>
        <w:pBdr>
          <w:top w:val="nil"/>
          <w:left w:val="nil"/>
          <w:bottom w:val="nil"/>
          <w:right w:val="nil"/>
          <w:between w:val="nil"/>
        </w:pBdr>
        <w:tabs>
          <w:tab w:val="left" w:pos="432"/>
          <w:tab w:val="left" w:pos="3686"/>
          <w:tab w:val="left" w:pos="5499"/>
        </w:tabs>
        <w:spacing w:after="120" w:line="360" w:lineRule="auto"/>
        <w:rPr>
          <w:rFonts w:ascii="Arial" w:eastAsia="Arial" w:hAnsi="Arial" w:cs="Arial"/>
          <w:color w:val="010000"/>
          <w:sz w:val="20"/>
          <w:szCs w:val="20"/>
        </w:rPr>
      </w:pPr>
      <w:r w:rsidRPr="00393F06">
        <w:rPr>
          <w:rFonts w:ascii="Arial" w:hAnsi="Arial" w:cs="Arial"/>
          <w:color w:val="010000"/>
          <w:sz w:val="20"/>
        </w:rPr>
        <w:t>Position: General Manager</w:t>
      </w:r>
      <w:r w:rsidR="00B52C61" w:rsidRPr="00393F06">
        <w:rPr>
          <w:rFonts w:ascii="Arial" w:hAnsi="Arial" w:cs="Arial"/>
          <w:color w:val="010000"/>
          <w:sz w:val="20"/>
        </w:rPr>
        <w:tab/>
      </w:r>
      <w:r w:rsidRPr="00393F06">
        <w:rPr>
          <w:rFonts w:ascii="Arial" w:hAnsi="Arial" w:cs="Arial"/>
          <w:color w:val="010000"/>
          <w:sz w:val="20"/>
        </w:rPr>
        <w:t>Sex: Male</w:t>
      </w:r>
      <w:r w:rsidR="00B52C61" w:rsidRPr="00393F06">
        <w:rPr>
          <w:rFonts w:ascii="Arial" w:hAnsi="Arial" w:cs="Arial"/>
          <w:color w:val="010000"/>
          <w:sz w:val="20"/>
        </w:rPr>
        <w:tab/>
      </w:r>
      <w:r w:rsidRPr="00393F06">
        <w:rPr>
          <w:rFonts w:ascii="Arial" w:hAnsi="Arial" w:cs="Arial"/>
          <w:color w:val="010000"/>
          <w:sz w:val="20"/>
        </w:rPr>
        <w:t xml:space="preserve">Ethnic group: </w:t>
      </w:r>
      <w:proofErr w:type="spellStart"/>
      <w:r w:rsidRPr="00393F06">
        <w:rPr>
          <w:rFonts w:ascii="Arial" w:hAnsi="Arial" w:cs="Arial"/>
          <w:color w:val="010000"/>
          <w:sz w:val="20"/>
        </w:rPr>
        <w:t>Kinh</w:t>
      </w:r>
      <w:proofErr w:type="spellEnd"/>
    </w:p>
    <w:p w14:paraId="00000007" w14:textId="1CAD8DFC" w:rsidR="00C23F18" w:rsidRPr="00393F06" w:rsidRDefault="00797A9D" w:rsidP="00797A9D">
      <w:pPr>
        <w:numPr>
          <w:ilvl w:val="0"/>
          <w:numId w:val="4"/>
        </w:numPr>
        <w:pBdr>
          <w:top w:val="nil"/>
          <w:left w:val="nil"/>
          <w:bottom w:val="nil"/>
          <w:right w:val="nil"/>
          <w:between w:val="nil"/>
        </w:pBdr>
        <w:tabs>
          <w:tab w:val="left" w:pos="432"/>
          <w:tab w:val="left" w:pos="2153"/>
          <w:tab w:val="left" w:pos="5499"/>
        </w:tabs>
        <w:spacing w:after="120" w:line="360" w:lineRule="auto"/>
        <w:rPr>
          <w:rFonts w:ascii="Arial" w:eastAsia="Arial" w:hAnsi="Arial" w:cs="Arial"/>
          <w:color w:val="010000"/>
          <w:sz w:val="20"/>
          <w:szCs w:val="20"/>
        </w:rPr>
      </w:pPr>
      <w:r w:rsidRPr="00393F06">
        <w:rPr>
          <w:rFonts w:ascii="Arial" w:hAnsi="Arial" w:cs="Arial"/>
          <w:color w:val="010000"/>
          <w:sz w:val="20"/>
        </w:rPr>
        <w:t>Date of birth: April 15, 1985</w:t>
      </w:r>
      <w:r w:rsidR="00B52C61" w:rsidRPr="00393F06">
        <w:rPr>
          <w:rFonts w:ascii="Arial" w:hAnsi="Arial" w:cs="Arial"/>
          <w:color w:val="010000"/>
          <w:sz w:val="20"/>
        </w:rPr>
        <w:tab/>
      </w:r>
      <w:r w:rsidRPr="00393F06">
        <w:rPr>
          <w:rFonts w:ascii="Arial" w:hAnsi="Arial" w:cs="Arial"/>
          <w:color w:val="010000"/>
          <w:sz w:val="20"/>
        </w:rPr>
        <w:t>Nationality: Vietnamese</w:t>
      </w:r>
    </w:p>
    <w:p w14:paraId="00000008" w14:textId="2535E209" w:rsidR="00C23F18" w:rsidRPr="00393F06" w:rsidRDefault="00797A9D" w:rsidP="00797A9D">
      <w:pPr>
        <w:numPr>
          <w:ilvl w:val="0"/>
          <w:numId w:val="4"/>
        </w:numPr>
        <w:pBdr>
          <w:top w:val="nil"/>
          <w:left w:val="nil"/>
          <w:bottom w:val="nil"/>
          <w:right w:val="nil"/>
          <w:between w:val="nil"/>
        </w:pBdr>
        <w:tabs>
          <w:tab w:val="left" w:pos="432"/>
          <w:tab w:val="left" w:pos="2153"/>
        </w:tabs>
        <w:spacing w:after="120" w:line="360" w:lineRule="auto"/>
        <w:rPr>
          <w:rFonts w:ascii="Arial" w:eastAsia="Arial" w:hAnsi="Arial" w:cs="Arial"/>
          <w:color w:val="010000"/>
          <w:sz w:val="20"/>
          <w:szCs w:val="20"/>
        </w:rPr>
      </w:pPr>
      <w:r w:rsidRPr="00393F06">
        <w:rPr>
          <w:rFonts w:ascii="Arial" w:hAnsi="Arial" w:cs="Arial"/>
          <w:color w:val="010000"/>
          <w:sz w:val="20"/>
        </w:rPr>
        <w:t>Citizen identification card No.: 033085001969</w:t>
      </w:r>
      <w:r w:rsidR="00EE4128" w:rsidRPr="00393F06">
        <w:rPr>
          <w:rFonts w:ascii="Arial" w:hAnsi="Arial" w:cs="Arial"/>
          <w:color w:val="010000"/>
          <w:sz w:val="20"/>
        </w:rPr>
        <w:tab/>
      </w:r>
      <w:r w:rsidRPr="00393F06">
        <w:rPr>
          <w:rFonts w:ascii="Arial" w:hAnsi="Arial" w:cs="Arial"/>
          <w:color w:val="010000"/>
          <w:sz w:val="20"/>
        </w:rPr>
        <w:t>Date of issue: July 18, 2016</w:t>
      </w:r>
      <w:r w:rsidR="00EE4128" w:rsidRPr="00393F06">
        <w:rPr>
          <w:rFonts w:ascii="Arial" w:hAnsi="Arial" w:cs="Arial"/>
          <w:color w:val="010000"/>
          <w:sz w:val="20"/>
        </w:rPr>
        <w:br/>
      </w:r>
      <w:r w:rsidRPr="00393F06">
        <w:rPr>
          <w:rFonts w:ascii="Arial" w:hAnsi="Arial" w:cs="Arial"/>
          <w:color w:val="010000"/>
          <w:sz w:val="20"/>
        </w:rPr>
        <w:t>Place of issue: Police Department for Administrative Management of Social Order</w:t>
      </w:r>
    </w:p>
    <w:p w14:paraId="00000009" w14:textId="77777777" w:rsidR="00C23F18" w:rsidRPr="00393F06" w:rsidRDefault="00797A9D" w:rsidP="00797A9D">
      <w:pPr>
        <w:numPr>
          <w:ilvl w:val="0"/>
          <w:numId w:val="4"/>
        </w:numPr>
        <w:pBdr>
          <w:top w:val="nil"/>
          <w:left w:val="nil"/>
          <w:bottom w:val="nil"/>
          <w:right w:val="nil"/>
          <w:between w:val="nil"/>
        </w:pBdr>
        <w:tabs>
          <w:tab w:val="left" w:pos="432"/>
          <w:tab w:val="left" w:pos="2153"/>
        </w:tabs>
        <w:spacing w:after="120" w:line="360" w:lineRule="auto"/>
        <w:rPr>
          <w:rFonts w:ascii="Arial" w:eastAsia="Arial" w:hAnsi="Arial" w:cs="Arial"/>
          <w:color w:val="010000"/>
          <w:sz w:val="20"/>
          <w:szCs w:val="20"/>
        </w:rPr>
      </w:pPr>
      <w:r w:rsidRPr="00393F06">
        <w:rPr>
          <w:rFonts w:ascii="Arial" w:hAnsi="Arial" w:cs="Arial"/>
          <w:color w:val="010000"/>
          <w:sz w:val="20"/>
        </w:rPr>
        <w:t>Permanent address: Lien Phuong Commune, Hung Yen City, Hung Yen</w:t>
      </w:r>
    </w:p>
    <w:p w14:paraId="0000000A" w14:textId="77777777" w:rsidR="00C23F18" w:rsidRPr="00393F06" w:rsidRDefault="00797A9D" w:rsidP="00797A9D">
      <w:pPr>
        <w:numPr>
          <w:ilvl w:val="0"/>
          <w:numId w:val="4"/>
        </w:numPr>
        <w:pBdr>
          <w:top w:val="nil"/>
          <w:left w:val="nil"/>
          <w:bottom w:val="nil"/>
          <w:right w:val="nil"/>
          <w:between w:val="nil"/>
        </w:pBdr>
        <w:tabs>
          <w:tab w:val="left" w:pos="432"/>
          <w:tab w:val="left" w:pos="2153"/>
        </w:tabs>
        <w:spacing w:after="120" w:line="360" w:lineRule="auto"/>
        <w:rPr>
          <w:rFonts w:ascii="Arial" w:eastAsia="Arial" w:hAnsi="Arial" w:cs="Arial"/>
          <w:color w:val="010000"/>
          <w:sz w:val="20"/>
          <w:szCs w:val="20"/>
        </w:rPr>
      </w:pPr>
      <w:r w:rsidRPr="00393F06">
        <w:rPr>
          <w:rFonts w:ascii="Arial" w:hAnsi="Arial" w:cs="Arial"/>
          <w:color w:val="010000"/>
          <w:sz w:val="20"/>
        </w:rPr>
        <w:t xml:space="preserve">Contact address: No. 162 Tan </w:t>
      </w:r>
      <w:proofErr w:type="spellStart"/>
      <w:r w:rsidRPr="00393F06">
        <w:rPr>
          <w:rFonts w:ascii="Arial" w:hAnsi="Arial" w:cs="Arial"/>
          <w:color w:val="010000"/>
          <w:sz w:val="20"/>
        </w:rPr>
        <w:t>Phuoc</w:t>
      </w:r>
      <w:proofErr w:type="spellEnd"/>
      <w:r w:rsidRPr="00393F06">
        <w:rPr>
          <w:rFonts w:ascii="Arial" w:hAnsi="Arial" w:cs="Arial"/>
          <w:color w:val="010000"/>
          <w:sz w:val="20"/>
        </w:rPr>
        <w:t>, Ward 6, District 10, Ho Chi Minh City</w:t>
      </w:r>
    </w:p>
    <w:p w14:paraId="0000000B" w14:textId="0C3667CC" w:rsidR="00C23F18" w:rsidRPr="00393F06" w:rsidRDefault="00797A9D" w:rsidP="00797A9D">
      <w:pPr>
        <w:numPr>
          <w:ilvl w:val="0"/>
          <w:numId w:val="5"/>
        </w:numPr>
        <w:pBdr>
          <w:top w:val="nil"/>
          <w:left w:val="nil"/>
          <w:bottom w:val="nil"/>
          <w:right w:val="nil"/>
          <w:between w:val="nil"/>
        </w:pBdr>
        <w:tabs>
          <w:tab w:val="left" w:pos="432"/>
          <w:tab w:val="left" w:pos="2153"/>
        </w:tabs>
        <w:spacing w:after="120" w:line="360" w:lineRule="auto"/>
        <w:rPr>
          <w:rFonts w:ascii="Arial" w:eastAsia="Arial" w:hAnsi="Arial" w:cs="Arial"/>
          <w:color w:val="010000"/>
          <w:sz w:val="20"/>
          <w:szCs w:val="20"/>
        </w:rPr>
      </w:pPr>
      <w:r w:rsidRPr="00393F06">
        <w:rPr>
          <w:rFonts w:ascii="Arial" w:hAnsi="Arial" w:cs="Arial"/>
          <w:color w:val="010000"/>
          <w:sz w:val="20"/>
        </w:rPr>
        <w:t xml:space="preserve">Legal representative </w:t>
      </w:r>
      <w:r w:rsidR="00133834" w:rsidRPr="00393F06">
        <w:rPr>
          <w:rFonts w:ascii="Arial" w:hAnsi="Arial" w:cs="Arial"/>
          <w:color w:val="010000"/>
          <w:sz w:val="20"/>
        </w:rPr>
        <w:t xml:space="preserve">who </w:t>
      </w:r>
      <w:r w:rsidRPr="00393F06">
        <w:rPr>
          <w:rFonts w:ascii="Arial" w:hAnsi="Arial" w:cs="Arial"/>
          <w:color w:val="010000"/>
          <w:sz w:val="20"/>
        </w:rPr>
        <w:t>is the Chair of the Board of Directors:</w:t>
      </w:r>
    </w:p>
    <w:p w14:paraId="0000000C" w14:textId="77777777" w:rsidR="00C23F18" w:rsidRPr="00393F06" w:rsidRDefault="00797A9D" w:rsidP="00797A9D">
      <w:pPr>
        <w:numPr>
          <w:ilvl w:val="0"/>
          <w:numId w:val="4"/>
        </w:numPr>
        <w:pBdr>
          <w:top w:val="nil"/>
          <w:left w:val="nil"/>
          <w:bottom w:val="nil"/>
          <w:right w:val="nil"/>
          <w:between w:val="nil"/>
        </w:pBdr>
        <w:tabs>
          <w:tab w:val="left" w:pos="432"/>
          <w:tab w:val="left" w:pos="2153"/>
        </w:tabs>
        <w:spacing w:after="120" w:line="360" w:lineRule="auto"/>
        <w:rPr>
          <w:rFonts w:ascii="Arial" w:eastAsia="Arial" w:hAnsi="Arial" w:cs="Arial"/>
          <w:color w:val="010000"/>
          <w:sz w:val="20"/>
          <w:szCs w:val="20"/>
        </w:rPr>
      </w:pPr>
      <w:r w:rsidRPr="00393F06">
        <w:rPr>
          <w:rFonts w:ascii="Arial" w:hAnsi="Arial" w:cs="Arial"/>
          <w:color w:val="010000"/>
          <w:sz w:val="20"/>
        </w:rPr>
        <w:t>Full name: Nguyen Van Thanh</w:t>
      </w:r>
    </w:p>
    <w:p w14:paraId="0000000D" w14:textId="6327AF89" w:rsidR="00C23F18" w:rsidRPr="00393F06" w:rsidRDefault="00797A9D" w:rsidP="00797A9D">
      <w:pPr>
        <w:numPr>
          <w:ilvl w:val="0"/>
          <w:numId w:val="4"/>
        </w:numPr>
        <w:pBdr>
          <w:top w:val="nil"/>
          <w:left w:val="nil"/>
          <w:bottom w:val="nil"/>
          <w:right w:val="nil"/>
          <w:between w:val="nil"/>
        </w:pBdr>
        <w:tabs>
          <w:tab w:val="left" w:pos="432"/>
          <w:tab w:val="left" w:pos="2153"/>
        </w:tabs>
        <w:spacing w:after="120" w:line="360" w:lineRule="auto"/>
        <w:rPr>
          <w:rFonts w:ascii="Arial" w:eastAsia="Arial" w:hAnsi="Arial" w:cs="Arial"/>
          <w:color w:val="010000"/>
          <w:sz w:val="20"/>
          <w:szCs w:val="20"/>
        </w:rPr>
      </w:pPr>
      <w:r w:rsidRPr="00393F06">
        <w:rPr>
          <w:rFonts w:ascii="Arial" w:hAnsi="Arial" w:cs="Arial"/>
          <w:color w:val="010000"/>
          <w:sz w:val="20"/>
        </w:rPr>
        <w:t>Position: Chair of the Board of Directors</w:t>
      </w:r>
      <w:r w:rsidR="00133834" w:rsidRPr="00393F06">
        <w:rPr>
          <w:rFonts w:ascii="Arial" w:hAnsi="Arial" w:cs="Arial"/>
          <w:color w:val="010000"/>
          <w:sz w:val="20"/>
        </w:rPr>
        <w:tab/>
      </w:r>
      <w:r w:rsidRPr="00393F06">
        <w:rPr>
          <w:rFonts w:ascii="Arial" w:hAnsi="Arial" w:cs="Arial"/>
          <w:color w:val="010000"/>
          <w:sz w:val="20"/>
        </w:rPr>
        <w:t>Sex Male</w:t>
      </w:r>
      <w:r w:rsidR="00133834" w:rsidRPr="00393F06">
        <w:rPr>
          <w:rFonts w:ascii="Arial" w:hAnsi="Arial" w:cs="Arial"/>
          <w:color w:val="010000"/>
          <w:sz w:val="20"/>
        </w:rPr>
        <w:tab/>
      </w:r>
      <w:r w:rsidRPr="00393F06">
        <w:rPr>
          <w:rFonts w:ascii="Arial" w:hAnsi="Arial" w:cs="Arial"/>
          <w:color w:val="010000"/>
          <w:sz w:val="20"/>
        </w:rPr>
        <w:t xml:space="preserve">Ethnic group: </w:t>
      </w:r>
      <w:proofErr w:type="spellStart"/>
      <w:r w:rsidRPr="00393F06">
        <w:rPr>
          <w:rFonts w:ascii="Arial" w:hAnsi="Arial" w:cs="Arial"/>
          <w:color w:val="010000"/>
          <w:sz w:val="20"/>
        </w:rPr>
        <w:t>Kinh</w:t>
      </w:r>
      <w:proofErr w:type="spellEnd"/>
    </w:p>
    <w:p w14:paraId="0000000E" w14:textId="77777777" w:rsidR="00C23F18" w:rsidRPr="00393F06" w:rsidRDefault="00797A9D" w:rsidP="00133834">
      <w:pPr>
        <w:numPr>
          <w:ilvl w:val="0"/>
          <w:numId w:val="4"/>
        </w:numPr>
        <w:pBdr>
          <w:top w:val="nil"/>
          <w:left w:val="nil"/>
          <w:bottom w:val="nil"/>
          <w:right w:val="nil"/>
          <w:between w:val="nil"/>
        </w:pBdr>
        <w:tabs>
          <w:tab w:val="left" w:pos="432"/>
          <w:tab w:val="left" w:pos="2153"/>
          <w:tab w:val="left" w:pos="4395"/>
        </w:tabs>
        <w:spacing w:after="120" w:line="360" w:lineRule="auto"/>
        <w:rPr>
          <w:rFonts w:ascii="Arial" w:eastAsia="Arial" w:hAnsi="Arial" w:cs="Arial"/>
          <w:color w:val="010000"/>
          <w:sz w:val="20"/>
          <w:szCs w:val="20"/>
        </w:rPr>
      </w:pPr>
      <w:r w:rsidRPr="00393F06">
        <w:rPr>
          <w:rFonts w:ascii="Arial" w:hAnsi="Arial" w:cs="Arial"/>
          <w:color w:val="010000"/>
          <w:sz w:val="20"/>
        </w:rPr>
        <w:t>Date of birth: June 09, 1965</w:t>
      </w:r>
      <w:r w:rsidRPr="00393F06">
        <w:rPr>
          <w:rFonts w:ascii="Arial" w:hAnsi="Arial" w:cs="Arial"/>
          <w:color w:val="010000"/>
          <w:sz w:val="20"/>
        </w:rPr>
        <w:tab/>
        <w:t>Nationality: Vietnamese</w:t>
      </w:r>
    </w:p>
    <w:p w14:paraId="0000000F" w14:textId="76784860" w:rsidR="00C23F18" w:rsidRPr="00393F06" w:rsidRDefault="00797A9D" w:rsidP="00797A9D">
      <w:pPr>
        <w:numPr>
          <w:ilvl w:val="0"/>
          <w:numId w:val="4"/>
        </w:numPr>
        <w:pBdr>
          <w:top w:val="nil"/>
          <w:left w:val="nil"/>
          <w:bottom w:val="nil"/>
          <w:right w:val="nil"/>
          <w:between w:val="nil"/>
        </w:pBdr>
        <w:tabs>
          <w:tab w:val="left" w:pos="432"/>
          <w:tab w:val="left" w:pos="2153"/>
        </w:tabs>
        <w:spacing w:after="120" w:line="360" w:lineRule="auto"/>
        <w:rPr>
          <w:rFonts w:ascii="Arial" w:eastAsia="Arial" w:hAnsi="Arial" w:cs="Arial"/>
          <w:color w:val="010000"/>
          <w:sz w:val="20"/>
          <w:szCs w:val="20"/>
        </w:rPr>
      </w:pPr>
      <w:r w:rsidRPr="00393F06">
        <w:rPr>
          <w:rFonts w:ascii="Arial" w:hAnsi="Arial" w:cs="Arial"/>
          <w:color w:val="010000"/>
          <w:sz w:val="20"/>
        </w:rPr>
        <w:t>Citizen identification card No.: 034065012033  Date of issue: July 18, 2016</w:t>
      </w:r>
      <w:r w:rsidRPr="00393F06">
        <w:rPr>
          <w:rFonts w:ascii="Arial" w:hAnsi="Arial" w:cs="Arial"/>
          <w:color w:val="010000"/>
          <w:sz w:val="20"/>
        </w:rPr>
        <w:tab/>
      </w:r>
      <w:r w:rsidR="00133834" w:rsidRPr="00393F06">
        <w:rPr>
          <w:rFonts w:ascii="Arial" w:hAnsi="Arial" w:cs="Arial"/>
          <w:color w:val="010000"/>
          <w:sz w:val="20"/>
        </w:rPr>
        <w:br/>
      </w:r>
      <w:r w:rsidRPr="00393F06">
        <w:rPr>
          <w:rFonts w:ascii="Arial" w:hAnsi="Arial" w:cs="Arial"/>
          <w:color w:val="010000"/>
          <w:sz w:val="20"/>
        </w:rPr>
        <w:t>Place of issue: Police Department for Administrative Management of Social Order</w:t>
      </w:r>
    </w:p>
    <w:p w14:paraId="00000010" w14:textId="77777777" w:rsidR="00C23F18" w:rsidRPr="00393F06" w:rsidRDefault="00797A9D" w:rsidP="00797A9D">
      <w:pPr>
        <w:numPr>
          <w:ilvl w:val="0"/>
          <w:numId w:val="4"/>
        </w:numPr>
        <w:pBdr>
          <w:top w:val="nil"/>
          <w:left w:val="nil"/>
          <w:bottom w:val="nil"/>
          <w:right w:val="nil"/>
          <w:between w:val="nil"/>
        </w:pBdr>
        <w:tabs>
          <w:tab w:val="left" w:pos="432"/>
          <w:tab w:val="left" w:pos="2153"/>
        </w:tabs>
        <w:spacing w:after="120" w:line="360" w:lineRule="auto"/>
        <w:rPr>
          <w:rFonts w:ascii="Arial" w:eastAsia="Arial" w:hAnsi="Arial" w:cs="Arial"/>
          <w:color w:val="010000"/>
          <w:sz w:val="20"/>
          <w:szCs w:val="20"/>
        </w:rPr>
      </w:pPr>
      <w:r w:rsidRPr="00393F06">
        <w:rPr>
          <w:rFonts w:ascii="Arial" w:hAnsi="Arial" w:cs="Arial"/>
          <w:color w:val="010000"/>
          <w:sz w:val="20"/>
        </w:rPr>
        <w:t xml:space="preserve">Permanent address: 818/56B Le </w:t>
      </w:r>
      <w:proofErr w:type="spellStart"/>
      <w:r w:rsidRPr="00393F06">
        <w:rPr>
          <w:rFonts w:ascii="Arial" w:hAnsi="Arial" w:cs="Arial"/>
          <w:color w:val="010000"/>
          <w:sz w:val="20"/>
        </w:rPr>
        <w:t>Loi</w:t>
      </w:r>
      <w:proofErr w:type="spellEnd"/>
      <w:r w:rsidRPr="00393F06">
        <w:rPr>
          <w:rFonts w:ascii="Arial" w:hAnsi="Arial" w:cs="Arial"/>
          <w:color w:val="010000"/>
          <w:sz w:val="20"/>
        </w:rPr>
        <w:t xml:space="preserve">, Ward 3, Go </w:t>
      </w:r>
      <w:proofErr w:type="spellStart"/>
      <w:r w:rsidRPr="00393F06">
        <w:rPr>
          <w:rFonts w:ascii="Arial" w:hAnsi="Arial" w:cs="Arial"/>
          <w:color w:val="010000"/>
          <w:sz w:val="20"/>
        </w:rPr>
        <w:t>Vap</w:t>
      </w:r>
      <w:proofErr w:type="spellEnd"/>
      <w:r w:rsidRPr="00393F06">
        <w:rPr>
          <w:rFonts w:ascii="Arial" w:hAnsi="Arial" w:cs="Arial"/>
          <w:color w:val="010000"/>
          <w:sz w:val="20"/>
        </w:rPr>
        <w:t xml:space="preserve"> District, Ho Chi Minh City</w:t>
      </w:r>
    </w:p>
    <w:p w14:paraId="00000011" w14:textId="77777777" w:rsidR="00C23F18" w:rsidRPr="00393F06" w:rsidRDefault="00797A9D" w:rsidP="00797A9D">
      <w:pPr>
        <w:numPr>
          <w:ilvl w:val="0"/>
          <w:numId w:val="4"/>
        </w:numPr>
        <w:pBdr>
          <w:top w:val="nil"/>
          <w:left w:val="nil"/>
          <w:bottom w:val="nil"/>
          <w:right w:val="nil"/>
          <w:between w:val="nil"/>
        </w:pBdr>
        <w:tabs>
          <w:tab w:val="left" w:pos="432"/>
          <w:tab w:val="left" w:pos="2153"/>
        </w:tabs>
        <w:spacing w:after="120" w:line="360" w:lineRule="auto"/>
        <w:rPr>
          <w:rFonts w:ascii="Arial" w:eastAsia="Arial" w:hAnsi="Arial" w:cs="Arial"/>
          <w:color w:val="010000"/>
          <w:sz w:val="20"/>
          <w:szCs w:val="20"/>
        </w:rPr>
      </w:pPr>
      <w:r w:rsidRPr="00393F06">
        <w:rPr>
          <w:rFonts w:ascii="Arial" w:hAnsi="Arial" w:cs="Arial"/>
          <w:color w:val="010000"/>
          <w:sz w:val="20"/>
        </w:rPr>
        <w:t xml:space="preserve">Contact address: 818/56B Le </w:t>
      </w:r>
      <w:proofErr w:type="spellStart"/>
      <w:r w:rsidRPr="00393F06">
        <w:rPr>
          <w:rFonts w:ascii="Arial" w:hAnsi="Arial" w:cs="Arial"/>
          <w:color w:val="010000"/>
          <w:sz w:val="20"/>
        </w:rPr>
        <w:t>Loi</w:t>
      </w:r>
      <w:proofErr w:type="spellEnd"/>
      <w:r w:rsidRPr="00393F06">
        <w:rPr>
          <w:rFonts w:ascii="Arial" w:hAnsi="Arial" w:cs="Arial"/>
          <w:color w:val="010000"/>
          <w:sz w:val="20"/>
        </w:rPr>
        <w:t xml:space="preserve">, Ward 3, Go </w:t>
      </w:r>
      <w:proofErr w:type="spellStart"/>
      <w:r w:rsidRPr="00393F06">
        <w:rPr>
          <w:rFonts w:ascii="Arial" w:hAnsi="Arial" w:cs="Arial"/>
          <w:color w:val="010000"/>
          <w:sz w:val="20"/>
        </w:rPr>
        <w:t>Vap</w:t>
      </w:r>
      <w:proofErr w:type="spellEnd"/>
      <w:r w:rsidRPr="00393F06">
        <w:rPr>
          <w:rFonts w:ascii="Arial" w:hAnsi="Arial" w:cs="Arial"/>
          <w:color w:val="010000"/>
          <w:sz w:val="20"/>
        </w:rPr>
        <w:t xml:space="preserve"> District, Ho Chi Minh City </w:t>
      </w:r>
    </w:p>
    <w:p w14:paraId="00000012" w14:textId="6D143AB7" w:rsidR="00C23F18" w:rsidRPr="00393F06" w:rsidRDefault="00797A9D" w:rsidP="00797A9D">
      <w:pPr>
        <w:numPr>
          <w:ilvl w:val="0"/>
          <w:numId w:val="5"/>
        </w:numPr>
        <w:pBdr>
          <w:top w:val="nil"/>
          <w:left w:val="nil"/>
          <w:bottom w:val="nil"/>
          <w:right w:val="nil"/>
          <w:between w:val="nil"/>
        </w:pBdr>
        <w:tabs>
          <w:tab w:val="left" w:pos="432"/>
          <w:tab w:val="left" w:pos="2153"/>
        </w:tabs>
        <w:spacing w:after="120" w:line="360" w:lineRule="auto"/>
        <w:rPr>
          <w:rFonts w:ascii="Arial" w:eastAsia="Arial" w:hAnsi="Arial" w:cs="Arial"/>
          <w:color w:val="010000"/>
          <w:sz w:val="20"/>
          <w:szCs w:val="20"/>
        </w:rPr>
      </w:pPr>
      <w:r w:rsidRPr="00393F06">
        <w:rPr>
          <w:rFonts w:ascii="Arial" w:hAnsi="Arial" w:cs="Arial"/>
          <w:color w:val="010000"/>
          <w:sz w:val="20"/>
        </w:rPr>
        <w:t xml:space="preserve">Approve amending Article 3 of the Company's Charter </w:t>
      </w:r>
      <w:r w:rsidR="007C20B6" w:rsidRPr="00393F06">
        <w:rPr>
          <w:rFonts w:ascii="Arial" w:hAnsi="Arial" w:cs="Arial"/>
          <w:color w:val="010000"/>
          <w:sz w:val="20"/>
        </w:rPr>
        <w:t>dated April 27, 2021</w:t>
      </w:r>
      <w:r w:rsidRPr="00393F06">
        <w:rPr>
          <w:rFonts w:ascii="Arial" w:hAnsi="Arial" w:cs="Arial"/>
          <w:color w:val="010000"/>
          <w:sz w:val="20"/>
        </w:rPr>
        <w:t xml:space="preserve"> as Draft Appendix No. 03 of the Charter [Amend Article 3 of the Charter </w:t>
      </w:r>
      <w:r w:rsidR="007C20B6" w:rsidRPr="00393F06">
        <w:rPr>
          <w:rFonts w:ascii="Arial" w:hAnsi="Arial" w:cs="Arial"/>
          <w:color w:val="010000"/>
          <w:sz w:val="20"/>
        </w:rPr>
        <w:t>dated April 27, 2021</w:t>
      </w:r>
      <w:r w:rsidRPr="00393F06">
        <w:rPr>
          <w:rFonts w:ascii="Arial" w:hAnsi="Arial" w:cs="Arial"/>
          <w:color w:val="010000"/>
          <w:sz w:val="20"/>
        </w:rPr>
        <w:t xml:space="preserve"> of Saigon Water Infrastructure Corporation] attached to this Proposal; Appendix No. 03 of the Charter will be an integral part of the Company’s Charter </w:t>
      </w:r>
      <w:r w:rsidR="007C20B6" w:rsidRPr="00393F06">
        <w:rPr>
          <w:rFonts w:ascii="Arial" w:hAnsi="Arial" w:cs="Arial"/>
          <w:color w:val="010000"/>
          <w:sz w:val="20"/>
        </w:rPr>
        <w:t>dated April 27, 2021</w:t>
      </w:r>
      <w:r w:rsidRPr="00393F06">
        <w:rPr>
          <w:rFonts w:ascii="Arial" w:hAnsi="Arial" w:cs="Arial"/>
          <w:color w:val="010000"/>
          <w:sz w:val="20"/>
        </w:rPr>
        <w:t xml:space="preserve"> after being approved by the General Meeting of Shareholders.</w:t>
      </w:r>
    </w:p>
    <w:p w14:paraId="00000013" w14:textId="4F5036D3" w:rsidR="00C23F18" w:rsidRPr="00393F06" w:rsidRDefault="00797A9D" w:rsidP="00797A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3F06">
        <w:rPr>
          <w:rFonts w:ascii="Arial" w:hAnsi="Arial" w:cs="Arial"/>
          <w:color w:val="010000"/>
          <w:sz w:val="20"/>
        </w:rPr>
        <w:t xml:space="preserve">‎‎Article 2. Approve changing the head office and amending Article 2.3 of the Charter </w:t>
      </w:r>
      <w:r w:rsidR="007C20B6" w:rsidRPr="00393F06">
        <w:rPr>
          <w:rFonts w:ascii="Arial" w:hAnsi="Arial" w:cs="Arial"/>
          <w:color w:val="010000"/>
          <w:sz w:val="20"/>
        </w:rPr>
        <w:t>dated April 27, 2021</w:t>
      </w:r>
      <w:r w:rsidRPr="00393F06">
        <w:rPr>
          <w:rFonts w:ascii="Arial" w:hAnsi="Arial" w:cs="Arial"/>
          <w:color w:val="010000"/>
          <w:sz w:val="20"/>
        </w:rPr>
        <w:t xml:space="preserve"> of Saigon Water Infrastructure Corporation, specifically as follows:</w:t>
      </w:r>
    </w:p>
    <w:p w14:paraId="00000014" w14:textId="77777777" w:rsidR="00C23F18" w:rsidRPr="00393F06" w:rsidRDefault="00797A9D" w:rsidP="00797A9D">
      <w:pPr>
        <w:numPr>
          <w:ilvl w:val="0"/>
          <w:numId w:val="1"/>
        </w:numPr>
        <w:pBdr>
          <w:top w:val="nil"/>
          <w:left w:val="nil"/>
          <w:bottom w:val="nil"/>
          <w:right w:val="nil"/>
          <w:between w:val="nil"/>
        </w:pBdr>
        <w:tabs>
          <w:tab w:val="left" w:pos="432"/>
          <w:tab w:val="left" w:pos="1057"/>
        </w:tabs>
        <w:spacing w:after="120" w:line="360" w:lineRule="auto"/>
        <w:rPr>
          <w:rFonts w:ascii="Arial" w:eastAsia="Arial" w:hAnsi="Arial" w:cs="Arial"/>
          <w:color w:val="010000"/>
          <w:sz w:val="20"/>
          <w:szCs w:val="20"/>
        </w:rPr>
      </w:pPr>
      <w:r w:rsidRPr="00393F06">
        <w:rPr>
          <w:rFonts w:ascii="Arial" w:hAnsi="Arial" w:cs="Arial"/>
          <w:color w:val="010000"/>
          <w:sz w:val="20"/>
        </w:rPr>
        <w:t xml:space="preserve">Approve moving the Company’s head office to the new address: 10th Floor </w:t>
      </w:r>
      <w:proofErr w:type="spellStart"/>
      <w:r w:rsidRPr="00393F06">
        <w:rPr>
          <w:rFonts w:ascii="Arial" w:hAnsi="Arial" w:cs="Arial"/>
          <w:color w:val="010000"/>
          <w:sz w:val="20"/>
        </w:rPr>
        <w:t>Savico</w:t>
      </w:r>
      <w:proofErr w:type="spellEnd"/>
      <w:r w:rsidRPr="00393F06">
        <w:rPr>
          <w:rFonts w:ascii="Arial" w:hAnsi="Arial" w:cs="Arial"/>
          <w:color w:val="010000"/>
          <w:sz w:val="20"/>
        </w:rPr>
        <w:t xml:space="preserve"> Building, 66-68 Nam </w:t>
      </w:r>
      <w:proofErr w:type="spellStart"/>
      <w:proofErr w:type="gramStart"/>
      <w:r w:rsidRPr="00393F06">
        <w:rPr>
          <w:rFonts w:ascii="Arial" w:hAnsi="Arial" w:cs="Arial"/>
          <w:color w:val="010000"/>
          <w:sz w:val="20"/>
        </w:rPr>
        <w:t>Ky</w:t>
      </w:r>
      <w:proofErr w:type="spellEnd"/>
      <w:proofErr w:type="gramEnd"/>
      <w:r w:rsidRPr="00393F06">
        <w:rPr>
          <w:rFonts w:ascii="Arial" w:hAnsi="Arial" w:cs="Arial"/>
          <w:color w:val="010000"/>
          <w:sz w:val="20"/>
        </w:rPr>
        <w:t xml:space="preserve"> </w:t>
      </w:r>
      <w:proofErr w:type="spellStart"/>
      <w:r w:rsidRPr="00393F06">
        <w:rPr>
          <w:rFonts w:ascii="Arial" w:hAnsi="Arial" w:cs="Arial"/>
          <w:color w:val="010000"/>
          <w:sz w:val="20"/>
        </w:rPr>
        <w:t>Khoi</w:t>
      </w:r>
      <w:proofErr w:type="spellEnd"/>
      <w:r w:rsidRPr="00393F06">
        <w:rPr>
          <w:rFonts w:ascii="Arial" w:hAnsi="Arial" w:cs="Arial"/>
          <w:color w:val="010000"/>
          <w:sz w:val="20"/>
        </w:rPr>
        <w:t xml:space="preserve"> </w:t>
      </w:r>
      <w:proofErr w:type="spellStart"/>
      <w:r w:rsidRPr="00393F06">
        <w:rPr>
          <w:rFonts w:ascii="Arial" w:hAnsi="Arial" w:cs="Arial"/>
          <w:color w:val="010000"/>
          <w:sz w:val="20"/>
        </w:rPr>
        <w:t>Nghia</w:t>
      </w:r>
      <w:proofErr w:type="spellEnd"/>
      <w:r w:rsidRPr="00393F06">
        <w:rPr>
          <w:rFonts w:ascii="Arial" w:hAnsi="Arial" w:cs="Arial"/>
          <w:color w:val="010000"/>
          <w:sz w:val="20"/>
        </w:rPr>
        <w:t xml:space="preserve">, Nguyen Thai </w:t>
      </w:r>
      <w:proofErr w:type="spellStart"/>
      <w:r w:rsidRPr="00393F06">
        <w:rPr>
          <w:rFonts w:ascii="Arial" w:hAnsi="Arial" w:cs="Arial"/>
          <w:color w:val="010000"/>
          <w:sz w:val="20"/>
        </w:rPr>
        <w:t>Binh</w:t>
      </w:r>
      <w:proofErr w:type="spellEnd"/>
      <w:r w:rsidRPr="00393F06">
        <w:rPr>
          <w:rFonts w:ascii="Arial" w:hAnsi="Arial" w:cs="Arial"/>
          <w:color w:val="010000"/>
          <w:sz w:val="20"/>
        </w:rPr>
        <w:t xml:space="preserve"> Ward, District 1, Ho Chi Minh City.</w:t>
      </w:r>
    </w:p>
    <w:p w14:paraId="00000015" w14:textId="34466F38" w:rsidR="00C23F18" w:rsidRPr="00393F06" w:rsidRDefault="00797A9D" w:rsidP="00797A9D">
      <w:pPr>
        <w:numPr>
          <w:ilvl w:val="0"/>
          <w:numId w:val="1"/>
        </w:numPr>
        <w:pBdr>
          <w:top w:val="nil"/>
          <w:left w:val="nil"/>
          <w:bottom w:val="nil"/>
          <w:right w:val="nil"/>
          <w:between w:val="nil"/>
        </w:pBdr>
        <w:tabs>
          <w:tab w:val="left" w:pos="432"/>
          <w:tab w:val="left" w:pos="1057"/>
        </w:tabs>
        <w:spacing w:after="120" w:line="360" w:lineRule="auto"/>
        <w:rPr>
          <w:rFonts w:ascii="Arial" w:eastAsia="Arial" w:hAnsi="Arial" w:cs="Arial"/>
          <w:color w:val="010000"/>
          <w:sz w:val="20"/>
          <w:szCs w:val="20"/>
        </w:rPr>
      </w:pPr>
      <w:r w:rsidRPr="00393F06">
        <w:rPr>
          <w:rFonts w:ascii="Arial" w:hAnsi="Arial" w:cs="Arial"/>
          <w:color w:val="010000"/>
          <w:sz w:val="20"/>
        </w:rPr>
        <w:t xml:space="preserve">Approve amending Article 2.3 of the Company’s Charter </w:t>
      </w:r>
      <w:r w:rsidR="007C20B6" w:rsidRPr="00393F06">
        <w:rPr>
          <w:rFonts w:ascii="Arial" w:hAnsi="Arial" w:cs="Arial"/>
          <w:color w:val="010000"/>
          <w:sz w:val="20"/>
        </w:rPr>
        <w:t>dated April 27, 2021</w:t>
      </w:r>
      <w:r w:rsidRPr="00393F06">
        <w:rPr>
          <w:rFonts w:ascii="Arial" w:hAnsi="Arial" w:cs="Arial"/>
          <w:color w:val="010000"/>
          <w:sz w:val="20"/>
        </w:rPr>
        <w:t xml:space="preserve"> as Draft Appendix </w:t>
      </w:r>
      <w:r w:rsidRPr="00393F06">
        <w:rPr>
          <w:rFonts w:ascii="Arial" w:hAnsi="Arial" w:cs="Arial"/>
          <w:color w:val="010000"/>
          <w:sz w:val="20"/>
        </w:rPr>
        <w:lastRenderedPageBreak/>
        <w:t xml:space="preserve">No. 02 of the Charter [Amendment to Article 2.3 of the Charter </w:t>
      </w:r>
      <w:r w:rsidR="007C20B6" w:rsidRPr="00393F06">
        <w:rPr>
          <w:rFonts w:ascii="Arial" w:hAnsi="Arial" w:cs="Arial"/>
          <w:color w:val="010000"/>
          <w:sz w:val="20"/>
        </w:rPr>
        <w:t>dated April 27, 2021</w:t>
      </w:r>
      <w:r w:rsidRPr="00393F06">
        <w:rPr>
          <w:rFonts w:ascii="Arial" w:hAnsi="Arial" w:cs="Arial"/>
          <w:color w:val="010000"/>
          <w:sz w:val="20"/>
        </w:rPr>
        <w:t xml:space="preserve"> of Saigon Water Infrastructure Corporation] attached to this Proposal; Appendix No. 02 of the Charter will be an integral part of the Company's Charter </w:t>
      </w:r>
      <w:r w:rsidR="007C20B6" w:rsidRPr="00393F06">
        <w:rPr>
          <w:rFonts w:ascii="Arial" w:hAnsi="Arial" w:cs="Arial"/>
          <w:color w:val="010000"/>
          <w:sz w:val="20"/>
        </w:rPr>
        <w:t>dated April 27, 2021</w:t>
      </w:r>
      <w:r w:rsidRPr="00393F06">
        <w:rPr>
          <w:rFonts w:ascii="Arial" w:hAnsi="Arial" w:cs="Arial"/>
          <w:color w:val="010000"/>
          <w:sz w:val="20"/>
        </w:rPr>
        <w:t xml:space="preserve"> after being approved by the General Meeting of Shareholders.</w:t>
      </w:r>
    </w:p>
    <w:p w14:paraId="00000016" w14:textId="77777777" w:rsidR="00C23F18" w:rsidRPr="00393F06" w:rsidRDefault="00797A9D" w:rsidP="00797A9D">
      <w:pPr>
        <w:numPr>
          <w:ilvl w:val="0"/>
          <w:numId w:val="1"/>
        </w:numPr>
        <w:pBdr>
          <w:top w:val="nil"/>
          <w:left w:val="nil"/>
          <w:bottom w:val="nil"/>
          <w:right w:val="nil"/>
          <w:between w:val="nil"/>
        </w:pBdr>
        <w:tabs>
          <w:tab w:val="left" w:pos="432"/>
          <w:tab w:val="left" w:pos="1057"/>
          <w:tab w:val="left" w:pos="9871"/>
        </w:tabs>
        <w:spacing w:after="120" w:line="360" w:lineRule="auto"/>
        <w:rPr>
          <w:rFonts w:ascii="Arial" w:eastAsia="Arial" w:hAnsi="Arial" w:cs="Arial"/>
          <w:color w:val="010000"/>
          <w:sz w:val="20"/>
          <w:szCs w:val="20"/>
        </w:rPr>
      </w:pPr>
      <w:r w:rsidRPr="00393F06">
        <w:rPr>
          <w:rFonts w:ascii="Arial" w:hAnsi="Arial" w:cs="Arial"/>
          <w:color w:val="010000"/>
          <w:sz w:val="20"/>
        </w:rPr>
        <w:t xml:space="preserve">Assign the General Manager to organize the implementation of necessary procedures according to the law to carry out the registration and/or notification of changes in business registration content related to changing the Company's head office address. </w:t>
      </w:r>
    </w:p>
    <w:p w14:paraId="00000017" w14:textId="691350CB" w:rsidR="00C23F18" w:rsidRPr="00393F06" w:rsidRDefault="00797A9D" w:rsidP="00797A9D">
      <w:pPr>
        <w:pBdr>
          <w:top w:val="nil"/>
          <w:left w:val="nil"/>
          <w:bottom w:val="nil"/>
          <w:right w:val="nil"/>
          <w:between w:val="nil"/>
        </w:pBdr>
        <w:tabs>
          <w:tab w:val="left" w:pos="432"/>
          <w:tab w:val="left" w:pos="7140"/>
          <w:tab w:val="left" w:pos="8700"/>
        </w:tabs>
        <w:spacing w:after="120" w:line="360" w:lineRule="auto"/>
        <w:rPr>
          <w:rFonts w:ascii="Arial" w:hAnsi="Arial" w:cs="Arial"/>
          <w:color w:val="010000"/>
          <w:sz w:val="20"/>
        </w:rPr>
      </w:pPr>
      <w:r w:rsidRPr="00393F06">
        <w:rPr>
          <w:rFonts w:ascii="Arial" w:hAnsi="Arial" w:cs="Arial"/>
          <w:color w:val="010000"/>
          <w:sz w:val="20"/>
        </w:rPr>
        <w:t xml:space="preserve">‎‎Article 3. Approve the policy of private placement </w:t>
      </w:r>
    </w:p>
    <w:p w14:paraId="7F86DAD2" w14:textId="31C751F0" w:rsidR="00393F06" w:rsidRPr="00EE027C" w:rsidRDefault="00393F06" w:rsidP="00EE027C">
      <w:pPr>
        <w:pStyle w:val="ListParagraph"/>
        <w:numPr>
          <w:ilvl w:val="0"/>
          <w:numId w:val="8"/>
        </w:numPr>
        <w:pBdr>
          <w:top w:val="nil"/>
          <w:left w:val="nil"/>
          <w:bottom w:val="nil"/>
          <w:right w:val="nil"/>
          <w:between w:val="nil"/>
        </w:pBdr>
        <w:tabs>
          <w:tab w:val="left" w:pos="432"/>
          <w:tab w:val="left" w:pos="7140"/>
          <w:tab w:val="left" w:pos="8700"/>
        </w:tabs>
        <w:spacing w:after="120" w:line="360" w:lineRule="auto"/>
        <w:ind w:left="0" w:firstLine="0"/>
        <w:rPr>
          <w:rFonts w:ascii="Arial" w:eastAsia="Arial" w:hAnsi="Arial" w:cs="Arial"/>
          <w:color w:val="010000"/>
          <w:sz w:val="20"/>
          <w:szCs w:val="20"/>
        </w:rPr>
      </w:pPr>
      <w:r w:rsidRPr="00EE027C">
        <w:rPr>
          <w:rFonts w:ascii="Arial" w:eastAsia="Arial" w:hAnsi="Arial" w:cs="Arial"/>
          <w:color w:val="010000"/>
          <w:sz w:val="20"/>
          <w:szCs w:val="20"/>
        </w:rPr>
        <w:t>Approve the policy on the private placement to swap the Company's debts. Specifically:</w:t>
      </w:r>
    </w:p>
    <w:p w14:paraId="73859822" w14:textId="565F3D8A" w:rsidR="00393F06" w:rsidRPr="00393F06" w:rsidRDefault="00393F06" w:rsidP="00393F06">
      <w:pPr>
        <w:pStyle w:val="ListParagraph"/>
        <w:numPr>
          <w:ilvl w:val="0"/>
          <w:numId w:val="6"/>
        </w:numPr>
        <w:pBdr>
          <w:top w:val="nil"/>
          <w:left w:val="nil"/>
          <w:bottom w:val="nil"/>
          <w:right w:val="nil"/>
          <w:between w:val="nil"/>
        </w:pBdr>
        <w:tabs>
          <w:tab w:val="left" w:pos="432"/>
          <w:tab w:val="left" w:pos="7140"/>
          <w:tab w:val="left" w:pos="8700"/>
        </w:tabs>
        <w:spacing w:after="120" w:line="360" w:lineRule="auto"/>
        <w:ind w:left="0" w:firstLine="0"/>
        <w:rPr>
          <w:rFonts w:ascii="Arial" w:eastAsia="Arial" w:hAnsi="Arial" w:cs="Arial"/>
          <w:color w:val="010000"/>
          <w:sz w:val="20"/>
          <w:szCs w:val="20"/>
        </w:rPr>
      </w:pPr>
      <w:r w:rsidRPr="00393F06">
        <w:rPr>
          <w:rFonts w:ascii="Arial" w:eastAsia="Arial" w:hAnsi="Arial" w:cs="Arial"/>
          <w:color w:val="010000"/>
          <w:sz w:val="20"/>
          <w:szCs w:val="20"/>
        </w:rPr>
        <w:t>Form of issuance: Private placement to investors;</w:t>
      </w:r>
    </w:p>
    <w:p w14:paraId="672A3547" w14:textId="37C0BA5A" w:rsidR="00393F06" w:rsidRPr="00393F06" w:rsidRDefault="00393F06" w:rsidP="00393F06">
      <w:pPr>
        <w:pStyle w:val="ListParagraph"/>
        <w:numPr>
          <w:ilvl w:val="0"/>
          <w:numId w:val="6"/>
        </w:numPr>
        <w:pBdr>
          <w:top w:val="nil"/>
          <w:left w:val="nil"/>
          <w:bottom w:val="nil"/>
          <w:right w:val="nil"/>
          <w:between w:val="nil"/>
        </w:pBdr>
        <w:tabs>
          <w:tab w:val="left" w:pos="432"/>
          <w:tab w:val="left" w:pos="7140"/>
          <w:tab w:val="left" w:pos="8700"/>
        </w:tabs>
        <w:spacing w:after="120" w:line="360" w:lineRule="auto"/>
        <w:ind w:left="0" w:firstLine="0"/>
        <w:rPr>
          <w:rFonts w:ascii="Arial" w:eastAsia="Arial" w:hAnsi="Arial" w:cs="Arial"/>
          <w:color w:val="010000"/>
          <w:sz w:val="20"/>
          <w:szCs w:val="20"/>
        </w:rPr>
      </w:pPr>
      <w:r w:rsidRPr="00393F06">
        <w:rPr>
          <w:rFonts w:ascii="Arial" w:eastAsia="Arial" w:hAnsi="Arial" w:cs="Arial"/>
          <w:color w:val="010000"/>
          <w:sz w:val="20"/>
          <w:szCs w:val="20"/>
        </w:rPr>
        <w:t>Issuance time: In 2024;</w:t>
      </w:r>
    </w:p>
    <w:p w14:paraId="594AD868" w14:textId="092E7043" w:rsidR="00393F06" w:rsidRPr="00393F06" w:rsidRDefault="00393F06" w:rsidP="00393F06">
      <w:pPr>
        <w:pStyle w:val="ListParagraph"/>
        <w:numPr>
          <w:ilvl w:val="0"/>
          <w:numId w:val="6"/>
        </w:numPr>
        <w:pBdr>
          <w:top w:val="nil"/>
          <w:left w:val="nil"/>
          <w:bottom w:val="nil"/>
          <w:right w:val="nil"/>
          <w:between w:val="nil"/>
        </w:pBdr>
        <w:tabs>
          <w:tab w:val="left" w:pos="432"/>
          <w:tab w:val="left" w:pos="7140"/>
          <w:tab w:val="left" w:pos="8700"/>
        </w:tabs>
        <w:spacing w:after="120" w:line="360" w:lineRule="auto"/>
        <w:ind w:left="0" w:firstLine="0"/>
        <w:rPr>
          <w:rFonts w:ascii="Arial" w:eastAsia="Arial" w:hAnsi="Arial" w:cs="Arial"/>
          <w:color w:val="010000"/>
          <w:sz w:val="20"/>
          <w:szCs w:val="20"/>
        </w:rPr>
      </w:pPr>
      <w:r w:rsidRPr="00393F06">
        <w:rPr>
          <w:rFonts w:ascii="Arial" w:eastAsia="Arial" w:hAnsi="Arial" w:cs="Arial"/>
          <w:color w:val="010000"/>
          <w:sz w:val="20"/>
          <w:szCs w:val="20"/>
        </w:rPr>
        <w:t>Purpose of issuance: Debt swap;</w:t>
      </w:r>
    </w:p>
    <w:p w14:paraId="275CF20A" w14:textId="63BF1383" w:rsidR="00393F06" w:rsidRPr="00393F06" w:rsidRDefault="00393F06" w:rsidP="00393F06">
      <w:pPr>
        <w:pStyle w:val="ListParagraph"/>
        <w:numPr>
          <w:ilvl w:val="0"/>
          <w:numId w:val="6"/>
        </w:numPr>
        <w:pBdr>
          <w:top w:val="nil"/>
          <w:left w:val="nil"/>
          <w:bottom w:val="nil"/>
          <w:right w:val="nil"/>
          <w:between w:val="nil"/>
        </w:pBdr>
        <w:tabs>
          <w:tab w:val="left" w:pos="432"/>
          <w:tab w:val="left" w:pos="7140"/>
          <w:tab w:val="left" w:pos="8700"/>
        </w:tabs>
        <w:spacing w:after="120" w:line="360" w:lineRule="auto"/>
        <w:ind w:left="0" w:firstLine="0"/>
        <w:rPr>
          <w:rFonts w:ascii="Arial" w:eastAsia="Arial" w:hAnsi="Arial" w:cs="Arial"/>
          <w:color w:val="010000"/>
          <w:sz w:val="20"/>
          <w:szCs w:val="20"/>
        </w:rPr>
      </w:pPr>
      <w:r w:rsidRPr="00393F06">
        <w:rPr>
          <w:rFonts w:ascii="Arial" w:eastAsia="Arial" w:hAnsi="Arial" w:cs="Arial"/>
          <w:color w:val="010000"/>
          <w:sz w:val="20"/>
          <w:szCs w:val="20"/>
        </w:rPr>
        <w:t>Details on the number of shares to be issued, placement plan, swap rate and related contents will be developed by the Board of Directors and submitted to the General Meeting of Shareholders for approval at the next Meeting.</w:t>
      </w:r>
    </w:p>
    <w:p w14:paraId="075B1A4B" w14:textId="2CD12BB1" w:rsidR="00393F06" w:rsidRPr="00EE027C" w:rsidRDefault="00393F06" w:rsidP="00EE027C">
      <w:pPr>
        <w:pStyle w:val="ListParagraph"/>
        <w:numPr>
          <w:ilvl w:val="0"/>
          <w:numId w:val="8"/>
        </w:numPr>
        <w:pBdr>
          <w:top w:val="nil"/>
          <w:left w:val="nil"/>
          <w:bottom w:val="nil"/>
          <w:right w:val="nil"/>
          <w:between w:val="nil"/>
        </w:pBdr>
        <w:tabs>
          <w:tab w:val="left" w:pos="432"/>
          <w:tab w:val="left" w:pos="7140"/>
          <w:tab w:val="left" w:pos="8700"/>
        </w:tabs>
        <w:spacing w:after="120" w:line="360" w:lineRule="auto"/>
        <w:ind w:left="0" w:firstLine="0"/>
        <w:rPr>
          <w:rFonts w:ascii="Arial" w:eastAsia="Arial" w:hAnsi="Arial" w:cs="Arial"/>
          <w:color w:val="010000"/>
          <w:sz w:val="20"/>
          <w:szCs w:val="20"/>
        </w:rPr>
      </w:pPr>
      <w:r w:rsidRPr="00EE027C">
        <w:rPr>
          <w:rFonts w:ascii="Arial" w:eastAsia="Arial" w:hAnsi="Arial" w:cs="Arial"/>
          <w:color w:val="010000"/>
          <w:sz w:val="20"/>
          <w:szCs w:val="20"/>
        </w:rPr>
        <w:t>Assign the Board of Directors and the General Manager to actively negotiate with subjects to swap debt into shares of the Company to agree on debt value, quantity and expected share price for the private placement to make the detailed placement plan to submit to the Company's General Meeting of Shareholders for approval at the next Meeting.</w:t>
      </w:r>
    </w:p>
    <w:p w14:paraId="00000018" w14:textId="77777777" w:rsidR="00C23F18" w:rsidRPr="00393F06" w:rsidRDefault="00797A9D" w:rsidP="00797A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3F06">
        <w:rPr>
          <w:rFonts w:ascii="Arial" w:hAnsi="Arial" w:cs="Arial"/>
          <w:color w:val="010000"/>
          <w:sz w:val="20"/>
        </w:rPr>
        <w:t>‎‎Article 4. Approve the resignation of members of the Board of Directors, including the following members:</w:t>
      </w:r>
    </w:p>
    <w:p w14:paraId="0000001A" w14:textId="77777777" w:rsidR="00C23F18" w:rsidRPr="00393F06" w:rsidRDefault="00797A9D" w:rsidP="00797A9D">
      <w:pPr>
        <w:numPr>
          <w:ilvl w:val="0"/>
          <w:numId w:val="2"/>
        </w:numPr>
        <w:pBdr>
          <w:top w:val="nil"/>
          <w:left w:val="nil"/>
          <w:bottom w:val="nil"/>
          <w:right w:val="nil"/>
          <w:between w:val="nil"/>
        </w:pBdr>
        <w:tabs>
          <w:tab w:val="left" w:pos="432"/>
          <w:tab w:val="left" w:pos="1425"/>
        </w:tabs>
        <w:spacing w:after="120" w:line="360" w:lineRule="auto"/>
        <w:rPr>
          <w:rFonts w:ascii="Arial" w:eastAsia="Arial" w:hAnsi="Arial" w:cs="Arial"/>
          <w:color w:val="010000"/>
          <w:sz w:val="20"/>
          <w:szCs w:val="20"/>
        </w:rPr>
      </w:pPr>
      <w:r w:rsidRPr="00393F06">
        <w:rPr>
          <w:rFonts w:ascii="Arial" w:hAnsi="Arial" w:cs="Arial"/>
          <w:color w:val="010000"/>
          <w:sz w:val="20"/>
        </w:rPr>
        <w:t xml:space="preserve">Mr. Melvin John </w:t>
      </w:r>
      <w:proofErr w:type="spellStart"/>
      <w:r w:rsidRPr="00393F06">
        <w:rPr>
          <w:rFonts w:ascii="Arial" w:hAnsi="Arial" w:cs="Arial"/>
          <w:color w:val="010000"/>
          <w:sz w:val="20"/>
        </w:rPr>
        <w:t>Mondejar</w:t>
      </w:r>
      <w:proofErr w:type="spellEnd"/>
      <w:r w:rsidRPr="00393F06">
        <w:rPr>
          <w:rFonts w:ascii="Arial" w:hAnsi="Arial" w:cs="Arial"/>
          <w:color w:val="010000"/>
          <w:sz w:val="20"/>
        </w:rPr>
        <w:t>;</w:t>
      </w:r>
    </w:p>
    <w:p w14:paraId="0000001B" w14:textId="77777777" w:rsidR="00C23F18" w:rsidRPr="00393F06" w:rsidRDefault="00797A9D" w:rsidP="00797A9D">
      <w:pPr>
        <w:numPr>
          <w:ilvl w:val="0"/>
          <w:numId w:val="2"/>
        </w:numPr>
        <w:pBdr>
          <w:top w:val="nil"/>
          <w:left w:val="nil"/>
          <w:bottom w:val="nil"/>
          <w:right w:val="nil"/>
          <w:between w:val="nil"/>
        </w:pBdr>
        <w:tabs>
          <w:tab w:val="left" w:pos="432"/>
          <w:tab w:val="left" w:pos="1425"/>
        </w:tabs>
        <w:spacing w:after="120" w:line="360" w:lineRule="auto"/>
        <w:rPr>
          <w:rFonts w:ascii="Arial" w:eastAsia="Arial" w:hAnsi="Arial" w:cs="Arial"/>
          <w:color w:val="010000"/>
          <w:sz w:val="20"/>
          <w:szCs w:val="20"/>
        </w:rPr>
      </w:pPr>
      <w:r w:rsidRPr="00393F06">
        <w:rPr>
          <w:rFonts w:ascii="Arial" w:hAnsi="Arial" w:cs="Arial"/>
          <w:color w:val="010000"/>
          <w:sz w:val="20"/>
        </w:rPr>
        <w:t xml:space="preserve">Mr. Laurence </w:t>
      </w:r>
      <w:proofErr w:type="spellStart"/>
      <w:r w:rsidRPr="00393F06">
        <w:rPr>
          <w:rFonts w:ascii="Arial" w:hAnsi="Arial" w:cs="Arial"/>
          <w:color w:val="010000"/>
          <w:sz w:val="20"/>
        </w:rPr>
        <w:t>Rentuza</w:t>
      </w:r>
      <w:proofErr w:type="spellEnd"/>
      <w:r w:rsidRPr="00393F06">
        <w:rPr>
          <w:rFonts w:ascii="Arial" w:hAnsi="Arial" w:cs="Arial"/>
          <w:color w:val="010000"/>
          <w:sz w:val="20"/>
        </w:rPr>
        <w:t xml:space="preserve"> </w:t>
      </w:r>
      <w:proofErr w:type="spellStart"/>
      <w:r w:rsidRPr="00393F06">
        <w:rPr>
          <w:rFonts w:ascii="Arial" w:hAnsi="Arial" w:cs="Arial"/>
          <w:color w:val="010000"/>
          <w:sz w:val="20"/>
        </w:rPr>
        <w:t>Rogero</w:t>
      </w:r>
      <w:proofErr w:type="spellEnd"/>
      <w:r w:rsidRPr="00393F06">
        <w:rPr>
          <w:rFonts w:ascii="Arial" w:hAnsi="Arial" w:cs="Arial"/>
          <w:color w:val="010000"/>
          <w:sz w:val="20"/>
        </w:rPr>
        <w:t>;</w:t>
      </w:r>
    </w:p>
    <w:p w14:paraId="0000001C" w14:textId="669C8BBA" w:rsidR="00C23F18" w:rsidRPr="00393F06" w:rsidRDefault="00797A9D" w:rsidP="00797A9D">
      <w:pPr>
        <w:numPr>
          <w:ilvl w:val="0"/>
          <w:numId w:val="2"/>
        </w:numPr>
        <w:pBdr>
          <w:top w:val="nil"/>
          <w:left w:val="nil"/>
          <w:bottom w:val="nil"/>
          <w:right w:val="nil"/>
          <w:between w:val="nil"/>
        </w:pBdr>
        <w:tabs>
          <w:tab w:val="left" w:pos="432"/>
          <w:tab w:val="left" w:pos="1425"/>
        </w:tabs>
        <w:spacing w:after="120" w:line="360" w:lineRule="auto"/>
        <w:rPr>
          <w:rFonts w:ascii="Arial" w:eastAsia="Arial" w:hAnsi="Arial" w:cs="Arial"/>
          <w:color w:val="010000"/>
          <w:sz w:val="20"/>
          <w:szCs w:val="20"/>
        </w:rPr>
      </w:pPr>
      <w:r w:rsidRPr="00393F06">
        <w:rPr>
          <w:rFonts w:ascii="Arial" w:hAnsi="Arial" w:cs="Arial"/>
          <w:color w:val="010000"/>
          <w:sz w:val="20"/>
        </w:rPr>
        <w:t xml:space="preserve">Ms. Karoline </w:t>
      </w:r>
      <w:proofErr w:type="spellStart"/>
      <w:r w:rsidRPr="00393F06">
        <w:rPr>
          <w:rFonts w:ascii="Arial" w:hAnsi="Arial" w:cs="Arial"/>
          <w:color w:val="010000"/>
          <w:sz w:val="20"/>
        </w:rPr>
        <w:t>Co</w:t>
      </w:r>
      <w:r w:rsidR="007C20B6" w:rsidRPr="00393F06">
        <w:rPr>
          <w:rFonts w:ascii="Arial" w:hAnsi="Arial" w:cs="Arial"/>
          <w:color w:val="010000"/>
          <w:sz w:val="20"/>
        </w:rPr>
        <w:t>n</w:t>
      </w:r>
      <w:r w:rsidRPr="00393F06">
        <w:rPr>
          <w:rFonts w:ascii="Arial" w:hAnsi="Arial" w:cs="Arial"/>
          <w:color w:val="010000"/>
          <w:sz w:val="20"/>
        </w:rPr>
        <w:t>stanino</w:t>
      </w:r>
      <w:proofErr w:type="spellEnd"/>
      <w:r w:rsidRPr="00393F06">
        <w:rPr>
          <w:rFonts w:ascii="Arial" w:hAnsi="Arial" w:cs="Arial"/>
          <w:color w:val="010000"/>
          <w:sz w:val="20"/>
        </w:rPr>
        <w:t xml:space="preserve"> </w:t>
      </w:r>
      <w:proofErr w:type="spellStart"/>
      <w:r w:rsidRPr="00393F06">
        <w:rPr>
          <w:rFonts w:ascii="Arial" w:hAnsi="Arial" w:cs="Arial"/>
          <w:color w:val="010000"/>
          <w:sz w:val="20"/>
        </w:rPr>
        <w:t>Sangalang</w:t>
      </w:r>
      <w:proofErr w:type="spellEnd"/>
      <w:r w:rsidRPr="00393F06">
        <w:rPr>
          <w:rFonts w:ascii="Arial" w:hAnsi="Arial" w:cs="Arial"/>
          <w:color w:val="010000"/>
          <w:sz w:val="20"/>
        </w:rPr>
        <w:t>;</w:t>
      </w:r>
    </w:p>
    <w:p w14:paraId="0000001D" w14:textId="77777777" w:rsidR="00C23F18" w:rsidRPr="00393F06" w:rsidRDefault="00797A9D" w:rsidP="00797A9D">
      <w:pPr>
        <w:numPr>
          <w:ilvl w:val="0"/>
          <w:numId w:val="2"/>
        </w:numPr>
        <w:pBdr>
          <w:top w:val="nil"/>
          <w:left w:val="nil"/>
          <w:bottom w:val="nil"/>
          <w:right w:val="nil"/>
          <w:between w:val="nil"/>
        </w:pBdr>
        <w:tabs>
          <w:tab w:val="left" w:pos="432"/>
          <w:tab w:val="left" w:pos="1425"/>
        </w:tabs>
        <w:spacing w:after="120" w:line="360" w:lineRule="auto"/>
        <w:rPr>
          <w:rFonts w:ascii="Arial" w:eastAsia="Arial" w:hAnsi="Arial" w:cs="Arial"/>
          <w:color w:val="010000"/>
          <w:sz w:val="20"/>
          <w:szCs w:val="20"/>
        </w:rPr>
      </w:pPr>
      <w:r w:rsidRPr="00393F06">
        <w:rPr>
          <w:rFonts w:ascii="Arial" w:hAnsi="Arial" w:cs="Arial"/>
          <w:color w:val="010000"/>
          <w:sz w:val="20"/>
        </w:rPr>
        <w:t>Mr. Tran Thai Tung.</w:t>
      </w:r>
    </w:p>
    <w:p w14:paraId="0000001E" w14:textId="1EA94C58" w:rsidR="00C23F18" w:rsidRPr="00393F06" w:rsidRDefault="00797A9D" w:rsidP="00797A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3F06">
        <w:rPr>
          <w:rFonts w:ascii="Arial" w:hAnsi="Arial" w:cs="Arial"/>
          <w:color w:val="010000"/>
          <w:sz w:val="20"/>
        </w:rPr>
        <w:t>‎‎Article 5. Approve electing additional members of the Board of Directors and the additional election results of the Board of Directors:</w:t>
      </w:r>
    </w:p>
    <w:p w14:paraId="00000020" w14:textId="77777777" w:rsidR="00C23F18" w:rsidRPr="00393F06" w:rsidRDefault="00797A9D" w:rsidP="00797A9D">
      <w:pPr>
        <w:numPr>
          <w:ilvl w:val="0"/>
          <w:numId w:val="3"/>
        </w:numPr>
        <w:pBdr>
          <w:top w:val="nil"/>
          <w:left w:val="nil"/>
          <w:bottom w:val="nil"/>
          <w:right w:val="nil"/>
          <w:between w:val="nil"/>
        </w:pBdr>
        <w:tabs>
          <w:tab w:val="left" w:pos="432"/>
          <w:tab w:val="left" w:pos="1229"/>
        </w:tabs>
        <w:spacing w:after="120" w:line="360" w:lineRule="auto"/>
        <w:rPr>
          <w:rFonts w:ascii="Arial" w:eastAsia="Arial" w:hAnsi="Arial" w:cs="Arial"/>
          <w:color w:val="010000"/>
          <w:sz w:val="20"/>
          <w:szCs w:val="20"/>
        </w:rPr>
      </w:pPr>
      <w:r w:rsidRPr="00393F06">
        <w:rPr>
          <w:rFonts w:ascii="Arial" w:hAnsi="Arial" w:cs="Arial"/>
          <w:color w:val="010000"/>
          <w:sz w:val="20"/>
        </w:rPr>
        <w:t>Mr. Hoang Minh Hung</w:t>
      </w:r>
    </w:p>
    <w:p w14:paraId="00000021" w14:textId="77777777" w:rsidR="00C23F18" w:rsidRPr="00393F06" w:rsidRDefault="00797A9D" w:rsidP="00797A9D">
      <w:pPr>
        <w:numPr>
          <w:ilvl w:val="0"/>
          <w:numId w:val="3"/>
        </w:numPr>
        <w:pBdr>
          <w:top w:val="nil"/>
          <w:left w:val="nil"/>
          <w:bottom w:val="nil"/>
          <w:right w:val="nil"/>
          <w:between w:val="nil"/>
        </w:pBdr>
        <w:tabs>
          <w:tab w:val="left" w:pos="432"/>
          <w:tab w:val="left" w:pos="1248"/>
        </w:tabs>
        <w:spacing w:after="120" w:line="360" w:lineRule="auto"/>
        <w:rPr>
          <w:rFonts w:ascii="Arial" w:eastAsia="Arial" w:hAnsi="Arial" w:cs="Arial"/>
          <w:color w:val="010000"/>
          <w:sz w:val="20"/>
          <w:szCs w:val="20"/>
        </w:rPr>
      </w:pPr>
      <w:r w:rsidRPr="00393F06">
        <w:rPr>
          <w:rFonts w:ascii="Arial" w:hAnsi="Arial" w:cs="Arial"/>
          <w:color w:val="010000"/>
          <w:sz w:val="20"/>
        </w:rPr>
        <w:t xml:space="preserve">Mr. Roberto Jose </w:t>
      </w:r>
      <w:proofErr w:type="spellStart"/>
      <w:r w:rsidRPr="00393F06">
        <w:rPr>
          <w:rFonts w:ascii="Arial" w:hAnsi="Arial" w:cs="Arial"/>
          <w:color w:val="010000"/>
          <w:sz w:val="20"/>
        </w:rPr>
        <w:t>Rialp</w:t>
      </w:r>
      <w:proofErr w:type="spellEnd"/>
      <w:r w:rsidRPr="00393F06">
        <w:rPr>
          <w:rFonts w:ascii="Arial" w:hAnsi="Arial" w:cs="Arial"/>
          <w:color w:val="010000"/>
          <w:sz w:val="20"/>
        </w:rPr>
        <w:t xml:space="preserve"> </w:t>
      </w:r>
      <w:proofErr w:type="spellStart"/>
      <w:r w:rsidRPr="00393F06">
        <w:rPr>
          <w:rFonts w:ascii="Arial" w:hAnsi="Arial" w:cs="Arial"/>
          <w:color w:val="010000"/>
          <w:sz w:val="20"/>
        </w:rPr>
        <w:t>Locsin</w:t>
      </w:r>
      <w:proofErr w:type="spellEnd"/>
      <w:r w:rsidRPr="00393F06">
        <w:rPr>
          <w:rFonts w:ascii="Arial" w:hAnsi="Arial" w:cs="Arial"/>
          <w:color w:val="010000"/>
          <w:sz w:val="20"/>
        </w:rPr>
        <w:t xml:space="preserve"> </w:t>
      </w:r>
    </w:p>
    <w:p w14:paraId="00000022" w14:textId="77777777" w:rsidR="00C23F18" w:rsidRPr="00393F06" w:rsidRDefault="00797A9D" w:rsidP="00797A9D">
      <w:pPr>
        <w:numPr>
          <w:ilvl w:val="0"/>
          <w:numId w:val="3"/>
        </w:numPr>
        <w:pBdr>
          <w:top w:val="nil"/>
          <w:left w:val="nil"/>
          <w:bottom w:val="nil"/>
          <w:right w:val="nil"/>
          <w:between w:val="nil"/>
        </w:pBdr>
        <w:tabs>
          <w:tab w:val="left" w:pos="432"/>
          <w:tab w:val="left" w:pos="1248"/>
        </w:tabs>
        <w:spacing w:after="120" w:line="360" w:lineRule="auto"/>
        <w:rPr>
          <w:rFonts w:ascii="Arial" w:eastAsia="Arial" w:hAnsi="Arial" w:cs="Arial"/>
          <w:color w:val="010000"/>
          <w:sz w:val="20"/>
          <w:szCs w:val="20"/>
        </w:rPr>
      </w:pPr>
      <w:r w:rsidRPr="00393F06">
        <w:rPr>
          <w:rFonts w:ascii="Arial" w:hAnsi="Arial" w:cs="Arial"/>
          <w:color w:val="010000"/>
          <w:sz w:val="20"/>
        </w:rPr>
        <w:t xml:space="preserve">Mr. Philip Marc </w:t>
      </w:r>
      <w:proofErr w:type="spellStart"/>
      <w:r w:rsidRPr="00393F06">
        <w:rPr>
          <w:rFonts w:ascii="Arial" w:hAnsi="Arial" w:cs="Arial"/>
          <w:color w:val="010000"/>
          <w:sz w:val="20"/>
        </w:rPr>
        <w:t>L.Hermann</w:t>
      </w:r>
      <w:proofErr w:type="spellEnd"/>
      <w:r w:rsidRPr="00393F06">
        <w:rPr>
          <w:rFonts w:ascii="Arial" w:hAnsi="Arial" w:cs="Arial"/>
          <w:color w:val="010000"/>
          <w:sz w:val="20"/>
        </w:rPr>
        <w:t xml:space="preserve"> </w:t>
      </w:r>
    </w:p>
    <w:p w14:paraId="00000023" w14:textId="77777777" w:rsidR="00C23F18" w:rsidRPr="00393F06" w:rsidRDefault="00797A9D" w:rsidP="00797A9D">
      <w:pPr>
        <w:numPr>
          <w:ilvl w:val="0"/>
          <w:numId w:val="3"/>
        </w:numPr>
        <w:pBdr>
          <w:top w:val="nil"/>
          <w:left w:val="nil"/>
          <w:bottom w:val="nil"/>
          <w:right w:val="nil"/>
          <w:between w:val="nil"/>
        </w:pBdr>
        <w:tabs>
          <w:tab w:val="left" w:pos="432"/>
          <w:tab w:val="left" w:pos="1248"/>
        </w:tabs>
        <w:spacing w:after="120" w:line="360" w:lineRule="auto"/>
        <w:rPr>
          <w:rFonts w:ascii="Arial" w:eastAsia="Arial" w:hAnsi="Arial" w:cs="Arial"/>
          <w:color w:val="010000"/>
          <w:sz w:val="20"/>
          <w:szCs w:val="20"/>
        </w:rPr>
      </w:pPr>
      <w:r w:rsidRPr="00393F06">
        <w:rPr>
          <w:rFonts w:ascii="Arial" w:hAnsi="Arial" w:cs="Arial"/>
          <w:color w:val="010000"/>
          <w:sz w:val="20"/>
        </w:rPr>
        <w:t>Ms. Nguyen Thi Ngoc Ha</w:t>
      </w:r>
    </w:p>
    <w:p w14:paraId="00000024" w14:textId="7B63B395" w:rsidR="00C23F18" w:rsidRPr="00393F06" w:rsidRDefault="00797A9D" w:rsidP="00797A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3F06">
        <w:rPr>
          <w:rFonts w:ascii="Arial" w:hAnsi="Arial" w:cs="Arial"/>
          <w:color w:val="010000"/>
          <w:sz w:val="20"/>
        </w:rPr>
        <w:t xml:space="preserve">‎‎Article 6. Approve DNP-Water Joint Stock Company purchasing shares from existing shareholders without </w:t>
      </w:r>
      <w:r w:rsidR="007C20B6" w:rsidRPr="00393F06">
        <w:rPr>
          <w:rFonts w:ascii="Arial" w:hAnsi="Arial" w:cs="Arial"/>
          <w:color w:val="010000"/>
          <w:sz w:val="20"/>
        </w:rPr>
        <w:t xml:space="preserve">a </w:t>
      </w:r>
      <w:r w:rsidRPr="00393F06">
        <w:rPr>
          <w:rFonts w:ascii="Arial" w:hAnsi="Arial" w:cs="Arial"/>
          <w:color w:val="010000"/>
          <w:sz w:val="20"/>
        </w:rPr>
        <w:t>public offering</w:t>
      </w:r>
      <w:r w:rsidR="007C20B6" w:rsidRPr="00393F06">
        <w:rPr>
          <w:rFonts w:ascii="Arial" w:hAnsi="Arial" w:cs="Arial"/>
          <w:color w:val="010000"/>
          <w:sz w:val="20"/>
        </w:rPr>
        <w:t>.</w:t>
      </w:r>
    </w:p>
    <w:p w14:paraId="00000025" w14:textId="71994091" w:rsidR="00C23F18" w:rsidRPr="00393F06" w:rsidRDefault="00797A9D" w:rsidP="00797A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3F06">
        <w:rPr>
          <w:rFonts w:ascii="Arial" w:hAnsi="Arial" w:cs="Arial"/>
          <w:color w:val="010000"/>
          <w:sz w:val="20"/>
        </w:rPr>
        <w:lastRenderedPageBreak/>
        <w:t xml:space="preserve">‎‎Article 7. Approve the transaction of receiving </w:t>
      </w:r>
      <w:r w:rsidR="007C20B6" w:rsidRPr="00393F06">
        <w:rPr>
          <w:rFonts w:ascii="Arial" w:hAnsi="Arial" w:cs="Arial"/>
          <w:color w:val="010000"/>
          <w:sz w:val="20"/>
        </w:rPr>
        <w:t>the transfer of</w:t>
      </w:r>
      <w:r w:rsidRPr="00393F06">
        <w:rPr>
          <w:rFonts w:ascii="Arial" w:hAnsi="Arial" w:cs="Arial"/>
          <w:color w:val="010000"/>
          <w:sz w:val="20"/>
        </w:rPr>
        <w:t xml:space="preserve"> shares of Cu Chi Water Supply Sewerage Joint Stock Company from transferors who are related parties</w:t>
      </w:r>
      <w:r w:rsidR="007C20B6" w:rsidRPr="00393F06">
        <w:rPr>
          <w:rFonts w:ascii="Arial" w:hAnsi="Arial" w:cs="Arial"/>
          <w:color w:val="010000"/>
          <w:sz w:val="20"/>
        </w:rPr>
        <w:t>.</w:t>
      </w:r>
    </w:p>
    <w:p w14:paraId="00000026" w14:textId="3240AF67" w:rsidR="00C23F18" w:rsidRPr="00393F06" w:rsidRDefault="00797A9D" w:rsidP="00797A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3F06">
        <w:rPr>
          <w:rFonts w:ascii="Arial" w:hAnsi="Arial" w:cs="Arial"/>
          <w:color w:val="010000"/>
          <w:sz w:val="20"/>
        </w:rPr>
        <w:t>‎‎Article 8. Approve the capital support of DNP-Water Joint Stock Company for the Company.</w:t>
      </w:r>
    </w:p>
    <w:p w14:paraId="00000027" w14:textId="6C8914A8" w:rsidR="00C23F18" w:rsidRPr="00393F06" w:rsidRDefault="00797A9D" w:rsidP="00797A9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93F06">
        <w:rPr>
          <w:rFonts w:ascii="Arial" w:hAnsi="Arial" w:cs="Arial"/>
          <w:color w:val="010000"/>
          <w:sz w:val="20"/>
        </w:rPr>
        <w:t xml:space="preserve">‎‎Article 9. This General Mandate takes effect from the date of its signing. All shareholders of Saigon Water Infrastructure Corporation, members of the Board of Directors, </w:t>
      </w:r>
      <w:r w:rsidR="007C20B6" w:rsidRPr="00393F06">
        <w:rPr>
          <w:rFonts w:ascii="Arial" w:hAnsi="Arial" w:cs="Arial"/>
          <w:color w:val="010000"/>
          <w:sz w:val="20"/>
        </w:rPr>
        <w:t>members</w:t>
      </w:r>
      <w:r w:rsidRPr="00393F06">
        <w:rPr>
          <w:rFonts w:ascii="Arial" w:hAnsi="Arial" w:cs="Arial"/>
          <w:color w:val="010000"/>
          <w:sz w:val="20"/>
        </w:rPr>
        <w:t xml:space="preserve"> of the Supervisory Board, and all employees of the Company are responsible for implementing this General Mandate.</w:t>
      </w:r>
    </w:p>
    <w:sectPr w:rsidR="00C23F18" w:rsidRPr="00393F06" w:rsidSect="00797A9D">
      <w:pgSz w:w="11909"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0D60"/>
    <w:multiLevelType w:val="multilevel"/>
    <w:tmpl w:val="513607A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DA5183F"/>
    <w:multiLevelType w:val="multilevel"/>
    <w:tmpl w:val="F50688F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0545206"/>
    <w:multiLevelType w:val="multilevel"/>
    <w:tmpl w:val="DA5C81D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5AF1711"/>
    <w:multiLevelType w:val="hybridMultilevel"/>
    <w:tmpl w:val="2B14ED00"/>
    <w:lvl w:ilvl="0" w:tplc="722A3ABC">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0D18D5"/>
    <w:multiLevelType w:val="multilevel"/>
    <w:tmpl w:val="12C0BC1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69E62E7"/>
    <w:multiLevelType w:val="hybridMultilevel"/>
    <w:tmpl w:val="3112DFDA"/>
    <w:lvl w:ilvl="0" w:tplc="CB340C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780065"/>
    <w:multiLevelType w:val="multilevel"/>
    <w:tmpl w:val="7EFADAE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C633018"/>
    <w:multiLevelType w:val="hybridMultilevel"/>
    <w:tmpl w:val="A8F66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4"/>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F18"/>
    <w:rsid w:val="000F2CAF"/>
    <w:rsid w:val="00133834"/>
    <w:rsid w:val="00393F06"/>
    <w:rsid w:val="00797A9D"/>
    <w:rsid w:val="007C20B6"/>
    <w:rsid w:val="007C6D56"/>
    <w:rsid w:val="009B34B7"/>
    <w:rsid w:val="00B52C61"/>
    <w:rsid w:val="00B60711"/>
    <w:rsid w:val="00C23F18"/>
    <w:rsid w:val="00C54429"/>
    <w:rsid w:val="00EE027C"/>
    <w:rsid w:val="00EE4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96824"/>
  <w15:docId w15:val="{98A08634-C66B-46A2-BB68-FD91C8A63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0"/>
      <w:szCs w:val="20"/>
      <w:u w:val="none"/>
      <w:shd w:val="clear" w:color="auto" w:fill="auto"/>
    </w:rPr>
  </w:style>
  <w:style w:type="character" w:customStyle="1" w:styleId="Tableofcontents">
    <w:name w:val="Table of contents_"/>
    <w:basedOn w:val="DefaultParagraphFont"/>
    <w:link w:val="Tableofcontents0"/>
    <w:rPr>
      <w:rFonts w:ascii="Arial" w:eastAsia="Arial" w:hAnsi="Arial" w:cs="Arial"/>
      <w:b w:val="0"/>
      <w:bCs w:val="0"/>
      <w:i w:val="0"/>
      <w:iCs w:val="0"/>
      <w:smallCaps w:val="0"/>
      <w:strike w:val="0"/>
      <w:sz w:val="8"/>
      <w:szCs w:val="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8"/>
      <w:szCs w:val="8"/>
      <w:u w:val="none"/>
      <w:shd w:val="clear" w:color="auto" w:fill="auto"/>
    </w:rPr>
  </w:style>
  <w:style w:type="character" w:customStyle="1" w:styleId="Bodytext6">
    <w:name w:val="Body text (6)_"/>
    <w:basedOn w:val="DefaultParagraphFont"/>
    <w:link w:val="Bodytext60"/>
    <w:rPr>
      <w:rFonts w:ascii="Cambria" w:eastAsia="Cambria" w:hAnsi="Cambria" w:cs="Cambria"/>
      <w:b/>
      <w:bCs/>
      <w:i w:val="0"/>
      <w:iCs w:val="0"/>
      <w:smallCaps w:val="0"/>
      <w:strike w:val="0"/>
      <w:color w:val="ED4849"/>
      <w:sz w:val="19"/>
      <w:szCs w:val="19"/>
      <w:u w:val="none"/>
      <w:shd w:val="clear" w:color="auto" w:fill="auto"/>
    </w:rPr>
  </w:style>
  <w:style w:type="character" w:customStyle="1" w:styleId="Bodytext5">
    <w:name w:val="Body text (5)_"/>
    <w:basedOn w:val="DefaultParagraphFont"/>
    <w:link w:val="Bodytext50"/>
    <w:rPr>
      <w:rFonts w:ascii="Cambria" w:eastAsia="Cambria" w:hAnsi="Cambria" w:cs="Cambria"/>
      <w:b/>
      <w:bCs/>
      <w:i w:val="0"/>
      <w:iCs w:val="0"/>
      <w:smallCaps w:val="0"/>
      <w:strike w:val="0"/>
      <w:color w:val="ED4849"/>
      <w:sz w:val="17"/>
      <w:szCs w:val="17"/>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15"/>
      <w:szCs w:val="15"/>
      <w:u w:val="none"/>
      <w:shd w:val="clear" w:color="auto" w:fill="auto"/>
    </w:rPr>
  </w:style>
  <w:style w:type="paragraph" w:styleId="BodyText">
    <w:name w:val="Body Text"/>
    <w:basedOn w:val="Normal"/>
    <w:link w:val="BodyTextChar"/>
    <w:qFormat/>
    <w:pPr>
      <w:spacing w:line="266" w:lineRule="auto"/>
    </w:pPr>
    <w:rPr>
      <w:rFonts w:ascii="Times New Roman" w:eastAsia="Times New Roman" w:hAnsi="Times New Roman" w:cs="Times New Roman"/>
    </w:rPr>
  </w:style>
  <w:style w:type="paragraph" w:customStyle="1" w:styleId="Bodytext20">
    <w:name w:val="Body text (2)"/>
    <w:basedOn w:val="Normal"/>
    <w:link w:val="Bodytext2"/>
    <w:pPr>
      <w:spacing w:line="209" w:lineRule="auto"/>
      <w:ind w:firstLine="80"/>
    </w:pPr>
    <w:rPr>
      <w:rFonts w:ascii="Arial" w:eastAsia="Arial" w:hAnsi="Arial" w:cs="Arial"/>
      <w:sz w:val="20"/>
      <w:szCs w:val="20"/>
    </w:rPr>
  </w:style>
  <w:style w:type="paragraph" w:customStyle="1" w:styleId="Tableofcontents0">
    <w:name w:val="Table of contents"/>
    <w:basedOn w:val="Normal"/>
    <w:link w:val="Tableofcontents"/>
    <w:pPr>
      <w:spacing w:line="180" w:lineRule="auto"/>
    </w:pPr>
    <w:rPr>
      <w:rFonts w:ascii="Arial" w:eastAsia="Arial" w:hAnsi="Arial" w:cs="Arial"/>
      <w:sz w:val="8"/>
      <w:szCs w:val="8"/>
    </w:rPr>
  </w:style>
  <w:style w:type="paragraph" w:customStyle="1" w:styleId="Bodytext30">
    <w:name w:val="Body text (3)"/>
    <w:basedOn w:val="Normal"/>
    <w:link w:val="Bodytext3"/>
    <w:pPr>
      <w:spacing w:line="218" w:lineRule="auto"/>
    </w:pPr>
    <w:rPr>
      <w:rFonts w:ascii="Arial" w:eastAsia="Arial" w:hAnsi="Arial" w:cs="Arial"/>
      <w:sz w:val="8"/>
      <w:szCs w:val="8"/>
    </w:rPr>
  </w:style>
  <w:style w:type="paragraph" w:customStyle="1" w:styleId="Bodytext60">
    <w:name w:val="Body text (6)"/>
    <w:basedOn w:val="Normal"/>
    <w:link w:val="Bodytext6"/>
    <w:rPr>
      <w:rFonts w:ascii="Cambria" w:eastAsia="Cambria" w:hAnsi="Cambria" w:cs="Cambria"/>
      <w:b/>
      <w:bCs/>
      <w:color w:val="ED4849"/>
      <w:sz w:val="19"/>
      <w:szCs w:val="19"/>
    </w:rPr>
  </w:style>
  <w:style w:type="paragraph" w:customStyle="1" w:styleId="Bodytext50">
    <w:name w:val="Body text (5)"/>
    <w:basedOn w:val="Normal"/>
    <w:link w:val="Bodytext5"/>
    <w:rPr>
      <w:rFonts w:ascii="Cambria" w:eastAsia="Cambria" w:hAnsi="Cambria" w:cs="Cambria"/>
      <w:b/>
      <w:bCs/>
      <w:color w:val="ED4849"/>
      <w:sz w:val="17"/>
      <w:szCs w:val="17"/>
    </w:rPr>
  </w:style>
  <w:style w:type="paragraph" w:customStyle="1" w:styleId="Bodytext40">
    <w:name w:val="Body text (4)"/>
    <w:basedOn w:val="Normal"/>
    <w:link w:val="Bodytext4"/>
    <w:pPr>
      <w:jc w:val="center"/>
    </w:pPr>
    <w:rPr>
      <w:rFonts w:ascii="Times New Roman" w:eastAsia="Times New Roman" w:hAnsi="Times New Roman" w:cs="Times New Roman"/>
      <w:b/>
      <w:bCs/>
      <w:sz w:val="15"/>
      <w:szCs w:val="1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93F0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rS6vMJ8hECG+OeeJEH49lTR80Q==">CgMxLjAyCGguZ2pkZ3hzOAByITE2VEZEdWFOYkU0TktOclFfVlk3bUZZLTFrRHhJXzRKUg==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2023-11-30T03:33:00Z</dcterms:created>
  <dcterms:modified xsi:type="dcterms:W3CDTF">2023-11-30T03:33:00Z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813c4ac86be26eca1af5258e450eebce6716426c2bd414b6709f12aa79b955c1</vt:lpwstr>
  </property>
</Properties>
</file>