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B127D" w:rsidRPr="00605974" w:rsidRDefault="003D3C91" w:rsidP="003D3C91">
      <w:pPr>
        <w:pBdr>
          <w:top w:val="nil"/>
          <w:left w:val="nil"/>
          <w:bottom w:val="nil"/>
          <w:right w:val="nil"/>
          <w:between w:val="nil"/>
        </w:pBdr>
        <w:spacing w:after="120" w:line="360" w:lineRule="auto"/>
        <w:jc w:val="both"/>
        <w:rPr>
          <w:rFonts w:ascii="Arial" w:eastAsia="Arial" w:hAnsi="Arial" w:cs="Arial"/>
          <w:b/>
          <w:color w:val="010000"/>
          <w:sz w:val="20"/>
          <w:szCs w:val="20"/>
        </w:rPr>
      </w:pPr>
      <w:r w:rsidRPr="00605974">
        <w:rPr>
          <w:rFonts w:ascii="Arial" w:hAnsi="Arial" w:cs="Arial"/>
          <w:b/>
          <w:color w:val="010000"/>
          <w:sz w:val="20"/>
        </w:rPr>
        <w:t>MBS: Board Resolution</w:t>
      </w:r>
    </w:p>
    <w:p w14:paraId="00000002" w14:textId="77FB3228" w:rsidR="000B127D" w:rsidRPr="00605974" w:rsidRDefault="003D3C91" w:rsidP="003D3C91">
      <w:pPr>
        <w:pBdr>
          <w:top w:val="nil"/>
          <w:left w:val="nil"/>
          <w:bottom w:val="nil"/>
          <w:right w:val="nil"/>
          <w:between w:val="nil"/>
        </w:pBdr>
        <w:spacing w:after="120" w:line="360" w:lineRule="auto"/>
        <w:jc w:val="both"/>
        <w:rPr>
          <w:rFonts w:ascii="Arial" w:eastAsia="Arial" w:hAnsi="Arial" w:cs="Arial"/>
          <w:color w:val="010000"/>
          <w:sz w:val="20"/>
          <w:szCs w:val="20"/>
        </w:rPr>
      </w:pPr>
      <w:r w:rsidRPr="00605974">
        <w:rPr>
          <w:rFonts w:ascii="Arial" w:hAnsi="Arial" w:cs="Arial"/>
          <w:color w:val="010000"/>
          <w:sz w:val="20"/>
        </w:rPr>
        <w:t xml:space="preserve">On December 8, 2023, MB Securities Joint Stock Company announced Resolution </w:t>
      </w:r>
      <w:r w:rsidR="00025B7A" w:rsidRPr="00605974">
        <w:rPr>
          <w:rFonts w:ascii="Arial" w:hAnsi="Arial" w:cs="Arial"/>
          <w:color w:val="010000"/>
          <w:sz w:val="20"/>
        </w:rPr>
        <w:t xml:space="preserve">No. </w:t>
      </w:r>
      <w:r w:rsidRPr="00605974">
        <w:rPr>
          <w:rFonts w:ascii="Arial" w:hAnsi="Arial" w:cs="Arial"/>
          <w:color w:val="010000"/>
          <w:sz w:val="20"/>
        </w:rPr>
        <w:t xml:space="preserve">89/NQ-MBS-HDQT on the Implementation of the Cooperation Agreement to support the development and processing of </w:t>
      </w:r>
      <w:r w:rsidR="00025B7A" w:rsidRPr="00605974">
        <w:rPr>
          <w:rFonts w:ascii="Arial" w:hAnsi="Arial" w:cs="Arial"/>
          <w:color w:val="010000"/>
          <w:sz w:val="20"/>
        </w:rPr>
        <w:t>customer</w:t>
      </w:r>
      <w:r w:rsidRPr="00605974">
        <w:rPr>
          <w:rFonts w:ascii="Arial" w:hAnsi="Arial" w:cs="Arial"/>
          <w:color w:val="010000"/>
          <w:sz w:val="20"/>
        </w:rPr>
        <w:t xml:space="preserve"> information for the group as follows:</w:t>
      </w:r>
    </w:p>
    <w:p w14:paraId="00000003" w14:textId="064BFCF7" w:rsidR="000B127D" w:rsidRPr="00605974" w:rsidRDefault="003D3C91" w:rsidP="00025B7A">
      <w:pPr>
        <w:pBdr>
          <w:top w:val="nil"/>
          <w:left w:val="nil"/>
          <w:bottom w:val="nil"/>
          <w:right w:val="nil"/>
          <w:between w:val="nil"/>
        </w:pBdr>
        <w:spacing w:after="120" w:line="360" w:lineRule="auto"/>
        <w:rPr>
          <w:rFonts w:ascii="Arial" w:eastAsia="Arial" w:hAnsi="Arial" w:cs="Arial"/>
          <w:color w:val="010000"/>
          <w:sz w:val="20"/>
          <w:szCs w:val="20"/>
        </w:rPr>
      </w:pPr>
      <w:r w:rsidRPr="00605974">
        <w:rPr>
          <w:rFonts w:ascii="Arial" w:hAnsi="Arial" w:cs="Arial"/>
          <w:color w:val="010000"/>
          <w:sz w:val="20"/>
        </w:rPr>
        <w:t xml:space="preserve">‎‎Article 1. The Board of Directors approved the proposal of the Executive </w:t>
      </w:r>
      <w:r w:rsidR="00025B7A" w:rsidRPr="00605974">
        <w:rPr>
          <w:rFonts w:ascii="Arial" w:hAnsi="Arial" w:cs="Arial"/>
          <w:color w:val="010000"/>
          <w:sz w:val="20"/>
        </w:rPr>
        <w:t>Board</w:t>
      </w:r>
      <w:r w:rsidRPr="00605974">
        <w:rPr>
          <w:rFonts w:ascii="Arial" w:hAnsi="Arial" w:cs="Arial"/>
          <w:color w:val="010000"/>
          <w:sz w:val="20"/>
        </w:rPr>
        <w:t xml:space="preserve"> in </w:t>
      </w:r>
      <w:r w:rsidR="00025B7A" w:rsidRPr="00605974">
        <w:rPr>
          <w:rFonts w:ascii="Arial" w:hAnsi="Arial" w:cs="Arial"/>
          <w:color w:val="010000"/>
          <w:sz w:val="20"/>
        </w:rPr>
        <w:t>Proposal</w:t>
      </w:r>
      <w:r w:rsidRPr="00605974">
        <w:rPr>
          <w:rFonts w:ascii="Arial" w:hAnsi="Arial" w:cs="Arial"/>
          <w:color w:val="010000"/>
          <w:sz w:val="20"/>
        </w:rPr>
        <w:t xml:space="preserve"> No. 85/MBS/</w:t>
      </w:r>
      <w:proofErr w:type="spellStart"/>
      <w:r w:rsidRPr="00605974">
        <w:rPr>
          <w:rFonts w:ascii="Arial" w:hAnsi="Arial" w:cs="Arial"/>
          <w:color w:val="010000"/>
          <w:sz w:val="20"/>
        </w:rPr>
        <w:t>TTr</w:t>
      </w:r>
      <w:proofErr w:type="spellEnd"/>
      <w:r w:rsidRPr="00605974">
        <w:rPr>
          <w:rFonts w:ascii="Arial" w:hAnsi="Arial" w:cs="Arial"/>
          <w:color w:val="010000"/>
          <w:sz w:val="20"/>
        </w:rPr>
        <w:t>- BDH on December 5, 2023</w:t>
      </w:r>
      <w:r w:rsidR="009C053E">
        <w:rPr>
          <w:rFonts w:ascii="Arial" w:hAnsi="Arial" w:cs="Arial"/>
          <w:color w:val="010000"/>
          <w:sz w:val="20"/>
        </w:rPr>
        <w:t>,</w:t>
      </w:r>
      <w:r w:rsidRPr="00605974">
        <w:rPr>
          <w:rFonts w:ascii="Arial" w:hAnsi="Arial" w:cs="Arial"/>
          <w:color w:val="010000"/>
          <w:sz w:val="20"/>
        </w:rPr>
        <w:t xml:space="preserve"> regarding the </w:t>
      </w:r>
      <w:r w:rsidR="00025B7A" w:rsidRPr="00605974">
        <w:rPr>
          <w:rFonts w:ascii="Arial" w:hAnsi="Arial" w:cs="Arial"/>
          <w:color w:val="010000"/>
          <w:sz w:val="20"/>
        </w:rPr>
        <w:t>“</w:t>
      </w:r>
      <w:r w:rsidRPr="00605974">
        <w:rPr>
          <w:rFonts w:ascii="Arial" w:hAnsi="Arial" w:cs="Arial"/>
          <w:color w:val="010000"/>
          <w:sz w:val="20"/>
        </w:rPr>
        <w:t xml:space="preserve">Implementation of the Cooperation Agreement to support the development and processing of </w:t>
      </w:r>
      <w:r w:rsidR="00025B7A" w:rsidRPr="00605974">
        <w:rPr>
          <w:rFonts w:ascii="Arial" w:hAnsi="Arial" w:cs="Arial"/>
          <w:color w:val="010000"/>
          <w:sz w:val="20"/>
        </w:rPr>
        <w:t>customer</w:t>
      </w:r>
      <w:r w:rsidRPr="00605974">
        <w:rPr>
          <w:rFonts w:ascii="Arial" w:hAnsi="Arial" w:cs="Arial"/>
          <w:color w:val="010000"/>
          <w:sz w:val="20"/>
        </w:rPr>
        <w:t xml:space="preserve"> information for the group</w:t>
      </w:r>
      <w:r w:rsidR="00025B7A" w:rsidRPr="00605974">
        <w:rPr>
          <w:rFonts w:ascii="Arial" w:hAnsi="Arial" w:cs="Arial"/>
          <w:color w:val="010000"/>
          <w:sz w:val="20"/>
        </w:rPr>
        <w:t>”</w:t>
      </w:r>
      <w:r w:rsidRPr="00605974">
        <w:rPr>
          <w:rFonts w:ascii="Arial" w:hAnsi="Arial" w:cs="Arial"/>
          <w:color w:val="010000"/>
          <w:sz w:val="20"/>
        </w:rPr>
        <w:t xml:space="preserve"> (Cooperation Agreement).</w:t>
      </w:r>
    </w:p>
    <w:p w14:paraId="00000004" w14:textId="4A15D9C7" w:rsidR="000B127D" w:rsidRPr="00605974" w:rsidRDefault="003D3C91" w:rsidP="003D3C91">
      <w:pPr>
        <w:pBdr>
          <w:top w:val="nil"/>
          <w:left w:val="nil"/>
          <w:bottom w:val="nil"/>
          <w:right w:val="nil"/>
          <w:between w:val="nil"/>
        </w:pBdr>
        <w:spacing w:after="120" w:line="360" w:lineRule="auto"/>
        <w:jc w:val="both"/>
        <w:rPr>
          <w:rFonts w:ascii="Arial" w:eastAsia="Arial" w:hAnsi="Arial" w:cs="Arial"/>
          <w:color w:val="010000"/>
          <w:sz w:val="20"/>
          <w:szCs w:val="20"/>
        </w:rPr>
      </w:pPr>
      <w:bookmarkStart w:id="0" w:name="_heading=h.gjdgxs"/>
      <w:bookmarkEnd w:id="0"/>
      <w:r w:rsidRPr="00605974">
        <w:rPr>
          <w:rFonts w:ascii="Arial" w:hAnsi="Arial" w:cs="Arial"/>
          <w:color w:val="010000"/>
          <w:sz w:val="20"/>
        </w:rPr>
        <w:t>‎‎Article 2. The Board of Directors agreed to delegate/authorize the General Manager</w:t>
      </w:r>
      <w:r w:rsidR="00025B7A" w:rsidRPr="00605974">
        <w:rPr>
          <w:rFonts w:ascii="Arial" w:hAnsi="Arial" w:cs="Arial"/>
          <w:color w:val="010000"/>
          <w:sz w:val="20"/>
        </w:rPr>
        <w:t xml:space="preserve"> and the</w:t>
      </w:r>
      <w:r w:rsidRPr="00605974">
        <w:rPr>
          <w:rFonts w:ascii="Arial" w:hAnsi="Arial" w:cs="Arial"/>
          <w:color w:val="010000"/>
          <w:sz w:val="20"/>
        </w:rPr>
        <w:t xml:space="preserve"> person who is authorized by the General Manager to sign, amend, supplement, terminate, and implement this Cooperation Agreement, including but not limited to: Deciding on the forms, methods, procedures, timing, and frequency in detail for the implementation of activities related to collecting, sharing, providing, exchanging, processing, managing, utilizing, protecting customer information in accordance with the provisions of the Cooperation Agreement and the legal regulations, as well as internal regulations of MBS in each period</w:t>
      </w:r>
      <w:r w:rsidR="00025B7A" w:rsidRPr="00605974">
        <w:rPr>
          <w:rFonts w:ascii="Arial" w:hAnsi="Arial" w:cs="Arial"/>
          <w:color w:val="010000"/>
          <w:sz w:val="20"/>
        </w:rPr>
        <w:t>;</w:t>
      </w:r>
      <w:r w:rsidRPr="00605974">
        <w:rPr>
          <w:rFonts w:ascii="Arial" w:hAnsi="Arial" w:cs="Arial"/>
          <w:color w:val="010000"/>
          <w:sz w:val="20"/>
        </w:rPr>
        <w:t xml:space="preserve"> </w:t>
      </w:r>
      <w:r w:rsidR="00025B7A" w:rsidRPr="00605974">
        <w:rPr>
          <w:rFonts w:ascii="Arial" w:hAnsi="Arial" w:cs="Arial"/>
          <w:color w:val="010000"/>
          <w:sz w:val="20"/>
        </w:rPr>
        <w:t>ensure</w:t>
      </w:r>
      <w:r w:rsidRPr="00605974">
        <w:rPr>
          <w:rFonts w:ascii="Arial" w:hAnsi="Arial" w:cs="Arial"/>
          <w:color w:val="010000"/>
          <w:sz w:val="20"/>
        </w:rPr>
        <w:t xml:space="preserve"> the Cooperation Agreement </w:t>
      </w:r>
      <w:r w:rsidR="00025B7A" w:rsidRPr="00605974">
        <w:rPr>
          <w:rFonts w:ascii="Arial" w:hAnsi="Arial" w:cs="Arial"/>
          <w:color w:val="010000"/>
          <w:sz w:val="20"/>
        </w:rPr>
        <w:t>and the implementation mechanism</w:t>
      </w:r>
      <w:r w:rsidRPr="00605974">
        <w:rPr>
          <w:rFonts w:ascii="Arial" w:hAnsi="Arial" w:cs="Arial"/>
          <w:color w:val="010000"/>
          <w:sz w:val="20"/>
        </w:rPr>
        <w:t xml:space="preserve"> </w:t>
      </w:r>
      <w:r w:rsidR="00025B7A" w:rsidRPr="00605974">
        <w:rPr>
          <w:rFonts w:ascii="Arial" w:hAnsi="Arial" w:cs="Arial"/>
          <w:color w:val="010000"/>
          <w:sz w:val="20"/>
        </w:rPr>
        <w:t xml:space="preserve">is </w:t>
      </w:r>
      <w:r w:rsidRPr="00605974">
        <w:rPr>
          <w:rFonts w:ascii="Arial" w:hAnsi="Arial" w:cs="Arial"/>
          <w:color w:val="010000"/>
          <w:sz w:val="20"/>
        </w:rPr>
        <w:t>strict,</w:t>
      </w:r>
      <w:r w:rsidR="00025B7A" w:rsidRPr="00605974">
        <w:rPr>
          <w:rFonts w:ascii="Arial" w:hAnsi="Arial" w:cs="Arial"/>
          <w:color w:val="010000"/>
          <w:sz w:val="20"/>
        </w:rPr>
        <w:t xml:space="preserve"> open,</w:t>
      </w:r>
      <w:r w:rsidRPr="00605974">
        <w:rPr>
          <w:rFonts w:ascii="Arial" w:hAnsi="Arial" w:cs="Arial"/>
          <w:color w:val="010000"/>
          <w:sz w:val="20"/>
        </w:rPr>
        <w:t xml:space="preserve"> transparent, preventing conflicts of interest</w:t>
      </w:r>
      <w:r w:rsidR="00605974" w:rsidRPr="00605974">
        <w:rPr>
          <w:rFonts w:ascii="Arial" w:hAnsi="Arial" w:cs="Arial"/>
          <w:color w:val="010000"/>
          <w:sz w:val="20"/>
        </w:rPr>
        <w:t xml:space="preserve"> in accordance</w:t>
      </w:r>
      <w:r w:rsidRPr="00605974">
        <w:rPr>
          <w:rFonts w:ascii="Arial" w:hAnsi="Arial" w:cs="Arial"/>
          <w:color w:val="010000"/>
          <w:sz w:val="20"/>
        </w:rPr>
        <w:t xml:space="preserve"> with</w:t>
      </w:r>
      <w:r w:rsidR="00605974" w:rsidRPr="00605974">
        <w:rPr>
          <w:rFonts w:ascii="Arial" w:hAnsi="Arial" w:cs="Arial"/>
          <w:color w:val="010000"/>
          <w:sz w:val="20"/>
        </w:rPr>
        <w:t xml:space="preserve"> the</w:t>
      </w:r>
      <w:r w:rsidRPr="00605974">
        <w:rPr>
          <w:rFonts w:ascii="Arial" w:hAnsi="Arial" w:cs="Arial"/>
          <w:color w:val="010000"/>
          <w:sz w:val="20"/>
        </w:rPr>
        <w:t xml:space="preserve"> </w:t>
      </w:r>
      <w:r w:rsidR="00605974" w:rsidRPr="00605974">
        <w:rPr>
          <w:rFonts w:ascii="Arial" w:hAnsi="Arial" w:cs="Arial"/>
          <w:color w:val="010000"/>
          <w:sz w:val="20"/>
        </w:rPr>
        <w:t xml:space="preserve">provisions </w:t>
      </w:r>
      <w:proofErr w:type="gramStart"/>
      <w:r w:rsidR="00605974" w:rsidRPr="00605974">
        <w:rPr>
          <w:rFonts w:ascii="Arial" w:hAnsi="Arial" w:cs="Arial"/>
          <w:color w:val="010000"/>
          <w:sz w:val="20"/>
        </w:rPr>
        <w:t>of</w:t>
      </w:r>
      <w:proofErr w:type="gramEnd"/>
      <w:r w:rsidR="00605974" w:rsidRPr="00605974">
        <w:rPr>
          <w:rFonts w:ascii="Arial" w:hAnsi="Arial" w:cs="Arial"/>
          <w:color w:val="010000"/>
          <w:sz w:val="20"/>
        </w:rPr>
        <w:t xml:space="preserve"> the law</w:t>
      </w:r>
      <w:r w:rsidRPr="00605974">
        <w:rPr>
          <w:rFonts w:ascii="Arial" w:hAnsi="Arial" w:cs="Arial"/>
          <w:color w:val="010000"/>
          <w:sz w:val="20"/>
        </w:rPr>
        <w:t>, MBS</w:t>
      </w:r>
      <w:r w:rsidR="00605974" w:rsidRPr="00605974">
        <w:rPr>
          <w:rFonts w:ascii="Arial" w:hAnsi="Arial" w:cs="Arial"/>
          <w:color w:val="010000"/>
          <w:sz w:val="20"/>
        </w:rPr>
        <w:t xml:space="preserve">, and </w:t>
      </w:r>
      <w:r w:rsidRPr="00605974">
        <w:rPr>
          <w:rFonts w:ascii="Arial" w:hAnsi="Arial" w:cs="Arial"/>
          <w:color w:val="010000"/>
          <w:sz w:val="20"/>
        </w:rPr>
        <w:t>related parties.</w:t>
      </w:r>
      <w:bookmarkStart w:id="1" w:name="_GoBack"/>
      <w:bookmarkEnd w:id="1"/>
    </w:p>
    <w:p w14:paraId="00000005" w14:textId="6E5EBEC4" w:rsidR="000B127D" w:rsidRPr="00605974" w:rsidRDefault="003D3C91" w:rsidP="003D3C91">
      <w:pPr>
        <w:pBdr>
          <w:top w:val="nil"/>
          <w:left w:val="nil"/>
          <w:bottom w:val="nil"/>
          <w:right w:val="nil"/>
          <w:between w:val="nil"/>
        </w:pBdr>
        <w:spacing w:after="120" w:line="360" w:lineRule="auto"/>
        <w:jc w:val="both"/>
        <w:rPr>
          <w:rFonts w:ascii="Arial" w:eastAsia="Arial" w:hAnsi="Arial" w:cs="Arial"/>
          <w:color w:val="010000"/>
          <w:sz w:val="20"/>
          <w:szCs w:val="20"/>
        </w:rPr>
        <w:sectPr w:rsidR="000B127D" w:rsidRPr="00605974" w:rsidSect="003D3C91">
          <w:pgSz w:w="11909" w:h="16840"/>
          <w:pgMar w:top="1440" w:right="1440" w:bottom="1440" w:left="1440" w:header="0" w:footer="3" w:gutter="0"/>
          <w:pgNumType w:start="1"/>
          <w:cols w:space="720"/>
          <w:docGrid w:linePitch="326"/>
        </w:sectPr>
      </w:pPr>
      <w:r w:rsidRPr="00605974">
        <w:rPr>
          <w:rFonts w:ascii="Arial" w:hAnsi="Arial" w:cs="Arial"/>
          <w:color w:val="010000"/>
          <w:sz w:val="20"/>
        </w:rPr>
        <w:t xml:space="preserve">‎‎Article 3. This Board Resolution takes effect on the signing date. Members of the Board of Directors, the </w:t>
      </w:r>
      <w:r w:rsidR="00605974" w:rsidRPr="00605974">
        <w:rPr>
          <w:rFonts w:ascii="Arial" w:hAnsi="Arial" w:cs="Arial"/>
          <w:color w:val="010000"/>
          <w:sz w:val="20"/>
        </w:rPr>
        <w:t>Executive Board</w:t>
      </w:r>
      <w:r w:rsidR="009C053E">
        <w:rPr>
          <w:rFonts w:ascii="Arial" w:hAnsi="Arial" w:cs="Arial"/>
          <w:color w:val="010000"/>
          <w:sz w:val="20"/>
        </w:rPr>
        <w:t>,</w:t>
      </w:r>
      <w:r w:rsidR="00605974" w:rsidRPr="00605974">
        <w:rPr>
          <w:rFonts w:ascii="Arial" w:hAnsi="Arial" w:cs="Arial"/>
          <w:color w:val="010000"/>
          <w:sz w:val="20"/>
        </w:rPr>
        <w:t xml:space="preserve"> </w:t>
      </w:r>
      <w:r w:rsidRPr="00605974">
        <w:rPr>
          <w:rFonts w:ascii="Arial" w:hAnsi="Arial" w:cs="Arial"/>
          <w:color w:val="010000"/>
          <w:sz w:val="20"/>
        </w:rPr>
        <w:t xml:space="preserve">and related departments, </w:t>
      </w:r>
      <w:r w:rsidR="009C053E">
        <w:rPr>
          <w:rFonts w:ascii="Arial" w:hAnsi="Arial" w:cs="Arial"/>
          <w:color w:val="010000"/>
          <w:sz w:val="20"/>
        </w:rPr>
        <w:t xml:space="preserve">and </w:t>
      </w:r>
      <w:r w:rsidRPr="00605974">
        <w:rPr>
          <w:rFonts w:ascii="Arial" w:hAnsi="Arial" w:cs="Arial"/>
          <w:color w:val="010000"/>
          <w:sz w:val="20"/>
        </w:rPr>
        <w:t>individuals of MBS are responsible for the implementation of this Resolution.</w:t>
      </w:r>
    </w:p>
    <w:p w14:paraId="00000006" w14:textId="77777777" w:rsidR="000B127D" w:rsidRPr="00605974" w:rsidRDefault="000B127D" w:rsidP="003D3C91">
      <w:pPr>
        <w:spacing w:after="120" w:line="360" w:lineRule="auto"/>
        <w:jc w:val="both"/>
        <w:rPr>
          <w:rFonts w:ascii="Arial" w:eastAsia="Arial" w:hAnsi="Arial" w:cs="Arial"/>
          <w:color w:val="010000"/>
          <w:sz w:val="20"/>
          <w:szCs w:val="20"/>
        </w:rPr>
      </w:pPr>
    </w:p>
    <w:sectPr w:rsidR="000B127D" w:rsidRPr="00605974" w:rsidSect="003D3C91">
      <w:type w:val="continuous"/>
      <w:pgSz w:w="11909" w:h="16840"/>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7D"/>
    <w:rsid w:val="00025B7A"/>
    <w:rsid w:val="000B127D"/>
    <w:rsid w:val="003D3C91"/>
    <w:rsid w:val="00605974"/>
    <w:rsid w:val="009C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8E467"/>
  <w15:docId w15:val="{8B1B2022-33E1-4845-9E75-DDC285D8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gWXym2zkAy2+bJts5JZXqzESpQ==">CgMxLjAyCGguZ2pkZ3hzOAByITEtVGdxMEZXUEtYRmxTMzRBcklETmhqLVRLMFcxdlZsNQ==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1391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4</cp:revision>
  <dcterms:created xsi:type="dcterms:W3CDTF">2023-12-12T07:59:00Z</dcterms:created>
  <dcterms:modified xsi:type="dcterms:W3CDTF">2023-12-13T04:31:00Z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fb3020de0f3adb35c2bf422e8938f6317ae8b961f38348b3284f603e2afa6e82</vt:lpwstr>
  </property>
</Properties>
</file>