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37891">
        <w:rPr>
          <w:rFonts w:ascii="Arial" w:hAnsi="Arial" w:cs="Arial"/>
          <w:b/>
          <w:color w:val="010000"/>
          <w:sz w:val="20"/>
        </w:rPr>
        <w:t>PIC: Board Decision</w:t>
      </w:r>
    </w:p>
    <w:p w14:paraId="00000002" w14:textId="226A75DA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 xml:space="preserve">On December 14, 2023, PC3 Investment Joint Stock Company announced Decision No. 156/QD-HDQT on the plan </w:t>
      </w:r>
      <w:r w:rsidR="00C37891" w:rsidRPr="00C37891">
        <w:rPr>
          <w:rFonts w:ascii="Arial" w:hAnsi="Arial" w:cs="Arial"/>
          <w:color w:val="010000"/>
          <w:sz w:val="20"/>
        </w:rPr>
        <w:t xml:space="preserve">for </w:t>
      </w:r>
      <w:r w:rsidRPr="00C37891">
        <w:rPr>
          <w:rFonts w:ascii="Arial" w:hAnsi="Arial" w:cs="Arial"/>
          <w:color w:val="010000"/>
          <w:sz w:val="20"/>
        </w:rPr>
        <w:t>dividend prepayment of 2023 in cash, as follows:</w:t>
      </w:r>
    </w:p>
    <w:p w14:paraId="00000003" w14:textId="5D3A5F77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 xml:space="preserve">‎‎Article 1. Approve the </w:t>
      </w:r>
      <w:r w:rsidR="00C37891" w:rsidRPr="00C37891">
        <w:rPr>
          <w:rFonts w:ascii="Arial" w:hAnsi="Arial" w:cs="Arial"/>
          <w:color w:val="010000"/>
          <w:sz w:val="20"/>
        </w:rPr>
        <w:t>plan for dividend prepayment of 2023 in cash</w:t>
      </w:r>
      <w:r w:rsidRPr="00C37891">
        <w:rPr>
          <w:rFonts w:ascii="Arial" w:hAnsi="Arial" w:cs="Arial"/>
          <w:color w:val="010000"/>
          <w:sz w:val="20"/>
        </w:rPr>
        <w:t xml:space="preserve"> of PC3 Investment Joint Stock Company (PC3-INVEST) with the following contents: </w:t>
      </w:r>
    </w:p>
    <w:p w14:paraId="00000004" w14:textId="206026A9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7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 xml:space="preserve">Subjects of the payment: Shareholders of PC3-INVEST as </w:t>
      </w:r>
      <w:r w:rsidR="00C37891" w:rsidRPr="00C37891">
        <w:rPr>
          <w:rFonts w:ascii="Arial" w:hAnsi="Arial" w:cs="Arial"/>
          <w:color w:val="010000"/>
          <w:sz w:val="20"/>
        </w:rPr>
        <w:t>of</w:t>
      </w:r>
      <w:r w:rsidRPr="00C37891">
        <w:rPr>
          <w:rFonts w:ascii="Arial" w:hAnsi="Arial" w:cs="Arial"/>
          <w:color w:val="010000"/>
          <w:sz w:val="20"/>
        </w:rPr>
        <w:t xml:space="preserve"> the record date </w:t>
      </w:r>
      <w:r w:rsidR="00C37891" w:rsidRPr="00C37891">
        <w:rPr>
          <w:rFonts w:ascii="Arial" w:hAnsi="Arial" w:cs="Arial"/>
          <w:color w:val="010000"/>
          <w:sz w:val="20"/>
        </w:rPr>
        <w:t>for</w:t>
      </w:r>
      <w:r w:rsidRPr="00C37891">
        <w:rPr>
          <w:rFonts w:ascii="Arial" w:hAnsi="Arial" w:cs="Arial"/>
          <w:color w:val="010000"/>
          <w:sz w:val="20"/>
        </w:rPr>
        <w:t xml:space="preserve"> the list of shareholders for dividend prepayment of 2023 in cash</w:t>
      </w:r>
    </w:p>
    <w:p w14:paraId="00000005" w14:textId="77777777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Dividend prepayment rate: 5% per share, equivalent to VND 500 per share.</w:t>
      </w:r>
    </w:p>
    <w:p w14:paraId="00000006" w14:textId="77777777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Dividend payment method: In cash.</w:t>
      </w:r>
    </w:p>
    <w:p w14:paraId="00000007" w14:textId="1BD7CF80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Record date</w:t>
      </w:r>
      <w:r w:rsidR="00C37891" w:rsidRPr="00C37891">
        <w:rPr>
          <w:rFonts w:ascii="Arial" w:hAnsi="Arial" w:cs="Arial"/>
          <w:color w:val="010000"/>
          <w:sz w:val="20"/>
        </w:rPr>
        <w:t xml:space="preserve"> for the list of shareholders to receive dividends</w:t>
      </w:r>
      <w:r w:rsidRPr="00C37891">
        <w:rPr>
          <w:rFonts w:ascii="Arial" w:hAnsi="Arial" w:cs="Arial"/>
          <w:color w:val="010000"/>
          <w:sz w:val="20"/>
        </w:rPr>
        <w:t>: December 28, 2023</w:t>
      </w:r>
      <w:r w:rsidR="00C37891" w:rsidRPr="00C37891">
        <w:rPr>
          <w:rFonts w:ascii="Arial" w:hAnsi="Arial" w:cs="Arial"/>
          <w:color w:val="010000"/>
          <w:sz w:val="20"/>
        </w:rPr>
        <w:t>.</w:t>
      </w:r>
    </w:p>
    <w:p w14:paraId="00000008" w14:textId="5A993E47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 xml:space="preserve">Dividend payment time: From January 29, 2023 </w:t>
      </w:r>
      <w:r w:rsidR="00C37891" w:rsidRPr="00C37891">
        <w:rPr>
          <w:rFonts w:ascii="Arial" w:hAnsi="Arial" w:cs="Arial"/>
          <w:color w:val="010000"/>
          <w:sz w:val="20"/>
        </w:rPr>
        <w:t xml:space="preserve">(on </w:t>
      </w:r>
      <w:r w:rsidRPr="00C37891">
        <w:rPr>
          <w:rFonts w:ascii="Arial" w:hAnsi="Arial" w:cs="Arial"/>
          <w:color w:val="010000"/>
          <w:sz w:val="20"/>
        </w:rPr>
        <w:t>working days</w:t>
      </w:r>
      <w:r w:rsidR="00C37891" w:rsidRPr="00C37891">
        <w:rPr>
          <w:rFonts w:ascii="Arial" w:hAnsi="Arial" w:cs="Arial"/>
          <w:color w:val="010000"/>
          <w:sz w:val="20"/>
        </w:rPr>
        <w:t>)</w:t>
      </w:r>
      <w:r w:rsidRPr="00C37891">
        <w:rPr>
          <w:rFonts w:ascii="Arial" w:hAnsi="Arial" w:cs="Arial"/>
          <w:color w:val="010000"/>
          <w:sz w:val="20"/>
        </w:rPr>
        <w:t>.</w:t>
      </w:r>
    </w:p>
    <w:p w14:paraId="00000009" w14:textId="77777777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Dividend payment location: PC3 Investment Joint Stock Company - 3rd Floor, 143 Xo Viet Nghe Tinh, Khue Trung Ward, Cam Le District, Da Nang City.</w:t>
      </w:r>
    </w:p>
    <w:p w14:paraId="0000000A" w14:textId="084C8F71" w:rsidR="00B01181" w:rsidRPr="00C37891" w:rsidRDefault="00263B51" w:rsidP="00263B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 xml:space="preserve">Methods and procedures for dividend payment: Shareholders can receive dividend payment by one of </w:t>
      </w:r>
      <w:r w:rsidR="00C37891" w:rsidRPr="00C37891">
        <w:rPr>
          <w:rFonts w:ascii="Arial" w:hAnsi="Arial" w:cs="Arial"/>
          <w:color w:val="010000"/>
          <w:sz w:val="20"/>
        </w:rPr>
        <w:t>the following</w:t>
      </w:r>
      <w:r w:rsidRPr="00C37891">
        <w:rPr>
          <w:rFonts w:ascii="Arial" w:hAnsi="Arial" w:cs="Arial"/>
          <w:color w:val="010000"/>
          <w:sz w:val="20"/>
        </w:rPr>
        <w:t xml:space="preserve"> methods:</w:t>
      </w:r>
    </w:p>
    <w:p w14:paraId="0000000B" w14:textId="77777777" w:rsidR="00B01181" w:rsidRPr="00C37891" w:rsidRDefault="00263B51" w:rsidP="00263B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6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For shareholders who deposited PC3-INVEST securities at depository members Shareholders implement the procedures to receive dividends at Depository Members where deposited accounts were opened.</w:t>
      </w:r>
    </w:p>
    <w:p w14:paraId="0000000C" w14:textId="63518302" w:rsidR="00B01181" w:rsidRPr="00C37891" w:rsidRDefault="00263B51" w:rsidP="00263B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 xml:space="preserve">For those who have not deposited PC3-INVEST securities at </w:t>
      </w:r>
      <w:r w:rsidR="00C37891" w:rsidRPr="00C37891">
        <w:rPr>
          <w:rFonts w:ascii="Arial" w:hAnsi="Arial" w:cs="Arial"/>
          <w:color w:val="010000"/>
          <w:sz w:val="20"/>
        </w:rPr>
        <w:t>Depository Members</w:t>
      </w:r>
      <w:r w:rsidRPr="00C37891">
        <w:rPr>
          <w:rFonts w:ascii="Arial" w:hAnsi="Arial" w:cs="Arial"/>
          <w:color w:val="010000"/>
          <w:sz w:val="20"/>
        </w:rPr>
        <w:t>, procedure to receive dividend includes:</w:t>
      </w:r>
    </w:p>
    <w:p w14:paraId="0000000D" w14:textId="77777777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b1. In case shareholders receives dividend via bank account:</w:t>
      </w:r>
    </w:p>
    <w:p w14:paraId="0000000E" w14:textId="6CE57A9C" w:rsidR="00B01181" w:rsidRPr="00C37891" w:rsidRDefault="00263B51" w:rsidP="00263B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If shareholders request to transfer money to bank account, please send to PC3-INVEST the following documents:</w:t>
      </w:r>
    </w:p>
    <w:p w14:paraId="0000000F" w14:textId="3337A124" w:rsidR="00B01181" w:rsidRPr="00C37891" w:rsidRDefault="00263B51" w:rsidP="00263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01 copy of ID card/Citizen</w:t>
      </w:r>
      <w:r w:rsidR="00C37891" w:rsidRPr="00C37891">
        <w:rPr>
          <w:rFonts w:ascii="Arial" w:hAnsi="Arial" w:cs="Arial"/>
          <w:color w:val="010000"/>
          <w:sz w:val="20"/>
        </w:rPr>
        <w:t xml:space="preserve"> Identification</w:t>
      </w:r>
      <w:r w:rsidRPr="00C37891">
        <w:rPr>
          <w:rFonts w:ascii="Arial" w:hAnsi="Arial" w:cs="Arial"/>
          <w:color w:val="010000"/>
          <w:sz w:val="20"/>
        </w:rPr>
        <w:t xml:space="preserve"> Card/Passport</w:t>
      </w:r>
    </w:p>
    <w:p w14:paraId="00000010" w14:textId="77777777" w:rsidR="00B01181" w:rsidRPr="00C37891" w:rsidRDefault="00263B51" w:rsidP="00263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Payment request for dividend payment in bank transfer (form 01 attached).</w:t>
      </w:r>
    </w:p>
    <w:p w14:paraId="00000011" w14:textId="77777777" w:rsidR="00B01181" w:rsidRPr="00C37891" w:rsidRDefault="00263B51" w:rsidP="00263B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If the shareholders authorize to other individuals, please send to PC3-INVEST the following documents:</w:t>
      </w:r>
    </w:p>
    <w:p w14:paraId="00000012" w14:textId="77777777" w:rsidR="00B01181" w:rsidRPr="00C37891" w:rsidRDefault="00263B51" w:rsidP="00263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01 notarized copy of ID card/Citizen Card/Passport of Mandator and Authorized Party.</w:t>
      </w:r>
    </w:p>
    <w:p w14:paraId="00000013" w14:textId="7F6FC1AF" w:rsidR="00B01181" w:rsidRPr="00C37891" w:rsidRDefault="00C37891" w:rsidP="00263B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P</w:t>
      </w:r>
      <w:r w:rsidR="00263B51" w:rsidRPr="00C37891">
        <w:rPr>
          <w:rFonts w:ascii="Arial" w:hAnsi="Arial" w:cs="Arial"/>
          <w:color w:val="010000"/>
          <w:sz w:val="20"/>
        </w:rPr>
        <w:t xml:space="preserve">ower of attorney </w:t>
      </w:r>
      <w:r w:rsidRPr="00C37891">
        <w:rPr>
          <w:rFonts w:ascii="Arial" w:hAnsi="Arial" w:cs="Arial"/>
          <w:color w:val="010000"/>
          <w:sz w:val="20"/>
        </w:rPr>
        <w:t xml:space="preserve">to receive dividend </w:t>
      </w:r>
      <w:r w:rsidR="00263B51" w:rsidRPr="00C37891">
        <w:rPr>
          <w:rFonts w:ascii="Arial" w:hAnsi="Arial" w:cs="Arial"/>
          <w:color w:val="010000"/>
          <w:sz w:val="20"/>
        </w:rPr>
        <w:t>prepayment in 2023 (form 02 attached).</w:t>
      </w:r>
    </w:p>
    <w:p w14:paraId="00000014" w14:textId="77777777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b2. If the shareholders receives cash at PC3-INVEST:</w:t>
      </w:r>
    </w:p>
    <w:p w14:paraId="00000015" w14:textId="77777777" w:rsidR="00B01181" w:rsidRPr="00C37891" w:rsidRDefault="00263B51" w:rsidP="00263B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If the shareholders receive dividends directly, please bring the original ID card/Citizen Card/Passport (for PC3-INVEST to compare and photocopy documents).</w:t>
      </w:r>
    </w:p>
    <w:p w14:paraId="00000016" w14:textId="5CC62478" w:rsidR="00B01181" w:rsidRPr="00C37891" w:rsidRDefault="00263B51" w:rsidP="00263B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If the shareholders authorize other individuals to receive dividend</w:t>
      </w:r>
      <w:r w:rsidR="00C37891" w:rsidRPr="00C37891">
        <w:rPr>
          <w:rFonts w:ascii="Arial" w:hAnsi="Arial" w:cs="Arial"/>
          <w:color w:val="010000"/>
          <w:sz w:val="20"/>
        </w:rPr>
        <w:t>s</w:t>
      </w:r>
      <w:r w:rsidRPr="00C37891">
        <w:rPr>
          <w:rFonts w:ascii="Arial" w:hAnsi="Arial" w:cs="Arial"/>
          <w:color w:val="010000"/>
          <w:sz w:val="20"/>
        </w:rPr>
        <w:t xml:space="preserve">, the authorized person need to </w:t>
      </w:r>
      <w:r w:rsidRPr="00C37891">
        <w:rPr>
          <w:rFonts w:ascii="Arial" w:hAnsi="Arial" w:cs="Arial"/>
          <w:color w:val="010000"/>
          <w:sz w:val="20"/>
        </w:rPr>
        <w:lastRenderedPageBreak/>
        <w:t xml:space="preserve">bring </w:t>
      </w:r>
      <w:r w:rsidR="00C37891" w:rsidRPr="00C37891">
        <w:rPr>
          <w:rFonts w:ascii="Arial" w:hAnsi="Arial" w:cs="Arial"/>
          <w:color w:val="010000"/>
          <w:sz w:val="20"/>
        </w:rPr>
        <w:t xml:space="preserve">the </w:t>
      </w:r>
      <w:r w:rsidRPr="00C37891">
        <w:rPr>
          <w:rFonts w:ascii="Arial" w:hAnsi="Arial" w:cs="Arial"/>
          <w:color w:val="010000"/>
          <w:sz w:val="20"/>
        </w:rPr>
        <w:t>following documents:</w:t>
      </w:r>
    </w:p>
    <w:p w14:paraId="00000017" w14:textId="56974529" w:rsidR="00B01181" w:rsidRPr="00C37891" w:rsidRDefault="00C37891" w:rsidP="00263B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O</w:t>
      </w:r>
      <w:r w:rsidR="00263B51" w:rsidRPr="00C37891">
        <w:rPr>
          <w:rFonts w:ascii="Arial" w:hAnsi="Arial" w:cs="Arial"/>
          <w:color w:val="010000"/>
          <w:sz w:val="20"/>
        </w:rPr>
        <w:t>riginal ID card/Citizen Card/Passport of the Mandator and Authorized Party.</w:t>
      </w:r>
    </w:p>
    <w:p w14:paraId="00000018" w14:textId="5780F1EB" w:rsidR="00B01181" w:rsidRPr="00C37891" w:rsidRDefault="00C37891" w:rsidP="00263B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P</w:t>
      </w:r>
      <w:r w:rsidR="00263B51" w:rsidRPr="00C37891">
        <w:rPr>
          <w:rFonts w:ascii="Arial" w:hAnsi="Arial" w:cs="Arial"/>
          <w:color w:val="010000"/>
          <w:sz w:val="20"/>
        </w:rPr>
        <w:t xml:space="preserve">ower of attorney </w:t>
      </w:r>
      <w:r w:rsidRPr="00C37891">
        <w:rPr>
          <w:rFonts w:ascii="Arial" w:hAnsi="Arial" w:cs="Arial"/>
          <w:color w:val="010000"/>
          <w:sz w:val="20"/>
        </w:rPr>
        <w:t xml:space="preserve">to receive </w:t>
      </w:r>
      <w:r w:rsidR="00263B51" w:rsidRPr="00C37891">
        <w:rPr>
          <w:rFonts w:ascii="Arial" w:hAnsi="Arial" w:cs="Arial"/>
          <w:color w:val="010000"/>
          <w:sz w:val="20"/>
        </w:rPr>
        <w:t>dividend prepayment in 2023 (form 02 attached).</w:t>
      </w:r>
    </w:p>
    <w:p w14:paraId="00000019" w14:textId="14157534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‎‎Article 2. Assign the General Manager of the Company to organize and implement dividend</w:t>
      </w:r>
      <w:r w:rsidR="00C37891" w:rsidRPr="00C37891">
        <w:rPr>
          <w:rFonts w:ascii="Arial" w:hAnsi="Arial" w:cs="Arial"/>
          <w:color w:val="010000"/>
          <w:sz w:val="20"/>
        </w:rPr>
        <w:t xml:space="preserve"> </w:t>
      </w:r>
      <w:r w:rsidRPr="00C37891">
        <w:rPr>
          <w:rFonts w:ascii="Arial" w:hAnsi="Arial" w:cs="Arial"/>
          <w:color w:val="010000"/>
          <w:sz w:val="20"/>
        </w:rPr>
        <w:t>prepayment of 2023 in cash to shareholders</w:t>
      </w:r>
      <w:r w:rsidR="00C37891" w:rsidRPr="00C37891">
        <w:rPr>
          <w:rFonts w:ascii="Arial" w:hAnsi="Arial" w:cs="Arial"/>
          <w:color w:val="010000"/>
          <w:sz w:val="20"/>
        </w:rPr>
        <w:t xml:space="preserve"> in accordance with</w:t>
      </w:r>
      <w:r w:rsidRPr="00C37891">
        <w:rPr>
          <w:rFonts w:ascii="Arial" w:hAnsi="Arial" w:cs="Arial"/>
          <w:color w:val="010000"/>
          <w:sz w:val="20"/>
        </w:rPr>
        <w:t xml:space="preserve"> current regulations.</w:t>
      </w:r>
    </w:p>
    <w:p w14:paraId="0000001A" w14:textId="77777777" w:rsidR="00B01181" w:rsidRPr="00C37891" w:rsidRDefault="00263B51" w:rsidP="00263B5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37891">
        <w:rPr>
          <w:rFonts w:ascii="Arial" w:hAnsi="Arial" w:cs="Arial"/>
          <w:color w:val="010000"/>
          <w:sz w:val="20"/>
        </w:rPr>
        <w:t>‎‎Article 3. The General Manager and Heads of relevant departments of the Company implement based on the Decision.</w:t>
      </w:r>
    </w:p>
    <w:sectPr w:rsidR="00B01181" w:rsidRPr="00C37891" w:rsidSect="00263B51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CE1"/>
    <w:multiLevelType w:val="multilevel"/>
    <w:tmpl w:val="BDC007A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764294"/>
    <w:multiLevelType w:val="multilevel"/>
    <w:tmpl w:val="D7DC9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443042"/>
    <w:multiLevelType w:val="multilevel"/>
    <w:tmpl w:val="3DA6817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0F1DC1"/>
    <w:multiLevelType w:val="multilevel"/>
    <w:tmpl w:val="1C485F1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0E35FE"/>
    <w:multiLevelType w:val="multilevel"/>
    <w:tmpl w:val="B73E4A90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305491"/>
    <w:multiLevelType w:val="multilevel"/>
    <w:tmpl w:val="7E3C21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81"/>
    <w:rsid w:val="00263B51"/>
    <w:rsid w:val="00436C1A"/>
    <w:rsid w:val="00B01181"/>
    <w:rsid w:val="00C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BD4A9"/>
  <w15:docId w15:val="{4E77C67B-09B2-41BD-997A-383C4E36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DS8fOti6YwbuXDlg5xzXl8uzhA==">CgMxLjA4AHIhMVRmbWdnckowNE9KbUR3bjVaaURyWFF0bzhsMHp3NTM4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2250</Characters>
  <Application>Microsoft Office Word</Application>
  <DocSecurity>0</DocSecurity>
  <Lines>39</Lines>
  <Paragraphs>29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2023-12-19T03:54:00Z</dcterms:created>
  <dcterms:modified xsi:type="dcterms:W3CDTF">2023-12-20T01:53:00Z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79c1c2d6db9b9e6c8690a089bbc65a684e0bcfa3d1ccc603407b70908bc4e48d</vt:lpwstr>
  </property>
</Properties>
</file>