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D282F" w:rsidRPr="00325E00" w:rsidRDefault="00AF0833" w:rsidP="00A735F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325E00">
        <w:rPr>
          <w:rFonts w:ascii="Arial" w:hAnsi="Arial" w:cs="Arial"/>
          <w:b/>
          <w:color w:val="010000"/>
          <w:sz w:val="20"/>
        </w:rPr>
        <w:t>TTT: Board Resolution</w:t>
      </w:r>
    </w:p>
    <w:p w14:paraId="00000002" w14:textId="77777777" w:rsidR="00FD282F" w:rsidRPr="00325E00" w:rsidRDefault="00AF0833" w:rsidP="00A735F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5E00">
        <w:rPr>
          <w:rFonts w:ascii="Arial" w:hAnsi="Arial" w:cs="Arial"/>
          <w:color w:val="010000"/>
          <w:sz w:val="20"/>
        </w:rPr>
        <w:t xml:space="preserve">On December 20, 2023, Tay Ninh Tourist - Trading Joint Stock Company announced Resolution No. 50/2023/NQ-HDQT/TTT, as follows: </w:t>
      </w:r>
    </w:p>
    <w:p w14:paraId="00000003" w14:textId="6770942A" w:rsidR="00FD282F" w:rsidRPr="00325E00" w:rsidRDefault="00AF0833" w:rsidP="00A735F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5E00">
        <w:rPr>
          <w:rFonts w:ascii="Arial" w:hAnsi="Arial" w:cs="Arial"/>
          <w:color w:val="010000"/>
          <w:sz w:val="20"/>
        </w:rPr>
        <w:t>‎‎Article 1. Approve</w:t>
      </w:r>
      <w:r w:rsidR="00BB35E2" w:rsidRPr="00325E00">
        <w:rPr>
          <w:rFonts w:ascii="Arial" w:hAnsi="Arial" w:cs="Arial"/>
          <w:color w:val="010000"/>
          <w:sz w:val="20"/>
        </w:rPr>
        <w:t xml:space="preserve"> the following issues:</w:t>
      </w:r>
    </w:p>
    <w:p w14:paraId="00000004" w14:textId="69351464" w:rsidR="00FD282F" w:rsidRPr="00325E00" w:rsidRDefault="00AF0833" w:rsidP="00A73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5E00">
        <w:rPr>
          <w:rFonts w:ascii="Arial" w:hAnsi="Arial" w:cs="Arial"/>
          <w:color w:val="010000"/>
          <w:sz w:val="20"/>
        </w:rPr>
        <w:t xml:space="preserve">Approve the policy </w:t>
      </w:r>
      <w:r w:rsidR="00BB35E2" w:rsidRPr="00325E00">
        <w:rPr>
          <w:rFonts w:ascii="Arial" w:hAnsi="Arial" w:cs="Arial"/>
          <w:color w:val="010000"/>
          <w:sz w:val="20"/>
        </w:rPr>
        <w:t xml:space="preserve">of appropriating for </w:t>
      </w:r>
      <w:r w:rsidR="00325E00" w:rsidRPr="00325E00">
        <w:rPr>
          <w:rFonts w:ascii="Arial" w:hAnsi="Arial" w:cs="Arial"/>
          <w:color w:val="010000"/>
          <w:sz w:val="20"/>
        </w:rPr>
        <w:t xml:space="preserve">a </w:t>
      </w:r>
      <w:r w:rsidRPr="00325E00">
        <w:rPr>
          <w:rFonts w:ascii="Arial" w:hAnsi="Arial" w:cs="Arial"/>
          <w:color w:val="010000"/>
          <w:sz w:val="20"/>
        </w:rPr>
        <w:t xml:space="preserve">bonus </w:t>
      </w:r>
      <w:r w:rsidR="00BB35E2" w:rsidRPr="00325E00">
        <w:rPr>
          <w:rFonts w:ascii="Arial" w:hAnsi="Arial" w:cs="Arial"/>
          <w:color w:val="010000"/>
          <w:sz w:val="20"/>
        </w:rPr>
        <w:t xml:space="preserve">as the </w:t>
      </w:r>
      <w:r w:rsidRPr="00325E00">
        <w:rPr>
          <w:rFonts w:ascii="Arial" w:hAnsi="Arial" w:cs="Arial"/>
          <w:color w:val="010000"/>
          <w:sz w:val="20"/>
        </w:rPr>
        <w:t>13th</w:t>
      </w:r>
      <w:r w:rsidR="00BB35E2" w:rsidRPr="00325E00">
        <w:rPr>
          <w:rFonts w:ascii="Arial" w:hAnsi="Arial" w:cs="Arial"/>
          <w:color w:val="010000"/>
          <w:sz w:val="20"/>
        </w:rPr>
        <w:t>-</w:t>
      </w:r>
      <w:r w:rsidRPr="00325E00">
        <w:rPr>
          <w:rFonts w:ascii="Arial" w:hAnsi="Arial" w:cs="Arial"/>
          <w:color w:val="010000"/>
          <w:sz w:val="20"/>
        </w:rPr>
        <w:t>month</w:t>
      </w:r>
      <w:r w:rsidR="00BB35E2" w:rsidRPr="00325E00">
        <w:rPr>
          <w:rFonts w:ascii="Arial" w:hAnsi="Arial" w:cs="Arial"/>
          <w:color w:val="010000"/>
          <w:sz w:val="20"/>
        </w:rPr>
        <w:t xml:space="preserve"> salary</w:t>
      </w:r>
      <w:r w:rsidRPr="00325E00">
        <w:rPr>
          <w:rFonts w:ascii="Arial" w:hAnsi="Arial" w:cs="Arial"/>
          <w:color w:val="010000"/>
          <w:sz w:val="20"/>
        </w:rPr>
        <w:t xml:space="preserve"> of 2023 for the Company's employees;</w:t>
      </w:r>
    </w:p>
    <w:p w14:paraId="00000005" w14:textId="66F58F18" w:rsidR="00FD282F" w:rsidRPr="00325E00" w:rsidRDefault="00AF0833" w:rsidP="00A73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5E00">
        <w:rPr>
          <w:rFonts w:ascii="Arial" w:hAnsi="Arial" w:cs="Arial"/>
          <w:color w:val="010000"/>
          <w:sz w:val="20"/>
        </w:rPr>
        <w:t xml:space="preserve">Approve the policy of </w:t>
      </w:r>
      <w:r w:rsidR="00325E00" w:rsidRPr="00325E00">
        <w:rPr>
          <w:rFonts w:ascii="Arial" w:hAnsi="Arial" w:cs="Arial"/>
          <w:color w:val="010000"/>
          <w:sz w:val="20"/>
        </w:rPr>
        <w:t xml:space="preserve">appropriating for </w:t>
      </w:r>
      <w:r w:rsidRPr="00325E00">
        <w:rPr>
          <w:rFonts w:ascii="Arial" w:hAnsi="Arial" w:cs="Arial"/>
          <w:color w:val="010000"/>
          <w:sz w:val="20"/>
        </w:rPr>
        <w:t>reward achievements in 2023 for the Company's employees;</w:t>
      </w:r>
    </w:p>
    <w:p w14:paraId="00000006" w14:textId="3A484381" w:rsidR="00FD282F" w:rsidRPr="00325E00" w:rsidRDefault="00AF0833" w:rsidP="00A73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5E00">
        <w:rPr>
          <w:rFonts w:ascii="Arial" w:hAnsi="Arial" w:cs="Arial"/>
          <w:color w:val="010000"/>
          <w:sz w:val="20"/>
        </w:rPr>
        <w:t>Approve the policy on</w:t>
      </w:r>
      <w:r w:rsidR="00325E00" w:rsidRPr="00325E00">
        <w:rPr>
          <w:rFonts w:ascii="Arial" w:hAnsi="Arial" w:cs="Arial"/>
          <w:color w:val="010000"/>
          <w:sz w:val="20"/>
        </w:rPr>
        <w:t xml:space="preserve"> appropriating for </w:t>
      </w:r>
      <w:r w:rsidRPr="00325E00">
        <w:rPr>
          <w:rFonts w:ascii="Arial" w:hAnsi="Arial" w:cs="Arial"/>
          <w:color w:val="010000"/>
          <w:sz w:val="20"/>
        </w:rPr>
        <w:t xml:space="preserve">Service charge bonus in 2023 for the Company’s employees at 5% </w:t>
      </w:r>
      <w:r w:rsidR="00325E00" w:rsidRPr="00325E00">
        <w:rPr>
          <w:rFonts w:ascii="Arial" w:hAnsi="Arial" w:cs="Arial"/>
          <w:color w:val="010000"/>
          <w:sz w:val="20"/>
        </w:rPr>
        <w:t>of</w:t>
      </w:r>
      <w:r w:rsidRPr="00325E00">
        <w:rPr>
          <w:rFonts w:ascii="Arial" w:hAnsi="Arial" w:cs="Arial"/>
          <w:color w:val="010000"/>
          <w:sz w:val="20"/>
        </w:rPr>
        <w:t xml:space="preserve"> total revenue realized in 2023</w:t>
      </w:r>
    </w:p>
    <w:p w14:paraId="00000007" w14:textId="77777777" w:rsidR="00FD282F" w:rsidRPr="00325E00" w:rsidRDefault="00AF0833" w:rsidP="00A73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5E00">
        <w:rPr>
          <w:rFonts w:ascii="Arial" w:hAnsi="Arial" w:cs="Arial"/>
          <w:color w:val="010000"/>
          <w:sz w:val="20"/>
        </w:rPr>
        <w:t>Approved the policy of continuing to sign service and goods contracts with Tay Ninh Sun Joint Stock Company - Sun World Tay Ninh Branch and Tay Ninh Cable Car Tour Company in 2024.</w:t>
      </w:r>
    </w:p>
    <w:p w14:paraId="00000008" w14:textId="77777777" w:rsidR="00FD282F" w:rsidRPr="00325E00" w:rsidRDefault="00AF0833" w:rsidP="00A735F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5E00">
        <w:rPr>
          <w:rFonts w:ascii="Arial" w:hAnsi="Arial" w:cs="Arial"/>
          <w:color w:val="010000"/>
          <w:sz w:val="20"/>
        </w:rPr>
        <w:t>‎‎Article 2. Tasks assignment</w:t>
      </w:r>
    </w:p>
    <w:p w14:paraId="00000009" w14:textId="20DC7F90" w:rsidR="00FD282F" w:rsidRPr="00325E00" w:rsidRDefault="00AF0833" w:rsidP="00A735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5E00">
        <w:rPr>
          <w:rFonts w:ascii="Arial" w:hAnsi="Arial" w:cs="Arial"/>
          <w:color w:val="010000"/>
          <w:sz w:val="20"/>
        </w:rPr>
        <w:t xml:space="preserve">The Board of Directors approves assigning the Board of Management, based on the Company's actual business results in 2023, to carry out procedures for </w:t>
      </w:r>
      <w:r w:rsidR="00325E00" w:rsidRPr="00325E00">
        <w:rPr>
          <w:rFonts w:ascii="Arial" w:hAnsi="Arial" w:cs="Arial"/>
          <w:color w:val="010000"/>
          <w:sz w:val="20"/>
        </w:rPr>
        <w:t xml:space="preserve">appropriating for </w:t>
      </w:r>
      <w:r w:rsidRPr="00325E00">
        <w:rPr>
          <w:rFonts w:ascii="Arial" w:hAnsi="Arial" w:cs="Arial"/>
          <w:color w:val="010000"/>
          <w:sz w:val="20"/>
        </w:rPr>
        <w:t xml:space="preserve">the </w:t>
      </w:r>
      <w:r w:rsidR="00325E00" w:rsidRPr="00325E00">
        <w:rPr>
          <w:rFonts w:ascii="Arial" w:hAnsi="Arial" w:cs="Arial"/>
          <w:color w:val="010000"/>
          <w:sz w:val="20"/>
        </w:rPr>
        <w:t>13th-month</w:t>
      </w:r>
      <w:r w:rsidRPr="00325E00">
        <w:rPr>
          <w:rFonts w:ascii="Arial" w:hAnsi="Arial" w:cs="Arial"/>
          <w:color w:val="010000"/>
          <w:sz w:val="20"/>
        </w:rPr>
        <w:t xml:space="preserve"> salary bonus; </w:t>
      </w:r>
      <w:r w:rsidR="00325E00" w:rsidRPr="00325E00">
        <w:rPr>
          <w:rFonts w:ascii="Arial" w:hAnsi="Arial" w:cs="Arial"/>
          <w:color w:val="010000"/>
          <w:sz w:val="20"/>
        </w:rPr>
        <w:t>reward achievements</w:t>
      </w:r>
      <w:r w:rsidRPr="00325E00">
        <w:rPr>
          <w:rFonts w:ascii="Arial" w:hAnsi="Arial" w:cs="Arial"/>
          <w:color w:val="010000"/>
          <w:sz w:val="20"/>
        </w:rPr>
        <w:t xml:space="preserve"> in 2023; </w:t>
      </w:r>
      <w:r w:rsidR="00325E00" w:rsidRPr="00325E00">
        <w:rPr>
          <w:rFonts w:ascii="Arial" w:hAnsi="Arial" w:cs="Arial"/>
          <w:color w:val="010000"/>
          <w:sz w:val="20"/>
        </w:rPr>
        <w:t xml:space="preserve">and </w:t>
      </w:r>
      <w:r w:rsidRPr="00325E00">
        <w:rPr>
          <w:rFonts w:ascii="Arial" w:hAnsi="Arial" w:cs="Arial"/>
          <w:color w:val="010000"/>
          <w:sz w:val="20"/>
        </w:rPr>
        <w:t xml:space="preserve">Service charge </w:t>
      </w:r>
      <w:r w:rsidR="00325E00" w:rsidRPr="00325E00">
        <w:rPr>
          <w:rFonts w:ascii="Arial" w:hAnsi="Arial" w:cs="Arial"/>
          <w:color w:val="010000"/>
          <w:sz w:val="20"/>
        </w:rPr>
        <w:t xml:space="preserve">bonus in </w:t>
      </w:r>
      <w:r w:rsidRPr="00325E00">
        <w:rPr>
          <w:rFonts w:ascii="Arial" w:hAnsi="Arial" w:cs="Arial"/>
          <w:color w:val="010000"/>
          <w:sz w:val="20"/>
        </w:rPr>
        <w:t xml:space="preserve">2023 at the rate of 5% of total revenue </w:t>
      </w:r>
      <w:r w:rsidR="00325E00" w:rsidRPr="00325E00">
        <w:rPr>
          <w:rFonts w:ascii="Arial" w:hAnsi="Arial" w:cs="Arial"/>
          <w:color w:val="010000"/>
          <w:sz w:val="20"/>
        </w:rPr>
        <w:t>realized</w:t>
      </w:r>
      <w:r w:rsidRPr="00325E00">
        <w:rPr>
          <w:rFonts w:ascii="Arial" w:hAnsi="Arial" w:cs="Arial"/>
          <w:color w:val="010000"/>
          <w:sz w:val="20"/>
        </w:rPr>
        <w:t xml:space="preserve"> in 2023 for employees according to the Company's current regulations.</w:t>
      </w:r>
    </w:p>
    <w:p w14:paraId="0000000A" w14:textId="7EA541C3" w:rsidR="00FD282F" w:rsidRPr="00325E00" w:rsidRDefault="00AF0833" w:rsidP="00A735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5E00">
        <w:rPr>
          <w:rFonts w:ascii="Arial" w:hAnsi="Arial" w:cs="Arial"/>
          <w:color w:val="010000"/>
          <w:sz w:val="20"/>
        </w:rPr>
        <w:t>The Board of Directors approves assigning the Board of Management</w:t>
      </w:r>
      <w:r w:rsidR="00325E00" w:rsidRPr="00325E00">
        <w:rPr>
          <w:rFonts w:ascii="Arial" w:hAnsi="Arial" w:cs="Arial"/>
          <w:color w:val="010000"/>
          <w:sz w:val="20"/>
        </w:rPr>
        <w:t xml:space="preserve"> to carry out tasks</w:t>
      </w:r>
      <w:r w:rsidRPr="00325E00">
        <w:rPr>
          <w:rFonts w:ascii="Arial" w:hAnsi="Arial" w:cs="Arial"/>
          <w:color w:val="010000"/>
          <w:sz w:val="20"/>
        </w:rPr>
        <w:t xml:space="preserve"> on behalf of the Company</w:t>
      </w:r>
      <w:r w:rsidR="00325E00" w:rsidRPr="00325E00">
        <w:rPr>
          <w:rFonts w:ascii="Arial" w:hAnsi="Arial" w:cs="Arial"/>
          <w:color w:val="010000"/>
          <w:sz w:val="20"/>
        </w:rPr>
        <w:t>: negotiate and sign the service contracts for cleaning</w:t>
      </w:r>
      <w:r w:rsidRPr="00325E00">
        <w:rPr>
          <w:rFonts w:ascii="Arial" w:hAnsi="Arial" w:cs="Arial"/>
          <w:color w:val="010000"/>
          <w:sz w:val="20"/>
        </w:rPr>
        <w:t xml:space="preserve">; </w:t>
      </w:r>
      <w:r w:rsidR="00325E00" w:rsidRPr="00325E00">
        <w:rPr>
          <w:rFonts w:ascii="Arial" w:hAnsi="Arial" w:cs="Arial"/>
          <w:color w:val="010000"/>
          <w:sz w:val="20"/>
        </w:rPr>
        <w:t>p</w:t>
      </w:r>
      <w:r w:rsidRPr="00325E00">
        <w:rPr>
          <w:rFonts w:ascii="Arial" w:hAnsi="Arial" w:cs="Arial"/>
          <w:color w:val="010000"/>
          <w:sz w:val="20"/>
        </w:rPr>
        <w:t xml:space="preserve">roviding </w:t>
      </w:r>
      <w:r w:rsidR="00325E00" w:rsidRPr="00325E00">
        <w:rPr>
          <w:rFonts w:ascii="Arial" w:hAnsi="Arial" w:cs="Arial"/>
          <w:color w:val="010000"/>
          <w:sz w:val="20"/>
        </w:rPr>
        <w:t xml:space="preserve">trees </w:t>
      </w:r>
      <w:r w:rsidRPr="00325E00">
        <w:rPr>
          <w:rFonts w:ascii="Arial" w:hAnsi="Arial" w:cs="Arial"/>
          <w:color w:val="010000"/>
          <w:sz w:val="20"/>
        </w:rPr>
        <w:t xml:space="preserve">and taking care of ornamental flowers; landscape design and decoration; </w:t>
      </w:r>
      <w:r w:rsidR="00325E00" w:rsidRPr="00325E00">
        <w:rPr>
          <w:rFonts w:ascii="Arial" w:hAnsi="Arial" w:cs="Arial"/>
          <w:color w:val="010000"/>
          <w:sz w:val="20"/>
        </w:rPr>
        <w:t xml:space="preserve">Contract for </w:t>
      </w:r>
      <w:r w:rsidRPr="00325E00">
        <w:rPr>
          <w:rFonts w:ascii="Arial" w:hAnsi="Arial" w:cs="Arial"/>
          <w:color w:val="010000"/>
          <w:sz w:val="20"/>
        </w:rPr>
        <w:t>Beverage purchase and sale contract with Tay Ninh Sun Joint Stock Company - Sun World Tay Ninh Branch; continue to sign the service contracts</w:t>
      </w:r>
      <w:r w:rsidR="00325E00" w:rsidRPr="00325E00">
        <w:rPr>
          <w:rFonts w:ascii="Arial" w:hAnsi="Arial" w:cs="Arial"/>
          <w:color w:val="010000"/>
          <w:sz w:val="20"/>
        </w:rPr>
        <w:t xml:space="preserve"> for cleaning</w:t>
      </w:r>
      <w:r w:rsidRPr="00325E00">
        <w:rPr>
          <w:rFonts w:ascii="Arial" w:hAnsi="Arial" w:cs="Arial"/>
          <w:color w:val="010000"/>
          <w:sz w:val="20"/>
        </w:rPr>
        <w:t>;</w:t>
      </w:r>
      <w:r w:rsidR="00325E00" w:rsidRPr="00325E00">
        <w:rPr>
          <w:rFonts w:ascii="Arial" w:hAnsi="Arial" w:cs="Arial"/>
          <w:color w:val="010000"/>
          <w:sz w:val="20"/>
        </w:rPr>
        <w:t xml:space="preserve"> p</w:t>
      </w:r>
      <w:r w:rsidRPr="00325E00">
        <w:rPr>
          <w:rFonts w:ascii="Arial" w:hAnsi="Arial" w:cs="Arial"/>
          <w:color w:val="010000"/>
          <w:sz w:val="20"/>
        </w:rPr>
        <w:t xml:space="preserve">roviding </w:t>
      </w:r>
      <w:r w:rsidR="00325E00" w:rsidRPr="00325E00">
        <w:rPr>
          <w:rFonts w:ascii="Arial" w:hAnsi="Arial" w:cs="Arial"/>
          <w:color w:val="010000"/>
          <w:sz w:val="20"/>
        </w:rPr>
        <w:t xml:space="preserve">trees </w:t>
      </w:r>
      <w:r w:rsidRPr="00325E00">
        <w:rPr>
          <w:rFonts w:ascii="Arial" w:hAnsi="Arial" w:cs="Arial"/>
          <w:color w:val="010000"/>
          <w:sz w:val="20"/>
        </w:rPr>
        <w:t>and taking care of ornamental flowers; landscape design and decoration; advertising</w:t>
      </w:r>
      <w:r w:rsidR="00325E00" w:rsidRPr="00325E00">
        <w:rPr>
          <w:rFonts w:ascii="Arial" w:hAnsi="Arial" w:cs="Arial"/>
          <w:color w:val="010000"/>
          <w:sz w:val="20"/>
        </w:rPr>
        <w:t>;</w:t>
      </w:r>
      <w:r w:rsidRPr="00325E00">
        <w:rPr>
          <w:rFonts w:ascii="Arial" w:hAnsi="Arial" w:cs="Arial"/>
          <w:color w:val="010000"/>
          <w:sz w:val="20"/>
        </w:rPr>
        <w:t xml:space="preserve"> and passenger transportation by electric vehicle with Tay Ninh Cable Car Tour Company in 2024 according to the provisions of law.</w:t>
      </w:r>
    </w:p>
    <w:p w14:paraId="0000000B" w14:textId="77777777" w:rsidR="00FD282F" w:rsidRPr="00325E00" w:rsidRDefault="00AF0833" w:rsidP="00A735F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5E00">
        <w:rPr>
          <w:rFonts w:ascii="Arial" w:hAnsi="Arial" w:cs="Arial"/>
          <w:color w:val="010000"/>
          <w:sz w:val="20"/>
        </w:rPr>
        <w:t>‎‎Article 3. Validity</w:t>
      </w:r>
    </w:p>
    <w:p w14:paraId="0000000C" w14:textId="7EEEAFA0" w:rsidR="00FD282F" w:rsidRPr="00325E00" w:rsidRDefault="00AF0833" w:rsidP="00A735F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5E00">
        <w:rPr>
          <w:rFonts w:ascii="Arial" w:hAnsi="Arial" w:cs="Arial"/>
          <w:color w:val="010000"/>
          <w:sz w:val="20"/>
        </w:rPr>
        <w:t xml:space="preserve">Members of the Board of Directors, </w:t>
      </w:r>
      <w:r w:rsidR="00325E00" w:rsidRPr="00325E00">
        <w:rPr>
          <w:rFonts w:ascii="Arial" w:hAnsi="Arial" w:cs="Arial"/>
          <w:color w:val="010000"/>
          <w:sz w:val="20"/>
        </w:rPr>
        <w:t>t</w:t>
      </w:r>
      <w:r w:rsidRPr="00325E00">
        <w:rPr>
          <w:rFonts w:ascii="Arial" w:hAnsi="Arial" w:cs="Arial"/>
          <w:color w:val="010000"/>
          <w:sz w:val="20"/>
        </w:rPr>
        <w:t xml:space="preserve">he Supervisory Board, </w:t>
      </w:r>
      <w:r w:rsidR="00325E00" w:rsidRPr="00325E00">
        <w:rPr>
          <w:rFonts w:ascii="Arial" w:hAnsi="Arial" w:cs="Arial"/>
          <w:color w:val="010000"/>
          <w:sz w:val="20"/>
        </w:rPr>
        <w:t>t</w:t>
      </w:r>
      <w:r w:rsidRPr="00325E00">
        <w:rPr>
          <w:rFonts w:ascii="Arial" w:hAnsi="Arial" w:cs="Arial"/>
          <w:color w:val="010000"/>
          <w:sz w:val="20"/>
        </w:rPr>
        <w:t>he Board of Management</w:t>
      </w:r>
      <w:r w:rsidR="00325E00" w:rsidRPr="00325E00">
        <w:rPr>
          <w:rFonts w:ascii="Arial" w:hAnsi="Arial" w:cs="Arial"/>
          <w:color w:val="010000"/>
          <w:sz w:val="20"/>
        </w:rPr>
        <w:t xml:space="preserve"> </w:t>
      </w:r>
      <w:r w:rsidRPr="00325E00">
        <w:rPr>
          <w:rFonts w:ascii="Arial" w:hAnsi="Arial" w:cs="Arial"/>
          <w:color w:val="010000"/>
          <w:sz w:val="20"/>
        </w:rPr>
        <w:t>and Departments under the Company are responsible for implementing this Resolution. This Resolution takes effect from the date of its signing.</w:t>
      </w:r>
      <w:bookmarkEnd w:id="0"/>
    </w:p>
    <w:sectPr w:rsidR="00FD282F" w:rsidRPr="00325E00" w:rsidSect="00AF083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DFE"/>
    <w:multiLevelType w:val="multilevel"/>
    <w:tmpl w:val="4454DC7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F9D0E59"/>
    <w:multiLevelType w:val="multilevel"/>
    <w:tmpl w:val="1D62AB9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2F"/>
    <w:rsid w:val="00325E00"/>
    <w:rsid w:val="00A735F0"/>
    <w:rsid w:val="00AF0833"/>
    <w:rsid w:val="00BB35E2"/>
    <w:rsid w:val="00FD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EC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TNjxHOiz9QuP/Rb5HHll1ZPzbw==">CgMxLjA4AHIhMWtPS1pJX0pJaHpmdGJXUDdCd0FKOWh6T2EzNGVjUnc2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2023-12-21T11:26:00Z</dcterms:created>
  <dcterms:modified xsi:type="dcterms:W3CDTF">2023-12-22T07:19:00Z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70a580108a6e25e084f1ae0750e44c70d820b63df128adb743142ef61a0fdf42</vt:lpwstr>
  </property>
</Properties>
</file>