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F9D2B8F" w:rsidR="00210881" w:rsidRPr="00DB4265" w:rsidRDefault="00136E0E" w:rsidP="00DB4265">
      <w:pPr>
        <w:pBdr>
          <w:top w:val="nil"/>
          <w:left w:val="nil"/>
          <w:bottom w:val="nil"/>
          <w:right w:val="nil"/>
          <w:between w:val="nil"/>
        </w:pBdr>
        <w:tabs>
          <w:tab w:val="left" w:pos="454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B4265">
        <w:rPr>
          <w:rFonts w:ascii="Arial" w:hAnsi="Arial" w:cs="Arial"/>
          <w:b/>
          <w:color w:val="010000"/>
          <w:sz w:val="20"/>
        </w:rPr>
        <w:t xml:space="preserve">DNH: </w:t>
      </w:r>
      <w:r w:rsidR="004A534D" w:rsidRPr="00DB4265">
        <w:rPr>
          <w:rFonts w:ascii="Arial" w:hAnsi="Arial" w:cs="Arial"/>
          <w:b/>
          <w:color w:val="010000"/>
          <w:sz w:val="20"/>
        </w:rPr>
        <w:t>Extraordinary</w:t>
      </w:r>
      <w:r w:rsidRPr="00DB4265">
        <w:rPr>
          <w:rFonts w:ascii="Arial" w:hAnsi="Arial" w:cs="Arial"/>
          <w:b/>
          <w:color w:val="010000"/>
          <w:sz w:val="20"/>
        </w:rPr>
        <w:t xml:space="preserve"> General Mandate 2023</w:t>
      </w:r>
    </w:p>
    <w:p w14:paraId="00000002" w14:textId="0A7D6928" w:rsidR="00210881" w:rsidRPr="00DB4265" w:rsidRDefault="00136E0E" w:rsidP="00DB42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65">
        <w:rPr>
          <w:rFonts w:ascii="Arial" w:hAnsi="Arial" w:cs="Arial"/>
          <w:color w:val="010000"/>
          <w:sz w:val="20"/>
        </w:rPr>
        <w:t>On December 23, 202</w:t>
      </w:r>
      <w:r w:rsidR="00F41461">
        <w:rPr>
          <w:rFonts w:ascii="Arial" w:hAnsi="Arial" w:cs="Arial"/>
          <w:color w:val="010000"/>
          <w:sz w:val="20"/>
        </w:rPr>
        <w:t>3</w:t>
      </w:r>
      <w:r w:rsidRPr="00DB4265">
        <w:rPr>
          <w:rFonts w:ascii="Arial" w:hAnsi="Arial" w:cs="Arial"/>
          <w:color w:val="010000"/>
          <w:sz w:val="20"/>
        </w:rPr>
        <w:t xml:space="preserve">, Da </w:t>
      </w:r>
      <w:proofErr w:type="spellStart"/>
      <w:r w:rsidRPr="00DB4265">
        <w:rPr>
          <w:rFonts w:ascii="Arial" w:hAnsi="Arial" w:cs="Arial"/>
          <w:color w:val="010000"/>
          <w:sz w:val="20"/>
        </w:rPr>
        <w:t>Nhim</w:t>
      </w:r>
      <w:proofErr w:type="spellEnd"/>
      <w:r w:rsidRPr="00DB4265">
        <w:rPr>
          <w:rFonts w:ascii="Arial" w:hAnsi="Arial" w:cs="Arial"/>
          <w:color w:val="010000"/>
          <w:sz w:val="20"/>
        </w:rPr>
        <w:t xml:space="preserve"> - Ham </w:t>
      </w:r>
      <w:proofErr w:type="spellStart"/>
      <w:r w:rsidRPr="00DB4265">
        <w:rPr>
          <w:rFonts w:ascii="Arial" w:hAnsi="Arial" w:cs="Arial"/>
          <w:color w:val="010000"/>
          <w:sz w:val="20"/>
        </w:rPr>
        <w:t>Thuan</w:t>
      </w:r>
      <w:proofErr w:type="spellEnd"/>
      <w:r w:rsidRPr="00DB4265">
        <w:rPr>
          <w:rFonts w:ascii="Arial" w:hAnsi="Arial" w:cs="Arial"/>
          <w:color w:val="010000"/>
          <w:sz w:val="20"/>
        </w:rPr>
        <w:t xml:space="preserve"> - Da </w:t>
      </w:r>
      <w:proofErr w:type="spellStart"/>
      <w:r w:rsidRPr="00DB4265">
        <w:rPr>
          <w:rFonts w:ascii="Arial" w:hAnsi="Arial" w:cs="Arial"/>
          <w:color w:val="010000"/>
          <w:sz w:val="20"/>
        </w:rPr>
        <w:t>Mi</w:t>
      </w:r>
      <w:proofErr w:type="spellEnd"/>
      <w:r w:rsidRPr="00DB4265">
        <w:rPr>
          <w:rFonts w:ascii="Arial" w:hAnsi="Arial" w:cs="Arial"/>
          <w:color w:val="010000"/>
          <w:sz w:val="20"/>
        </w:rPr>
        <w:t xml:space="preserve"> Hydro power joint stock </w:t>
      </w:r>
      <w:proofErr w:type="gramStart"/>
      <w:r w:rsidRPr="00DB4265">
        <w:rPr>
          <w:rFonts w:ascii="Arial" w:hAnsi="Arial" w:cs="Arial"/>
          <w:color w:val="010000"/>
          <w:sz w:val="20"/>
        </w:rPr>
        <w:t>company</w:t>
      </w:r>
      <w:proofErr w:type="gramEnd"/>
      <w:r w:rsidRPr="00DB4265">
        <w:rPr>
          <w:rFonts w:ascii="Arial" w:hAnsi="Arial" w:cs="Arial"/>
          <w:color w:val="010000"/>
          <w:sz w:val="20"/>
        </w:rPr>
        <w:t xml:space="preserve"> announced </w:t>
      </w:r>
      <w:r w:rsidR="00DB4265" w:rsidRPr="00DB4265">
        <w:rPr>
          <w:rFonts w:ascii="Arial" w:hAnsi="Arial" w:cs="Arial"/>
          <w:color w:val="010000"/>
          <w:sz w:val="20"/>
        </w:rPr>
        <w:t>General Mandate</w:t>
      </w:r>
      <w:r w:rsidRPr="00DB4265">
        <w:rPr>
          <w:rFonts w:ascii="Arial" w:hAnsi="Arial" w:cs="Arial"/>
          <w:color w:val="010000"/>
          <w:sz w:val="20"/>
        </w:rPr>
        <w:t xml:space="preserve"> No. 1858/NQ-DHDCD on approving the contents </w:t>
      </w:r>
      <w:r w:rsidR="00DB4265" w:rsidRPr="00DB4265">
        <w:rPr>
          <w:rFonts w:ascii="Arial" w:hAnsi="Arial" w:cs="Arial"/>
          <w:color w:val="010000"/>
          <w:sz w:val="20"/>
        </w:rPr>
        <w:t>for</w:t>
      </w:r>
      <w:r w:rsidRPr="00DB4265">
        <w:rPr>
          <w:rFonts w:ascii="Arial" w:hAnsi="Arial" w:cs="Arial"/>
          <w:color w:val="010000"/>
          <w:sz w:val="20"/>
        </w:rPr>
        <w:t xml:space="preserve"> collecting shareholders' opinions via </w:t>
      </w:r>
      <w:r w:rsidR="00DB4265" w:rsidRPr="00DB4265">
        <w:rPr>
          <w:rFonts w:ascii="Arial" w:hAnsi="Arial" w:cs="Arial"/>
          <w:color w:val="010000"/>
          <w:sz w:val="20"/>
        </w:rPr>
        <w:t>a ballot</w:t>
      </w:r>
      <w:r w:rsidRPr="00DB4265">
        <w:rPr>
          <w:rFonts w:ascii="Arial" w:hAnsi="Arial" w:cs="Arial"/>
          <w:color w:val="010000"/>
          <w:sz w:val="20"/>
        </w:rPr>
        <w:t xml:space="preserve"> as follows:</w:t>
      </w:r>
    </w:p>
    <w:p w14:paraId="211CC8B4" w14:textId="2D48ECE9" w:rsidR="00DB4265" w:rsidRPr="00DB4265" w:rsidRDefault="00DB4265" w:rsidP="00DB42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DB4265">
        <w:rPr>
          <w:rFonts w:ascii="Arial" w:hAnsi="Arial" w:cs="Arial"/>
          <w:color w:val="010000"/>
          <w:sz w:val="20"/>
        </w:rPr>
        <w:t>‎‎Article 1. Approve the adjustment of the planned dividend rate for 2023, from 20% to 24%.</w:t>
      </w:r>
    </w:p>
    <w:p w14:paraId="00000004" w14:textId="4582D488" w:rsidR="00210881" w:rsidRPr="00DB4265" w:rsidRDefault="00136E0E" w:rsidP="00DB426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65">
        <w:rPr>
          <w:rFonts w:ascii="Arial" w:hAnsi="Arial" w:cs="Arial"/>
          <w:color w:val="010000"/>
          <w:sz w:val="20"/>
        </w:rPr>
        <w:t xml:space="preserve">‎‎Article 2. This </w:t>
      </w:r>
      <w:r w:rsidR="00DB4265" w:rsidRPr="00DB4265">
        <w:rPr>
          <w:rFonts w:ascii="Arial" w:hAnsi="Arial" w:cs="Arial"/>
          <w:color w:val="010000"/>
          <w:sz w:val="20"/>
        </w:rPr>
        <w:t xml:space="preserve">General Mandate </w:t>
      </w:r>
      <w:r w:rsidRPr="00DB4265">
        <w:rPr>
          <w:rFonts w:ascii="Arial" w:hAnsi="Arial" w:cs="Arial"/>
          <w:color w:val="010000"/>
          <w:sz w:val="20"/>
        </w:rPr>
        <w:t xml:space="preserve">takes effect from the date of its signing. The Board of Directors and the Board of Management of the Company are responsible for the implementation </w:t>
      </w:r>
      <w:r w:rsidR="00DB4265" w:rsidRPr="00DB4265">
        <w:rPr>
          <w:rFonts w:ascii="Arial" w:hAnsi="Arial" w:cs="Arial"/>
          <w:color w:val="010000"/>
          <w:sz w:val="20"/>
        </w:rPr>
        <w:t xml:space="preserve">and organization </w:t>
      </w:r>
      <w:r w:rsidRPr="00DB4265">
        <w:rPr>
          <w:rFonts w:ascii="Arial" w:hAnsi="Arial" w:cs="Arial"/>
          <w:color w:val="010000"/>
          <w:sz w:val="20"/>
        </w:rPr>
        <w:t xml:space="preserve">of this </w:t>
      </w:r>
      <w:r w:rsidR="00DB4265" w:rsidRPr="00DB4265">
        <w:rPr>
          <w:rFonts w:ascii="Arial" w:hAnsi="Arial" w:cs="Arial"/>
          <w:color w:val="010000"/>
          <w:sz w:val="20"/>
        </w:rPr>
        <w:t xml:space="preserve">General Mandate </w:t>
      </w:r>
      <w:r w:rsidRPr="00DB4265">
        <w:rPr>
          <w:rFonts w:ascii="Arial" w:hAnsi="Arial" w:cs="Arial"/>
          <w:color w:val="010000"/>
          <w:sz w:val="20"/>
        </w:rPr>
        <w:t>in compliance with legal regulations and the Company’s Charter./.</w:t>
      </w:r>
    </w:p>
    <w:sectPr w:rsidR="00210881" w:rsidRPr="00DB4265" w:rsidSect="00DB426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81"/>
    <w:rsid w:val="00136E0E"/>
    <w:rsid w:val="00210881"/>
    <w:rsid w:val="004A534D"/>
    <w:rsid w:val="00646B44"/>
    <w:rsid w:val="00DB4265"/>
    <w:rsid w:val="00F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8B9D0"/>
  <w15:docId w15:val="{00E55D30-12D9-4B55-8915-B622A37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r/EdgZHeGxC3u7w2+wVuM+F1EQ==">CgMxLjA4AHIhMVB6djdjTzAweVpHLVZ4Y2xKVTJjSWpab202X21reXBw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2023-12-28T06:59:00Z</dcterms:created>
  <dcterms:modified xsi:type="dcterms:W3CDTF">2023-12-28T06:59:00Z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b5bab5725d8ecdfa7fb1d5752fd0d326980b5688f120c18939229d544c18bcfc</vt:lpwstr>
  </property>
</Properties>
</file>