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60AD" w:rsidRPr="00932133" w:rsidRDefault="000232D5" w:rsidP="000871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32133">
        <w:rPr>
          <w:rFonts w:ascii="Arial" w:hAnsi="Arial" w:cs="Arial"/>
          <w:b/>
          <w:color w:val="010000"/>
          <w:sz w:val="20"/>
        </w:rPr>
        <w:t>BAB: Board Resolution</w:t>
      </w:r>
    </w:p>
    <w:p w14:paraId="00000002" w14:textId="54464073" w:rsidR="00B060AD" w:rsidRPr="00932133" w:rsidRDefault="000232D5" w:rsidP="000871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2133">
        <w:rPr>
          <w:rFonts w:ascii="Arial" w:hAnsi="Arial" w:cs="Arial"/>
          <w:color w:val="010000"/>
          <w:sz w:val="20"/>
        </w:rPr>
        <w:t xml:space="preserve">On </w:t>
      </w:r>
      <w:r w:rsidR="00471993" w:rsidRPr="00932133">
        <w:rPr>
          <w:rFonts w:ascii="Arial" w:hAnsi="Arial" w:cs="Arial"/>
          <w:color w:val="010000"/>
          <w:sz w:val="20"/>
        </w:rPr>
        <w:t>December</w:t>
      </w:r>
      <w:r w:rsidRPr="00932133">
        <w:rPr>
          <w:rFonts w:ascii="Arial" w:hAnsi="Arial" w:cs="Arial"/>
          <w:color w:val="010000"/>
          <w:sz w:val="20"/>
        </w:rPr>
        <w:t xml:space="preserve"> 20, 2023, Bac A Commercial Joint Stock Bank </w:t>
      </w:r>
      <w:proofErr w:type="gramStart"/>
      <w:r w:rsidRPr="00932133">
        <w:rPr>
          <w:rFonts w:ascii="Arial" w:hAnsi="Arial" w:cs="Arial"/>
          <w:color w:val="010000"/>
          <w:sz w:val="20"/>
        </w:rPr>
        <w:t>announced</w:t>
      </w:r>
      <w:proofErr w:type="gramEnd"/>
      <w:r w:rsidRPr="00932133">
        <w:rPr>
          <w:rFonts w:ascii="Arial" w:hAnsi="Arial" w:cs="Arial"/>
          <w:color w:val="010000"/>
          <w:sz w:val="20"/>
        </w:rPr>
        <w:t xml:space="preserve"> Resolution No. 158/2023</w:t>
      </w:r>
      <w:r w:rsidR="00471993" w:rsidRPr="00932133">
        <w:rPr>
          <w:rFonts w:ascii="Arial" w:hAnsi="Arial" w:cs="Arial"/>
          <w:color w:val="010000"/>
          <w:sz w:val="20"/>
        </w:rPr>
        <w:t>/NQ-HDQT on the r</w:t>
      </w:r>
      <w:r w:rsidRPr="00932133">
        <w:rPr>
          <w:rFonts w:ascii="Arial" w:hAnsi="Arial" w:cs="Arial"/>
          <w:color w:val="010000"/>
          <w:sz w:val="20"/>
        </w:rPr>
        <w:t>ecord date to exercise the right</w:t>
      </w:r>
      <w:r w:rsidR="00471993" w:rsidRPr="00932133">
        <w:rPr>
          <w:rFonts w:ascii="Arial" w:hAnsi="Arial" w:cs="Arial"/>
          <w:color w:val="010000"/>
          <w:sz w:val="20"/>
        </w:rPr>
        <w:t>s</w:t>
      </w:r>
      <w:r w:rsidRPr="00932133">
        <w:rPr>
          <w:rFonts w:ascii="Arial" w:hAnsi="Arial" w:cs="Arial"/>
          <w:color w:val="010000"/>
          <w:sz w:val="20"/>
        </w:rPr>
        <w:t xml:space="preserve"> to nominate and run for </w:t>
      </w:r>
      <w:r w:rsidR="00932133" w:rsidRPr="00932133">
        <w:rPr>
          <w:rFonts w:ascii="Arial" w:hAnsi="Arial" w:cs="Arial"/>
          <w:color w:val="010000"/>
          <w:sz w:val="20"/>
        </w:rPr>
        <w:t xml:space="preserve">expected </w:t>
      </w:r>
      <w:r w:rsidRPr="00932133">
        <w:rPr>
          <w:rFonts w:ascii="Arial" w:hAnsi="Arial" w:cs="Arial"/>
          <w:color w:val="010000"/>
          <w:sz w:val="20"/>
        </w:rPr>
        <w:t xml:space="preserve">positions </w:t>
      </w:r>
      <w:r w:rsidR="00932133" w:rsidRPr="00932133">
        <w:rPr>
          <w:rFonts w:ascii="Arial" w:hAnsi="Arial" w:cs="Arial"/>
          <w:color w:val="010000"/>
          <w:sz w:val="20"/>
        </w:rPr>
        <w:t>as members of</w:t>
      </w:r>
      <w:r w:rsidR="00087104">
        <w:rPr>
          <w:rFonts w:ascii="Arial" w:hAnsi="Arial" w:cs="Arial"/>
          <w:color w:val="010000"/>
          <w:sz w:val="20"/>
        </w:rPr>
        <w:t xml:space="preserve"> the Board of Directors and </w:t>
      </w:r>
      <w:r w:rsidRPr="00932133">
        <w:rPr>
          <w:rFonts w:ascii="Arial" w:hAnsi="Arial" w:cs="Arial"/>
          <w:color w:val="010000"/>
          <w:sz w:val="20"/>
        </w:rPr>
        <w:t>Supervisory Board for the term 2024 - 2029 as follow</w:t>
      </w:r>
      <w:r w:rsidR="00932133" w:rsidRPr="00932133">
        <w:rPr>
          <w:rFonts w:ascii="Arial" w:hAnsi="Arial" w:cs="Arial"/>
          <w:color w:val="010000"/>
          <w:sz w:val="20"/>
        </w:rPr>
        <w:t>s</w:t>
      </w:r>
      <w:r w:rsidRPr="00932133">
        <w:rPr>
          <w:rFonts w:ascii="Arial" w:hAnsi="Arial" w:cs="Arial"/>
          <w:color w:val="010000"/>
          <w:sz w:val="20"/>
        </w:rPr>
        <w:t>:</w:t>
      </w:r>
    </w:p>
    <w:p w14:paraId="00000003" w14:textId="78D40F7A" w:rsidR="00B060AD" w:rsidRPr="00932133" w:rsidRDefault="000232D5" w:rsidP="000871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2133">
        <w:rPr>
          <w:rFonts w:ascii="Arial" w:hAnsi="Arial" w:cs="Arial"/>
          <w:color w:val="010000"/>
          <w:sz w:val="20"/>
        </w:rPr>
        <w:t xml:space="preserve">‎‎Article 1. </w:t>
      </w:r>
      <w:r w:rsidR="00471993" w:rsidRPr="00932133">
        <w:rPr>
          <w:rFonts w:ascii="Arial" w:hAnsi="Arial" w:cs="Arial"/>
          <w:color w:val="010000"/>
          <w:sz w:val="20"/>
        </w:rPr>
        <w:t>Approve</w:t>
      </w:r>
      <w:r w:rsidRPr="00932133">
        <w:rPr>
          <w:rFonts w:ascii="Arial" w:hAnsi="Arial" w:cs="Arial"/>
          <w:color w:val="010000"/>
          <w:sz w:val="20"/>
        </w:rPr>
        <w:t xml:space="preserve"> the record date to exercise the right</w:t>
      </w:r>
      <w:r w:rsidR="00471993" w:rsidRPr="00932133">
        <w:rPr>
          <w:rFonts w:ascii="Arial" w:hAnsi="Arial" w:cs="Arial"/>
          <w:color w:val="010000"/>
          <w:sz w:val="20"/>
        </w:rPr>
        <w:t>s</w:t>
      </w:r>
      <w:r w:rsidRPr="00932133">
        <w:rPr>
          <w:rFonts w:ascii="Arial" w:hAnsi="Arial" w:cs="Arial"/>
          <w:color w:val="010000"/>
          <w:sz w:val="20"/>
        </w:rPr>
        <w:t xml:space="preserve"> to nominate and</w:t>
      </w:r>
      <w:r w:rsidR="00932133" w:rsidRPr="00932133">
        <w:rPr>
          <w:rFonts w:ascii="Arial" w:hAnsi="Arial" w:cs="Arial"/>
          <w:color w:val="010000"/>
          <w:sz w:val="20"/>
        </w:rPr>
        <w:t xml:space="preserve"> run for expected positions as members of</w:t>
      </w:r>
      <w:r w:rsidR="00087104">
        <w:rPr>
          <w:rFonts w:ascii="Arial" w:hAnsi="Arial" w:cs="Arial"/>
          <w:color w:val="010000"/>
          <w:sz w:val="20"/>
        </w:rPr>
        <w:t xml:space="preserve"> the Board of Directors and </w:t>
      </w:r>
      <w:r w:rsidR="00932133" w:rsidRPr="00932133">
        <w:rPr>
          <w:rFonts w:ascii="Arial" w:hAnsi="Arial" w:cs="Arial"/>
          <w:color w:val="010000"/>
          <w:sz w:val="20"/>
        </w:rPr>
        <w:t>Supervisory Board for the term 2024 - 2029</w:t>
      </w:r>
      <w:r w:rsidRPr="00932133">
        <w:rPr>
          <w:rFonts w:ascii="Arial" w:hAnsi="Arial" w:cs="Arial"/>
          <w:color w:val="010000"/>
          <w:sz w:val="20"/>
        </w:rPr>
        <w:t>, specifically:</w:t>
      </w:r>
    </w:p>
    <w:p w14:paraId="00000004" w14:textId="60716949" w:rsidR="00B060AD" w:rsidRPr="00932133" w:rsidRDefault="000232D5" w:rsidP="0008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26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2133">
        <w:rPr>
          <w:rFonts w:ascii="Arial" w:hAnsi="Arial" w:cs="Arial"/>
          <w:color w:val="010000"/>
          <w:sz w:val="20"/>
        </w:rPr>
        <w:t>Record date to exercise</w:t>
      </w:r>
      <w:r w:rsidR="00932133" w:rsidRPr="00932133">
        <w:rPr>
          <w:rFonts w:ascii="Arial" w:hAnsi="Arial" w:cs="Arial"/>
          <w:color w:val="010000"/>
          <w:sz w:val="20"/>
        </w:rPr>
        <w:t xml:space="preserve"> the</w:t>
      </w:r>
      <w:r w:rsidRPr="00932133">
        <w:rPr>
          <w:rFonts w:ascii="Arial" w:hAnsi="Arial" w:cs="Arial"/>
          <w:color w:val="010000"/>
          <w:sz w:val="20"/>
        </w:rPr>
        <w:t xml:space="preserve"> rights</w:t>
      </w:r>
      <w:r w:rsidR="00FA0702" w:rsidRPr="00932133">
        <w:rPr>
          <w:rFonts w:ascii="Arial" w:hAnsi="Arial" w:cs="Arial"/>
          <w:color w:val="010000"/>
          <w:sz w:val="20"/>
        </w:rPr>
        <w:t xml:space="preserve"> (expected)</w:t>
      </w:r>
      <w:r w:rsidRPr="00932133">
        <w:rPr>
          <w:rFonts w:ascii="Arial" w:hAnsi="Arial" w:cs="Arial"/>
          <w:color w:val="010000"/>
          <w:sz w:val="20"/>
        </w:rPr>
        <w:t>: January 03, 2024</w:t>
      </w:r>
    </w:p>
    <w:p w14:paraId="00000005" w14:textId="45F7E656" w:rsidR="00B060AD" w:rsidRPr="00932133" w:rsidRDefault="000232D5" w:rsidP="0008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26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2133">
        <w:rPr>
          <w:rFonts w:ascii="Arial" w:hAnsi="Arial" w:cs="Arial"/>
          <w:color w:val="010000"/>
          <w:sz w:val="20"/>
        </w:rPr>
        <w:t>Reason and purpose: Exercising the right</w:t>
      </w:r>
      <w:r w:rsidR="00471993" w:rsidRPr="00932133">
        <w:rPr>
          <w:rFonts w:ascii="Arial" w:hAnsi="Arial" w:cs="Arial"/>
          <w:color w:val="010000"/>
          <w:sz w:val="20"/>
        </w:rPr>
        <w:t>s</w:t>
      </w:r>
      <w:r w:rsidRPr="00932133">
        <w:rPr>
          <w:rFonts w:ascii="Arial" w:hAnsi="Arial" w:cs="Arial"/>
          <w:color w:val="010000"/>
          <w:sz w:val="20"/>
        </w:rPr>
        <w:t xml:space="preserve"> to nominate and </w:t>
      </w:r>
      <w:r w:rsidR="00932133" w:rsidRPr="00932133">
        <w:rPr>
          <w:rFonts w:ascii="Arial" w:hAnsi="Arial" w:cs="Arial"/>
          <w:color w:val="010000"/>
          <w:sz w:val="20"/>
        </w:rPr>
        <w:t>run for expected positions as members of the Board of Directors and the Supervisory Board for the term 2024 - 2029</w:t>
      </w:r>
      <w:r w:rsidRPr="00932133">
        <w:rPr>
          <w:rFonts w:ascii="Arial" w:hAnsi="Arial" w:cs="Arial"/>
          <w:color w:val="010000"/>
          <w:sz w:val="20"/>
        </w:rPr>
        <w:t>.</w:t>
      </w:r>
    </w:p>
    <w:p w14:paraId="00000006" w14:textId="36B6B4AE" w:rsidR="00B060AD" w:rsidRPr="00932133" w:rsidRDefault="000232D5" w:rsidP="000871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2133">
        <w:rPr>
          <w:rFonts w:ascii="Arial" w:hAnsi="Arial" w:cs="Arial"/>
          <w:color w:val="010000"/>
          <w:sz w:val="20"/>
        </w:rPr>
        <w:t xml:space="preserve">‎‎Article 2. </w:t>
      </w:r>
      <w:r w:rsidR="00932133" w:rsidRPr="00932133">
        <w:rPr>
          <w:rFonts w:ascii="Arial" w:hAnsi="Arial" w:cs="Arial"/>
          <w:color w:val="010000"/>
          <w:sz w:val="20"/>
        </w:rPr>
        <w:t>Assign</w:t>
      </w:r>
      <w:r w:rsidRPr="00932133">
        <w:rPr>
          <w:rFonts w:ascii="Arial" w:hAnsi="Arial" w:cs="Arial"/>
          <w:color w:val="010000"/>
          <w:sz w:val="20"/>
        </w:rPr>
        <w:t>/authorize the Chair of the Board of Directors to decide on chang</w:t>
      </w:r>
      <w:r w:rsidR="00932133" w:rsidRPr="00932133">
        <w:rPr>
          <w:rFonts w:ascii="Arial" w:hAnsi="Arial" w:cs="Arial"/>
          <w:color w:val="010000"/>
          <w:sz w:val="20"/>
        </w:rPr>
        <w:t>ing</w:t>
      </w:r>
      <w:r w:rsidRPr="00932133">
        <w:rPr>
          <w:rFonts w:ascii="Arial" w:hAnsi="Arial" w:cs="Arial"/>
          <w:color w:val="010000"/>
          <w:sz w:val="20"/>
        </w:rPr>
        <w:t xml:space="preserve"> the contents stated in Article 1 above; necessary matters for the implementation of related tasks, including the disclosure of information as regulated, carrying out procedures with the competent sta</w:t>
      </w:r>
      <w:r w:rsidR="00471993" w:rsidRPr="00932133">
        <w:rPr>
          <w:rFonts w:ascii="Arial" w:hAnsi="Arial" w:cs="Arial"/>
          <w:color w:val="010000"/>
          <w:sz w:val="20"/>
        </w:rPr>
        <w:t>te authorities to announce the record</w:t>
      </w:r>
      <w:r w:rsidRPr="00932133">
        <w:rPr>
          <w:rFonts w:ascii="Arial" w:hAnsi="Arial" w:cs="Arial"/>
          <w:color w:val="010000"/>
          <w:sz w:val="20"/>
        </w:rPr>
        <w:t xml:space="preserve"> date for exercising the right</w:t>
      </w:r>
      <w:r w:rsidR="00471993" w:rsidRPr="00932133">
        <w:rPr>
          <w:rFonts w:ascii="Arial" w:hAnsi="Arial" w:cs="Arial"/>
          <w:color w:val="010000"/>
          <w:sz w:val="20"/>
        </w:rPr>
        <w:t>s</w:t>
      </w:r>
      <w:r w:rsidRPr="00932133">
        <w:rPr>
          <w:rFonts w:ascii="Arial" w:hAnsi="Arial" w:cs="Arial"/>
          <w:color w:val="010000"/>
          <w:sz w:val="20"/>
        </w:rPr>
        <w:t xml:space="preserve"> to nominate and </w:t>
      </w:r>
      <w:r w:rsidR="00932133" w:rsidRPr="00932133">
        <w:rPr>
          <w:rFonts w:ascii="Arial" w:hAnsi="Arial" w:cs="Arial"/>
          <w:color w:val="010000"/>
          <w:sz w:val="20"/>
        </w:rPr>
        <w:t>run for expected positions as members o</w:t>
      </w:r>
      <w:r w:rsidR="00087104">
        <w:rPr>
          <w:rFonts w:ascii="Arial" w:hAnsi="Arial" w:cs="Arial"/>
          <w:color w:val="010000"/>
          <w:sz w:val="20"/>
        </w:rPr>
        <w:t>f the Board of Directors and</w:t>
      </w:r>
      <w:r w:rsidR="00932133" w:rsidRPr="00932133">
        <w:rPr>
          <w:rFonts w:ascii="Arial" w:hAnsi="Arial" w:cs="Arial"/>
          <w:color w:val="010000"/>
          <w:sz w:val="20"/>
        </w:rPr>
        <w:t xml:space="preserve"> Supervisory Board for the term 2024 - 2029</w:t>
      </w:r>
      <w:r w:rsidRPr="00932133">
        <w:rPr>
          <w:rFonts w:ascii="Arial" w:hAnsi="Arial" w:cs="Arial"/>
          <w:color w:val="010000"/>
          <w:sz w:val="20"/>
        </w:rPr>
        <w:t>.</w:t>
      </w:r>
    </w:p>
    <w:p w14:paraId="00000007" w14:textId="0716EF24" w:rsidR="00B060AD" w:rsidRPr="00932133" w:rsidRDefault="000232D5" w:rsidP="0008710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2133">
        <w:rPr>
          <w:rFonts w:ascii="Arial" w:hAnsi="Arial" w:cs="Arial"/>
          <w:color w:val="010000"/>
          <w:sz w:val="20"/>
        </w:rPr>
        <w:t xml:space="preserve">‎‎Article 3. This </w:t>
      </w:r>
      <w:r w:rsidR="00087104">
        <w:rPr>
          <w:rFonts w:ascii="Arial" w:hAnsi="Arial" w:cs="Arial"/>
          <w:color w:val="010000"/>
          <w:sz w:val="20"/>
        </w:rPr>
        <w:t xml:space="preserve">Board </w:t>
      </w:r>
      <w:r w:rsidRPr="00932133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8" w14:textId="5ED0D877" w:rsidR="00B060AD" w:rsidRPr="00932133" w:rsidRDefault="000232D5" w:rsidP="000871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B060AD" w:rsidRPr="00932133" w:rsidSect="000232D5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932133">
        <w:rPr>
          <w:rFonts w:ascii="Arial" w:hAnsi="Arial" w:cs="Arial"/>
          <w:color w:val="010000"/>
          <w:sz w:val="20"/>
        </w:rPr>
        <w:t>Mem</w:t>
      </w:r>
      <w:r w:rsidR="00087104">
        <w:rPr>
          <w:rFonts w:ascii="Arial" w:hAnsi="Arial" w:cs="Arial"/>
          <w:color w:val="010000"/>
          <w:sz w:val="20"/>
        </w:rPr>
        <w:t>bers of the Board of Directors and Executive Board and related</w:t>
      </w:r>
      <w:bookmarkStart w:id="0" w:name="_GoBack"/>
      <w:bookmarkEnd w:id="0"/>
      <w:r w:rsidRPr="00932133">
        <w:rPr>
          <w:rFonts w:ascii="Arial" w:hAnsi="Arial" w:cs="Arial"/>
          <w:color w:val="010000"/>
          <w:sz w:val="20"/>
        </w:rPr>
        <w:t xml:space="preserve"> </w:t>
      </w:r>
      <w:r w:rsidR="00932133" w:rsidRPr="00932133">
        <w:rPr>
          <w:rFonts w:ascii="Arial" w:hAnsi="Arial" w:cs="Arial"/>
          <w:color w:val="010000"/>
          <w:sz w:val="20"/>
        </w:rPr>
        <w:t>divisions/</w:t>
      </w:r>
      <w:r w:rsidR="00471993" w:rsidRPr="00932133">
        <w:rPr>
          <w:rFonts w:ascii="Arial" w:hAnsi="Arial" w:cs="Arial"/>
          <w:color w:val="010000"/>
          <w:sz w:val="20"/>
        </w:rPr>
        <w:t xml:space="preserve">departments and individuals </w:t>
      </w:r>
      <w:r w:rsidRPr="00932133">
        <w:rPr>
          <w:rFonts w:ascii="Arial" w:hAnsi="Arial" w:cs="Arial"/>
          <w:color w:val="010000"/>
          <w:sz w:val="20"/>
        </w:rPr>
        <w:t xml:space="preserve">are responsible for implementing this </w:t>
      </w:r>
      <w:r w:rsidR="00471993" w:rsidRPr="00932133">
        <w:rPr>
          <w:rFonts w:ascii="Arial" w:hAnsi="Arial" w:cs="Arial"/>
          <w:color w:val="010000"/>
          <w:sz w:val="20"/>
        </w:rPr>
        <w:t>Resolution</w:t>
      </w:r>
      <w:r w:rsidRPr="00932133">
        <w:rPr>
          <w:rFonts w:ascii="Arial" w:hAnsi="Arial" w:cs="Arial"/>
          <w:color w:val="010000"/>
          <w:sz w:val="20"/>
        </w:rPr>
        <w:t>.</w:t>
      </w:r>
    </w:p>
    <w:p w14:paraId="00000009" w14:textId="77777777" w:rsidR="00B060AD" w:rsidRPr="00932133" w:rsidRDefault="00B060AD" w:rsidP="00087104">
      <w:pP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060AD" w:rsidRPr="00932133" w:rsidSect="000232D5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44039"/>
    <w:multiLevelType w:val="multilevel"/>
    <w:tmpl w:val="4810F750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AD"/>
    <w:rsid w:val="000232D5"/>
    <w:rsid w:val="00087104"/>
    <w:rsid w:val="00471993"/>
    <w:rsid w:val="00932133"/>
    <w:rsid w:val="00B060AD"/>
    <w:rsid w:val="00DF36A7"/>
    <w:rsid w:val="00F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A775E"/>
  <w15:docId w15:val="{FDDA7989-E73B-4391-A803-BBF324B7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ygMvu8q1mcX4NHG+pCwdIXgLvQ==">CgMxLjA4AHIhMVh2Ym5TXzc4WkExa3NacnZ3eUhaNy1nQmlZSVVSUVgx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2023-12-29T03:29:00Z</dcterms:created>
  <dcterms:modified xsi:type="dcterms:W3CDTF">2023-12-29T03:29:00Z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5853b870311932f85f805e06c3b7e0a53c68484fbc7b84759bda0df3469eed63</vt:lpwstr>
  </property>
</Properties>
</file>