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52DE" w:rsidRPr="001456B4" w:rsidRDefault="00C76AF8" w:rsidP="00043D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456B4">
        <w:rPr>
          <w:rFonts w:ascii="Arial" w:hAnsi="Arial" w:cs="Arial"/>
          <w:b/>
          <w:color w:val="010000"/>
          <w:sz w:val="20"/>
        </w:rPr>
        <w:t xml:space="preserve">HND: Board Resolution </w:t>
      </w:r>
    </w:p>
    <w:p w14:paraId="00000002" w14:textId="7413D264" w:rsidR="008352DE" w:rsidRPr="001456B4" w:rsidRDefault="00C76AF8" w:rsidP="00043D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 xml:space="preserve">On December 26, 2023, </w:t>
      </w:r>
      <w:r w:rsidR="00BA7EEF" w:rsidRPr="00BA7EEF">
        <w:rPr>
          <w:rFonts w:ascii="Arial" w:hAnsi="Arial" w:cs="Arial"/>
          <w:color w:val="010000"/>
          <w:sz w:val="20"/>
        </w:rPr>
        <w:t>Hai Phong Thermal Power Joint Stock Company</w:t>
      </w:r>
      <w:r w:rsidRPr="001456B4">
        <w:rPr>
          <w:rFonts w:ascii="Arial" w:hAnsi="Arial" w:cs="Arial"/>
          <w:color w:val="010000"/>
          <w:sz w:val="20"/>
        </w:rPr>
        <w:t xml:space="preserve"> announced Resolution No. 9036/NQ-NDHP on approving the </w:t>
      </w:r>
      <w:r w:rsidR="00587ECE">
        <w:rPr>
          <w:rFonts w:ascii="Arial" w:hAnsi="Arial" w:cs="Arial"/>
          <w:color w:val="010000"/>
          <w:sz w:val="20"/>
        </w:rPr>
        <w:t>2</w:t>
      </w:r>
      <w:r w:rsidR="00587ECE" w:rsidRPr="00587ECE">
        <w:rPr>
          <w:rFonts w:ascii="Arial" w:hAnsi="Arial" w:cs="Arial"/>
          <w:color w:val="010000"/>
          <w:sz w:val="20"/>
          <w:vertAlign w:val="superscript"/>
        </w:rPr>
        <w:t>nd</w:t>
      </w:r>
      <w:r w:rsidR="00587ECE">
        <w:rPr>
          <w:rFonts w:ascii="Arial" w:hAnsi="Arial" w:cs="Arial"/>
          <w:color w:val="010000"/>
          <w:sz w:val="20"/>
        </w:rPr>
        <w:t>-round</w:t>
      </w:r>
      <w:r w:rsidRPr="001456B4">
        <w:rPr>
          <w:rFonts w:ascii="Arial" w:hAnsi="Arial" w:cs="Arial"/>
          <w:color w:val="010000"/>
          <w:sz w:val="20"/>
        </w:rPr>
        <w:t xml:space="preserve"> dividend prepayment as follows: </w:t>
      </w:r>
    </w:p>
    <w:p w14:paraId="00000003" w14:textId="139DCD6D" w:rsidR="008352DE" w:rsidRPr="001456B4" w:rsidRDefault="00C76AF8" w:rsidP="00043D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 xml:space="preserve">‎‎Article 1. Approve the </w:t>
      </w:r>
      <w:r w:rsidR="00587ECE">
        <w:rPr>
          <w:rFonts w:ascii="Arial" w:hAnsi="Arial" w:cs="Arial"/>
          <w:color w:val="010000"/>
          <w:sz w:val="20"/>
        </w:rPr>
        <w:t>2</w:t>
      </w:r>
      <w:r w:rsidR="00587ECE" w:rsidRPr="00587ECE">
        <w:rPr>
          <w:rFonts w:ascii="Arial" w:hAnsi="Arial" w:cs="Arial"/>
          <w:color w:val="010000"/>
          <w:sz w:val="20"/>
          <w:vertAlign w:val="superscript"/>
        </w:rPr>
        <w:t>nd</w:t>
      </w:r>
      <w:r w:rsidR="00587ECE">
        <w:rPr>
          <w:rFonts w:ascii="Arial" w:hAnsi="Arial" w:cs="Arial"/>
          <w:color w:val="010000"/>
          <w:sz w:val="20"/>
        </w:rPr>
        <w:t>-round</w:t>
      </w:r>
      <w:r w:rsidRPr="001456B4">
        <w:rPr>
          <w:rFonts w:ascii="Arial" w:hAnsi="Arial" w:cs="Arial"/>
          <w:color w:val="010000"/>
          <w:sz w:val="20"/>
        </w:rPr>
        <w:t xml:space="preserve"> dividend </w:t>
      </w:r>
      <w:r w:rsidR="001456B4" w:rsidRPr="001456B4">
        <w:rPr>
          <w:rFonts w:ascii="Arial" w:hAnsi="Arial" w:cs="Arial"/>
          <w:color w:val="010000"/>
          <w:sz w:val="20"/>
        </w:rPr>
        <w:t>pre</w:t>
      </w:r>
      <w:r w:rsidRPr="001456B4">
        <w:rPr>
          <w:rFonts w:ascii="Arial" w:hAnsi="Arial" w:cs="Arial"/>
          <w:color w:val="010000"/>
          <w:sz w:val="20"/>
        </w:rPr>
        <w:t>payment in cash according to the following contents:</w:t>
      </w:r>
    </w:p>
    <w:p w14:paraId="00000004" w14:textId="64E28F4F" w:rsidR="008352DE" w:rsidRPr="001456B4" w:rsidRDefault="00587ECE" w:rsidP="00043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2</w:t>
      </w:r>
      <w:r w:rsidRPr="00587ECE">
        <w:rPr>
          <w:rFonts w:ascii="Arial" w:hAnsi="Arial" w:cs="Arial"/>
          <w:color w:val="010000"/>
          <w:sz w:val="20"/>
          <w:vertAlign w:val="superscript"/>
        </w:rPr>
        <w:t>nd</w:t>
      </w:r>
      <w:r>
        <w:rPr>
          <w:rFonts w:ascii="Arial" w:hAnsi="Arial" w:cs="Arial"/>
          <w:color w:val="010000"/>
          <w:sz w:val="20"/>
        </w:rPr>
        <w:t>-round</w:t>
      </w:r>
      <w:r w:rsidR="00C76AF8" w:rsidRPr="001456B4">
        <w:rPr>
          <w:rFonts w:ascii="Arial" w:hAnsi="Arial" w:cs="Arial"/>
          <w:color w:val="010000"/>
          <w:sz w:val="20"/>
        </w:rPr>
        <w:t xml:space="preserve"> dividend</w:t>
      </w:r>
      <w:r w:rsidR="001456B4" w:rsidRPr="001456B4">
        <w:rPr>
          <w:rFonts w:ascii="Arial" w:hAnsi="Arial" w:cs="Arial"/>
          <w:color w:val="010000"/>
          <w:sz w:val="20"/>
        </w:rPr>
        <w:t xml:space="preserve"> prepayment has </w:t>
      </w:r>
      <w:r w:rsidR="00C76AF8" w:rsidRPr="001456B4">
        <w:rPr>
          <w:rFonts w:ascii="Arial" w:hAnsi="Arial" w:cs="Arial"/>
          <w:color w:val="010000"/>
          <w:sz w:val="20"/>
        </w:rPr>
        <w:t>a dividend rate of 5.52% of the charter capital</w:t>
      </w:r>
      <w:r w:rsidR="001456B4" w:rsidRPr="001456B4">
        <w:rPr>
          <w:rFonts w:ascii="Arial" w:hAnsi="Arial" w:cs="Arial"/>
          <w:color w:val="010000"/>
          <w:sz w:val="20"/>
        </w:rPr>
        <w:t>, sourced</w:t>
      </w:r>
      <w:r w:rsidR="00C76AF8" w:rsidRPr="001456B4">
        <w:rPr>
          <w:rFonts w:ascii="Arial" w:hAnsi="Arial" w:cs="Arial"/>
          <w:color w:val="010000"/>
          <w:sz w:val="20"/>
        </w:rPr>
        <w:t xml:space="preserve"> from </w:t>
      </w:r>
      <w:r>
        <w:rPr>
          <w:rFonts w:ascii="Arial" w:hAnsi="Arial" w:cs="Arial"/>
          <w:color w:val="010000"/>
          <w:sz w:val="20"/>
        </w:rPr>
        <w:t>reversal of the</w:t>
      </w:r>
      <w:r w:rsidR="001456B4" w:rsidRPr="001456B4">
        <w:rPr>
          <w:rFonts w:ascii="Arial" w:hAnsi="Arial" w:cs="Arial"/>
          <w:color w:val="010000"/>
          <w:sz w:val="20"/>
        </w:rPr>
        <w:t xml:space="preserve"> investment and development fund</w:t>
      </w:r>
      <w:r w:rsidR="00C76AF8" w:rsidRPr="001456B4">
        <w:rPr>
          <w:rFonts w:ascii="Arial" w:hAnsi="Arial" w:cs="Arial"/>
          <w:color w:val="010000"/>
          <w:sz w:val="20"/>
        </w:rPr>
        <w:t xml:space="preserve">, </w:t>
      </w:r>
      <w:r>
        <w:rPr>
          <w:rFonts w:ascii="Arial" w:hAnsi="Arial" w:cs="Arial"/>
          <w:color w:val="010000"/>
          <w:sz w:val="20"/>
        </w:rPr>
        <w:t>amoun</w:t>
      </w:r>
      <w:bookmarkStart w:id="1" w:name="_GoBack"/>
      <w:bookmarkEnd w:id="1"/>
      <w:r>
        <w:rPr>
          <w:rFonts w:ascii="Arial" w:hAnsi="Arial" w:cs="Arial"/>
          <w:color w:val="010000"/>
          <w:sz w:val="20"/>
        </w:rPr>
        <w:t>ting</w:t>
      </w:r>
      <w:r w:rsidR="00C76AF8" w:rsidRPr="001456B4">
        <w:rPr>
          <w:rFonts w:ascii="Arial" w:hAnsi="Arial" w:cs="Arial"/>
          <w:color w:val="010000"/>
          <w:sz w:val="20"/>
        </w:rPr>
        <w:t xml:space="preserve"> VND 276 billion.</w:t>
      </w:r>
    </w:p>
    <w:p w14:paraId="00000005" w14:textId="77777777" w:rsidR="008352DE" w:rsidRPr="001456B4" w:rsidRDefault="00C76AF8" w:rsidP="00043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>Dividend prepayment method: In cash.</w:t>
      </w:r>
    </w:p>
    <w:p w14:paraId="00000006" w14:textId="77777777" w:rsidR="008352DE" w:rsidRPr="001456B4" w:rsidRDefault="00C76AF8" w:rsidP="00043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>Record date: January 12, 2024.</w:t>
      </w:r>
    </w:p>
    <w:p w14:paraId="00000007" w14:textId="72BA2127" w:rsidR="008352DE" w:rsidRPr="001456B4" w:rsidRDefault="00C76AF8" w:rsidP="00043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 xml:space="preserve">Payment date: </w:t>
      </w:r>
      <w:r w:rsidR="001456B4" w:rsidRPr="001456B4">
        <w:rPr>
          <w:rFonts w:ascii="Arial" w:hAnsi="Arial" w:cs="Arial"/>
          <w:color w:val="010000"/>
          <w:sz w:val="20"/>
        </w:rPr>
        <w:t xml:space="preserve">April 26, </w:t>
      </w:r>
      <w:r w:rsidRPr="001456B4">
        <w:rPr>
          <w:rFonts w:ascii="Arial" w:hAnsi="Arial" w:cs="Arial"/>
          <w:color w:val="010000"/>
          <w:sz w:val="20"/>
        </w:rPr>
        <w:t>2024.</w:t>
      </w:r>
    </w:p>
    <w:p w14:paraId="00000009" w14:textId="77E80179" w:rsidR="008352DE" w:rsidRPr="001456B4" w:rsidRDefault="00C76AF8" w:rsidP="00043D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56B4">
        <w:rPr>
          <w:rFonts w:ascii="Arial" w:hAnsi="Arial" w:cs="Arial"/>
          <w:color w:val="010000"/>
          <w:sz w:val="20"/>
        </w:rPr>
        <w:t>‎‎Article 2. Mem</w:t>
      </w:r>
      <w:r w:rsidR="00587ECE">
        <w:rPr>
          <w:rFonts w:ascii="Arial" w:hAnsi="Arial" w:cs="Arial"/>
          <w:color w:val="010000"/>
          <w:sz w:val="20"/>
        </w:rPr>
        <w:t xml:space="preserve">bers of the Board of Directors and Managing Director </w:t>
      </w:r>
      <w:r w:rsidRPr="001456B4">
        <w:rPr>
          <w:rFonts w:ascii="Arial" w:hAnsi="Arial" w:cs="Arial"/>
          <w:color w:val="010000"/>
          <w:sz w:val="20"/>
        </w:rPr>
        <w:t>of the Company are responsible for implementing this Resolution./.</w:t>
      </w:r>
    </w:p>
    <w:sectPr w:rsidR="008352DE" w:rsidRPr="001456B4" w:rsidSect="00043DF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451"/>
    <w:multiLevelType w:val="multilevel"/>
    <w:tmpl w:val="5A445C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E"/>
    <w:rsid w:val="00043DF8"/>
    <w:rsid w:val="001456B4"/>
    <w:rsid w:val="00587ECE"/>
    <w:rsid w:val="008352DE"/>
    <w:rsid w:val="00BA7EEF"/>
    <w:rsid w:val="00C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33D2E"/>
  <w15:docId w15:val="{88423E99-ED12-40B5-868B-1581143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yPrWTy7jPlUmfCRbRkfK9/e4A==">CgMxLjAyCGguZ2pkZ3hzOAByITFuOVFIZmxfRnNlbU5EelBRWUZ5Nnl5bVBKNVdIamRaQw==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2023-12-29T03:20:00Z</dcterms:created>
  <dcterms:modified xsi:type="dcterms:W3CDTF">2023-12-29T03:20:00Z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7c8301da2b0d6da20b60e20cc96b242f8f42ea6a7b4ae5fab17a079f26643360</vt:lpwstr>
  </property>
</Properties>
</file>