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46F" w14:textId="5E00AE92" w:rsidR="001076E7" w:rsidRPr="0000244F" w:rsidRDefault="004E4DC0" w:rsidP="0019576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244F">
        <w:rPr>
          <w:rFonts w:ascii="Arial" w:hAnsi="Arial" w:cs="Arial"/>
          <w:b/>
          <w:bCs/>
          <w:color w:val="010000"/>
          <w:sz w:val="20"/>
        </w:rPr>
        <w:t>CVT</w:t>
      </w:r>
      <w:r w:rsidR="00785F0F" w:rsidRPr="0000244F">
        <w:rPr>
          <w:rFonts w:ascii="Arial" w:hAnsi="Arial" w:cs="Arial"/>
          <w:b/>
          <w:bCs/>
          <w:color w:val="010000"/>
          <w:sz w:val="20"/>
        </w:rPr>
        <w:t>122007</w:t>
      </w:r>
      <w:r w:rsidRPr="0000244F">
        <w:rPr>
          <w:rFonts w:ascii="Arial" w:hAnsi="Arial" w:cs="Arial"/>
          <w:b/>
          <w:bCs/>
          <w:color w:val="010000"/>
          <w:sz w:val="20"/>
        </w:rPr>
        <w:t>:</w:t>
      </w:r>
      <w:r w:rsidRPr="0000244F">
        <w:rPr>
          <w:rFonts w:ascii="Arial" w:hAnsi="Arial" w:cs="Arial"/>
          <w:b/>
          <w:color w:val="010000"/>
          <w:sz w:val="20"/>
        </w:rPr>
        <w:t xml:space="preserve"> Notice on the record date for bond interest payment in term </w:t>
      </w:r>
      <w:r w:rsidR="00785F0F" w:rsidRPr="0000244F">
        <w:rPr>
          <w:rFonts w:ascii="Arial" w:hAnsi="Arial" w:cs="Arial"/>
          <w:b/>
          <w:color w:val="010000"/>
          <w:sz w:val="20"/>
        </w:rPr>
        <w:t>03</w:t>
      </w:r>
    </w:p>
    <w:p w14:paraId="182E6A1A" w14:textId="6D5BBCF2" w:rsidR="001076E7" w:rsidRPr="0000244F" w:rsidRDefault="004E4DC0" w:rsidP="0019576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On July </w:t>
      </w:r>
      <w:r w:rsidR="00785F0F" w:rsidRPr="0000244F">
        <w:rPr>
          <w:rFonts w:ascii="Arial" w:hAnsi="Arial" w:cs="Arial"/>
          <w:color w:val="010000"/>
          <w:sz w:val="20"/>
        </w:rPr>
        <w:t>21</w:t>
      </w:r>
      <w:r w:rsidRPr="0000244F">
        <w:rPr>
          <w:rFonts w:ascii="Arial" w:hAnsi="Arial" w:cs="Arial"/>
          <w:color w:val="010000"/>
          <w:sz w:val="20"/>
        </w:rPr>
        <w:t xml:space="preserve">, </w:t>
      </w:r>
      <w:r w:rsidR="00785F0F" w:rsidRPr="0000244F">
        <w:rPr>
          <w:rFonts w:ascii="Arial" w:hAnsi="Arial" w:cs="Arial"/>
          <w:color w:val="010000"/>
          <w:sz w:val="20"/>
        </w:rPr>
        <w:t>2023</w:t>
      </w:r>
      <w:r w:rsidRPr="0000244F">
        <w:rPr>
          <w:rFonts w:ascii="Arial" w:hAnsi="Arial" w:cs="Arial"/>
          <w:color w:val="010000"/>
          <w:sz w:val="20"/>
        </w:rPr>
        <w:t xml:space="preserve">, Vietnam Securities Depository announced Notice No. </w:t>
      </w:r>
      <w:r w:rsidR="00785F0F" w:rsidRPr="0000244F">
        <w:rPr>
          <w:rFonts w:ascii="Arial" w:hAnsi="Arial" w:cs="Arial"/>
          <w:color w:val="010000"/>
          <w:sz w:val="20"/>
        </w:rPr>
        <w:t>2011</w:t>
      </w:r>
      <w:r w:rsidRPr="0000244F">
        <w:rPr>
          <w:rFonts w:ascii="Arial" w:hAnsi="Arial" w:cs="Arial"/>
          <w:color w:val="010000"/>
          <w:sz w:val="20"/>
        </w:rPr>
        <w:t>/TB-VSD on the record date and confirmation of the list of securities owners as follows:</w:t>
      </w:r>
    </w:p>
    <w:p w14:paraId="16B68ED5" w14:textId="1E2D069C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Name of Issuer: CMC Joint Stock Company</w:t>
      </w:r>
    </w:p>
    <w:p w14:paraId="74923B5F" w14:textId="3E90D393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Securities name: Bonds of CMC Joint Stock Company</w:t>
      </w:r>
    </w:p>
    <w:p w14:paraId="28FC9BFB" w14:textId="409A4B93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Securities code: CVT122007</w:t>
      </w:r>
    </w:p>
    <w:p w14:paraId="7DF8B862" w14:textId="38C33DB1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ISIN code: VNCVT1220074</w:t>
      </w:r>
    </w:p>
    <w:p w14:paraId="49C67D63" w14:textId="6C5AEF59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Exchange: HNX</w:t>
      </w:r>
    </w:p>
    <w:p w14:paraId="5EC52D7C" w14:textId="60C59BBE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Securities type: Corporate bond</w:t>
      </w:r>
    </w:p>
    <w:p w14:paraId="4D6EC4D0" w14:textId="0116C72A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Par value: VND 100,000</w:t>
      </w:r>
    </w:p>
    <w:p w14:paraId="2D814671" w14:textId="26B96275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Term: 24 months</w:t>
      </w:r>
    </w:p>
    <w:p w14:paraId="53781F96" w14:textId="77E3AF4A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Issuance date: February 10, 2022</w:t>
      </w:r>
    </w:p>
    <w:p w14:paraId="4260A2B8" w14:textId="58BA631C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Maturity date: February 10, 2024</w:t>
      </w:r>
    </w:p>
    <w:p w14:paraId="104F55E5" w14:textId="70A331D8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Interest rate: 10%/year</w:t>
      </w:r>
    </w:p>
    <w:p w14:paraId="4E9EFEFE" w14:textId="2C758A89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Record date: August 01, 2023</w:t>
      </w:r>
    </w:p>
    <w:p w14:paraId="44A93715" w14:textId="3E4EAE82" w:rsidR="00785F0F" w:rsidRPr="0000244F" w:rsidRDefault="00785F0F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00244F">
        <w:rPr>
          <w:rFonts w:ascii="Arial" w:hAnsi="Arial" w:cs="Arial"/>
          <w:color w:val="010000"/>
          <w:sz w:val="20"/>
        </w:rPr>
        <w:t>Reason and purpose: Pay corporate bond interest in term 03 (from and including February 10, 2023 to and excluding August 10, 2023)</w:t>
      </w:r>
    </w:p>
    <w:p w14:paraId="7FE7AEDB" w14:textId="77777777" w:rsidR="001076E7" w:rsidRPr="0000244F" w:rsidRDefault="004E4DC0" w:rsidP="00195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>Exercise rate:</w:t>
      </w:r>
    </w:p>
    <w:p w14:paraId="762C0B48" w14:textId="0E36BC3F" w:rsidR="001076E7" w:rsidRPr="0000244F" w:rsidRDefault="004E4DC0" w:rsidP="00195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Shareholders will receive VND </w:t>
      </w:r>
      <w:r w:rsidR="00785F0F" w:rsidRPr="0000244F">
        <w:rPr>
          <w:rFonts w:ascii="Arial" w:hAnsi="Arial" w:cs="Arial"/>
          <w:color w:val="010000"/>
          <w:sz w:val="20"/>
        </w:rPr>
        <w:t>4</w:t>
      </w:r>
      <w:r w:rsidRPr="0000244F">
        <w:rPr>
          <w:rFonts w:ascii="Arial" w:hAnsi="Arial" w:cs="Arial"/>
          <w:color w:val="010000"/>
          <w:sz w:val="20"/>
        </w:rPr>
        <w:t>,</w:t>
      </w:r>
      <w:r w:rsidR="00785F0F" w:rsidRPr="0000244F">
        <w:rPr>
          <w:rFonts w:ascii="Arial" w:hAnsi="Arial" w:cs="Arial"/>
          <w:color w:val="010000"/>
          <w:sz w:val="20"/>
        </w:rPr>
        <w:t>958</w:t>
      </w:r>
      <w:r w:rsidRPr="0000244F">
        <w:rPr>
          <w:rFonts w:ascii="Arial" w:hAnsi="Arial" w:cs="Arial"/>
          <w:color w:val="010000"/>
          <w:sz w:val="20"/>
        </w:rPr>
        <w:t>.</w:t>
      </w:r>
      <w:r w:rsidR="00785F0F" w:rsidRPr="0000244F">
        <w:rPr>
          <w:rFonts w:ascii="Arial" w:hAnsi="Arial" w:cs="Arial"/>
          <w:color w:val="010000"/>
          <w:sz w:val="20"/>
        </w:rPr>
        <w:t>904</w:t>
      </w:r>
      <w:r w:rsidRPr="0000244F">
        <w:rPr>
          <w:rFonts w:ascii="Arial" w:hAnsi="Arial" w:cs="Arial"/>
          <w:color w:val="010000"/>
          <w:sz w:val="20"/>
        </w:rPr>
        <w:t xml:space="preserve"> for every bond they own. The interest is calculated by the formula: (VND) </w:t>
      </w:r>
      <w:r w:rsidR="00785F0F" w:rsidRPr="0000244F">
        <w:rPr>
          <w:rFonts w:ascii="Arial" w:hAnsi="Arial" w:cs="Arial"/>
          <w:color w:val="010000"/>
          <w:sz w:val="20"/>
        </w:rPr>
        <w:t>100</w:t>
      </w:r>
      <w:r w:rsidRPr="0000244F">
        <w:rPr>
          <w:rFonts w:ascii="Arial" w:hAnsi="Arial" w:cs="Arial"/>
          <w:color w:val="010000"/>
          <w:sz w:val="20"/>
        </w:rPr>
        <w:t>,</w:t>
      </w:r>
      <w:r w:rsidR="00785F0F" w:rsidRPr="0000244F">
        <w:rPr>
          <w:rFonts w:ascii="Arial" w:hAnsi="Arial" w:cs="Arial"/>
          <w:color w:val="010000"/>
          <w:sz w:val="20"/>
        </w:rPr>
        <w:t>000</w:t>
      </w:r>
      <w:r w:rsidRPr="0000244F">
        <w:rPr>
          <w:rFonts w:ascii="Arial" w:hAnsi="Arial" w:cs="Arial"/>
          <w:color w:val="010000"/>
          <w:sz w:val="20"/>
        </w:rPr>
        <w:t xml:space="preserve"> x </w:t>
      </w:r>
      <w:r w:rsidR="00785F0F" w:rsidRPr="0000244F">
        <w:rPr>
          <w:rFonts w:ascii="Arial" w:hAnsi="Arial" w:cs="Arial"/>
          <w:color w:val="010000"/>
          <w:sz w:val="20"/>
        </w:rPr>
        <w:t>10</w:t>
      </w:r>
      <w:r w:rsidRPr="0000244F">
        <w:rPr>
          <w:rFonts w:ascii="Arial" w:hAnsi="Arial" w:cs="Arial"/>
          <w:color w:val="010000"/>
          <w:sz w:val="20"/>
        </w:rPr>
        <w:t xml:space="preserve">% x </w:t>
      </w:r>
      <w:r w:rsidR="00785F0F" w:rsidRPr="0000244F">
        <w:rPr>
          <w:rFonts w:ascii="Arial" w:hAnsi="Arial" w:cs="Arial"/>
          <w:color w:val="010000"/>
          <w:sz w:val="20"/>
        </w:rPr>
        <w:t>181</w:t>
      </w:r>
      <w:r w:rsidRPr="0000244F">
        <w:rPr>
          <w:rFonts w:ascii="Arial" w:hAnsi="Arial" w:cs="Arial"/>
          <w:color w:val="010000"/>
          <w:sz w:val="20"/>
        </w:rPr>
        <w:t xml:space="preserve"> (days)/</w:t>
      </w:r>
      <w:r w:rsidR="00785F0F" w:rsidRPr="0000244F">
        <w:rPr>
          <w:rFonts w:ascii="Arial" w:hAnsi="Arial" w:cs="Arial"/>
          <w:color w:val="010000"/>
          <w:sz w:val="20"/>
        </w:rPr>
        <w:t>365</w:t>
      </w:r>
      <w:r w:rsidRPr="0000244F">
        <w:rPr>
          <w:rFonts w:ascii="Arial" w:hAnsi="Arial" w:cs="Arial"/>
          <w:color w:val="010000"/>
          <w:sz w:val="20"/>
        </w:rPr>
        <w:t xml:space="preserve"> (days), rounded to three decimal places;</w:t>
      </w:r>
    </w:p>
    <w:p w14:paraId="12B9AF96" w14:textId="1984CCFD" w:rsidR="001076E7" w:rsidRPr="0000244F" w:rsidRDefault="004E4DC0" w:rsidP="00195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The total amount of bond interest actually received by the bondholder will be rounded to the unit row (if the first decimal place is equal to or greater than </w:t>
      </w:r>
      <w:r w:rsidR="00785F0F" w:rsidRPr="0000244F">
        <w:rPr>
          <w:rFonts w:ascii="Arial" w:hAnsi="Arial" w:cs="Arial"/>
          <w:color w:val="010000"/>
          <w:sz w:val="20"/>
        </w:rPr>
        <w:t>5</w:t>
      </w:r>
      <w:r w:rsidRPr="0000244F">
        <w:rPr>
          <w:rFonts w:ascii="Arial" w:hAnsi="Arial" w:cs="Arial"/>
          <w:color w:val="010000"/>
          <w:sz w:val="20"/>
        </w:rPr>
        <w:t xml:space="preserve">, the number is rounded up; if the first decimal is less than </w:t>
      </w:r>
      <w:r w:rsidR="00785F0F" w:rsidRPr="0000244F">
        <w:rPr>
          <w:rFonts w:ascii="Arial" w:hAnsi="Arial" w:cs="Arial"/>
          <w:color w:val="010000"/>
          <w:sz w:val="20"/>
        </w:rPr>
        <w:t>5</w:t>
      </w:r>
      <w:r w:rsidRPr="0000244F">
        <w:rPr>
          <w:rFonts w:ascii="Arial" w:hAnsi="Arial" w:cs="Arial"/>
          <w:color w:val="010000"/>
          <w:sz w:val="20"/>
        </w:rPr>
        <w:t>, it will be canceled);</w:t>
      </w:r>
    </w:p>
    <w:p w14:paraId="7891CCA7" w14:textId="7FAD1B58" w:rsidR="001076E7" w:rsidRPr="0000244F" w:rsidRDefault="004E4DC0" w:rsidP="00195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Payment date: August </w:t>
      </w:r>
      <w:r w:rsidR="00785F0F" w:rsidRPr="0000244F">
        <w:rPr>
          <w:rFonts w:ascii="Arial" w:hAnsi="Arial" w:cs="Arial"/>
          <w:color w:val="010000"/>
          <w:sz w:val="20"/>
        </w:rPr>
        <w:t>10</w:t>
      </w:r>
      <w:r w:rsidRPr="0000244F">
        <w:rPr>
          <w:rFonts w:ascii="Arial" w:hAnsi="Arial" w:cs="Arial"/>
          <w:color w:val="010000"/>
          <w:sz w:val="20"/>
        </w:rPr>
        <w:t xml:space="preserve">, </w:t>
      </w:r>
      <w:r w:rsidR="00785F0F" w:rsidRPr="0000244F">
        <w:rPr>
          <w:rFonts w:ascii="Arial" w:hAnsi="Arial" w:cs="Arial"/>
          <w:color w:val="010000"/>
          <w:sz w:val="20"/>
        </w:rPr>
        <w:t>2023</w:t>
      </w:r>
    </w:p>
    <w:p w14:paraId="0C652798" w14:textId="77777777" w:rsidR="001076E7" w:rsidRPr="0000244F" w:rsidRDefault="004E4DC0" w:rsidP="00195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>Venue:</w:t>
      </w:r>
    </w:p>
    <w:p w14:paraId="1FACAEB0" w14:textId="19187784" w:rsidR="001076E7" w:rsidRPr="0000244F" w:rsidRDefault="004E4DC0" w:rsidP="00195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For deposited securities: Owners carry out procedures to receive corporate bond interest at </w:t>
      </w:r>
      <w:r w:rsidR="00785F0F" w:rsidRPr="0000244F">
        <w:rPr>
          <w:rFonts w:ascii="Arial" w:hAnsi="Arial" w:cs="Arial"/>
          <w:color w:val="010000"/>
          <w:sz w:val="20"/>
        </w:rPr>
        <w:t>Depository Members</w:t>
      </w:r>
      <w:r w:rsidRPr="0000244F">
        <w:rPr>
          <w:rFonts w:ascii="Arial" w:hAnsi="Arial" w:cs="Arial"/>
          <w:color w:val="010000"/>
          <w:sz w:val="20"/>
        </w:rPr>
        <w:t xml:space="preserve"> where depository accounts are opened.</w:t>
      </w:r>
    </w:p>
    <w:p w14:paraId="3EB65FD1" w14:textId="0FCAD30A" w:rsidR="001076E7" w:rsidRPr="0000244F" w:rsidRDefault="004E4DC0" w:rsidP="00195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244F">
        <w:rPr>
          <w:rFonts w:ascii="Arial" w:hAnsi="Arial" w:cs="Arial"/>
          <w:color w:val="010000"/>
          <w:sz w:val="20"/>
        </w:rPr>
        <w:t xml:space="preserve">For undeposited securities: Owners carry out procedures to receive corporate bond interest at CMC Joint Stock Company from August </w:t>
      </w:r>
      <w:r w:rsidR="00785F0F" w:rsidRPr="0000244F">
        <w:rPr>
          <w:rFonts w:ascii="Arial" w:hAnsi="Arial" w:cs="Arial"/>
          <w:color w:val="010000"/>
          <w:sz w:val="20"/>
        </w:rPr>
        <w:t>10</w:t>
      </w:r>
      <w:r w:rsidRPr="0000244F">
        <w:rPr>
          <w:rFonts w:ascii="Arial" w:hAnsi="Arial" w:cs="Arial"/>
          <w:color w:val="010000"/>
          <w:sz w:val="20"/>
        </w:rPr>
        <w:t xml:space="preserve">, </w:t>
      </w:r>
      <w:r w:rsidR="00785F0F" w:rsidRPr="0000244F">
        <w:rPr>
          <w:rFonts w:ascii="Arial" w:hAnsi="Arial" w:cs="Arial"/>
          <w:color w:val="010000"/>
          <w:sz w:val="20"/>
        </w:rPr>
        <w:t>2023</w:t>
      </w:r>
      <w:r w:rsidRPr="0000244F">
        <w:rPr>
          <w:rFonts w:ascii="Arial" w:hAnsi="Arial" w:cs="Arial"/>
          <w:color w:val="010000"/>
          <w:sz w:val="20"/>
        </w:rPr>
        <w:t xml:space="preserve"> and </w:t>
      </w:r>
      <w:r w:rsidR="00785F0F" w:rsidRPr="0000244F">
        <w:rPr>
          <w:rFonts w:ascii="Arial" w:hAnsi="Arial" w:cs="Arial"/>
          <w:color w:val="010000"/>
          <w:sz w:val="20"/>
        </w:rPr>
        <w:t xml:space="preserve">shall </w:t>
      </w:r>
      <w:r w:rsidRPr="0000244F">
        <w:rPr>
          <w:rFonts w:ascii="Arial" w:hAnsi="Arial" w:cs="Arial"/>
          <w:color w:val="010000"/>
          <w:sz w:val="20"/>
        </w:rPr>
        <w:t>present</w:t>
      </w:r>
      <w:r w:rsidR="00785F0F" w:rsidRPr="0000244F">
        <w:rPr>
          <w:rFonts w:ascii="Arial" w:hAnsi="Arial" w:cs="Arial"/>
          <w:color w:val="010000"/>
          <w:sz w:val="20"/>
        </w:rPr>
        <w:t xml:space="preserve"> their</w:t>
      </w:r>
      <w:r w:rsidRPr="0000244F">
        <w:rPr>
          <w:rFonts w:ascii="Arial" w:hAnsi="Arial" w:cs="Arial"/>
          <w:color w:val="010000"/>
          <w:sz w:val="20"/>
        </w:rPr>
        <w:t xml:space="preserve"> identity cards.</w:t>
      </w:r>
    </w:p>
    <w:p w14:paraId="3ACB6F91" w14:textId="7FCD6B27" w:rsidR="001076E7" w:rsidRPr="0000244F" w:rsidRDefault="001076E7" w:rsidP="0019576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1076E7" w:rsidRPr="0000244F" w:rsidSect="00785F0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2C8"/>
    <w:multiLevelType w:val="multilevel"/>
    <w:tmpl w:val="855A328C"/>
    <w:lvl w:ilvl="0">
      <w:start w:val="1"/>
      <w:numFmt w:val="bullet"/>
      <w:lvlText w:val="+"/>
      <w:lvlJc w:val="left"/>
      <w:pPr>
        <w:ind w:left="720" w:hanging="360"/>
      </w:pPr>
      <w:rPr>
        <w:rFonts w:ascii="Sitka Text" w:eastAsia="Sitka Text" w:hAnsi="Sitka Text" w:cs="Sitka Tex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F476B7"/>
    <w:multiLevelType w:val="multilevel"/>
    <w:tmpl w:val="465CCF4A"/>
    <w:lvl w:ilvl="0">
      <w:start w:val="1"/>
      <w:numFmt w:val="bullet"/>
      <w:lvlText w:val="+"/>
      <w:lvlJc w:val="left"/>
      <w:pPr>
        <w:ind w:left="720" w:hanging="360"/>
      </w:pPr>
      <w:rPr>
        <w:rFonts w:ascii="Sitka Text" w:eastAsia="Sitka Text" w:hAnsi="Sitka Text" w:cs="Sitka Tex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4E1E80"/>
    <w:multiLevelType w:val="multilevel"/>
    <w:tmpl w:val="C08A0672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376561"/>
    <w:multiLevelType w:val="multilevel"/>
    <w:tmpl w:val="26A843B8"/>
    <w:lvl w:ilvl="0">
      <w:start w:val="1"/>
      <w:numFmt w:val="bullet"/>
      <w:lvlText w:val="-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8B722F"/>
    <w:multiLevelType w:val="multilevel"/>
    <w:tmpl w:val="B9B4C966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7"/>
    <w:rsid w:val="0000244F"/>
    <w:rsid w:val="001076E7"/>
    <w:rsid w:val="00195765"/>
    <w:rsid w:val="00306E50"/>
    <w:rsid w:val="004E4DC0"/>
    <w:rsid w:val="007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C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C4185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C4185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192" w:lineRule="auto"/>
      <w:jc w:val="right"/>
    </w:pPr>
    <w:rPr>
      <w:rFonts w:ascii="Times New Roman" w:eastAsia="Times New Roman" w:hAnsi="Times New Roman" w:cs="Times New Roman"/>
      <w:b/>
      <w:bCs/>
      <w:strike/>
      <w:sz w:val="18"/>
      <w:szCs w:val="18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6" w:lineRule="auto"/>
      <w:ind w:left="680"/>
    </w:pPr>
    <w:rPr>
      <w:rFonts w:ascii="Tahoma" w:eastAsia="Tahoma" w:hAnsi="Tahoma" w:cs="Tahoma"/>
      <w:b/>
      <w:bCs/>
      <w:color w:val="C41850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3740"/>
    </w:pPr>
    <w:rPr>
      <w:rFonts w:ascii="Cambria" w:eastAsia="Cambria" w:hAnsi="Cambria" w:cs="Cambria"/>
      <w:b/>
      <w:bCs/>
      <w:color w:val="C4185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5F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F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color w:val="C4185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color w:val="C4185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192" w:lineRule="auto"/>
      <w:jc w:val="right"/>
    </w:pPr>
    <w:rPr>
      <w:rFonts w:ascii="Times New Roman" w:eastAsia="Times New Roman" w:hAnsi="Times New Roman" w:cs="Times New Roman"/>
      <w:b/>
      <w:bCs/>
      <w:strike/>
      <w:sz w:val="18"/>
      <w:szCs w:val="18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66" w:lineRule="auto"/>
      <w:ind w:left="680"/>
    </w:pPr>
    <w:rPr>
      <w:rFonts w:ascii="Tahoma" w:eastAsia="Tahoma" w:hAnsi="Tahoma" w:cs="Tahoma"/>
      <w:b/>
      <w:bCs/>
      <w:color w:val="C41850"/>
      <w:sz w:val="18"/>
      <w:szCs w:val="18"/>
    </w:rPr>
  </w:style>
  <w:style w:type="paragraph" w:customStyle="1" w:styleId="Bodytext50">
    <w:name w:val="Body text (5)"/>
    <w:basedOn w:val="Normal"/>
    <w:link w:val="Bodytext5"/>
    <w:pPr>
      <w:ind w:left="3740"/>
    </w:pPr>
    <w:rPr>
      <w:rFonts w:ascii="Cambria" w:eastAsia="Cambria" w:hAnsi="Cambria" w:cs="Cambria"/>
      <w:b/>
      <w:bCs/>
      <w:color w:val="C4185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5F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vInIHAqJcG4DxrEm+JSKEw/tw==">CgMxLjA4AHIhMUJPUUNlQW12d3BtaTVXNXFtQmQ5c052UDl2RGlIOU05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2023-07-26T03:01:00Z</dcterms:created>
  <dcterms:modified xsi:type="dcterms:W3CDTF">2023-07-27T08:59:00Z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e68f16d71e4856d20e0869cebdb386911653b0cd7b6796f275e1249533c7cfd7</vt:lpwstr>
  </property>
</Properties>
</file>