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3852" w:rsidRPr="00FC506E" w:rsidRDefault="00816F4D" w:rsidP="00816F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C506E">
        <w:rPr>
          <w:rFonts w:ascii="Arial" w:hAnsi="Arial" w:cs="Arial"/>
          <w:b/>
          <w:color w:val="010000"/>
          <w:sz w:val="20"/>
        </w:rPr>
        <w:t>LTC: Board Resolution</w:t>
      </w:r>
    </w:p>
    <w:p w14:paraId="00000002" w14:textId="77777777" w:rsidR="00F23852" w:rsidRPr="00FC506E" w:rsidRDefault="00816F4D" w:rsidP="00816F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06E">
        <w:rPr>
          <w:rFonts w:ascii="Arial" w:hAnsi="Arial" w:cs="Arial"/>
          <w:color w:val="010000"/>
          <w:sz w:val="20"/>
        </w:rPr>
        <w:t>Low Current - Telecom Joint Stock Company announced Resolution No. 06/BB-HDQT as follows:</w:t>
      </w:r>
    </w:p>
    <w:p w14:paraId="00000003" w14:textId="77777777" w:rsidR="00F23852" w:rsidRPr="00FC506E" w:rsidRDefault="00816F4D" w:rsidP="00816F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06E">
        <w:rPr>
          <w:rFonts w:ascii="Arial" w:hAnsi="Arial" w:cs="Arial"/>
          <w:color w:val="010000"/>
          <w:sz w:val="20"/>
        </w:rPr>
        <w:t>Article 1: The Board of Directors of Low Current - Telecom Joint Stock Company decides to approve the following issues:</w:t>
      </w:r>
    </w:p>
    <w:p w14:paraId="00000005" w14:textId="246D347F" w:rsidR="00F23852" w:rsidRPr="00FC506E" w:rsidRDefault="00816F4D" w:rsidP="0081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C506E">
        <w:rPr>
          <w:rFonts w:ascii="Arial" w:hAnsi="Arial" w:cs="Arial"/>
          <w:color w:val="010000"/>
          <w:sz w:val="20"/>
        </w:rPr>
        <w:t xml:space="preserve">To handle overdue debt for BIDV Bank, the Company must hand over the </w:t>
      </w:r>
      <w:r w:rsidR="009D6DFE">
        <w:rPr>
          <w:rFonts w:ascii="Arial" w:hAnsi="Arial" w:cs="Arial"/>
          <w:color w:val="010000"/>
          <w:sz w:val="20"/>
        </w:rPr>
        <w:t>collateral</w:t>
      </w:r>
      <w:bookmarkStart w:id="1" w:name="_GoBack"/>
      <w:bookmarkEnd w:id="1"/>
      <w:r w:rsidRPr="00FC506E">
        <w:rPr>
          <w:rFonts w:ascii="Arial" w:hAnsi="Arial" w:cs="Arial"/>
          <w:color w:val="010000"/>
          <w:sz w:val="20"/>
        </w:rPr>
        <w:t xml:space="preserve"> at BIDV, which are houses and residential land at the address: </w:t>
      </w:r>
      <w:r w:rsidR="00FC506E" w:rsidRPr="00FC506E">
        <w:rPr>
          <w:rFonts w:ascii="Arial" w:hAnsi="Arial" w:cs="Arial"/>
          <w:color w:val="010000"/>
          <w:sz w:val="20"/>
        </w:rPr>
        <w:t xml:space="preserve">Square No. </w:t>
      </w:r>
      <w:r w:rsidRPr="00FC506E">
        <w:rPr>
          <w:rFonts w:ascii="Arial" w:hAnsi="Arial" w:cs="Arial"/>
          <w:color w:val="010000"/>
          <w:sz w:val="20"/>
        </w:rPr>
        <w:t xml:space="preserve">17, Lot LK 16, Van </w:t>
      </w:r>
      <w:proofErr w:type="spellStart"/>
      <w:r w:rsidRPr="00FC506E">
        <w:rPr>
          <w:rFonts w:ascii="Arial" w:hAnsi="Arial" w:cs="Arial"/>
          <w:color w:val="010000"/>
          <w:sz w:val="20"/>
        </w:rPr>
        <w:t>Khe</w:t>
      </w:r>
      <w:proofErr w:type="spellEnd"/>
      <w:r w:rsidRPr="00FC506E">
        <w:rPr>
          <w:rFonts w:ascii="Arial" w:hAnsi="Arial" w:cs="Arial"/>
          <w:color w:val="010000"/>
          <w:sz w:val="20"/>
        </w:rPr>
        <w:t xml:space="preserve"> New Urban Area, La </w:t>
      </w:r>
      <w:proofErr w:type="spellStart"/>
      <w:r w:rsidRPr="00FC506E">
        <w:rPr>
          <w:rFonts w:ascii="Arial" w:hAnsi="Arial" w:cs="Arial"/>
          <w:color w:val="010000"/>
          <w:sz w:val="20"/>
        </w:rPr>
        <w:t>Khe</w:t>
      </w:r>
      <w:proofErr w:type="spellEnd"/>
      <w:r w:rsidRPr="00FC506E">
        <w:rPr>
          <w:rFonts w:ascii="Arial" w:hAnsi="Arial" w:cs="Arial"/>
          <w:color w:val="010000"/>
          <w:sz w:val="20"/>
        </w:rPr>
        <w:t xml:space="preserve"> Ward, Ha Dong District, Hanoi City according to Certificate of land use rights, ownership of houses and other land-attached assets No. CD 542347, Number in Certificate Granting Book: CT-DA 00044 issued by the</w:t>
      </w:r>
      <w:r w:rsidR="0015258C" w:rsidRPr="00FC506E">
        <w:rPr>
          <w:rFonts w:ascii="Arial" w:hAnsi="Arial" w:cs="Arial"/>
          <w:color w:val="010000"/>
          <w:sz w:val="20"/>
        </w:rPr>
        <w:t xml:space="preserve"> Hanoi</w:t>
      </w:r>
      <w:r w:rsidRPr="00FC506E">
        <w:rPr>
          <w:rFonts w:ascii="Arial" w:hAnsi="Arial" w:cs="Arial"/>
          <w:color w:val="010000"/>
          <w:sz w:val="20"/>
        </w:rPr>
        <w:t xml:space="preserve"> Department of Natural Resources and Environment on January 22, 2016 for Low Current - Telecom Joint Stock Company for Joint Stock Commercial Bank for Investment and Development of Vietnam - Thang Long Branch to organize the sale by auction method. </w:t>
      </w:r>
    </w:p>
    <w:p w14:paraId="00000006" w14:textId="1590C0FB" w:rsidR="00F23852" w:rsidRPr="00FC506E" w:rsidRDefault="00816F4D" w:rsidP="0081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06E">
        <w:rPr>
          <w:rFonts w:ascii="Arial" w:hAnsi="Arial" w:cs="Arial"/>
          <w:color w:val="010000"/>
          <w:sz w:val="20"/>
        </w:rPr>
        <w:t>Approve and coordinate with BIDV Thang Long to carry out procedures to transfer the name of the Certificate of land use rights to</w:t>
      </w:r>
      <w:r w:rsidR="00630B70">
        <w:rPr>
          <w:rFonts w:ascii="Arial" w:hAnsi="Arial" w:cs="Arial"/>
          <w:color w:val="010000"/>
          <w:sz w:val="20"/>
        </w:rPr>
        <w:t xml:space="preserve"> the winning bidder of the aforementioned collaterals</w:t>
      </w:r>
      <w:r w:rsidRPr="00FC506E">
        <w:rPr>
          <w:rFonts w:ascii="Arial" w:hAnsi="Arial" w:cs="Arial"/>
          <w:color w:val="010000"/>
          <w:sz w:val="20"/>
        </w:rPr>
        <w:t>: Mr. Ngo Anh Tuan.</w:t>
      </w:r>
    </w:p>
    <w:p w14:paraId="00000007" w14:textId="5875F32C" w:rsidR="00F23852" w:rsidRPr="00FC506E" w:rsidRDefault="00816F4D" w:rsidP="0081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06E">
        <w:rPr>
          <w:rFonts w:ascii="Arial" w:hAnsi="Arial" w:cs="Arial"/>
          <w:color w:val="010000"/>
          <w:sz w:val="20"/>
        </w:rPr>
        <w:t xml:space="preserve">Assign the </w:t>
      </w:r>
      <w:r w:rsidR="00630B70">
        <w:rPr>
          <w:rFonts w:ascii="Arial" w:hAnsi="Arial" w:cs="Arial"/>
          <w:color w:val="010000"/>
          <w:sz w:val="20"/>
        </w:rPr>
        <w:t>Executive Board</w:t>
      </w:r>
      <w:r w:rsidRPr="00FC506E">
        <w:rPr>
          <w:rFonts w:ascii="Arial" w:hAnsi="Arial" w:cs="Arial"/>
          <w:color w:val="010000"/>
          <w:sz w:val="20"/>
        </w:rPr>
        <w:t xml:space="preserve"> to work and coordinate with BIDV Thang Long on the above issues.</w:t>
      </w:r>
    </w:p>
    <w:p w14:paraId="00000008" w14:textId="3484492B" w:rsidR="00F23852" w:rsidRPr="00FC506E" w:rsidRDefault="00816F4D" w:rsidP="00816F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06E">
        <w:rPr>
          <w:rFonts w:ascii="Arial" w:hAnsi="Arial" w:cs="Arial"/>
          <w:color w:val="010000"/>
          <w:sz w:val="20"/>
        </w:rPr>
        <w:t xml:space="preserve">Article 2: This </w:t>
      </w:r>
      <w:r w:rsidR="00630B70">
        <w:rPr>
          <w:rFonts w:ascii="Arial" w:hAnsi="Arial" w:cs="Arial"/>
          <w:color w:val="010000"/>
          <w:sz w:val="20"/>
        </w:rPr>
        <w:t xml:space="preserve">Board </w:t>
      </w:r>
      <w:r w:rsidRPr="00FC506E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A" w14:textId="097AFA89" w:rsidR="00F23852" w:rsidRPr="00FC506E" w:rsidRDefault="00816F4D" w:rsidP="00816F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06E">
        <w:rPr>
          <w:rFonts w:ascii="Arial" w:hAnsi="Arial" w:cs="Arial"/>
          <w:color w:val="010000"/>
          <w:sz w:val="20"/>
        </w:rPr>
        <w:t xml:space="preserve">Article 3. The Board of Directors, </w:t>
      </w:r>
      <w:r w:rsidR="00630B70">
        <w:rPr>
          <w:rFonts w:ascii="Arial" w:hAnsi="Arial" w:cs="Arial"/>
          <w:color w:val="010000"/>
          <w:sz w:val="20"/>
        </w:rPr>
        <w:t>Executive Board of the Company and</w:t>
      </w:r>
      <w:r w:rsidRPr="00FC506E">
        <w:rPr>
          <w:rFonts w:ascii="Arial" w:hAnsi="Arial" w:cs="Arial"/>
          <w:color w:val="010000"/>
          <w:sz w:val="20"/>
        </w:rPr>
        <w:t xml:space="preserve"> relevant units and individuals are responsible for implementing this Resolution.</w:t>
      </w:r>
    </w:p>
    <w:sectPr w:rsidR="00F23852" w:rsidRPr="00FC506E" w:rsidSect="00816F4D"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36C9"/>
    <w:multiLevelType w:val="multilevel"/>
    <w:tmpl w:val="02EECF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52"/>
    <w:rsid w:val="0015258C"/>
    <w:rsid w:val="00630B70"/>
    <w:rsid w:val="00816F4D"/>
    <w:rsid w:val="009D6DFE"/>
    <w:rsid w:val="00F23852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3D148"/>
  <w15:docId w15:val="{DAA2604A-A27B-4E53-9076-BC67CA3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2" w:lineRule="auto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Other0">
    <w:name w:val="Other"/>
    <w:basedOn w:val="Normal"/>
    <w:link w:val="Other"/>
    <w:pPr>
      <w:spacing w:line="322" w:lineRule="auto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enl1+vWyPT1mhbMNNL/4nmvU0Q==">CgMxLjAyCGguZ2pkZ3hzOAByITFLUXBuamlxcElSZmx0Mm1EMzFLendpck1mWDBCVC1Lcg==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Nguyen Duc Quan</cp:lastModifiedBy>
  <cp:revision>3</cp:revision>
  <dcterms:created xsi:type="dcterms:W3CDTF">2023-12-05T03:35:00Z</dcterms:created>
  <dcterms:modified xsi:type="dcterms:W3CDTF">2023-12-05T03:35:00Z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bfa3d9f6fead099a4718c68468c4c9474848d4ef96ebd3e4fd10e4c491031996</vt:lpwstr>
  </property>
</Properties>
</file>