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8298F" w:rsidRPr="00510A4B" w:rsidRDefault="00904941" w:rsidP="0090494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510A4B">
        <w:rPr>
          <w:rFonts w:ascii="Arial" w:hAnsi="Arial" w:cs="Arial"/>
          <w:b/>
          <w:color w:val="010000"/>
          <w:sz w:val="20"/>
        </w:rPr>
        <w:t>NBW: Board Resolution</w:t>
      </w:r>
    </w:p>
    <w:p w14:paraId="00000002" w14:textId="77777777" w:rsidR="00D8298F" w:rsidRPr="00510A4B" w:rsidRDefault="00904941" w:rsidP="0090494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10A4B">
        <w:rPr>
          <w:rFonts w:ascii="Arial" w:hAnsi="Arial" w:cs="Arial"/>
          <w:color w:val="010000"/>
          <w:sz w:val="20"/>
        </w:rPr>
        <w:t xml:space="preserve">On November 29, 2023, </w:t>
      </w:r>
      <w:proofErr w:type="spellStart"/>
      <w:r w:rsidRPr="00510A4B">
        <w:rPr>
          <w:rFonts w:ascii="Arial" w:hAnsi="Arial" w:cs="Arial"/>
          <w:color w:val="010000"/>
          <w:sz w:val="20"/>
        </w:rPr>
        <w:t>Nha</w:t>
      </w:r>
      <w:proofErr w:type="spellEnd"/>
      <w:r w:rsidRPr="00510A4B">
        <w:rPr>
          <w:rFonts w:ascii="Arial" w:hAnsi="Arial" w:cs="Arial"/>
          <w:color w:val="010000"/>
          <w:sz w:val="20"/>
        </w:rPr>
        <w:t xml:space="preserve"> Be Water Supply Joint Stock Company announced Resolution No. 14/NQ-CNNB-HDQT as follows:</w:t>
      </w:r>
    </w:p>
    <w:p w14:paraId="00000003" w14:textId="77777777" w:rsidR="00D8298F" w:rsidRPr="00510A4B" w:rsidRDefault="00904941" w:rsidP="0090494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10A4B">
        <w:rPr>
          <w:rFonts w:ascii="Arial" w:hAnsi="Arial" w:cs="Arial"/>
          <w:color w:val="010000"/>
          <w:sz w:val="20"/>
        </w:rPr>
        <w:t xml:space="preserve">‎‎Article 1. Approve the payment to Saigon Water Corporation for wholesale water purchase at the time of </w:t>
      </w:r>
      <w:proofErr w:type="spellStart"/>
      <w:r w:rsidRPr="00510A4B">
        <w:rPr>
          <w:rFonts w:ascii="Arial" w:hAnsi="Arial" w:cs="Arial"/>
          <w:color w:val="010000"/>
          <w:sz w:val="20"/>
        </w:rPr>
        <w:t>equitization</w:t>
      </w:r>
      <w:proofErr w:type="spellEnd"/>
      <w:r w:rsidRPr="00510A4B">
        <w:rPr>
          <w:rFonts w:ascii="Arial" w:hAnsi="Arial" w:cs="Arial"/>
          <w:color w:val="010000"/>
          <w:sz w:val="20"/>
        </w:rPr>
        <w:t xml:space="preserve"> and for water purchase through the master meter with the amount of VND 10,371,678,537.</w:t>
      </w:r>
    </w:p>
    <w:p w14:paraId="00000004" w14:textId="77777777" w:rsidR="00D8298F" w:rsidRPr="00510A4B" w:rsidRDefault="00904941" w:rsidP="0090494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10A4B">
        <w:rPr>
          <w:rFonts w:ascii="Arial" w:hAnsi="Arial" w:cs="Arial"/>
          <w:color w:val="010000"/>
          <w:sz w:val="20"/>
        </w:rPr>
        <w:t>‎‎Article 2. The Company’s Manager are responsible for implementing this Resolution and organizing financial accounting in accordance with current regulations.</w:t>
      </w:r>
    </w:p>
    <w:sectPr w:rsidR="00D8298F" w:rsidRPr="00510A4B" w:rsidSect="00904941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8F"/>
    <w:rsid w:val="00510A4B"/>
    <w:rsid w:val="00714465"/>
    <w:rsid w:val="00904941"/>
    <w:rsid w:val="009B2D0C"/>
    <w:rsid w:val="00D8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6C96155-1CDA-4785-8CE0-B183DF6E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Segoe UI" w:eastAsia="Segoe UI" w:hAnsi="Segoe UI" w:cs="Segoe UI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86" w:lineRule="auto"/>
    </w:pPr>
    <w:rPr>
      <w:rFonts w:ascii="Times New Roman" w:eastAsia="Times New Roman" w:hAnsi="Times New Roman" w:cs="Times New Roman"/>
    </w:rPr>
  </w:style>
  <w:style w:type="paragraph" w:customStyle="1" w:styleId="Tiu10">
    <w:name w:val="Tiêu đề #1"/>
    <w:basedOn w:val="Normal"/>
    <w:link w:val="Tiu1"/>
    <w:pPr>
      <w:jc w:val="right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sz w:val="20"/>
      <w:szCs w:val="20"/>
    </w:rPr>
  </w:style>
  <w:style w:type="paragraph" w:customStyle="1" w:styleId="Tiu20">
    <w:name w:val="Tiêu đề #2"/>
    <w:basedOn w:val="Normal"/>
    <w:link w:val="Tiu2"/>
    <w:pPr>
      <w:jc w:val="righ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spacing w:line="305" w:lineRule="auto"/>
    </w:pPr>
    <w:rPr>
      <w:rFonts w:ascii="Segoe UI" w:eastAsia="Segoe UI" w:hAnsi="Segoe UI" w:cs="Segoe UI"/>
      <w:i/>
      <w:i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KmPADEAlBoQJDb9sYKyrKER4Xg==">CgMxLjA4AHIhMVJNdTdoMkVydVlqV1I5RHRTV0ZjRmY2U2JURDhJNFBX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430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5</cp:revision>
  <dcterms:created xsi:type="dcterms:W3CDTF">2023-12-04T02:37:00Z</dcterms:created>
  <dcterms:modified xsi:type="dcterms:W3CDTF">2023-12-05T07:02:00Z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3e1ef8832abb192526014986206606b2b7d07d6df11ed9026333cca4a656a01b</vt:lpwstr>
  </property>
</Properties>
</file>