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ED5D" w14:textId="77777777" w:rsidR="0009752B" w:rsidRPr="00247F14" w:rsidRDefault="006B1773" w:rsidP="006B177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47F14">
        <w:rPr>
          <w:rFonts w:ascii="Arial" w:hAnsi="Arial" w:cs="Arial"/>
          <w:b/>
          <w:bCs/>
          <w:color w:val="010000"/>
          <w:sz w:val="20"/>
        </w:rPr>
        <w:t>TN1122016:</w:t>
      </w:r>
      <w:r w:rsidRPr="00247F14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5DCFED5E" w14:textId="77777777" w:rsidR="0009752B" w:rsidRPr="00247F14" w:rsidRDefault="006B1773" w:rsidP="006B177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F14">
        <w:rPr>
          <w:rFonts w:ascii="Arial" w:hAnsi="Arial" w:cs="Arial"/>
          <w:color w:val="010000"/>
          <w:sz w:val="20"/>
        </w:rPr>
        <w:t>On November 30, 2023, TNS Holdings Service Trading Joint Stock Company announced Resolution No. 22/2023/NQ-HDQT on approving the contents for collecting shareholders’ opinions, the implementation time and the list of documents to collect shareholders’ opinions via a ballot as follows:</w:t>
      </w:r>
    </w:p>
    <w:p w14:paraId="5DCFED5F" w14:textId="559BBA22" w:rsidR="0009752B" w:rsidRPr="00247F14" w:rsidRDefault="006B1773" w:rsidP="006B177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F14">
        <w:rPr>
          <w:rFonts w:ascii="Arial" w:hAnsi="Arial" w:cs="Arial"/>
          <w:color w:val="010000"/>
          <w:sz w:val="20"/>
        </w:rPr>
        <w:t>Article 1. Approve adjusting the contents for collecting the Company’s shareholders’ opinions. After adjusting, the contents for collecting the Company’s shareholders’ opinions via a ballot (according to the plan to collect the Company’s shareholders’ opinions as stated in Board Resolution No. 19/2023/NQ-HDQT on November 6, 2023) includ</w:t>
      </w:r>
      <w:r w:rsidR="00385E3B" w:rsidRPr="00247F14">
        <w:rPr>
          <w:rFonts w:ascii="Arial" w:hAnsi="Arial" w:cs="Arial"/>
          <w:color w:val="010000"/>
          <w:sz w:val="20"/>
        </w:rPr>
        <w:t>es</w:t>
      </w:r>
      <w:r w:rsidRPr="00247F14">
        <w:rPr>
          <w:rFonts w:ascii="Arial" w:hAnsi="Arial" w:cs="Arial"/>
          <w:color w:val="010000"/>
          <w:sz w:val="20"/>
        </w:rPr>
        <w:t>:</w:t>
      </w:r>
    </w:p>
    <w:p w14:paraId="5DCFED60" w14:textId="77777777" w:rsidR="0009752B" w:rsidRPr="00247F14" w:rsidRDefault="006B1773" w:rsidP="006B1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F14">
        <w:rPr>
          <w:rFonts w:ascii="Arial" w:hAnsi="Arial" w:cs="Arial"/>
          <w:color w:val="010000"/>
          <w:sz w:val="20"/>
        </w:rPr>
        <w:t>Regulations on collecting shareholders’ opinions via a ballot and Regulations on nomination, candidacy, and election of members of the Board of Directors;</w:t>
      </w:r>
    </w:p>
    <w:p w14:paraId="5DCFED61" w14:textId="77777777" w:rsidR="0009752B" w:rsidRPr="00247F14" w:rsidRDefault="006B1773" w:rsidP="006B1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F14">
        <w:rPr>
          <w:rFonts w:ascii="Arial" w:hAnsi="Arial" w:cs="Arial"/>
          <w:color w:val="010000"/>
          <w:sz w:val="20"/>
        </w:rPr>
        <w:t>Change the legal representative of the Company and amend the Company's Charter.</w:t>
      </w:r>
    </w:p>
    <w:p w14:paraId="5DCFED62" w14:textId="16EA22D1" w:rsidR="0009752B" w:rsidRPr="00247F14" w:rsidRDefault="006B1773" w:rsidP="006B1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247F14">
        <w:rPr>
          <w:rFonts w:ascii="Arial" w:hAnsi="Arial" w:cs="Arial"/>
          <w:color w:val="010000"/>
          <w:sz w:val="20"/>
        </w:rPr>
        <w:t xml:space="preserve">Dismiss 03 members from the Board of Directors </w:t>
      </w:r>
      <w:r w:rsidR="009C74D0" w:rsidRPr="00247F14">
        <w:rPr>
          <w:rFonts w:ascii="Arial" w:hAnsi="Arial" w:cs="Arial"/>
          <w:color w:val="010000"/>
          <w:sz w:val="20"/>
        </w:rPr>
        <w:t xml:space="preserve">due to </w:t>
      </w:r>
      <w:r w:rsidRPr="00247F14">
        <w:rPr>
          <w:rFonts w:ascii="Arial" w:hAnsi="Arial" w:cs="Arial"/>
          <w:color w:val="010000"/>
          <w:sz w:val="20"/>
        </w:rPr>
        <w:t>resignation.</w:t>
      </w:r>
    </w:p>
    <w:p w14:paraId="5DCFED63" w14:textId="77777777" w:rsidR="0009752B" w:rsidRPr="00247F14" w:rsidRDefault="006B1773" w:rsidP="006B1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F14">
        <w:rPr>
          <w:rFonts w:ascii="Arial" w:hAnsi="Arial" w:cs="Arial"/>
          <w:color w:val="010000"/>
          <w:sz w:val="20"/>
        </w:rPr>
        <w:t>Elect 03 additional members for the Board of Directors;</w:t>
      </w:r>
    </w:p>
    <w:p w14:paraId="5DCFED64" w14:textId="439C9C26" w:rsidR="0009752B" w:rsidRPr="00247F14" w:rsidRDefault="006B1773" w:rsidP="006B177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F14">
        <w:rPr>
          <w:rFonts w:ascii="Arial" w:hAnsi="Arial" w:cs="Arial"/>
          <w:color w:val="010000"/>
          <w:sz w:val="20"/>
        </w:rPr>
        <w:t>Article 2. Approve the implementation</w:t>
      </w:r>
      <w:r w:rsidR="009C74D0" w:rsidRPr="00247F14">
        <w:rPr>
          <w:rFonts w:ascii="Arial" w:hAnsi="Arial" w:cs="Arial"/>
          <w:color w:val="010000"/>
          <w:sz w:val="20"/>
        </w:rPr>
        <w:t xml:space="preserve"> time</w:t>
      </w:r>
      <w:r w:rsidRPr="00247F14">
        <w:rPr>
          <w:rFonts w:ascii="Arial" w:hAnsi="Arial" w:cs="Arial"/>
          <w:color w:val="010000"/>
          <w:sz w:val="20"/>
        </w:rPr>
        <w:t xml:space="preserve"> as follows:</w:t>
      </w:r>
    </w:p>
    <w:p w14:paraId="5DCFED65" w14:textId="77777777" w:rsidR="0009752B" w:rsidRPr="00247F14" w:rsidRDefault="006B1773" w:rsidP="006B17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F14">
        <w:rPr>
          <w:rFonts w:ascii="Arial" w:hAnsi="Arial" w:cs="Arial"/>
          <w:color w:val="010000"/>
          <w:sz w:val="20"/>
        </w:rPr>
        <w:t>Expected time to send letter to shareholders: Expected on December 06, 2023</w:t>
      </w:r>
    </w:p>
    <w:p w14:paraId="5DCFED66" w14:textId="3B257450" w:rsidR="0009752B" w:rsidRPr="00247F14" w:rsidRDefault="006B1773" w:rsidP="006B17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F14">
        <w:rPr>
          <w:rFonts w:ascii="Arial" w:hAnsi="Arial" w:cs="Arial"/>
          <w:color w:val="010000"/>
          <w:sz w:val="20"/>
        </w:rPr>
        <w:t xml:space="preserve">Time to receive application form for nomination and candidacy for members of the Board of Directors: Before </w:t>
      </w:r>
      <w:r w:rsidR="009C74D0" w:rsidRPr="00247F14">
        <w:rPr>
          <w:rFonts w:ascii="Arial" w:hAnsi="Arial" w:cs="Arial"/>
          <w:color w:val="010000"/>
          <w:sz w:val="20"/>
        </w:rPr>
        <w:t>12:00 p.m.</w:t>
      </w:r>
      <w:r w:rsidRPr="00247F14">
        <w:rPr>
          <w:rFonts w:ascii="Arial" w:hAnsi="Arial" w:cs="Arial"/>
          <w:color w:val="010000"/>
          <w:sz w:val="20"/>
        </w:rPr>
        <w:t xml:space="preserve">, December 6, 2023 </w:t>
      </w:r>
    </w:p>
    <w:p w14:paraId="5DCFED67" w14:textId="77777777" w:rsidR="0009752B" w:rsidRPr="00247F14" w:rsidRDefault="006B1773" w:rsidP="006B17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F14">
        <w:rPr>
          <w:rFonts w:ascii="Arial" w:hAnsi="Arial" w:cs="Arial"/>
          <w:color w:val="010000"/>
          <w:sz w:val="20"/>
        </w:rPr>
        <w:t>Time to collect shareholders' opinions via a ballot: From December 08, 2023 to 12:00 p.m. on December 24, 2023.</w:t>
      </w:r>
    </w:p>
    <w:p w14:paraId="5DCFED68" w14:textId="77777777" w:rsidR="0009752B" w:rsidRPr="00247F14" w:rsidRDefault="006B1773" w:rsidP="006B17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F14">
        <w:rPr>
          <w:rFonts w:ascii="Arial" w:hAnsi="Arial" w:cs="Arial"/>
          <w:color w:val="010000"/>
          <w:sz w:val="20"/>
        </w:rPr>
        <w:t>Date of vote counting: Expected on December 25, 2023</w:t>
      </w:r>
    </w:p>
    <w:p w14:paraId="5DCFED69" w14:textId="77777777" w:rsidR="0009752B" w:rsidRPr="00247F14" w:rsidRDefault="006B1773" w:rsidP="006B177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F14">
        <w:rPr>
          <w:rFonts w:ascii="Arial" w:hAnsi="Arial" w:cs="Arial"/>
          <w:color w:val="010000"/>
          <w:sz w:val="20"/>
        </w:rPr>
        <w:t>‎‎Article 3. Approve the list of documents for collecting shareholders' opinions via a ballot, specifically as follows:</w:t>
      </w:r>
    </w:p>
    <w:p w14:paraId="5DCFED6A" w14:textId="77777777" w:rsidR="0009752B" w:rsidRPr="00247F14" w:rsidRDefault="006B1773" w:rsidP="006B17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F14">
        <w:rPr>
          <w:rFonts w:ascii="Arial" w:hAnsi="Arial" w:cs="Arial"/>
          <w:color w:val="010000"/>
          <w:sz w:val="20"/>
        </w:rPr>
        <w:t>Shareholders' opinion form;</w:t>
      </w:r>
    </w:p>
    <w:p w14:paraId="5DCFED6B" w14:textId="77777777" w:rsidR="0009752B" w:rsidRPr="00247F14" w:rsidRDefault="006B1773" w:rsidP="006B17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F14">
        <w:rPr>
          <w:rFonts w:ascii="Arial" w:hAnsi="Arial" w:cs="Arial"/>
          <w:color w:val="010000"/>
          <w:sz w:val="20"/>
        </w:rPr>
        <w:t>Proposal No. 08/2023/TTr-DHDCD on November 30, 2023 of the Board of Directors on changing the Company’s legal representative and amending the Company’s Charter;</w:t>
      </w:r>
    </w:p>
    <w:p w14:paraId="5DCFED6C" w14:textId="1F8FE880" w:rsidR="0009752B" w:rsidRPr="00247F14" w:rsidRDefault="006B1773" w:rsidP="006B17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F14">
        <w:rPr>
          <w:rFonts w:ascii="Arial" w:hAnsi="Arial" w:cs="Arial"/>
          <w:color w:val="010000"/>
          <w:sz w:val="20"/>
        </w:rPr>
        <w:t xml:space="preserve">Proposal No. /09/2023/TTr-DHDCD on November 30, 2023 of the Board of Directors on the dismissal of 03 </w:t>
      </w:r>
      <w:r w:rsidR="008C01AF" w:rsidRPr="00247F14">
        <w:rPr>
          <w:rFonts w:ascii="Arial" w:hAnsi="Arial" w:cs="Arial"/>
          <w:color w:val="010000"/>
          <w:sz w:val="20"/>
        </w:rPr>
        <w:t>members</w:t>
      </w:r>
      <w:r w:rsidRPr="00247F14">
        <w:rPr>
          <w:rFonts w:ascii="Arial" w:hAnsi="Arial" w:cs="Arial"/>
          <w:color w:val="010000"/>
          <w:sz w:val="20"/>
        </w:rPr>
        <w:t xml:space="preserve"> of the Board of Directors and the election of 03 additional members of the Board of Directors;</w:t>
      </w:r>
    </w:p>
    <w:p w14:paraId="5DCFED6D" w14:textId="77777777" w:rsidR="0009752B" w:rsidRPr="00247F14" w:rsidRDefault="006B1773" w:rsidP="006B17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F14">
        <w:rPr>
          <w:rFonts w:ascii="Arial" w:hAnsi="Arial" w:cs="Arial"/>
          <w:color w:val="010000"/>
          <w:sz w:val="20"/>
        </w:rPr>
        <w:t>Regulation on collecting shareholders’ opinions via a ballot;</w:t>
      </w:r>
    </w:p>
    <w:p w14:paraId="5DCFED6E" w14:textId="77777777" w:rsidR="0009752B" w:rsidRPr="00247F14" w:rsidRDefault="006B1773" w:rsidP="006B17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F14">
        <w:rPr>
          <w:rFonts w:ascii="Arial" w:hAnsi="Arial" w:cs="Arial"/>
          <w:color w:val="010000"/>
          <w:sz w:val="20"/>
        </w:rPr>
        <w:t>Regulations on nomination, candidacy and election of members of the Board of Directors;</w:t>
      </w:r>
    </w:p>
    <w:p w14:paraId="5DCFED6F" w14:textId="43D1C555" w:rsidR="0009752B" w:rsidRPr="00247F14" w:rsidRDefault="006B1773" w:rsidP="006B17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F14">
        <w:rPr>
          <w:rFonts w:ascii="Arial" w:hAnsi="Arial" w:cs="Arial"/>
          <w:color w:val="010000"/>
          <w:sz w:val="20"/>
        </w:rPr>
        <w:t>Power of Attorney</w:t>
      </w:r>
      <w:r w:rsidR="00F2197B" w:rsidRPr="00247F14">
        <w:rPr>
          <w:rFonts w:ascii="Arial" w:hAnsi="Arial" w:cs="Arial"/>
          <w:color w:val="010000"/>
          <w:sz w:val="20"/>
        </w:rPr>
        <w:t>;</w:t>
      </w:r>
    </w:p>
    <w:p w14:paraId="5DCFED70" w14:textId="12385613" w:rsidR="0009752B" w:rsidRPr="00247F14" w:rsidRDefault="006B1773" w:rsidP="006B17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F14">
        <w:rPr>
          <w:rFonts w:ascii="Arial" w:hAnsi="Arial" w:cs="Arial"/>
          <w:color w:val="010000"/>
          <w:sz w:val="20"/>
        </w:rPr>
        <w:t>Nomination and candidacy form; Curriculum Vitae</w:t>
      </w:r>
      <w:r w:rsidR="00F2197B" w:rsidRPr="00247F14">
        <w:rPr>
          <w:rFonts w:ascii="Arial" w:hAnsi="Arial" w:cs="Arial"/>
          <w:color w:val="010000"/>
          <w:sz w:val="20"/>
        </w:rPr>
        <w:t xml:space="preserve"> Form for</w:t>
      </w:r>
      <w:r w:rsidRPr="00247F14">
        <w:rPr>
          <w:rFonts w:ascii="Arial" w:hAnsi="Arial" w:cs="Arial"/>
          <w:color w:val="010000"/>
          <w:sz w:val="20"/>
        </w:rPr>
        <w:t xml:space="preserve"> candidates </w:t>
      </w:r>
      <w:r w:rsidR="00F2197B" w:rsidRPr="00247F14">
        <w:rPr>
          <w:rFonts w:ascii="Arial" w:hAnsi="Arial" w:cs="Arial"/>
          <w:color w:val="010000"/>
          <w:sz w:val="20"/>
        </w:rPr>
        <w:t>of the</w:t>
      </w:r>
      <w:r w:rsidRPr="00247F14">
        <w:rPr>
          <w:rFonts w:ascii="Arial" w:hAnsi="Arial" w:cs="Arial"/>
          <w:color w:val="010000"/>
          <w:sz w:val="20"/>
        </w:rPr>
        <w:t xml:space="preserve"> Board of Directors members; </w:t>
      </w:r>
    </w:p>
    <w:p w14:paraId="5DCFED71" w14:textId="77777777" w:rsidR="0009752B" w:rsidRPr="00247F14" w:rsidRDefault="006B1773" w:rsidP="006B17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F14">
        <w:rPr>
          <w:rFonts w:ascii="Arial" w:hAnsi="Arial" w:cs="Arial"/>
          <w:color w:val="010000"/>
          <w:sz w:val="20"/>
        </w:rPr>
        <w:lastRenderedPageBreak/>
        <w:t>Draft of the General Mandate.</w:t>
      </w:r>
    </w:p>
    <w:p w14:paraId="5DCFED73" w14:textId="77777777" w:rsidR="0009752B" w:rsidRPr="00247F14" w:rsidRDefault="006B1773" w:rsidP="006B177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F14">
        <w:rPr>
          <w:rFonts w:ascii="Arial" w:hAnsi="Arial" w:cs="Arial"/>
          <w:color w:val="010000"/>
          <w:sz w:val="20"/>
        </w:rPr>
        <w:t>Article 4. This Resolution takes effect from the date of its signing.</w:t>
      </w:r>
    </w:p>
    <w:p w14:paraId="5DCFED74" w14:textId="77777777" w:rsidR="0009752B" w:rsidRPr="00247F14" w:rsidRDefault="006B1773" w:rsidP="006B177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F14">
        <w:rPr>
          <w:rFonts w:ascii="Arial" w:hAnsi="Arial" w:cs="Arial"/>
          <w:color w:val="010000"/>
          <w:sz w:val="20"/>
        </w:rPr>
        <w:t xml:space="preserve">Within their powers and responsibilities, members of the Board of Directors, the General Manager and relevant units, departments, and individuals are responsible for implementing this Resolution. </w:t>
      </w:r>
    </w:p>
    <w:sectPr w:rsidR="0009752B" w:rsidRPr="00247F14" w:rsidSect="006B1773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90E58"/>
    <w:multiLevelType w:val="multilevel"/>
    <w:tmpl w:val="1534AF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545632"/>
    <w:multiLevelType w:val="multilevel"/>
    <w:tmpl w:val="F200A88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C6B1F44"/>
    <w:multiLevelType w:val="multilevel"/>
    <w:tmpl w:val="365A728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52B"/>
    <w:rsid w:val="0009752B"/>
    <w:rsid w:val="00247F14"/>
    <w:rsid w:val="002E1A0F"/>
    <w:rsid w:val="00385E3B"/>
    <w:rsid w:val="006B1773"/>
    <w:rsid w:val="00871940"/>
    <w:rsid w:val="008C01AF"/>
    <w:rsid w:val="009C74D0"/>
    <w:rsid w:val="00F2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FED5D"/>
  <w15:docId w15:val="{83400A96-0046-49C9-A3E8-DDBBF09B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276" w:lineRule="auto"/>
      <w:ind w:left="57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hzG/p8+GDD+0lZS1d9myEHYlnA==">CgMxLjAyCGguZ2pkZ3hzOAByITFWNDdleFAzZ3RiR1hYVjJseVVGV1p0MnlSdHRlOHlPdA==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2183</Characters>
  <Application>Microsoft Office Word</Application>
  <DocSecurity>0</DocSecurity>
  <Lines>37</Lines>
  <Paragraphs>23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9</cp:revision>
  <dcterms:created xsi:type="dcterms:W3CDTF">2023-12-04T03:42:00Z</dcterms:created>
  <dcterms:modified xsi:type="dcterms:W3CDTF">2023-12-05T01:42:00Z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776db600b6a4b4005a49605e1a3927faf69cfdfec06990ab1cf8dfd1767f166f</vt:lpwstr>
  </property>
</Properties>
</file>