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3BAB" w:rsidRPr="0078072B" w:rsidRDefault="00144E77" w:rsidP="00E211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8072B">
        <w:rPr>
          <w:rFonts w:ascii="Arial" w:hAnsi="Arial" w:cs="Arial"/>
          <w:b/>
          <w:color w:val="010000"/>
          <w:sz w:val="20"/>
        </w:rPr>
        <w:t>VIR: Board Resolution</w:t>
      </w:r>
    </w:p>
    <w:p w14:paraId="00000002" w14:textId="77777777" w:rsidR="00013BAB" w:rsidRPr="0078072B" w:rsidRDefault="00144E77" w:rsidP="00E211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072B">
        <w:rPr>
          <w:rFonts w:ascii="Arial" w:hAnsi="Arial" w:cs="Arial"/>
          <w:color w:val="010000"/>
          <w:sz w:val="20"/>
        </w:rPr>
        <w:t xml:space="preserve">On December 01, 2023, </w:t>
      </w:r>
      <w:proofErr w:type="spellStart"/>
      <w:r w:rsidRPr="0078072B">
        <w:rPr>
          <w:rFonts w:ascii="Arial" w:hAnsi="Arial" w:cs="Arial"/>
          <w:color w:val="010000"/>
          <w:sz w:val="20"/>
        </w:rPr>
        <w:t>Vung</w:t>
      </w:r>
      <w:proofErr w:type="spellEnd"/>
      <w:r w:rsidRPr="0078072B">
        <w:rPr>
          <w:rFonts w:ascii="Arial" w:hAnsi="Arial" w:cs="Arial"/>
          <w:color w:val="010000"/>
          <w:sz w:val="20"/>
        </w:rPr>
        <w:t xml:space="preserve"> Tau </w:t>
      </w:r>
      <w:proofErr w:type="spellStart"/>
      <w:r w:rsidRPr="0078072B">
        <w:rPr>
          <w:rFonts w:ascii="Arial" w:hAnsi="Arial" w:cs="Arial"/>
          <w:color w:val="010000"/>
          <w:sz w:val="20"/>
        </w:rPr>
        <w:t>Intourco</w:t>
      </w:r>
      <w:proofErr w:type="spellEnd"/>
      <w:r w:rsidRPr="0078072B">
        <w:rPr>
          <w:rFonts w:ascii="Arial" w:hAnsi="Arial" w:cs="Arial"/>
          <w:color w:val="010000"/>
          <w:sz w:val="20"/>
        </w:rPr>
        <w:t xml:space="preserve"> Resort JSC announced Resolution No. 12/2023/NQHDQT-VIR on approving the results of collecting opinions of members of the Board of Directors via a ballot as follows: </w:t>
      </w:r>
    </w:p>
    <w:p w14:paraId="00000003" w14:textId="1AABF5FA" w:rsidR="00013BAB" w:rsidRPr="0078072B" w:rsidRDefault="00144E77" w:rsidP="00E211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072B">
        <w:rPr>
          <w:rFonts w:ascii="Arial" w:hAnsi="Arial" w:cs="Arial"/>
          <w:color w:val="010000"/>
          <w:sz w:val="20"/>
        </w:rPr>
        <w:t>Article 1: Agree on choosing DFK Vietnam Auditing Company Limited to audit t</w:t>
      </w:r>
      <w:r w:rsidR="00E2118A">
        <w:rPr>
          <w:rFonts w:ascii="Arial" w:hAnsi="Arial" w:cs="Arial"/>
          <w:color w:val="010000"/>
          <w:sz w:val="20"/>
        </w:rPr>
        <w:t>he Financial Statements 2023 of</w:t>
      </w:r>
      <w:r w:rsidRPr="0078072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8072B">
        <w:rPr>
          <w:rFonts w:ascii="Arial" w:hAnsi="Arial" w:cs="Arial"/>
          <w:color w:val="010000"/>
          <w:sz w:val="20"/>
        </w:rPr>
        <w:t>Vung</w:t>
      </w:r>
      <w:proofErr w:type="spellEnd"/>
      <w:r w:rsidRPr="0078072B">
        <w:rPr>
          <w:rFonts w:ascii="Arial" w:hAnsi="Arial" w:cs="Arial"/>
          <w:color w:val="010000"/>
          <w:sz w:val="20"/>
        </w:rPr>
        <w:t xml:space="preserve"> Tau </w:t>
      </w:r>
      <w:proofErr w:type="spellStart"/>
      <w:r w:rsidRPr="0078072B">
        <w:rPr>
          <w:rFonts w:ascii="Arial" w:hAnsi="Arial" w:cs="Arial"/>
          <w:color w:val="010000"/>
          <w:sz w:val="20"/>
        </w:rPr>
        <w:t>Intourco</w:t>
      </w:r>
      <w:proofErr w:type="spellEnd"/>
      <w:r w:rsidRPr="0078072B">
        <w:rPr>
          <w:rFonts w:ascii="Arial" w:hAnsi="Arial" w:cs="Arial"/>
          <w:color w:val="010000"/>
          <w:sz w:val="20"/>
        </w:rPr>
        <w:t xml:space="preserve"> Resort JSC, replacing FAC Auditing Co., Ltd.</w:t>
      </w:r>
    </w:p>
    <w:p w14:paraId="00000004" w14:textId="3EAD17FF" w:rsidR="00013BAB" w:rsidRPr="0078072B" w:rsidRDefault="00144E77" w:rsidP="00E211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072B">
        <w:rPr>
          <w:rFonts w:ascii="Arial" w:hAnsi="Arial" w:cs="Arial"/>
          <w:color w:val="010000"/>
          <w:sz w:val="20"/>
        </w:rPr>
        <w:t xml:space="preserve">Reason: FAC Auditing Co., Ltd has signed the auditor's report for </w:t>
      </w:r>
      <w:proofErr w:type="spellStart"/>
      <w:r w:rsidRPr="0078072B">
        <w:rPr>
          <w:rFonts w:ascii="Arial" w:hAnsi="Arial" w:cs="Arial"/>
          <w:color w:val="010000"/>
          <w:sz w:val="20"/>
        </w:rPr>
        <w:t>Vung</w:t>
      </w:r>
      <w:proofErr w:type="spellEnd"/>
      <w:r w:rsidRPr="0078072B">
        <w:rPr>
          <w:rFonts w:ascii="Arial" w:hAnsi="Arial" w:cs="Arial"/>
          <w:color w:val="010000"/>
          <w:sz w:val="20"/>
        </w:rPr>
        <w:t xml:space="preserve"> Tau </w:t>
      </w:r>
      <w:proofErr w:type="spellStart"/>
      <w:r w:rsidRPr="0078072B">
        <w:rPr>
          <w:rFonts w:ascii="Arial" w:hAnsi="Arial" w:cs="Arial"/>
          <w:color w:val="010000"/>
          <w:sz w:val="20"/>
        </w:rPr>
        <w:t>Intourco</w:t>
      </w:r>
      <w:proofErr w:type="spellEnd"/>
      <w:r w:rsidRPr="0078072B">
        <w:rPr>
          <w:rFonts w:ascii="Arial" w:hAnsi="Arial" w:cs="Arial"/>
          <w:color w:val="010000"/>
          <w:sz w:val="20"/>
        </w:rPr>
        <w:t xml:space="preserve"> Resort JSC </w:t>
      </w:r>
      <w:r w:rsidR="00AD203C" w:rsidRPr="0078072B">
        <w:rPr>
          <w:rFonts w:ascii="Arial" w:hAnsi="Arial" w:cs="Arial"/>
          <w:color w:val="010000"/>
          <w:sz w:val="20"/>
        </w:rPr>
        <w:t>for</w:t>
      </w:r>
      <w:r w:rsidRPr="0078072B">
        <w:rPr>
          <w:rFonts w:ascii="Arial" w:hAnsi="Arial" w:cs="Arial"/>
          <w:color w:val="010000"/>
          <w:sz w:val="20"/>
        </w:rPr>
        <w:t xml:space="preserve"> 03 co</w:t>
      </w:r>
      <w:r w:rsidR="00E2118A">
        <w:rPr>
          <w:rFonts w:ascii="Arial" w:hAnsi="Arial" w:cs="Arial"/>
          <w:color w:val="010000"/>
          <w:sz w:val="20"/>
        </w:rPr>
        <w:t>nsecutive years</w:t>
      </w:r>
      <w:r w:rsidRPr="0078072B">
        <w:rPr>
          <w:rFonts w:ascii="Arial" w:hAnsi="Arial" w:cs="Arial"/>
          <w:color w:val="010000"/>
          <w:sz w:val="20"/>
        </w:rPr>
        <w:t xml:space="preserve"> (</w:t>
      </w:r>
      <w:r w:rsidR="00E2118A">
        <w:rPr>
          <w:rFonts w:ascii="Arial" w:hAnsi="Arial" w:cs="Arial"/>
          <w:color w:val="010000"/>
          <w:sz w:val="20"/>
        </w:rPr>
        <w:t>under</w:t>
      </w:r>
      <w:bookmarkStart w:id="0" w:name="_GoBack"/>
      <w:bookmarkEnd w:id="0"/>
      <w:r w:rsidRPr="0078072B">
        <w:rPr>
          <w:rFonts w:ascii="Arial" w:hAnsi="Arial" w:cs="Arial"/>
          <w:color w:val="010000"/>
          <w:sz w:val="20"/>
        </w:rPr>
        <w:t xml:space="preserve"> Article 16 of Decree 17/2012/ND-CP).</w:t>
      </w:r>
    </w:p>
    <w:p w14:paraId="00000005" w14:textId="4014ACCF" w:rsidR="00013BAB" w:rsidRPr="0078072B" w:rsidRDefault="00144E77" w:rsidP="00E211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8072B">
        <w:rPr>
          <w:rFonts w:ascii="Arial" w:hAnsi="Arial" w:cs="Arial"/>
          <w:color w:val="010000"/>
          <w:sz w:val="20"/>
        </w:rPr>
        <w:t xml:space="preserve">Article 2: This </w:t>
      </w:r>
      <w:r w:rsidR="00E2118A">
        <w:rPr>
          <w:rFonts w:ascii="Arial" w:hAnsi="Arial" w:cs="Arial"/>
          <w:color w:val="010000"/>
          <w:sz w:val="20"/>
        </w:rPr>
        <w:t xml:space="preserve">Board </w:t>
      </w:r>
      <w:r w:rsidRPr="0078072B">
        <w:rPr>
          <w:rFonts w:ascii="Arial" w:hAnsi="Arial" w:cs="Arial"/>
          <w:color w:val="010000"/>
          <w:sz w:val="20"/>
        </w:rPr>
        <w:t xml:space="preserve">Resolution takes effect from the date of its signing. The Board of Directors, Supervisory Board, </w:t>
      </w:r>
      <w:r w:rsidR="00E2118A">
        <w:rPr>
          <w:rFonts w:ascii="Arial" w:hAnsi="Arial" w:cs="Arial"/>
          <w:color w:val="010000"/>
          <w:sz w:val="20"/>
        </w:rPr>
        <w:t>E</w:t>
      </w:r>
      <w:r w:rsidRPr="0078072B">
        <w:rPr>
          <w:rFonts w:ascii="Arial" w:hAnsi="Arial" w:cs="Arial"/>
          <w:color w:val="010000"/>
          <w:sz w:val="20"/>
        </w:rPr>
        <w:t>xecutive Board and other relevant individuals are responsible for implementing this Resolution.</w:t>
      </w:r>
    </w:p>
    <w:sectPr w:rsidR="00013BAB" w:rsidRPr="0078072B" w:rsidSect="00B85BF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AB"/>
    <w:rsid w:val="00013BAB"/>
    <w:rsid w:val="00144E77"/>
    <w:rsid w:val="0078072B"/>
    <w:rsid w:val="00AD203C"/>
    <w:rsid w:val="00B85BF6"/>
    <w:rsid w:val="00E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88C3E"/>
  <w15:docId w15:val="{7E28E3A8-F4D6-4813-B30C-B183C304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M/KbuVGLi7191tAyb+y9pEQuMg==">CgMxLjA4AHIhMW01YUNNWFZHWG5YdTFmcUxqQmlta1NEaGZRR1c2UThK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061E54-CD2E-4619-8C15-FCFC1440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2023-12-06T04:19:00Z</dcterms:created>
  <dcterms:modified xsi:type="dcterms:W3CDTF">2023-12-06T04:19:00Z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2b16f966d6a1d46d776db06ac370c77c56c783b4f96745ba9d2855d28b591627</vt:lpwstr>
  </property>
</Properties>
</file>