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44C4" w:rsidRPr="00480416" w:rsidRDefault="00AA421A" w:rsidP="00300A4D">
      <w:pPr>
        <w:pBdr>
          <w:top w:val="nil"/>
          <w:left w:val="nil"/>
          <w:bottom w:val="nil"/>
          <w:right w:val="nil"/>
          <w:between w:val="nil"/>
        </w:pBdr>
        <w:spacing w:after="120" w:line="360" w:lineRule="auto"/>
        <w:jc w:val="both"/>
        <w:rPr>
          <w:rFonts w:ascii="Arial" w:eastAsia="Arial" w:hAnsi="Arial" w:cs="Arial"/>
          <w:b/>
          <w:color w:val="010000"/>
          <w:sz w:val="20"/>
          <w:szCs w:val="20"/>
        </w:rPr>
      </w:pPr>
      <w:r w:rsidRPr="00480416">
        <w:rPr>
          <w:rFonts w:ascii="Arial" w:hAnsi="Arial" w:cs="Arial"/>
          <w:b/>
          <w:color w:val="010000"/>
          <w:sz w:val="20"/>
        </w:rPr>
        <w:t>YTC: Board Resolution</w:t>
      </w:r>
    </w:p>
    <w:p w14:paraId="00000002" w14:textId="0F545633" w:rsidR="00C044C4" w:rsidRPr="00480416" w:rsidRDefault="00AA421A" w:rsidP="00300A4D">
      <w:pPr>
        <w:pBdr>
          <w:top w:val="nil"/>
          <w:left w:val="nil"/>
          <w:bottom w:val="nil"/>
          <w:right w:val="nil"/>
          <w:between w:val="nil"/>
        </w:pBdr>
        <w:spacing w:after="120" w:line="360" w:lineRule="auto"/>
        <w:jc w:val="both"/>
        <w:rPr>
          <w:rFonts w:ascii="Arial" w:eastAsia="Arial" w:hAnsi="Arial" w:cs="Arial"/>
          <w:color w:val="010000"/>
          <w:sz w:val="20"/>
          <w:szCs w:val="20"/>
        </w:rPr>
      </w:pPr>
      <w:r w:rsidRPr="00480416">
        <w:rPr>
          <w:rFonts w:ascii="Arial" w:hAnsi="Arial" w:cs="Arial"/>
          <w:color w:val="010000"/>
          <w:sz w:val="20"/>
        </w:rPr>
        <w:t>On December 1, 2023, Ho Chi Minh City Medial Import Export Joint Stock Company announced Resolution No. 19/2023/NQ-HDQT on approving the registration dossier for additional public offering as follows</w:t>
      </w:r>
      <w:r w:rsidR="00835714">
        <w:rPr>
          <w:rFonts w:ascii="Arial" w:hAnsi="Arial" w:cs="Arial"/>
          <w:color w:val="010000"/>
          <w:sz w:val="20"/>
        </w:rPr>
        <w:t>:</w:t>
      </w:r>
      <w:r w:rsidR="00300A4D" w:rsidRPr="00480416">
        <w:rPr>
          <w:rFonts w:ascii="Arial" w:hAnsi="Arial" w:cs="Arial"/>
          <w:color w:val="010000"/>
          <w:sz w:val="20"/>
        </w:rPr>
        <w:t xml:space="preserve"> </w:t>
      </w:r>
    </w:p>
    <w:p w14:paraId="00000003" w14:textId="40CB3C63" w:rsidR="00C044C4" w:rsidRPr="00480416" w:rsidRDefault="00AA421A" w:rsidP="00300A4D">
      <w:pPr>
        <w:pBdr>
          <w:top w:val="nil"/>
          <w:left w:val="nil"/>
          <w:bottom w:val="nil"/>
          <w:right w:val="nil"/>
          <w:between w:val="nil"/>
        </w:pBdr>
        <w:spacing w:after="120" w:line="360" w:lineRule="auto"/>
        <w:jc w:val="both"/>
        <w:rPr>
          <w:rFonts w:ascii="Arial" w:eastAsia="Arial" w:hAnsi="Arial" w:cs="Arial"/>
          <w:color w:val="010000"/>
          <w:sz w:val="20"/>
          <w:szCs w:val="20"/>
        </w:rPr>
      </w:pPr>
      <w:r w:rsidRPr="00480416">
        <w:rPr>
          <w:rFonts w:ascii="Arial" w:hAnsi="Arial" w:cs="Arial"/>
          <w:color w:val="010000"/>
          <w:sz w:val="20"/>
        </w:rPr>
        <w:t xml:space="preserve">Article 1: Approve the registration dossier for additional public offering to </w:t>
      </w:r>
      <w:r w:rsidR="00741D91">
        <w:rPr>
          <w:rFonts w:ascii="Arial" w:hAnsi="Arial" w:cs="Arial"/>
          <w:color w:val="010000"/>
          <w:sz w:val="20"/>
        </w:rPr>
        <w:t>outstanding shareholders</w:t>
      </w:r>
      <w:r w:rsidRPr="00480416">
        <w:rPr>
          <w:rFonts w:ascii="Arial" w:hAnsi="Arial" w:cs="Arial"/>
          <w:color w:val="010000"/>
          <w:sz w:val="20"/>
        </w:rPr>
        <w:t xml:space="preserve"> of Ho Chi Minh City Medical Import Export Joint Stock Company.</w:t>
      </w:r>
    </w:p>
    <w:p w14:paraId="00000004" w14:textId="27A10285" w:rsidR="00C044C4" w:rsidRPr="00480416" w:rsidRDefault="00AA421A" w:rsidP="00300A4D">
      <w:pPr>
        <w:pBdr>
          <w:top w:val="nil"/>
          <w:left w:val="nil"/>
          <w:bottom w:val="nil"/>
          <w:right w:val="nil"/>
          <w:between w:val="nil"/>
        </w:pBdr>
        <w:spacing w:after="120" w:line="360" w:lineRule="auto"/>
        <w:jc w:val="both"/>
        <w:rPr>
          <w:rFonts w:ascii="Arial" w:eastAsia="Arial" w:hAnsi="Arial" w:cs="Arial"/>
          <w:color w:val="010000"/>
          <w:sz w:val="20"/>
          <w:szCs w:val="20"/>
        </w:rPr>
      </w:pPr>
      <w:r w:rsidRPr="00480416">
        <w:rPr>
          <w:rFonts w:ascii="Arial" w:hAnsi="Arial" w:cs="Arial"/>
          <w:color w:val="010000"/>
          <w:sz w:val="20"/>
        </w:rPr>
        <w:t xml:space="preserve">The Board of Directors approved the registration dossier for additional public offering to </w:t>
      </w:r>
      <w:r w:rsidR="00741D91">
        <w:rPr>
          <w:rFonts w:ascii="Arial" w:hAnsi="Arial" w:cs="Arial"/>
          <w:color w:val="010000"/>
          <w:sz w:val="20"/>
        </w:rPr>
        <w:t>outstanding shareholders</w:t>
      </w:r>
      <w:r w:rsidRPr="00480416">
        <w:rPr>
          <w:rFonts w:ascii="Arial" w:hAnsi="Arial" w:cs="Arial"/>
          <w:color w:val="010000"/>
          <w:sz w:val="20"/>
        </w:rPr>
        <w:t xml:space="preserve"> as follows:</w:t>
      </w:r>
    </w:p>
    <w:p w14:paraId="00000005" w14:textId="77777777" w:rsidR="00C044C4" w:rsidRPr="00480416" w:rsidRDefault="00AA421A" w:rsidP="00300A4D">
      <w:pPr>
        <w:numPr>
          <w:ilvl w:val="0"/>
          <w:numId w:val="1"/>
        </w:numPr>
        <w:pBdr>
          <w:top w:val="nil"/>
          <w:left w:val="nil"/>
          <w:bottom w:val="nil"/>
          <w:right w:val="nil"/>
          <w:between w:val="nil"/>
        </w:pBdr>
        <w:tabs>
          <w:tab w:val="left" w:pos="360"/>
          <w:tab w:val="left" w:pos="9092"/>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Registration certificate of offering more shares to the public;</w:t>
      </w:r>
    </w:p>
    <w:p w14:paraId="00000006" w14:textId="77777777" w:rsidR="00C044C4" w:rsidRPr="00480416" w:rsidRDefault="00AA421A" w:rsidP="00300A4D">
      <w:pPr>
        <w:numPr>
          <w:ilvl w:val="0"/>
          <w:numId w:val="1"/>
        </w:numPr>
        <w:pBdr>
          <w:top w:val="nil"/>
          <w:left w:val="nil"/>
          <w:bottom w:val="nil"/>
          <w:right w:val="nil"/>
          <w:between w:val="nil"/>
        </w:pBdr>
        <w:tabs>
          <w:tab w:val="left" w:pos="360"/>
          <w:tab w:val="left" w:pos="9664"/>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Business Registration Certificate.</w:t>
      </w:r>
    </w:p>
    <w:p w14:paraId="00000007" w14:textId="77777777" w:rsidR="00C044C4" w:rsidRPr="00480416" w:rsidRDefault="00AA421A" w:rsidP="00300A4D">
      <w:pPr>
        <w:numPr>
          <w:ilvl w:val="0"/>
          <w:numId w:val="1"/>
        </w:numPr>
        <w:pBdr>
          <w:top w:val="nil"/>
          <w:left w:val="nil"/>
          <w:bottom w:val="nil"/>
          <w:right w:val="nil"/>
          <w:between w:val="nil"/>
        </w:pBdr>
        <w:tabs>
          <w:tab w:val="left" w:pos="360"/>
          <w:tab w:val="left" w:pos="10276"/>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Annual General Mandate 2023 No. 02/2023/NQ-DHDCD dated June 17, 2023;</w:t>
      </w:r>
    </w:p>
    <w:p w14:paraId="00000008" w14:textId="483AA7A2"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Proposal dated May 25, 2023</w:t>
      </w:r>
      <w:r w:rsidR="00480416" w:rsidRPr="00480416">
        <w:rPr>
          <w:rFonts w:ascii="Arial" w:hAnsi="Arial" w:cs="Arial"/>
          <w:color w:val="010000"/>
          <w:sz w:val="20"/>
        </w:rPr>
        <w:t xml:space="preserve"> </w:t>
      </w:r>
      <w:r w:rsidRPr="00480416">
        <w:rPr>
          <w:rFonts w:ascii="Arial" w:hAnsi="Arial" w:cs="Arial"/>
          <w:color w:val="010000"/>
          <w:sz w:val="20"/>
        </w:rPr>
        <w:t xml:space="preserve">on approving the plan to offer shares to </w:t>
      </w:r>
      <w:r w:rsidR="00741D91">
        <w:rPr>
          <w:rFonts w:ascii="Arial" w:hAnsi="Arial" w:cs="Arial"/>
          <w:color w:val="010000"/>
          <w:sz w:val="20"/>
        </w:rPr>
        <w:t>outstanding shareholders</w:t>
      </w:r>
      <w:r w:rsidRPr="00480416">
        <w:rPr>
          <w:rFonts w:ascii="Arial" w:hAnsi="Arial" w:cs="Arial"/>
          <w:color w:val="010000"/>
          <w:sz w:val="20"/>
        </w:rPr>
        <w:t xml:space="preserve"> to increase charter capital;</w:t>
      </w:r>
    </w:p>
    <w:p w14:paraId="00000009" w14:textId="16D03612"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 xml:space="preserve">Board Resolution No. 18/2023/NQ-HDQT dated November 10, 2023 of the Board of Directors on approving the implementation of the share issuance plan to </w:t>
      </w:r>
      <w:r w:rsidR="00741D91">
        <w:rPr>
          <w:rFonts w:ascii="Arial" w:hAnsi="Arial" w:cs="Arial"/>
          <w:color w:val="010000"/>
          <w:sz w:val="20"/>
        </w:rPr>
        <w:t>outstanding shareholders</w:t>
      </w:r>
      <w:r w:rsidRPr="00480416">
        <w:rPr>
          <w:rFonts w:ascii="Arial" w:hAnsi="Arial" w:cs="Arial"/>
          <w:color w:val="010000"/>
          <w:sz w:val="20"/>
        </w:rPr>
        <w:t>;</w:t>
      </w:r>
    </w:p>
    <w:p w14:paraId="0000000A" w14:textId="77777777"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Prospectus;</w:t>
      </w:r>
    </w:p>
    <w:p w14:paraId="0000000B" w14:textId="53ED5027" w:rsidR="00C044C4" w:rsidRPr="00480416" w:rsidRDefault="00741D91"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Charter on</w:t>
      </w:r>
      <w:r w:rsidR="00AA421A" w:rsidRPr="00480416">
        <w:rPr>
          <w:rFonts w:ascii="Arial" w:hAnsi="Arial" w:cs="Arial"/>
          <w:color w:val="010000"/>
          <w:sz w:val="20"/>
        </w:rPr>
        <w:t xml:space="preserve"> Organization and Operation</w:t>
      </w:r>
      <w:r>
        <w:rPr>
          <w:rFonts w:ascii="Arial" w:hAnsi="Arial" w:cs="Arial"/>
          <w:color w:val="010000"/>
          <w:sz w:val="20"/>
        </w:rPr>
        <w:t>s</w:t>
      </w:r>
      <w:r w:rsidR="00AA421A" w:rsidRPr="00480416">
        <w:rPr>
          <w:rFonts w:ascii="Arial" w:hAnsi="Arial" w:cs="Arial"/>
          <w:color w:val="010000"/>
          <w:sz w:val="20"/>
        </w:rPr>
        <w:t>;</w:t>
      </w:r>
    </w:p>
    <w:p w14:paraId="0000000C" w14:textId="108AD85E"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 xml:space="preserve">Audited Financial Statements 2021 and 2022; </w:t>
      </w:r>
      <w:r w:rsidR="00480416" w:rsidRPr="00480416">
        <w:rPr>
          <w:rFonts w:ascii="Arial" w:hAnsi="Arial" w:cs="Arial"/>
          <w:color w:val="010000"/>
          <w:sz w:val="20"/>
        </w:rPr>
        <w:t xml:space="preserve">self-made </w:t>
      </w:r>
      <w:r w:rsidRPr="00480416">
        <w:rPr>
          <w:rFonts w:ascii="Arial" w:hAnsi="Arial" w:cs="Arial"/>
          <w:color w:val="010000"/>
          <w:sz w:val="20"/>
        </w:rPr>
        <w:t>Financial Statements in Q2/2023;</w:t>
      </w:r>
    </w:p>
    <w:p w14:paraId="0000000D" w14:textId="1FE25DD0"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 xml:space="preserve">Official Dispatch No. 586/2023/TCKT-YTC dated December 1, 2023, of the Company on clarifying the qualified opinion and </w:t>
      </w:r>
      <w:r w:rsidR="00480416" w:rsidRPr="00480416">
        <w:rPr>
          <w:rFonts w:ascii="Arial" w:hAnsi="Arial" w:cs="Arial"/>
          <w:color w:val="010000"/>
          <w:sz w:val="20"/>
        </w:rPr>
        <w:t xml:space="preserve">emphasized opinion </w:t>
      </w:r>
      <w:r w:rsidRPr="00480416">
        <w:rPr>
          <w:rFonts w:ascii="Arial" w:hAnsi="Arial" w:cs="Arial"/>
          <w:color w:val="010000"/>
          <w:sz w:val="20"/>
        </w:rPr>
        <w:t>in the Annual Audited Financial Statements</w:t>
      </w:r>
      <w:r w:rsidR="00480416" w:rsidRPr="00480416">
        <w:rPr>
          <w:rFonts w:ascii="Arial" w:hAnsi="Arial" w:cs="Arial"/>
          <w:color w:val="010000"/>
          <w:sz w:val="20"/>
        </w:rPr>
        <w:t xml:space="preserve"> for the period</w:t>
      </w:r>
      <w:r w:rsidRPr="00480416">
        <w:rPr>
          <w:rFonts w:ascii="Arial" w:hAnsi="Arial" w:cs="Arial"/>
          <w:color w:val="010000"/>
          <w:sz w:val="20"/>
        </w:rPr>
        <w:t xml:space="preserve"> </w:t>
      </w:r>
      <w:r w:rsidR="00741D91">
        <w:rPr>
          <w:rFonts w:ascii="Arial" w:hAnsi="Arial" w:cs="Arial"/>
          <w:color w:val="010000"/>
          <w:sz w:val="20"/>
        </w:rPr>
        <w:t>ended</w:t>
      </w:r>
      <w:r w:rsidRPr="00480416">
        <w:rPr>
          <w:rFonts w:ascii="Arial" w:hAnsi="Arial" w:cs="Arial"/>
          <w:color w:val="010000"/>
          <w:sz w:val="20"/>
        </w:rPr>
        <w:t xml:space="preserve"> December 31, 2021;</w:t>
      </w:r>
    </w:p>
    <w:p w14:paraId="0000000E" w14:textId="6A327A4A"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Confirmation document No. 12213/HCM-DVKHTC1 dated November 8, 2023 of Joint Stock Commercial Bank for Foreign Trade of Vietnam - Ho Chi Minh City Branch on confirming the existence of a blocked account;</w:t>
      </w:r>
    </w:p>
    <w:p w14:paraId="0000000F" w14:textId="77777777"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Document No. 587/2023/HDQT-YTC dated December 1, 2023 of the Board of Directors of the Company on the commitment to registering additional share transactions on the stock exchange system after the completion of the offering period.</w:t>
      </w:r>
    </w:p>
    <w:p w14:paraId="00000010" w14:textId="4A35B035"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 xml:space="preserve">Document of the Company No. 588/2023/HDQT-YTC dated December 01, 2023 on commitment not to be subject to criminal prosecution or to have been convicted of one of the crimes of violating the economic management order but not yet having </w:t>
      </w:r>
      <w:r w:rsidR="00480416" w:rsidRPr="00480416">
        <w:rPr>
          <w:rFonts w:ascii="Arial" w:hAnsi="Arial" w:cs="Arial"/>
          <w:color w:val="010000"/>
          <w:sz w:val="20"/>
        </w:rPr>
        <w:t>the</w:t>
      </w:r>
      <w:r w:rsidRPr="00480416">
        <w:rPr>
          <w:rFonts w:ascii="Arial" w:hAnsi="Arial" w:cs="Arial"/>
          <w:color w:val="010000"/>
          <w:sz w:val="20"/>
        </w:rPr>
        <w:t xml:space="preserve"> criminal record erased;</w:t>
      </w:r>
    </w:p>
    <w:p w14:paraId="00000011" w14:textId="77777777"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Document of the Company No. 589/2023/HDQT-YTC dated December 01, 2023 on the Report on the capital use in the latest round of capital increase;</w:t>
      </w:r>
    </w:p>
    <w:p w14:paraId="00000012" w14:textId="4D012663"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 xml:space="preserve">Document of the Company No. 590/2023/HDQT-YTC dated December 1, 2023 on the commitment in the case of distributing shares </w:t>
      </w:r>
      <w:r w:rsidR="00480416" w:rsidRPr="00480416">
        <w:rPr>
          <w:rFonts w:ascii="Arial" w:hAnsi="Arial" w:cs="Arial"/>
          <w:color w:val="010000"/>
          <w:sz w:val="20"/>
        </w:rPr>
        <w:t>that were not</w:t>
      </w:r>
      <w:r w:rsidRPr="00480416">
        <w:rPr>
          <w:rFonts w:ascii="Arial" w:hAnsi="Arial" w:cs="Arial"/>
          <w:color w:val="010000"/>
          <w:sz w:val="20"/>
        </w:rPr>
        <w:t xml:space="preserve"> regist</w:t>
      </w:r>
      <w:r w:rsidR="00480416" w:rsidRPr="00480416">
        <w:rPr>
          <w:rFonts w:ascii="Arial" w:hAnsi="Arial" w:cs="Arial"/>
          <w:color w:val="010000"/>
          <w:sz w:val="20"/>
        </w:rPr>
        <w:t>ered</w:t>
      </w:r>
      <w:r w:rsidRPr="00480416">
        <w:rPr>
          <w:rFonts w:ascii="Arial" w:hAnsi="Arial" w:cs="Arial"/>
          <w:color w:val="010000"/>
          <w:sz w:val="20"/>
        </w:rPr>
        <w:t xml:space="preserve"> and pa</w:t>
      </w:r>
      <w:r w:rsidR="00480416" w:rsidRPr="00480416">
        <w:rPr>
          <w:rFonts w:ascii="Arial" w:hAnsi="Arial" w:cs="Arial"/>
          <w:color w:val="010000"/>
          <w:sz w:val="20"/>
        </w:rPr>
        <w:t>id</w:t>
      </w:r>
      <w:r w:rsidRPr="00480416">
        <w:rPr>
          <w:rFonts w:ascii="Arial" w:hAnsi="Arial" w:cs="Arial"/>
          <w:color w:val="010000"/>
          <w:sz w:val="20"/>
        </w:rPr>
        <w:t xml:space="preserve"> for purchase, and fractional shares;</w:t>
      </w:r>
    </w:p>
    <w:p w14:paraId="00000013" w14:textId="257DAF7A"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lastRenderedPageBreak/>
        <w:t xml:space="preserve">Contract for consulting on additional public offering to </w:t>
      </w:r>
      <w:r w:rsidR="00741D91">
        <w:rPr>
          <w:rFonts w:ascii="Arial" w:hAnsi="Arial" w:cs="Arial"/>
          <w:color w:val="010000"/>
          <w:sz w:val="20"/>
        </w:rPr>
        <w:t>outstanding shareholders</w:t>
      </w:r>
      <w:r w:rsidRPr="00480416">
        <w:rPr>
          <w:rFonts w:ascii="Arial" w:hAnsi="Arial" w:cs="Arial"/>
          <w:color w:val="010000"/>
          <w:sz w:val="20"/>
        </w:rPr>
        <w:t xml:space="preserve"> between Ho Chi Minh City Medical Import Export Joint Stock Company and SBS Securities Joint Stock Company No. 13/2023/HDTVPH-NHDT/YTC-SBS dated November 3, 2023;</w:t>
      </w:r>
    </w:p>
    <w:p w14:paraId="00000014" w14:textId="4E17C3CA" w:rsidR="00C044C4" w:rsidRPr="00480416" w:rsidRDefault="00741D91"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Commitment</w:t>
      </w:r>
      <w:bookmarkStart w:id="0" w:name="_GoBack"/>
      <w:bookmarkEnd w:id="0"/>
      <w:r w:rsidR="00AA421A" w:rsidRPr="00480416">
        <w:rPr>
          <w:rFonts w:ascii="Arial" w:hAnsi="Arial" w:cs="Arial"/>
          <w:color w:val="010000"/>
          <w:sz w:val="20"/>
        </w:rPr>
        <w:t xml:space="preserve"> for underwriting the public offering between Ho Chi Minh City Medical Import Export Joint Stock Company and MB Securities Joint Stock Company;</w:t>
      </w:r>
    </w:p>
    <w:p w14:paraId="00000015" w14:textId="5F415836"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 xml:space="preserve">Document of the Company No. 591/2023/HDQT-YTC dated December 01, 2023 on the plan to use capital obtained from the additional public offering for </w:t>
      </w:r>
      <w:r w:rsidR="00741D91">
        <w:rPr>
          <w:rFonts w:ascii="Arial" w:hAnsi="Arial" w:cs="Arial"/>
          <w:color w:val="010000"/>
          <w:sz w:val="20"/>
        </w:rPr>
        <w:t>outstanding shareholders</w:t>
      </w:r>
      <w:r w:rsidRPr="00480416">
        <w:rPr>
          <w:rFonts w:ascii="Arial" w:hAnsi="Arial" w:cs="Arial"/>
          <w:color w:val="010000"/>
          <w:sz w:val="20"/>
        </w:rPr>
        <w:t>;</w:t>
      </w:r>
    </w:p>
    <w:p w14:paraId="00000016" w14:textId="77777777" w:rsidR="00C044C4" w:rsidRPr="00480416" w:rsidRDefault="00AA421A" w:rsidP="00300A4D">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80416">
        <w:rPr>
          <w:rFonts w:ascii="Arial" w:hAnsi="Arial" w:cs="Arial"/>
          <w:color w:val="010000"/>
          <w:sz w:val="20"/>
        </w:rPr>
        <w:t>Documents related to capital use plan.</w:t>
      </w:r>
    </w:p>
    <w:p w14:paraId="00000017" w14:textId="77777777" w:rsidR="00C044C4" w:rsidRPr="00480416" w:rsidRDefault="00AA421A" w:rsidP="00300A4D">
      <w:pPr>
        <w:pBdr>
          <w:top w:val="nil"/>
          <w:left w:val="nil"/>
          <w:bottom w:val="nil"/>
          <w:right w:val="nil"/>
          <w:between w:val="nil"/>
        </w:pBdr>
        <w:spacing w:after="120" w:line="360" w:lineRule="auto"/>
        <w:jc w:val="both"/>
        <w:rPr>
          <w:rFonts w:ascii="Arial" w:eastAsia="Arial" w:hAnsi="Arial" w:cs="Arial"/>
          <w:color w:val="010000"/>
          <w:sz w:val="20"/>
          <w:szCs w:val="20"/>
        </w:rPr>
      </w:pPr>
      <w:r w:rsidRPr="00480416">
        <w:rPr>
          <w:rFonts w:ascii="Arial" w:hAnsi="Arial" w:cs="Arial"/>
          <w:color w:val="010000"/>
          <w:sz w:val="20"/>
        </w:rPr>
        <w:t>Article 2: Authorization</w:t>
      </w:r>
    </w:p>
    <w:p w14:paraId="00000018" w14:textId="77900E6C" w:rsidR="00C044C4" w:rsidRPr="00480416" w:rsidRDefault="00AA421A" w:rsidP="00300A4D">
      <w:pPr>
        <w:pBdr>
          <w:top w:val="nil"/>
          <w:left w:val="nil"/>
          <w:bottom w:val="nil"/>
          <w:right w:val="nil"/>
          <w:between w:val="nil"/>
        </w:pBdr>
        <w:spacing w:after="120" w:line="360" w:lineRule="auto"/>
        <w:jc w:val="both"/>
        <w:rPr>
          <w:rFonts w:ascii="Arial" w:eastAsia="Arial" w:hAnsi="Arial" w:cs="Arial"/>
          <w:color w:val="010000"/>
          <w:sz w:val="20"/>
          <w:szCs w:val="20"/>
        </w:rPr>
        <w:sectPr w:rsidR="00C044C4" w:rsidRPr="00480416" w:rsidSect="00300A4D">
          <w:pgSz w:w="11909" w:h="16840"/>
          <w:pgMar w:top="1440" w:right="1440" w:bottom="1440" w:left="1440" w:header="0" w:footer="3" w:gutter="0"/>
          <w:pgNumType w:start="1"/>
          <w:cols w:space="720"/>
          <w:docGrid w:linePitch="326"/>
        </w:sectPr>
      </w:pPr>
      <w:r w:rsidRPr="00480416">
        <w:rPr>
          <w:rFonts w:ascii="Arial" w:hAnsi="Arial" w:cs="Arial"/>
          <w:color w:val="010000"/>
          <w:sz w:val="20"/>
        </w:rPr>
        <w:t xml:space="preserve">The Board of Directors authorizes and assigns Mr. Phan Minh </w:t>
      </w:r>
      <w:proofErr w:type="spellStart"/>
      <w:r w:rsidRPr="00480416">
        <w:rPr>
          <w:rFonts w:ascii="Arial" w:hAnsi="Arial" w:cs="Arial"/>
          <w:color w:val="010000"/>
          <w:sz w:val="20"/>
        </w:rPr>
        <w:t>Trung</w:t>
      </w:r>
      <w:proofErr w:type="spellEnd"/>
      <w:r w:rsidRPr="00480416">
        <w:rPr>
          <w:rFonts w:ascii="Arial" w:hAnsi="Arial" w:cs="Arial"/>
          <w:color w:val="010000"/>
          <w:sz w:val="20"/>
        </w:rPr>
        <w:t xml:space="preserve"> </w:t>
      </w:r>
      <w:r w:rsidR="00741D91">
        <w:rPr>
          <w:rFonts w:ascii="Arial" w:hAnsi="Arial" w:cs="Arial"/>
          <w:color w:val="010000"/>
          <w:sz w:val="20"/>
        </w:rPr>
        <w:t>–</w:t>
      </w:r>
      <w:r w:rsidRPr="00480416">
        <w:rPr>
          <w:rFonts w:ascii="Arial" w:hAnsi="Arial" w:cs="Arial"/>
          <w:color w:val="010000"/>
          <w:sz w:val="20"/>
        </w:rPr>
        <w:t xml:space="preserve"> </w:t>
      </w:r>
      <w:r w:rsidR="00741D91">
        <w:rPr>
          <w:rFonts w:ascii="Arial" w:hAnsi="Arial" w:cs="Arial"/>
          <w:color w:val="010000"/>
          <w:sz w:val="20"/>
        </w:rPr>
        <w:t>Managing Director-cum-Legal Representative</w:t>
      </w:r>
      <w:r w:rsidRPr="00480416">
        <w:rPr>
          <w:rFonts w:ascii="Arial" w:hAnsi="Arial" w:cs="Arial"/>
          <w:color w:val="010000"/>
          <w:sz w:val="20"/>
        </w:rPr>
        <w:t xml:space="preserve"> to </w:t>
      </w:r>
      <w:r w:rsidR="00741D91">
        <w:rPr>
          <w:rFonts w:ascii="Arial" w:hAnsi="Arial" w:cs="Arial"/>
          <w:color w:val="010000"/>
          <w:sz w:val="20"/>
        </w:rPr>
        <w:t>direct</w:t>
      </w:r>
      <w:r w:rsidRPr="00480416">
        <w:rPr>
          <w:rFonts w:ascii="Arial" w:hAnsi="Arial" w:cs="Arial"/>
          <w:color w:val="010000"/>
          <w:sz w:val="20"/>
        </w:rPr>
        <w:t xml:space="preserve"> the implementation of tasks, sign related documents, and carry out procedures to implement this Resolution </w:t>
      </w:r>
      <w:r w:rsidR="00741D91">
        <w:rPr>
          <w:rFonts w:ascii="Arial" w:hAnsi="Arial" w:cs="Arial"/>
          <w:color w:val="010000"/>
          <w:sz w:val="20"/>
        </w:rPr>
        <w:t>under applicable laws</w:t>
      </w:r>
      <w:r w:rsidRPr="00480416">
        <w:rPr>
          <w:rFonts w:ascii="Arial" w:hAnsi="Arial" w:cs="Arial"/>
          <w:color w:val="010000"/>
          <w:sz w:val="20"/>
        </w:rPr>
        <w:t xml:space="preserve"> and the Company's operating charter.</w:t>
      </w:r>
    </w:p>
    <w:p w14:paraId="00000019" w14:textId="77777777" w:rsidR="00C044C4" w:rsidRPr="00480416" w:rsidRDefault="00AA421A" w:rsidP="00300A4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480416">
        <w:rPr>
          <w:rFonts w:ascii="Arial" w:hAnsi="Arial" w:cs="Arial"/>
          <w:color w:val="010000"/>
          <w:sz w:val="20"/>
        </w:rPr>
        <w:lastRenderedPageBreak/>
        <w:t>Article 3: Terms of enforcement</w:t>
      </w:r>
    </w:p>
    <w:p w14:paraId="0000001A" w14:textId="66379758" w:rsidR="00C044C4" w:rsidRPr="00480416" w:rsidRDefault="00AA421A" w:rsidP="00300A4D">
      <w:pPr>
        <w:pBdr>
          <w:top w:val="nil"/>
          <w:left w:val="nil"/>
          <w:bottom w:val="nil"/>
          <w:right w:val="nil"/>
          <w:between w:val="nil"/>
        </w:pBdr>
        <w:spacing w:after="120" w:line="360" w:lineRule="auto"/>
        <w:jc w:val="both"/>
        <w:rPr>
          <w:rFonts w:ascii="Arial" w:eastAsia="Arial" w:hAnsi="Arial" w:cs="Arial"/>
          <w:color w:val="010000"/>
          <w:sz w:val="20"/>
          <w:szCs w:val="20"/>
        </w:rPr>
      </w:pPr>
      <w:r w:rsidRPr="00480416">
        <w:rPr>
          <w:rFonts w:ascii="Arial" w:hAnsi="Arial" w:cs="Arial"/>
          <w:color w:val="010000"/>
          <w:sz w:val="20"/>
        </w:rPr>
        <w:t xml:space="preserve">This </w:t>
      </w:r>
      <w:r w:rsidR="00741D91">
        <w:rPr>
          <w:rFonts w:ascii="Arial" w:hAnsi="Arial" w:cs="Arial"/>
          <w:color w:val="010000"/>
          <w:sz w:val="20"/>
        </w:rPr>
        <w:t xml:space="preserve">Board </w:t>
      </w:r>
      <w:r w:rsidRPr="00480416">
        <w:rPr>
          <w:rFonts w:ascii="Arial" w:hAnsi="Arial" w:cs="Arial"/>
          <w:color w:val="010000"/>
          <w:sz w:val="20"/>
        </w:rPr>
        <w:t xml:space="preserve">Resolution takes effect from the date of its signing. The Board of Directors, </w:t>
      </w:r>
      <w:r w:rsidR="00741D91">
        <w:rPr>
          <w:rFonts w:ascii="Arial" w:hAnsi="Arial" w:cs="Arial"/>
          <w:color w:val="010000"/>
          <w:sz w:val="20"/>
        </w:rPr>
        <w:t xml:space="preserve">Executive Board, </w:t>
      </w:r>
      <w:r w:rsidRPr="00480416">
        <w:rPr>
          <w:rFonts w:ascii="Arial" w:hAnsi="Arial" w:cs="Arial"/>
          <w:color w:val="010000"/>
          <w:sz w:val="20"/>
        </w:rPr>
        <w:t>Managers</w:t>
      </w:r>
      <w:r w:rsidR="00480416" w:rsidRPr="00480416">
        <w:rPr>
          <w:rFonts w:ascii="Arial" w:hAnsi="Arial" w:cs="Arial"/>
          <w:color w:val="010000"/>
          <w:sz w:val="20"/>
        </w:rPr>
        <w:t xml:space="preserve">, </w:t>
      </w:r>
      <w:r w:rsidRPr="00480416">
        <w:rPr>
          <w:rFonts w:ascii="Arial" w:hAnsi="Arial" w:cs="Arial"/>
          <w:color w:val="010000"/>
          <w:sz w:val="20"/>
        </w:rPr>
        <w:t>Heads of functional departments are responsible for implementing this Resolution based on their obligations and powers.</w:t>
      </w:r>
    </w:p>
    <w:sectPr w:rsidR="00C044C4" w:rsidRPr="00480416" w:rsidSect="00300A4D">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49A"/>
    <w:multiLevelType w:val="multilevel"/>
    <w:tmpl w:val="AE94E66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C4"/>
    <w:rsid w:val="00300A4D"/>
    <w:rsid w:val="00480416"/>
    <w:rsid w:val="00741D91"/>
    <w:rsid w:val="00826A0B"/>
    <w:rsid w:val="00835714"/>
    <w:rsid w:val="00A15EAB"/>
    <w:rsid w:val="00AA421A"/>
    <w:rsid w:val="00C0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D3082"/>
  <w15:docId w15:val="{2A495DE8-FB5A-4FCA-8AD3-ABB1EC5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JrFsgxMucDFFt6iQADRStedmA==">CgMxLjA4AHIhMVFDcWNRY1NqUUhjamV3YnR5MTIwYjhiM0RBWm94SWxw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2023-12-06T04:22:00Z</dcterms:created>
  <dcterms:modified xsi:type="dcterms:W3CDTF">2023-12-06T04:22:00Z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94d51dea6696e3efc79b29a64b7d1209b5dfefb28a3fd54311f5bd62d673d5ba</vt:lpwstr>
  </property>
</Properties>
</file>