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4ECD29" w:rsidR="00726D8B" w:rsidRPr="006D4C72" w:rsidRDefault="00346BF5" w:rsidP="0014752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6D4C72">
        <w:rPr>
          <w:rFonts w:ascii="Arial" w:hAnsi="Arial" w:cs="Arial"/>
          <w:b/>
          <w:color w:val="010000"/>
          <w:sz w:val="20"/>
        </w:rPr>
        <w:t xml:space="preserve">VTD: </w:t>
      </w:r>
      <w:r w:rsidR="00147520">
        <w:rPr>
          <w:rFonts w:ascii="Arial" w:hAnsi="Arial" w:cs="Arial"/>
          <w:b/>
          <w:color w:val="010000"/>
          <w:sz w:val="20"/>
        </w:rPr>
        <w:t>C</w:t>
      </w:r>
      <w:r w:rsidRPr="006D4C72">
        <w:rPr>
          <w:rFonts w:ascii="Arial" w:hAnsi="Arial" w:cs="Arial"/>
          <w:b/>
          <w:color w:val="010000"/>
          <w:sz w:val="20"/>
        </w:rPr>
        <w:t xml:space="preserve">onfirmation of business suspension registration from the </w:t>
      </w:r>
      <w:r w:rsidR="006C4A43">
        <w:rPr>
          <w:rFonts w:ascii="Arial" w:hAnsi="Arial" w:cs="Arial"/>
          <w:b/>
          <w:color w:val="010000"/>
          <w:sz w:val="20"/>
        </w:rPr>
        <w:t>Liaison office</w:t>
      </w:r>
      <w:r w:rsidRPr="006D4C72">
        <w:rPr>
          <w:rFonts w:ascii="Arial" w:hAnsi="Arial" w:cs="Arial"/>
          <w:b/>
          <w:color w:val="010000"/>
          <w:sz w:val="20"/>
        </w:rPr>
        <w:t xml:space="preserve"> in </w:t>
      </w:r>
      <w:proofErr w:type="spellStart"/>
      <w:r w:rsidRPr="006D4C72">
        <w:rPr>
          <w:rFonts w:ascii="Arial" w:hAnsi="Arial" w:cs="Arial"/>
          <w:b/>
          <w:color w:val="010000"/>
          <w:sz w:val="20"/>
        </w:rPr>
        <w:t>Vung</w:t>
      </w:r>
      <w:proofErr w:type="spellEnd"/>
      <w:r w:rsidRPr="006D4C72">
        <w:rPr>
          <w:rFonts w:ascii="Arial" w:hAnsi="Arial" w:cs="Arial"/>
          <w:b/>
          <w:color w:val="010000"/>
          <w:sz w:val="20"/>
        </w:rPr>
        <w:t xml:space="preserve"> Tau</w:t>
      </w:r>
    </w:p>
    <w:p w14:paraId="00000002" w14:textId="77777777" w:rsidR="00726D8B" w:rsidRPr="006D4C72" w:rsidRDefault="00346BF5" w:rsidP="00147520">
      <w:pPr>
        <w:pBdr>
          <w:top w:val="nil"/>
          <w:left w:val="nil"/>
          <w:bottom w:val="nil"/>
          <w:right w:val="nil"/>
          <w:between w:val="nil"/>
        </w:pBdr>
        <w:tabs>
          <w:tab w:val="left" w:pos="44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4C72">
        <w:rPr>
          <w:rFonts w:ascii="Arial" w:hAnsi="Arial" w:cs="Arial"/>
          <w:color w:val="010000"/>
          <w:sz w:val="20"/>
        </w:rPr>
        <w:t xml:space="preserve">On January 9, 2024, </w:t>
      </w:r>
      <w:proofErr w:type="spellStart"/>
      <w:r w:rsidRPr="006D4C72">
        <w:rPr>
          <w:rFonts w:ascii="Arial" w:hAnsi="Arial" w:cs="Arial"/>
          <w:color w:val="010000"/>
          <w:sz w:val="20"/>
        </w:rPr>
        <w:t>Vietourist</w:t>
      </w:r>
      <w:proofErr w:type="spellEnd"/>
      <w:r w:rsidRPr="006D4C72">
        <w:rPr>
          <w:rFonts w:ascii="Arial" w:hAnsi="Arial" w:cs="Arial"/>
          <w:color w:val="010000"/>
          <w:sz w:val="20"/>
        </w:rPr>
        <w:t xml:space="preserve"> Holdings Joint Stock Company announced Official Dispatch No. 04/2024/CBTT-VTD as follows: </w:t>
      </w:r>
    </w:p>
    <w:p w14:paraId="00000003" w14:textId="397A35CF" w:rsidR="00726D8B" w:rsidRPr="006D4C72" w:rsidRDefault="00346BF5" w:rsidP="00147520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4C72">
        <w:rPr>
          <w:rFonts w:ascii="Arial" w:hAnsi="Arial" w:cs="Arial"/>
          <w:color w:val="010000"/>
          <w:sz w:val="20"/>
        </w:rPr>
        <w:t xml:space="preserve">On January 9, 2024, the Company received confirmation of business suspension registration from </w:t>
      </w:r>
      <w:r w:rsidR="00195674" w:rsidRPr="006D4C72">
        <w:rPr>
          <w:rFonts w:ascii="Arial" w:hAnsi="Arial" w:cs="Arial"/>
          <w:color w:val="010000"/>
          <w:sz w:val="20"/>
        </w:rPr>
        <w:t xml:space="preserve">the </w:t>
      </w:r>
      <w:r w:rsidR="006C4A43">
        <w:rPr>
          <w:rFonts w:ascii="Arial" w:hAnsi="Arial" w:cs="Arial"/>
          <w:color w:val="010000"/>
          <w:sz w:val="20"/>
        </w:rPr>
        <w:t>Liaison office</w:t>
      </w:r>
      <w:r w:rsidRPr="006D4C72">
        <w:rPr>
          <w:rFonts w:ascii="Arial" w:hAnsi="Arial" w:cs="Arial"/>
          <w:color w:val="010000"/>
          <w:sz w:val="20"/>
        </w:rPr>
        <w:t xml:space="preserve"> in </w:t>
      </w:r>
      <w:proofErr w:type="spellStart"/>
      <w:r w:rsidRPr="006D4C72">
        <w:rPr>
          <w:rFonts w:ascii="Arial" w:hAnsi="Arial" w:cs="Arial"/>
          <w:color w:val="010000"/>
          <w:sz w:val="20"/>
        </w:rPr>
        <w:t>Vung</w:t>
      </w:r>
      <w:proofErr w:type="spellEnd"/>
      <w:r w:rsidRPr="006D4C72">
        <w:rPr>
          <w:rFonts w:ascii="Arial" w:hAnsi="Arial" w:cs="Arial"/>
          <w:color w:val="010000"/>
          <w:sz w:val="20"/>
        </w:rPr>
        <w:t xml:space="preserve"> Tau</w:t>
      </w:r>
      <w:r w:rsidR="00195674" w:rsidRPr="006D4C72">
        <w:rPr>
          <w:rFonts w:ascii="Arial" w:hAnsi="Arial" w:cs="Arial"/>
          <w:color w:val="010000"/>
          <w:sz w:val="20"/>
        </w:rPr>
        <w:t>.</w:t>
      </w:r>
    </w:p>
    <w:sectPr w:rsidR="00726D8B" w:rsidRPr="006D4C72" w:rsidSect="00346BF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42A"/>
    <w:multiLevelType w:val="multilevel"/>
    <w:tmpl w:val="F934FE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B2A2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147520"/>
    <w:rsid w:val="00195674"/>
    <w:rsid w:val="00346BF5"/>
    <w:rsid w:val="006B4B66"/>
    <w:rsid w:val="006C4A43"/>
    <w:rsid w:val="006D4C72"/>
    <w:rsid w:val="006D6E94"/>
    <w:rsid w:val="007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D976"/>
  <w15:docId w15:val="{BCE6F9C0-5FEB-4C0A-8077-3D51E43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9AZ6OYaB7tgY0dg6lsjSXvQuQ==">CgMxLjAyCGguZ2pkZ3hzOAByITFtLVJ1dllvakh3Sk1LdFJkOUlHU21EMjVKQ19wMVBYRg==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2024-01-11T04:42:00Z</dcterms:created>
  <dcterms:modified xsi:type="dcterms:W3CDTF">2024-01-11T04:42:00Z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611a8b5c2f27aa30c3af737f6235bf3254a00039f112c3f89ce6a444a9e5a97e</vt:lpwstr>
  </property>
</Properties>
</file>