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407CB" w14:textId="77777777" w:rsidR="000837E0" w:rsidRPr="001A590A" w:rsidRDefault="006E6A8E" w:rsidP="008213FB">
      <w:pPr>
        <w:keepNext/>
        <w:pBdr>
          <w:top w:val="nil"/>
          <w:left w:val="nil"/>
          <w:bottom w:val="nil"/>
          <w:right w:val="nil"/>
          <w:between w:val="nil"/>
        </w:pBdr>
        <w:tabs>
          <w:tab w:val="left" w:pos="360"/>
          <w:tab w:val="left" w:pos="2596"/>
        </w:tabs>
        <w:spacing w:after="120" w:line="360" w:lineRule="auto"/>
        <w:rPr>
          <w:rFonts w:ascii="Arial" w:eastAsia="Arial" w:hAnsi="Arial" w:cs="Arial"/>
          <w:b/>
          <w:color w:val="010000"/>
          <w:sz w:val="20"/>
          <w:szCs w:val="20"/>
        </w:rPr>
      </w:pPr>
      <w:bookmarkStart w:id="0" w:name="_GoBack"/>
      <w:bookmarkEnd w:id="0"/>
      <w:proofErr w:type="spellStart"/>
      <w:r w:rsidRPr="001A590A">
        <w:rPr>
          <w:rFonts w:ascii="Arial" w:hAnsi="Arial" w:cs="Arial"/>
          <w:b/>
          <w:color w:val="010000"/>
          <w:sz w:val="20"/>
        </w:rPr>
        <w:t>CMP</w:t>
      </w:r>
      <w:proofErr w:type="spellEnd"/>
      <w:r w:rsidRPr="001A590A">
        <w:rPr>
          <w:rFonts w:ascii="Arial" w:hAnsi="Arial" w:cs="Arial"/>
          <w:b/>
          <w:color w:val="010000"/>
          <w:sz w:val="20"/>
        </w:rPr>
        <w:t>: Annual Corporate Governance Report 2023</w:t>
      </w:r>
    </w:p>
    <w:p w14:paraId="04BBF8C0" w14:textId="00BFF104" w:rsidR="000837E0" w:rsidRPr="001A590A" w:rsidRDefault="006750BB" w:rsidP="008213FB">
      <w:pPr>
        <w:keepNext/>
        <w:pBdr>
          <w:top w:val="nil"/>
          <w:left w:val="nil"/>
          <w:bottom w:val="nil"/>
          <w:right w:val="nil"/>
          <w:between w:val="nil"/>
        </w:pBdr>
        <w:tabs>
          <w:tab w:val="left" w:pos="360"/>
          <w:tab w:val="left" w:pos="2596"/>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On </w:t>
      </w:r>
      <w:r w:rsidR="006E6A8E" w:rsidRPr="001A590A">
        <w:rPr>
          <w:rFonts w:ascii="Arial" w:hAnsi="Arial" w:cs="Arial"/>
          <w:color w:val="010000"/>
          <w:sz w:val="20"/>
        </w:rPr>
        <w:t xml:space="preserve">January 8, </w:t>
      </w:r>
      <w:r w:rsidRPr="001A590A">
        <w:rPr>
          <w:rFonts w:ascii="Arial" w:hAnsi="Arial" w:cs="Arial"/>
          <w:color w:val="010000"/>
          <w:sz w:val="20"/>
        </w:rPr>
        <w:t>2024</w:t>
      </w:r>
      <w:r w:rsidR="006E6A8E" w:rsidRPr="001A590A">
        <w:rPr>
          <w:rFonts w:ascii="Arial" w:hAnsi="Arial" w:cs="Arial"/>
          <w:color w:val="010000"/>
          <w:sz w:val="20"/>
        </w:rPr>
        <w:t>, Chan May Port Joint Stock Company announced Report No. 05/</w:t>
      </w:r>
      <w:proofErr w:type="spellStart"/>
      <w:r w:rsidR="006E6A8E" w:rsidRPr="001A590A">
        <w:rPr>
          <w:rFonts w:ascii="Arial" w:hAnsi="Arial" w:cs="Arial"/>
          <w:color w:val="010000"/>
          <w:sz w:val="20"/>
        </w:rPr>
        <w:t>BCQT</w:t>
      </w:r>
      <w:proofErr w:type="spellEnd"/>
      <w:r w:rsidR="006E6A8E" w:rsidRPr="001A590A">
        <w:rPr>
          <w:rFonts w:ascii="Arial" w:hAnsi="Arial" w:cs="Arial"/>
          <w:color w:val="010000"/>
          <w:sz w:val="20"/>
        </w:rPr>
        <w:t>-CM</w:t>
      </w:r>
      <w:r w:rsidR="007D2B1B">
        <w:rPr>
          <w:rFonts w:ascii="Arial" w:hAnsi="Arial" w:cs="Arial"/>
          <w:color w:val="010000"/>
          <w:sz w:val="20"/>
        </w:rPr>
        <w:t xml:space="preserve"> on corporate governance in 2023</w:t>
      </w:r>
      <w:r w:rsidR="006E6A8E" w:rsidRPr="001A590A">
        <w:rPr>
          <w:rFonts w:ascii="Arial" w:hAnsi="Arial" w:cs="Arial"/>
          <w:color w:val="010000"/>
          <w:sz w:val="20"/>
        </w:rPr>
        <w:t xml:space="preserve"> as follows: </w:t>
      </w:r>
    </w:p>
    <w:p w14:paraId="3A4296EC" w14:textId="77777777" w:rsidR="000837E0" w:rsidRPr="001A590A" w:rsidRDefault="006E6A8E" w:rsidP="008213FB">
      <w:pPr>
        <w:keepNext/>
        <w:numPr>
          <w:ilvl w:val="0"/>
          <w:numId w:val="6"/>
        </w:numPr>
        <w:pBdr>
          <w:top w:val="nil"/>
          <w:left w:val="nil"/>
          <w:bottom w:val="nil"/>
          <w:right w:val="nil"/>
          <w:between w:val="nil"/>
        </w:pBdr>
        <w:tabs>
          <w:tab w:val="left" w:pos="360"/>
          <w:tab w:val="left" w:pos="2596"/>
        </w:tabs>
        <w:spacing w:after="120" w:line="360" w:lineRule="auto"/>
        <w:rPr>
          <w:rFonts w:ascii="Arial" w:eastAsia="Arial" w:hAnsi="Arial" w:cs="Arial"/>
          <w:color w:val="010000"/>
          <w:sz w:val="20"/>
          <w:szCs w:val="20"/>
        </w:rPr>
      </w:pPr>
      <w:r w:rsidRPr="001A590A">
        <w:rPr>
          <w:rFonts w:ascii="Arial" w:hAnsi="Arial" w:cs="Arial"/>
          <w:color w:val="010000"/>
          <w:sz w:val="20"/>
        </w:rPr>
        <w:t>Listed company name: Chan May Port Joint Stock Company;</w:t>
      </w:r>
    </w:p>
    <w:p w14:paraId="27A4A5EA" w14:textId="5AD30039" w:rsidR="000837E0" w:rsidRPr="001A590A" w:rsidRDefault="006E6A8E" w:rsidP="008213FB">
      <w:pPr>
        <w:numPr>
          <w:ilvl w:val="0"/>
          <w:numId w:val="6"/>
        </w:numPr>
        <w:pBdr>
          <w:top w:val="nil"/>
          <w:left w:val="nil"/>
          <w:bottom w:val="nil"/>
          <w:right w:val="nil"/>
          <w:between w:val="nil"/>
        </w:pBdr>
        <w:tabs>
          <w:tab w:val="left" w:pos="360"/>
          <w:tab w:val="left" w:pos="2608"/>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Head office address: </w:t>
      </w:r>
      <w:proofErr w:type="spellStart"/>
      <w:r w:rsidRPr="001A590A">
        <w:rPr>
          <w:rFonts w:ascii="Arial" w:hAnsi="Arial" w:cs="Arial"/>
          <w:color w:val="010000"/>
          <w:sz w:val="20"/>
        </w:rPr>
        <w:t>Binh</w:t>
      </w:r>
      <w:proofErr w:type="spellEnd"/>
      <w:r w:rsidRPr="001A590A">
        <w:rPr>
          <w:rFonts w:ascii="Arial" w:hAnsi="Arial" w:cs="Arial"/>
          <w:color w:val="010000"/>
          <w:sz w:val="20"/>
        </w:rPr>
        <w:t xml:space="preserve"> An Village</w:t>
      </w:r>
      <w:r w:rsidR="008213FB" w:rsidRPr="001A590A">
        <w:rPr>
          <w:rFonts w:ascii="Arial" w:hAnsi="Arial" w:cs="Arial"/>
          <w:color w:val="010000"/>
          <w:sz w:val="20"/>
        </w:rPr>
        <w:t>,</w:t>
      </w:r>
      <w:r w:rsidRPr="001A590A">
        <w:rPr>
          <w:rFonts w:ascii="Arial" w:hAnsi="Arial" w:cs="Arial"/>
          <w:color w:val="010000"/>
          <w:sz w:val="20"/>
        </w:rPr>
        <w:t xml:space="preserve"> </w:t>
      </w:r>
      <w:proofErr w:type="spellStart"/>
      <w:r w:rsidRPr="001A590A">
        <w:rPr>
          <w:rFonts w:ascii="Arial" w:hAnsi="Arial" w:cs="Arial"/>
          <w:color w:val="010000"/>
          <w:sz w:val="20"/>
        </w:rPr>
        <w:t>Loc</w:t>
      </w:r>
      <w:proofErr w:type="spellEnd"/>
      <w:r w:rsidRPr="001A590A">
        <w:rPr>
          <w:rFonts w:ascii="Arial" w:hAnsi="Arial" w:cs="Arial"/>
          <w:color w:val="010000"/>
          <w:sz w:val="20"/>
        </w:rPr>
        <w:t xml:space="preserve"> </w:t>
      </w:r>
      <w:proofErr w:type="spellStart"/>
      <w:r w:rsidRPr="001A590A">
        <w:rPr>
          <w:rFonts w:ascii="Arial" w:hAnsi="Arial" w:cs="Arial"/>
          <w:color w:val="010000"/>
          <w:sz w:val="20"/>
        </w:rPr>
        <w:t>Vinh</w:t>
      </w:r>
      <w:proofErr w:type="spellEnd"/>
      <w:r w:rsidRPr="001A590A">
        <w:rPr>
          <w:rFonts w:ascii="Arial" w:hAnsi="Arial" w:cs="Arial"/>
          <w:color w:val="010000"/>
          <w:sz w:val="20"/>
        </w:rPr>
        <w:t xml:space="preserve"> Commune</w:t>
      </w:r>
      <w:r w:rsidR="008213FB" w:rsidRPr="001A590A">
        <w:rPr>
          <w:rFonts w:ascii="Arial" w:hAnsi="Arial" w:cs="Arial"/>
          <w:color w:val="010000"/>
          <w:sz w:val="20"/>
        </w:rPr>
        <w:t>,</w:t>
      </w:r>
      <w:r w:rsidRPr="001A590A">
        <w:rPr>
          <w:rFonts w:ascii="Arial" w:hAnsi="Arial" w:cs="Arial"/>
          <w:color w:val="010000"/>
          <w:sz w:val="20"/>
        </w:rPr>
        <w:t xml:space="preserve"> </w:t>
      </w:r>
      <w:proofErr w:type="spellStart"/>
      <w:r w:rsidRPr="001A590A">
        <w:rPr>
          <w:rFonts w:ascii="Arial" w:hAnsi="Arial" w:cs="Arial"/>
          <w:color w:val="010000"/>
          <w:sz w:val="20"/>
        </w:rPr>
        <w:t>Phu</w:t>
      </w:r>
      <w:proofErr w:type="spellEnd"/>
      <w:r w:rsidRPr="001A590A">
        <w:rPr>
          <w:rFonts w:ascii="Arial" w:hAnsi="Arial" w:cs="Arial"/>
          <w:color w:val="010000"/>
          <w:sz w:val="20"/>
        </w:rPr>
        <w:t xml:space="preserve"> </w:t>
      </w:r>
      <w:proofErr w:type="spellStart"/>
      <w:r w:rsidRPr="001A590A">
        <w:rPr>
          <w:rFonts w:ascii="Arial" w:hAnsi="Arial" w:cs="Arial"/>
          <w:color w:val="010000"/>
          <w:sz w:val="20"/>
        </w:rPr>
        <w:t>Loc</w:t>
      </w:r>
      <w:proofErr w:type="spellEnd"/>
      <w:r w:rsidRPr="001A590A">
        <w:rPr>
          <w:rFonts w:ascii="Arial" w:hAnsi="Arial" w:cs="Arial"/>
          <w:color w:val="010000"/>
          <w:sz w:val="20"/>
        </w:rPr>
        <w:t xml:space="preserve"> District, </w:t>
      </w:r>
      <w:proofErr w:type="spellStart"/>
      <w:r w:rsidRPr="001A590A">
        <w:rPr>
          <w:rFonts w:ascii="Arial" w:hAnsi="Arial" w:cs="Arial"/>
          <w:color w:val="010000"/>
          <w:sz w:val="20"/>
        </w:rPr>
        <w:t>Thua</w:t>
      </w:r>
      <w:proofErr w:type="spellEnd"/>
      <w:r w:rsidRPr="001A590A">
        <w:rPr>
          <w:rFonts w:ascii="Arial" w:hAnsi="Arial" w:cs="Arial"/>
          <w:color w:val="010000"/>
          <w:sz w:val="20"/>
        </w:rPr>
        <w:t xml:space="preserve"> </w:t>
      </w:r>
      <w:proofErr w:type="spellStart"/>
      <w:r w:rsidRPr="001A590A">
        <w:rPr>
          <w:rFonts w:ascii="Arial" w:hAnsi="Arial" w:cs="Arial"/>
          <w:color w:val="010000"/>
          <w:sz w:val="20"/>
        </w:rPr>
        <w:t>Thien</w:t>
      </w:r>
      <w:proofErr w:type="spellEnd"/>
      <w:r w:rsidRPr="001A590A">
        <w:rPr>
          <w:rFonts w:ascii="Arial" w:hAnsi="Arial" w:cs="Arial"/>
          <w:color w:val="010000"/>
          <w:sz w:val="20"/>
        </w:rPr>
        <w:t xml:space="preserve"> Hue Province, Vietnam;</w:t>
      </w:r>
    </w:p>
    <w:p w14:paraId="727DD51A" w14:textId="36F10EF2" w:rsidR="000837E0" w:rsidRPr="001A590A" w:rsidRDefault="006E6A8E" w:rsidP="008213FB">
      <w:pPr>
        <w:numPr>
          <w:ilvl w:val="0"/>
          <w:numId w:val="6"/>
        </w:numPr>
        <w:pBdr>
          <w:top w:val="nil"/>
          <w:left w:val="nil"/>
          <w:bottom w:val="nil"/>
          <w:right w:val="nil"/>
          <w:between w:val="nil"/>
        </w:pBdr>
        <w:tabs>
          <w:tab w:val="left" w:pos="360"/>
          <w:tab w:val="left" w:pos="2608"/>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Tel: 0234.3.891.841 </w:t>
      </w:r>
      <w:r w:rsidR="008213FB" w:rsidRPr="001A590A">
        <w:rPr>
          <w:rFonts w:ascii="Arial" w:hAnsi="Arial" w:cs="Arial"/>
          <w:color w:val="010000"/>
          <w:sz w:val="20"/>
        </w:rPr>
        <w:tab/>
      </w:r>
      <w:r w:rsidRPr="001A590A">
        <w:rPr>
          <w:rFonts w:ascii="Arial" w:hAnsi="Arial" w:cs="Arial"/>
          <w:color w:val="010000"/>
          <w:sz w:val="20"/>
        </w:rPr>
        <w:t>Fax: 0234.3 891.838;</w:t>
      </w:r>
    </w:p>
    <w:p w14:paraId="60653124" w14:textId="6F25C4C7" w:rsidR="000837E0" w:rsidRPr="001A590A" w:rsidRDefault="006E6A8E" w:rsidP="008213FB">
      <w:pPr>
        <w:numPr>
          <w:ilvl w:val="0"/>
          <w:numId w:val="6"/>
        </w:numPr>
        <w:pBdr>
          <w:top w:val="nil"/>
          <w:left w:val="nil"/>
          <w:bottom w:val="nil"/>
          <w:right w:val="nil"/>
          <w:between w:val="nil"/>
        </w:pBdr>
        <w:tabs>
          <w:tab w:val="left" w:pos="360"/>
          <w:tab w:val="left" w:pos="2608"/>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Charter capital: </w:t>
      </w:r>
      <w:proofErr w:type="spellStart"/>
      <w:r w:rsidR="00614073" w:rsidRPr="001A590A">
        <w:rPr>
          <w:rFonts w:ascii="Arial" w:hAnsi="Arial" w:cs="Arial"/>
          <w:color w:val="010000"/>
          <w:sz w:val="20"/>
        </w:rPr>
        <w:t>VND</w:t>
      </w:r>
      <w:proofErr w:type="spellEnd"/>
      <w:r w:rsidR="00614073" w:rsidRPr="001A590A">
        <w:rPr>
          <w:rFonts w:ascii="Arial" w:hAnsi="Arial" w:cs="Arial"/>
          <w:color w:val="010000"/>
          <w:sz w:val="20"/>
        </w:rPr>
        <w:t xml:space="preserve"> </w:t>
      </w:r>
      <w:r w:rsidRPr="001A590A">
        <w:rPr>
          <w:rFonts w:ascii="Arial" w:hAnsi="Arial" w:cs="Arial"/>
          <w:color w:val="010000"/>
          <w:sz w:val="20"/>
        </w:rPr>
        <w:t>324,054,150,000</w:t>
      </w:r>
    </w:p>
    <w:p w14:paraId="251B2518" w14:textId="77777777" w:rsidR="000837E0" w:rsidRPr="001A590A" w:rsidRDefault="006E6A8E" w:rsidP="008213FB">
      <w:pPr>
        <w:numPr>
          <w:ilvl w:val="0"/>
          <w:numId w:val="6"/>
        </w:numPr>
        <w:pBdr>
          <w:top w:val="nil"/>
          <w:left w:val="nil"/>
          <w:bottom w:val="nil"/>
          <w:right w:val="nil"/>
          <w:between w:val="nil"/>
        </w:pBdr>
        <w:tabs>
          <w:tab w:val="left" w:pos="360"/>
          <w:tab w:val="left" w:pos="2599"/>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Securities code (if any): </w:t>
      </w:r>
      <w:proofErr w:type="spellStart"/>
      <w:r w:rsidRPr="001A590A">
        <w:rPr>
          <w:rFonts w:ascii="Arial" w:hAnsi="Arial" w:cs="Arial"/>
          <w:color w:val="010000"/>
          <w:sz w:val="20"/>
        </w:rPr>
        <w:t>CMP</w:t>
      </w:r>
      <w:proofErr w:type="spellEnd"/>
      <w:r w:rsidRPr="001A590A">
        <w:rPr>
          <w:rFonts w:ascii="Arial" w:hAnsi="Arial" w:cs="Arial"/>
          <w:color w:val="010000"/>
          <w:sz w:val="20"/>
        </w:rPr>
        <w:t>;</w:t>
      </w:r>
    </w:p>
    <w:p w14:paraId="1D6ADC98" w14:textId="77777777" w:rsidR="000837E0" w:rsidRPr="001A590A" w:rsidRDefault="006E6A8E" w:rsidP="008213FB">
      <w:pPr>
        <w:numPr>
          <w:ilvl w:val="0"/>
          <w:numId w:val="6"/>
        </w:numPr>
        <w:pBdr>
          <w:top w:val="nil"/>
          <w:left w:val="nil"/>
          <w:bottom w:val="nil"/>
          <w:right w:val="nil"/>
          <w:between w:val="nil"/>
        </w:pBdr>
        <w:tabs>
          <w:tab w:val="left" w:pos="360"/>
          <w:tab w:val="left" w:pos="2599"/>
        </w:tabs>
        <w:spacing w:after="120" w:line="360" w:lineRule="auto"/>
        <w:rPr>
          <w:rFonts w:ascii="Arial" w:eastAsia="Arial" w:hAnsi="Arial" w:cs="Arial"/>
          <w:color w:val="010000"/>
          <w:sz w:val="20"/>
          <w:szCs w:val="20"/>
        </w:rPr>
      </w:pPr>
      <w:r w:rsidRPr="001A590A">
        <w:rPr>
          <w:rFonts w:ascii="Arial" w:hAnsi="Arial" w:cs="Arial"/>
          <w:color w:val="010000"/>
          <w:sz w:val="20"/>
        </w:rPr>
        <w:t>Corporate governance model:</w:t>
      </w:r>
    </w:p>
    <w:p w14:paraId="279D62A6" w14:textId="425F65F3" w:rsidR="000837E0" w:rsidRPr="001A590A" w:rsidRDefault="00614073" w:rsidP="008213FB">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The </w:t>
      </w:r>
      <w:r w:rsidR="006E6A8E" w:rsidRPr="001A590A">
        <w:rPr>
          <w:rFonts w:ascii="Arial" w:hAnsi="Arial" w:cs="Arial"/>
          <w:color w:val="010000"/>
          <w:sz w:val="20"/>
        </w:rPr>
        <w:t xml:space="preserve">General Meeting of Shareholders, </w:t>
      </w:r>
      <w:r w:rsidRPr="001A590A">
        <w:rPr>
          <w:rFonts w:ascii="Arial" w:hAnsi="Arial" w:cs="Arial"/>
          <w:color w:val="010000"/>
          <w:sz w:val="20"/>
        </w:rPr>
        <w:t xml:space="preserve">the </w:t>
      </w:r>
      <w:r w:rsidR="006E6A8E" w:rsidRPr="001A590A">
        <w:rPr>
          <w:rFonts w:ascii="Arial" w:hAnsi="Arial" w:cs="Arial"/>
          <w:color w:val="010000"/>
          <w:sz w:val="20"/>
        </w:rPr>
        <w:t xml:space="preserve">Board of Directors, </w:t>
      </w:r>
      <w:r w:rsidRPr="001A590A">
        <w:rPr>
          <w:rFonts w:ascii="Arial" w:hAnsi="Arial" w:cs="Arial"/>
          <w:color w:val="010000"/>
          <w:sz w:val="20"/>
        </w:rPr>
        <w:t xml:space="preserve">the </w:t>
      </w:r>
      <w:r w:rsidR="006E6A8E" w:rsidRPr="001A590A">
        <w:rPr>
          <w:rFonts w:ascii="Arial" w:hAnsi="Arial" w:cs="Arial"/>
          <w:color w:val="010000"/>
          <w:sz w:val="20"/>
        </w:rPr>
        <w:t xml:space="preserve">Supervisory Board and </w:t>
      </w:r>
      <w:r w:rsidRPr="001A590A">
        <w:rPr>
          <w:rFonts w:ascii="Arial" w:hAnsi="Arial" w:cs="Arial"/>
          <w:color w:val="010000"/>
          <w:sz w:val="20"/>
        </w:rPr>
        <w:t xml:space="preserve">the </w:t>
      </w:r>
      <w:r w:rsidR="006E6A8E" w:rsidRPr="001A590A">
        <w:rPr>
          <w:rFonts w:ascii="Arial" w:hAnsi="Arial" w:cs="Arial"/>
          <w:color w:val="010000"/>
          <w:sz w:val="20"/>
        </w:rPr>
        <w:t>Board of Management.</w:t>
      </w:r>
    </w:p>
    <w:p w14:paraId="5BDE5351" w14:textId="3402E3E7" w:rsidR="000837E0" w:rsidRPr="001A590A" w:rsidRDefault="00614073" w:rsidP="008213FB">
      <w:pPr>
        <w:numPr>
          <w:ilvl w:val="0"/>
          <w:numId w:val="6"/>
        </w:numPr>
        <w:pBdr>
          <w:top w:val="nil"/>
          <w:left w:val="nil"/>
          <w:bottom w:val="nil"/>
          <w:right w:val="nil"/>
          <w:between w:val="nil"/>
        </w:pBdr>
        <w:tabs>
          <w:tab w:val="left" w:pos="360"/>
          <w:tab w:val="left" w:pos="2599"/>
        </w:tabs>
        <w:spacing w:after="120" w:line="360" w:lineRule="auto"/>
        <w:rPr>
          <w:rFonts w:ascii="Arial" w:eastAsia="Arial" w:hAnsi="Arial" w:cs="Arial"/>
          <w:color w:val="010000"/>
          <w:sz w:val="20"/>
          <w:szCs w:val="20"/>
        </w:rPr>
      </w:pPr>
      <w:r w:rsidRPr="001A590A">
        <w:rPr>
          <w:rFonts w:ascii="Arial" w:hAnsi="Arial" w:cs="Arial"/>
          <w:color w:val="010000"/>
          <w:sz w:val="20"/>
        </w:rPr>
        <w:t>I</w:t>
      </w:r>
      <w:r w:rsidR="006E6A8E" w:rsidRPr="001A590A">
        <w:rPr>
          <w:rFonts w:ascii="Arial" w:hAnsi="Arial" w:cs="Arial"/>
          <w:color w:val="010000"/>
          <w:sz w:val="20"/>
        </w:rPr>
        <w:t>nternal audit execution: Unimplemented</w:t>
      </w:r>
    </w:p>
    <w:p w14:paraId="7B2F4288" w14:textId="77777777" w:rsidR="000837E0" w:rsidRPr="001A590A" w:rsidRDefault="006E6A8E" w:rsidP="008213FB">
      <w:pPr>
        <w:keepNext/>
        <w:numPr>
          <w:ilvl w:val="0"/>
          <w:numId w:val="7"/>
        </w:numPr>
        <w:pBdr>
          <w:top w:val="nil"/>
          <w:left w:val="nil"/>
          <w:bottom w:val="nil"/>
          <w:right w:val="nil"/>
          <w:between w:val="nil"/>
        </w:pBdr>
        <w:tabs>
          <w:tab w:val="left" w:pos="360"/>
          <w:tab w:val="left" w:pos="2678"/>
        </w:tabs>
        <w:spacing w:after="120" w:line="360" w:lineRule="auto"/>
        <w:rPr>
          <w:rFonts w:ascii="Arial" w:eastAsia="Arial" w:hAnsi="Arial" w:cs="Arial"/>
          <w:color w:val="010000"/>
          <w:sz w:val="20"/>
          <w:szCs w:val="20"/>
        </w:rPr>
      </w:pPr>
      <w:r w:rsidRPr="001A590A">
        <w:rPr>
          <w:rFonts w:ascii="Arial" w:hAnsi="Arial" w:cs="Arial"/>
          <w:color w:val="010000"/>
          <w:sz w:val="20"/>
        </w:rPr>
        <w:t>Activities of the General Meeting of Shareholders</w:t>
      </w:r>
    </w:p>
    <w:p w14:paraId="5F186220"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In 2023, Chan May Port Joint Stock Company organized 4 General Meetings of Shareholders, specifically</w:t>
      </w:r>
    </w:p>
    <w:p w14:paraId="4579563E" w14:textId="77777777" w:rsidR="000837E0" w:rsidRPr="001A590A" w:rsidRDefault="006E6A8E" w:rsidP="008213FB">
      <w:pPr>
        <w:numPr>
          <w:ilvl w:val="0"/>
          <w:numId w:val="4"/>
        </w:numPr>
        <w:pBdr>
          <w:top w:val="nil"/>
          <w:left w:val="nil"/>
          <w:bottom w:val="nil"/>
          <w:right w:val="nil"/>
          <w:between w:val="nil"/>
        </w:pBdr>
        <w:tabs>
          <w:tab w:val="left" w:pos="360"/>
          <w:tab w:val="left" w:pos="2720"/>
        </w:tabs>
        <w:spacing w:after="120" w:line="360" w:lineRule="auto"/>
        <w:rPr>
          <w:rFonts w:ascii="Arial" w:eastAsia="Arial" w:hAnsi="Arial" w:cs="Arial"/>
          <w:color w:val="010000"/>
          <w:sz w:val="20"/>
          <w:szCs w:val="20"/>
        </w:rPr>
      </w:pPr>
      <w:r w:rsidRPr="001A590A">
        <w:rPr>
          <w:rFonts w:ascii="Arial" w:hAnsi="Arial" w:cs="Arial"/>
          <w:color w:val="010000"/>
          <w:sz w:val="20"/>
        </w:rPr>
        <w:t>On April 07, 2023, Chan May Port Joint Stock Company held the Annual General Meeting of Shareholders 2023</w:t>
      </w:r>
    </w:p>
    <w:p w14:paraId="5AEE6296"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Information about the Meeting and its General Mandate:</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1"/>
        <w:gridCol w:w="2053"/>
        <w:gridCol w:w="1463"/>
        <w:gridCol w:w="4932"/>
      </w:tblGrid>
      <w:tr w:rsidR="000837E0" w:rsidRPr="001A590A" w14:paraId="6DB219D2" w14:textId="77777777" w:rsidTr="008213FB">
        <w:tc>
          <w:tcPr>
            <w:tcW w:w="317" w:type="pct"/>
            <w:shd w:val="clear" w:color="auto" w:fill="auto"/>
            <w:tcMar>
              <w:top w:w="0" w:type="dxa"/>
              <w:bottom w:w="0" w:type="dxa"/>
            </w:tcMar>
            <w:vAlign w:val="center"/>
          </w:tcPr>
          <w:p w14:paraId="0648FB13" w14:textId="77777777" w:rsidR="000837E0" w:rsidRPr="001A590A" w:rsidRDefault="006E6A8E" w:rsidP="0061407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No.</w:t>
            </w:r>
          </w:p>
        </w:tc>
        <w:tc>
          <w:tcPr>
            <w:tcW w:w="1138" w:type="pct"/>
            <w:shd w:val="clear" w:color="auto" w:fill="auto"/>
            <w:tcMar>
              <w:top w:w="0" w:type="dxa"/>
              <w:bottom w:w="0" w:type="dxa"/>
            </w:tcMar>
            <w:vAlign w:val="center"/>
          </w:tcPr>
          <w:p w14:paraId="38D4AE91" w14:textId="77777777" w:rsidR="000837E0" w:rsidRPr="001A590A" w:rsidRDefault="006E6A8E" w:rsidP="0061407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General Mandate No.</w:t>
            </w:r>
          </w:p>
        </w:tc>
        <w:tc>
          <w:tcPr>
            <w:tcW w:w="811" w:type="pct"/>
            <w:shd w:val="clear" w:color="auto" w:fill="auto"/>
            <w:tcMar>
              <w:top w:w="0" w:type="dxa"/>
              <w:bottom w:w="0" w:type="dxa"/>
            </w:tcMar>
            <w:vAlign w:val="center"/>
          </w:tcPr>
          <w:p w14:paraId="5239C006" w14:textId="77777777" w:rsidR="000837E0" w:rsidRPr="001A590A" w:rsidRDefault="006E6A8E" w:rsidP="0061407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Date</w:t>
            </w:r>
          </w:p>
        </w:tc>
        <w:tc>
          <w:tcPr>
            <w:tcW w:w="2734" w:type="pct"/>
            <w:shd w:val="clear" w:color="auto" w:fill="auto"/>
            <w:tcMar>
              <w:top w:w="0" w:type="dxa"/>
              <w:bottom w:w="0" w:type="dxa"/>
            </w:tcMar>
            <w:vAlign w:val="center"/>
          </w:tcPr>
          <w:p w14:paraId="0C888DBC" w14:textId="77777777" w:rsidR="000837E0" w:rsidRPr="001A590A" w:rsidRDefault="006E6A8E" w:rsidP="0061407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Content</w:t>
            </w:r>
          </w:p>
        </w:tc>
      </w:tr>
      <w:tr w:rsidR="000837E0" w:rsidRPr="001A590A" w14:paraId="4799F513" w14:textId="77777777" w:rsidTr="008213FB">
        <w:tc>
          <w:tcPr>
            <w:tcW w:w="317" w:type="pct"/>
            <w:shd w:val="clear" w:color="auto" w:fill="auto"/>
            <w:tcMar>
              <w:top w:w="0" w:type="dxa"/>
              <w:bottom w:w="0" w:type="dxa"/>
            </w:tcMar>
            <w:vAlign w:val="center"/>
          </w:tcPr>
          <w:p w14:paraId="649573CA"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1</w:t>
            </w:r>
          </w:p>
        </w:tc>
        <w:tc>
          <w:tcPr>
            <w:tcW w:w="1138" w:type="pct"/>
            <w:shd w:val="clear" w:color="auto" w:fill="auto"/>
            <w:tcMar>
              <w:top w:w="0" w:type="dxa"/>
              <w:bottom w:w="0" w:type="dxa"/>
            </w:tcMar>
            <w:vAlign w:val="center"/>
          </w:tcPr>
          <w:p w14:paraId="5487F8CE"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01/NQ-</w:t>
            </w:r>
            <w:proofErr w:type="spellStart"/>
            <w:r w:rsidRPr="001A590A">
              <w:rPr>
                <w:rFonts w:ascii="Arial" w:hAnsi="Arial" w:cs="Arial"/>
                <w:color w:val="010000"/>
                <w:sz w:val="20"/>
              </w:rPr>
              <w:t>DHDCD</w:t>
            </w:r>
            <w:proofErr w:type="spellEnd"/>
          </w:p>
        </w:tc>
        <w:tc>
          <w:tcPr>
            <w:tcW w:w="811" w:type="pct"/>
            <w:shd w:val="clear" w:color="auto" w:fill="auto"/>
            <w:tcMar>
              <w:top w:w="0" w:type="dxa"/>
              <w:bottom w:w="0" w:type="dxa"/>
            </w:tcMar>
            <w:vAlign w:val="center"/>
          </w:tcPr>
          <w:p w14:paraId="7F60CA4D"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April 07, 2023</w:t>
            </w:r>
          </w:p>
        </w:tc>
        <w:tc>
          <w:tcPr>
            <w:tcW w:w="2734" w:type="pct"/>
            <w:shd w:val="clear" w:color="auto" w:fill="auto"/>
            <w:tcMar>
              <w:top w:w="0" w:type="dxa"/>
              <w:bottom w:w="0" w:type="dxa"/>
            </w:tcMar>
            <w:vAlign w:val="center"/>
          </w:tcPr>
          <w:p w14:paraId="3F3DF983"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Annual General Mandate 2023 of Chan May Port Joint Stock Company</w:t>
            </w:r>
          </w:p>
        </w:tc>
      </w:tr>
    </w:tbl>
    <w:p w14:paraId="785BB59D" w14:textId="77777777" w:rsidR="000837E0" w:rsidRPr="001A590A" w:rsidRDefault="006E6A8E" w:rsidP="008213FB">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The Board of Directors</w:t>
      </w:r>
    </w:p>
    <w:p w14:paraId="71532E76" w14:textId="77777777" w:rsidR="000837E0" w:rsidRPr="001A590A" w:rsidRDefault="006E6A8E" w:rsidP="008213FB">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A590A">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593"/>
        <w:gridCol w:w="2226"/>
        <w:gridCol w:w="2109"/>
        <w:gridCol w:w="1966"/>
        <w:gridCol w:w="2125"/>
      </w:tblGrid>
      <w:tr w:rsidR="000837E0" w:rsidRPr="001A590A" w14:paraId="477BE13C" w14:textId="77777777" w:rsidTr="008213FB">
        <w:tc>
          <w:tcPr>
            <w:tcW w:w="329" w:type="pct"/>
            <w:vMerge w:val="restart"/>
            <w:tcBorders>
              <w:top w:val="single" w:sz="4" w:space="0" w:color="000000"/>
              <w:left w:val="single" w:sz="4" w:space="0" w:color="000000"/>
            </w:tcBorders>
            <w:shd w:val="clear" w:color="auto" w:fill="auto"/>
            <w:tcMar>
              <w:top w:w="0" w:type="dxa"/>
              <w:bottom w:w="0" w:type="dxa"/>
            </w:tcMar>
            <w:vAlign w:val="center"/>
          </w:tcPr>
          <w:p w14:paraId="1F2A4A66"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No.</w:t>
            </w:r>
          </w:p>
        </w:tc>
        <w:tc>
          <w:tcPr>
            <w:tcW w:w="1234" w:type="pct"/>
            <w:vMerge w:val="restart"/>
            <w:tcBorders>
              <w:top w:val="single" w:sz="4" w:space="0" w:color="000000"/>
              <w:left w:val="single" w:sz="4" w:space="0" w:color="000000"/>
            </w:tcBorders>
            <w:shd w:val="clear" w:color="auto" w:fill="auto"/>
            <w:tcMar>
              <w:top w:w="0" w:type="dxa"/>
              <w:bottom w:w="0" w:type="dxa"/>
            </w:tcMar>
            <w:vAlign w:val="center"/>
          </w:tcPr>
          <w:p w14:paraId="3474E354"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Member of the Board of Directors</w:t>
            </w:r>
          </w:p>
        </w:tc>
        <w:tc>
          <w:tcPr>
            <w:tcW w:w="1169" w:type="pct"/>
            <w:vMerge w:val="restart"/>
            <w:tcBorders>
              <w:top w:val="single" w:sz="4" w:space="0" w:color="000000"/>
              <w:left w:val="single" w:sz="4" w:space="0" w:color="000000"/>
            </w:tcBorders>
            <w:shd w:val="clear" w:color="auto" w:fill="auto"/>
            <w:tcMar>
              <w:top w:w="0" w:type="dxa"/>
              <w:bottom w:w="0" w:type="dxa"/>
            </w:tcMar>
            <w:vAlign w:val="center"/>
          </w:tcPr>
          <w:p w14:paraId="0341D0CE"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Position</w:t>
            </w:r>
          </w:p>
        </w:tc>
        <w:tc>
          <w:tcPr>
            <w:tcW w:w="226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F426A9"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Date of appointment/dismissal as member of the Board of Directors</w:t>
            </w:r>
          </w:p>
        </w:tc>
      </w:tr>
      <w:tr w:rsidR="000837E0" w:rsidRPr="001A590A" w14:paraId="3A096810" w14:textId="77777777" w:rsidTr="008213FB">
        <w:tc>
          <w:tcPr>
            <w:tcW w:w="329" w:type="pct"/>
            <w:vMerge/>
            <w:tcBorders>
              <w:top w:val="single" w:sz="4" w:space="0" w:color="000000"/>
              <w:left w:val="single" w:sz="4" w:space="0" w:color="000000"/>
            </w:tcBorders>
            <w:shd w:val="clear" w:color="auto" w:fill="auto"/>
            <w:tcMar>
              <w:top w:w="0" w:type="dxa"/>
              <w:bottom w:w="0" w:type="dxa"/>
            </w:tcMar>
            <w:vAlign w:val="center"/>
          </w:tcPr>
          <w:p w14:paraId="767CA258" w14:textId="77777777" w:rsidR="000837E0" w:rsidRPr="001A590A" w:rsidRDefault="000837E0" w:rsidP="008213FB">
            <w:pPr>
              <w:pBdr>
                <w:top w:val="nil"/>
                <w:left w:val="nil"/>
                <w:bottom w:val="nil"/>
                <w:right w:val="nil"/>
                <w:between w:val="nil"/>
              </w:pBdr>
              <w:spacing w:after="120" w:line="360" w:lineRule="auto"/>
              <w:rPr>
                <w:rFonts w:ascii="Arial" w:eastAsia="Arial" w:hAnsi="Arial" w:cs="Arial"/>
                <w:color w:val="010000"/>
                <w:sz w:val="20"/>
                <w:szCs w:val="20"/>
              </w:rPr>
            </w:pPr>
          </w:p>
        </w:tc>
        <w:tc>
          <w:tcPr>
            <w:tcW w:w="1234" w:type="pct"/>
            <w:vMerge/>
            <w:tcBorders>
              <w:top w:val="single" w:sz="4" w:space="0" w:color="000000"/>
              <w:left w:val="single" w:sz="4" w:space="0" w:color="000000"/>
            </w:tcBorders>
            <w:shd w:val="clear" w:color="auto" w:fill="auto"/>
            <w:tcMar>
              <w:top w:w="0" w:type="dxa"/>
              <w:bottom w:w="0" w:type="dxa"/>
            </w:tcMar>
            <w:vAlign w:val="center"/>
          </w:tcPr>
          <w:p w14:paraId="266D0B39" w14:textId="77777777" w:rsidR="000837E0" w:rsidRPr="001A590A" w:rsidRDefault="000837E0" w:rsidP="008213FB">
            <w:pPr>
              <w:pBdr>
                <w:top w:val="nil"/>
                <w:left w:val="nil"/>
                <w:bottom w:val="nil"/>
                <w:right w:val="nil"/>
                <w:between w:val="nil"/>
              </w:pBdr>
              <w:spacing w:after="120" w:line="360" w:lineRule="auto"/>
              <w:rPr>
                <w:rFonts w:ascii="Arial" w:eastAsia="Arial" w:hAnsi="Arial" w:cs="Arial"/>
                <w:color w:val="010000"/>
                <w:sz w:val="20"/>
                <w:szCs w:val="20"/>
              </w:rPr>
            </w:pPr>
          </w:p>
        </w:tc>
        <w:tc>
          <w:tcPr>
            <w:tcW w:w="1169" w:type="pct"/>
            <w:vMerge/>
            <w:tcBorders>
              <w:top w:val="single" w:sz="4" w:space="0" w:color="000000"/>
              <w:left w:val="single" w:sz="4" w:space="0" w:color="000000"/>
            </w:tcBorders>
            <w:shd w:val="clear" w:color="auto" w:fill="auto"/>
            <w:tcMar>
              <w:top w:w="0" w:type="dxa"/>
              <w:bottom w:w="0" w:type="dxa"/>
            </w:tcMar>
            <w:vAlign w:val="center"/>
          </w:tcPr>
          <w:p w14:paraId="405449EC" w14:textId="77777777" w:rsidR="000837E0" w:rsidRPr="001A590A" w:rsidRDefault="000837E0" w:rsidP="008213FB">
            <w:pPr>
              <w:pBdr>
                <w:top w:val="nil"/>
                <w:left w:val="nil"/>
                <w:bottom w:val="nil"/>
                <w:right w:val="nil"/>
                <w:between w:val="nil"/>
              </w:pBdr>
              <w:spacing w:after="120" w:line="360" w:lineRule="auto"/>
              <w:rPr>
                <w:rFonts w:ascii="Arial" w:eastAsia="Arial" w:hAnsi="Arial" w:cs="Arial"/>
                <w:color w:val="010000"/>
                <w:sz w:val="20"/>
                <w:szCs w:val="20"/>
              </w:rPr>
            </w:pPr>
          </w:p>
        </w:tc>
        <w:tc>
          <w:tcPr>
            <w:tcW w:w="1090" w:type="pct"/>
            <w:tcBorders>
              <w:top w:val="single" w:sz="4" w:space="0" w:color="000000"/>
              <w:left w:val="single" w:sz="4" w:space="0" w:color="000000"/>
            </w:tcBorders>
            <w:shd w:val="clear" w:color="auto" w:fill="auto"/>
            <w:tcMar>
              <w:top w:w="0" w:type="dxa"/>
              <w:bottom w:w="0" w:type="dxa"/>
            </w:tcMar>
            <w:vAlign w:val="center"/>
          </w:tcPr>
          <w:p w14:paraId="7CA4AFC2"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Appointment date</w:t>
            </w:r>
          </w:p>
        </w:tc>
        <w:tc>
          <w:tcPr>
            <w:tcW w:w="117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F79B30"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Dismissal date</w:t>
            </w:r>
          </w:p>
        </w:tc>
      </w:tr>
      <w:tr w:rsidR="000837E0" w:rsidRPr="001A590A" w14:paraId="61E3A599" w14:textId="77777777" w:rsidTr="008213FB">
        <w:tc>
          <w:tcPr>
            <w:tcW w:w="329" w:type="pct"/>
            <w:tcBorders>
              <w:top w:val="single" w:sz="4" w:space="0" w:color="000000"/>
              <w:left w:val="single" w:sz="4" w:space="0" w:color="000000"/>
            </w:tcBorders>
            <w:shd w:val="clear" w:color="auto" w:fill="auto"/>
            <w:tcMar>
              <w:top w:w="0" w:type="dxa"/>
              <w:bottom w:w="0" w:type="dxa"/>
            </w:tcMar>
            <w:vAlign w:val="center"/>
          </w:tcPr>
          <w:p w14:paraId="15EA0FAC"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1</w:t>
            </w:r>
          </w:p>
        </w:tc>
        <w:tc>
          <w:tcPr>
            <w:tcW w:w="1234" w:type="pct"/>
            <w:tcBorders>
              <w:top w:val="single" w:sz="4" w:space="0" w:color="000000"/>
              <w:left w:val="single" w:sz="4" w:space="0" w:color="000000"/>
            </w:tcBorders>
            <w:shd w:val="clear" w:color="auto" w:fill="auto"/>
            <w:tcMar>
              <w:top w:w="0" w:type="dxa"/>
              <w:bottom w:w="0" w:type="dxa"/>
            </w:tcMar>
            <w:vAlign w:val="center"/>
          </w:tcPr>
          <w:p w14:paraId="4F67F580"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 xml:space="preserve">Duong Ba </w:t>
            </w:r>
            <w:proofErr w:type="spellStart"/>
            <w:r w:rsidRPr="001A590A">
              <w:rPr>
                <w:rFonts w:ascii="Arial" w:hAnsi="Arial" w:cs="Arial"/>
                <w:color w:val="010000"/>
                <w:sz w:val="20"/>
              </w:rPr>
              <w:t>Hoa</w:t>
            </w:r>
            <w:proofErr w:type="spellEnd"/>
          </w:p>
        </w:tc>
        <w:tc>
          <w:tcPr>
            <w:tcW w:w="1169" w:type="pct"/>
            <w:tcBorders>
              <w:top w:val="single" w:sz="4" w:space="0" w:color="000000"/>
              <w:left w:val="single" w:sz="4" w:space="0" w:color="000000"/>
            </w:tcBorders>
            <w:shd w:val="clear" w:color="auto" w:fill="auto"/>
            <w:tcMar>
              <w:top w:w="0" w:type="dxa"/>
              <w:bottom w:w="0" w:type="dxa"/>
            </w:tcMar>
            <w:vAlign w:val="center"/>
          </w:tcPr>
          <w:p w14:paraId="62421C4B"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Chair of the Board of Directors</w:t>
            </w:r>
          </w:p>
        </w:tc>
        <w:tc>
          <w:tcPr>
            <w:tcW w:w="1090" w:type="pct"/>
            <w:tcBorders>
              <w:top w:val="single" w:sz="4" w:space="0" w:color="000000"/>
              <w:left w:val="single" w:sz="4" w:space="0" w:color="000000"/>
            </w:tcBorders>
            <w:shd w:val="clear" w:color="auto" w:fill="auto"/>
            <w:tcMar>
              <w:top w:w="0" w:type="dxa"/>
              <w:bottom w:w="0" w:type="dxa"/>
            </w:tcMar>
            <w:vAlign w:val="center"/>
          </w:tcPr>
          <w:p w14:paraId="1D445F8F"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May 07, 2020</w:t>
            </w:r>
          </w:p>
        </w:tc>
        <w:tc>
          <w:tcPr>
            <w:tcW w:w="117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12C385" w14:textId="77777777" w:rsidR="000837E0" w:rsidRPr="001A590A" w:rsidRDefault="000837E0" w:rsidP="008213FB">
            <w:pPr>
              <w:tabs>
                <w:tab w:val="left" w:pos="360"/>
              </w:tabs>
              <w:spacing w:after="120" w:line="360" w:lineRule="auto"/>
              <w:jc w:val="center"/>
              <w:rPr>
                <w:rFonts w:ascii="Arial" w:eastAsia="Arial" w:hAnsi="Arial" w:cs="Arial"/>
                <w:color w:val="010000"/>
                <w:sz w:val="20"/>
                <w:szCs w:val="20"/>
              </w:rPr>
            </w:pPr>
          </w:p>
        </w:tc>
      </w:tr>
      <w:tr w:rsidR="000837E0" w:rsidRPr="001A590A" w14:paraId="186AF0A4" w14:textId="77777777" w:rsidTr="008213FB">
        <w:tc>
          <w:tcPr>
            <w:tcW w:w="329" w:type="pct"/>
            <w:tcBorders>
              <w:top w:val="single" w:sz="4" w:space="0" w:color="000000"/>
              <w:left w:val="single" w:sz="4" w:space="0" w:color="000000"/>
            </w:tcBorders>
            <w:shd w:val="clear" w:color="auto" w:fill="auto"/>
            <w:tcMar>
              <w:top w:w="0" w:type="dxa"/>
              <w:bottom w:w="0" w:type="dxa"/>
            </w:tcMar>
            <w:vAlign w:val="center"/>
          </w:tcPr>
          <w:p w14:paraId="7554C814"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2</w:t>
            </w:r>
          </w:p>
        </w:tc>
        <w:tc>
          <w:tcPr>
            <w:tcW w:w="1234" w:type="pct"/>
            <w:tcBorders>
              <w:top w:val="single" w:sz="4" w:space="0" w:color="000000"/>
              <w:left w:val="single" w:sz="4" w:space="0" w:color="000000"/>
            </w:tcBorders>
            <w:shd w:val="clear" w:color="auto" w:fill="auto"/>
            <w:tcMar>
              <w:top w:w="0" w:type="dxa"/>
              <w:bottom w:w="0" w:type="dxa"/>
            </w:tcMar>
            <w:vAlign w:val="center"/>
          </w:tcPr>
          <w:p w14:paraId="508C9DE0"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 xml:space="preserve">Huynh Van </w:t>
            </w:r>
            <w:proofErr w:type="spellStart"/>
            <w:r w:rsidRPr="001A590A">
              <w:rPr>
                <w:rFonts w:ascii="Arial" w:hAnsi="Arial" w:cs="Arial"/>
                <w:color w:val="010000"/>
                <w:sz w:val="20"/>
              </w:rPr>
              <w:t>Toan</w:t>
            </w:r>
            <w:proofErr w:type="spellEnd"/>
          </w:p>
        </w:tc>
        <w:tc>
          <w:tcPr>
            <w:tcW w:w="1169" w:type="pct"/>
            <w:tcBorders>
              <w:top w:val="single" w:sz="4" w:space="0" w:color="000000"/>
              <w:left w:val="single" w:sz="4" w:space="0" w:color="000000"/>
            </w:tcBorders>
            <w:shd w:val="clear" w:color="auto" w:fill="auto"/>
            <w:tcMar>
              <w:top w:w="0" w:type="dxa"/>
              <w:bottom w:w="0" w:type="dxa"/>
            </w:tcMar>
            <w:vAlign w:val="center"/>
          </w:tcPr>
          <w:p w14:paraId="3D9188E5"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Member of the Board of Directors</w:t>
            </w:r>
          </w:p>
        </w:tc>
        <w:tc>
          <w:tcPr>
            <w:tcW w:w="1090" w:type="pct"/>
            <w:tcBorders>
              <w:top w:val="single" w:sz="4" w:space="0" w:color="000000"/>
              <w:left w:val="single" w:sz="4" w:space="0" w:color="000000"/>
            </w:tcBorders>
            <w:shd w:val="clear" w:color="auto" w:fill="auto"/>
            <w:tcMar>
              <w:top w:w="0" w:type="dxa"/>
              <w:bottom w:w="0" w:type="dxa"/>
            </w:tcMar>
            <w:vAlign w:val="center"/>
          </w:tcPr>
          <w:p w14:paraId="133D8FF6"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December 17, 2020</w:t>
            </w:r>
          </w:p>
        </w:tc>
        <w:tc>
          <w:tcPr>
            <w:tcW w:w="117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C890E2" w14:textId="77777777" w:rsidR="000837E0" w:rsidRPr="001A590A" w:rsidRDefault="000837E0" w:rsidP="008213FB">
            <w:pPr>
              <w:tabs>
                <w:tab w:val="left" w:pos="360"/>
              </w:tabs>
              <w:spacing w:after="120" w:line="360" w:lineRule="auto"/>
              <w:jc w:val="center"/>
              <w:rPr>
                <w:rFonts w:ascii="Arial" w:eastAsia="Arial" w:hAnsi="Arial" w:cs="Arial"/>
                <w:color w:val="010000"/>
                <w:sz w:val="20"/>
                <w:szCs w:val="20"/>
              </w:rPr>
            </w:pPr>
          </w:p>
        </w:tc>
      </w:tr>
      <w:tr w:rsidR="000837E0" w:rsidRPr="001A590A" w14:paraId="2ABA2EBF" w14:textId="77777777" w:rsidTr="008213FB">
        <w:tc>
          <w:tcPr>
            <w:tcW w:w="329" w:type="pct"/>
            <w:tcBorders>
              <w:top w:val="single" w:sz="4" w:space="0" w:color="000000"/>
              <w:left w:val="single" w:sz="4" w:space="0" w:color="000000"/>
            </w:tcBorders>
            <w:shd w:val="clear" w:color="auto" w:fill="auto"/>
            <w:tcMar>
              <w:top w:w="0" w:type="dxa"/>
              <w:bottom w:w="0" w:type="dxa"/>
            </w:tcMar>
            <w:vAlign w:val="center"/>
          </w:tcPr>
          <w:p w14:paraId="599E8271"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3</w:t>
            </w:r>
          </w:p>
        </w:tc>
        <w:tc>
          <w:tcPr>
            <w:tcW w:w="1234" w:type="pct"/>
            <w:tcBorders>
              <w:top w:val="single" w:sz="4" w:space="0" w:color="000000"/>
              <w:left w:val="single" w:sz="4" w:space="0" w:color="000000"/>
            </w:tcBorders>
            <w:shd w:val="clear" w:color="auto" w:fill="auto"/>
            <w:tcMar>
              <w:top w:w="0" w:type="dxa"/>
              <w:bottom w:w="0" w:type="dxa"/>
            </w:tcMar>
            <w:vAlign w:val="center"/>
          </w:tcPr>
          <w:p w14:paraId="30FF121A"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Tran Van Phong</w:t>
            </w:r>
          </w:p>
        </w:tc>
        <w:tc>
          <w:tcPr>
            <w:tcW w:w="1169" w:type="pct"/>
            <w:tcBorders>
              <w:top w:val="single" w:sz="4" w:space="0" w:color="000000"/>
              <w:left w:val="single" w:sz="4" w:space="0" w:color="000000"/>
            </w:tcBorders>
            <w:shd w:val="clear" w:color="auto" w:fill="auto"/>
            <w:tcMar>
              <w:top w:w="0" w:type="dxa"/>
              <w:bottom w:w="0" w:type="dxa"/>
            </w:tcMar>
            <w:vAlign w:val="center"/>
          </w:tcPr>
          <w:p w14:paraId="44663C3F"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 xml:space="preserve">Non-executive member </w:t>
            </w:r>
            <w:r w:rsidRPr="001A590A">
              <w:rPr>
                <w:rFonts w:ascii="Arial" w:hAnsi="Arial" w:cs="Arial"/>
                <w:color w:val="010000"/>
                <w:sz w:val="20"/>
              </w:rPr>
              <w:lastRenderedPageBreak/>
              <w:t>of the Board of Directors</w:t>
            </w:r>
          </w:p>
        </w:tc>
        <w:tc>
          <w:tcPr>
            <w:tcW w:w="1090" w:type="pct"/>
            <w:tcBorders>
              <w:top w:val="single" w:sz="4" w:space="0" w:color="000000"/>
              <w:left w:val="single" w:sz="4" w:space="0" w:color="000000"/>
            </w:tcBorders>
            <w:shd w:val="clear" w:color="auto" w:fill="auto"/>
            <w:tcMar>
              <w:top w:w="0" w:type="dxa"/>
              <w:bottom w:w="0" w:type="dxa"/>
            </w:tcMar>
            <w:vAlign w:val="center"/>
          </w:tcPr>
          <w:p w14:paraId="21221DB2"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lastRenderedPageBreak/>
              <w:t>May 07, 2020</w:t>
            </w:r>
          </w:p>
        </w:tc>
        <w:tc>
          <w:tcPr>
            <w:tcW w:w="117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DA0337" w14:textId="77777777" w:rsidR="000837E0" w:rsidRPr="001A590A" w:rsidRDefault="000837E0" w:rsidP="008213FB">
            <w:pPr>
              <w:tabs>
                <w:tab w:val="left" w:pos="360"/>
              </w:tabs>
              <w:spacing w:after="120" w:line="360" w:lineRule="auto"/>
              <w:jc w:val="center"/>
              <w:rPr>
                <w:rFonts w:ascii="Arial" w:eastAsia="Arial" w:hAnsi="Arial" w:cs="Arial"/>
                <w:color w:val="010000"/>
                <w:sz w:val="20"/>
                <w:szCs w:val="20"/>
              </w:rPr>
            </w:pPr>
          </w:p>
        </w:tc>
      </w:tr>
      <w:tr w:rsidR="000837E0" w:rsidRPr="001A590A" w14:paraId="3C57E47D" w14:textId="77777777" w:rsidTr="008213FB">
        <w:tc>
          <w:tcPr>
            <w:tcW w:w="329" w:type="pct"/>
            <w:tcBorders>
              <w:top w:val="single" w:sz="4" w:space="0" w:color="000000"/>
              <w:left w:val="single" w:sz="4" w:space="0" w:color="000000"/>
            </w:tcBorders>
            <w:shd w:val="clear" w:color="auto" w:fill="auto"/>
            <w:tcMar>
              <w:top w:w="0" w:type="dxa"/>
              <w:bottom w:w="0" w:type="dxa"/>
            </w:tcMar>
            <w:vAlign w:val="center"/>
          </w:tcPr>
          <w:p w14:paraId="43A02017"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lastRenderedPageBreak/>
              <w:t>4</w:t>
            </w:r>
          </w:p>
        </w:tc>
        <w:tc>
          <w:tcPr>
            <w:tcW w:w="1234" w:type="pct"/>
            <w:tcBorders>
              <w:top w:val="single" w:sz="4" w:space="0" w:color="000000"/>
              <w:left w:val="single" w:sz="4" w:space="0" w:color="000000"/>
            </w:tcBorders>
            <w:shd w:val="clear" w:color="auto" w:fill="auto"/>
            <w:tcMar>
              <w:top w:w="0" w:type="dxa"/>
              <w:bottom w:w="0" w:type="dxa"/>
            </w:tcMar>
            <w:vAlign w:val="center"/>
          </w:tcPr>
          <w:p w14:paraId="70FBEFDD"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Nguyen Tien Dat</w:t>
            </w:r>
          </w:p>
        </w:tc>
        <w:tc>
          <w:tcPr>
            <w:tcW w:w="1169" w:type="pct"/>
            <w:tcBorders>
              <w:top w:val="single" w:sz="4" w:space="0" w:color="000000"/>
              <w:left w:val="single" w:sz="4" w:space="0" w:color="000000"/>
            </w:tcBorders>
            <w:shd w:val="clear" w:color="auto" w:fill="auto"/>
            <w:tcMar>
              <w:top w:w="0" w:type="dxa"/>
              <w:bottom w:w="0" w:type="dxa"/>
            </w:tcMar>
            <w:vAlign w:val="center"/>
          </w:tcPr>
          <w:p w14:paraId="0C2DE581"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Non-executive member of the Board of Directors</w:t>
            </w:r>
          </w:p>
        </w:tc>
        <w:tc>
          <w:tcPr>
            <w:tcW w:w="1090" w:type="pct"/>
            <w:tcBorders>
              <w:top w:val="single" w:sz="4" w:space="0" w:color="000000"/>
              <w:left w:val="single" w:sz="4" w:space="0" w:color="000000"/>
            </w:tcBorders>
            <w:shd w:val="clear" w:color="auto" w:fill="auto"/>
            <w:tcMar>
              <w:top w:w="0" w:type="dxa"/>
              <w:bottom w:w="0" w:type="dxa"/>
            </w:tcMar>
            <w:vAlign w:val="center"/>
          </w:tcPr>
          <w:p w14:paraId="57CA2ED9"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August 17, 2020</w:t>
            </w:r>
          </w:p>
        </w:tc>
        <w:tc>
          <w:tcPr>
            <w:tcW w:w="117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742263" w14:textId="77777777" w:rsidR="000837E0" w:rsidRPr="001A590A" w:rsidRDefault="000837E0" w:rsidP="008213FB">
            <w:pPr>
              <w:tabs>
                <w:tab w:val="left" w:pos="360"/>
              </w:tabs>
              <w:spacing w:after="120" w:line="360" w:lineRule="auto"/>
              <w:jc w:val="center"/>
              <w:rPr>
                <w:rFonts w:ascii="Arial" w:eastAsia="Arial" w:hAnsi="Arial" w:cs="Arial"/>
                <w:color w:val="010000"/>
                <w:sz w:val="20"/>
                <w:szCs w:val="20"/>
              </w:rPr>
            </w:pPr>
          </w:p>
        </w:tc>
      </w:tr>
      <w:tr w:rsidR="000837E0" w:rsidRPr="001A590A" w14:paraId="5CEDD6B9" w14:textId="77777777" w:rsidTr="008213FB">
        <w:tc>
          <w:tcPr>
            <w:tcW w:w="32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E575EB"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5</w:t>
            </w:r>
          </w:p>
        </w:tc>
        <w:tc>
          <w:tcPr>
            <w:tcW w:w="12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E96F13"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Ho Hoang Thi</w:t>
            </w:r>
          </w:p>
        </w:tc>
        <w:tc>
          <w:tcPr>
            <w:tcW w:w="116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56CFF2"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Member of the Board of Directors</w:t>
            </w:r>
          </w:p>
        </w:tc>
        <w:tc>
          <w:tcPr>
            <w:tcW w:w="10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74388E"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May 07, 2020</w:t>
            </w:r>
          </w:p>
        </w:tc>
        <w:tc>
          <w:tcPr>
            <w:tcW w:w="117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AA578E" w14:textId="77777777" w:rsidR="000837E0" w:rsidRPr="001A590A" w:rsidRDefault="000837E0" w:rsidP="008213FB">
            <w:pPr>
              <w:tabs>
                <w:tab w:val="left" w:pos="360"/>
              </w:tabs>
              <w:spacing w:after="120" w:line="360" w:lineRule="auto"/>
              <w:jc w:val="center"/>
              <w:rPr>
                <w:rFonts w:ascii="Arial" w:eastAsia="Arial" w:hAnsi="Arial" w:cs="Arial"/>
                <w:color w:val="010000"/>
                <w:sz w:val="20"/>
                <w:szCs w:val="20"/>
              </w:rPr>
            </w:pPr>
          </w:p>
        </w:tc>
      </w:tr>
    </w:tbl>
    <w:p w14:paraId="2B536607" w14:textId="77777777" w:rsidR="000837E0" w:rsidRPr="001A590A" w:rsidRDefault="006E6A8E" w:rsidP="008213FB">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A590A">
        <w:rPr>
          <w:rFonts w:ascii="Arial" w:hAnsi="Arial" w:cs="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7"/>
        <w:gridCol w:w="1788"/>
        <w:gridCol w:w="1499"/>
        <w:gridCol w:w="5125"/>
      </w:tblGrid>
      <w:tr w:rsidR="000837E0" w:rsidRPr="001A590A" w14:paraId="7B03FAEA" w14:textId="77777777" w:rsidTr="008213FB">
        <w:tc>
          <w:tcPr>
            <w:tcW w:w="341" w:type="pct"/>
            <w:shd w:val="clear" w:color="auto" w:fill="auto"/>
            <w:tcMar>
              <w:top w:w="0" w:type="dxa"/>
              <w:bottom w:w="0" w:type="dxa"/>
            </w:tcMar>
            <w:vAlign w:val="center"/>
          </w:tcPr>
          <w:p w14:paraId="397DE6D2"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No.</w:t>
            </w:r>
          </w:p>
        </w:tc>
        <w:tc>
          <w:tcPr>
            <w:tcW w:w="979" w:type="pct"/>
            <w:shd w:val="clear" w:color="auto" w:fill="auto"/>
            <w:tcMar>
              <w:top w:w="0" w:type="dxa"/>
              <w:bottom w:w="0" w:type="dxa"/>
            </w:tcMar>
            <w:vAlign w:val="center"/>
          </w:tcPr>
          <w:p w14:paraId="2E0CDCAF" w14:textId="77777777" w:rsidR="000837E0" w:rsidRPr="001A590A" w:rsidRDefault="006E6A8E" w:rsidP="001554A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Resolution/Decision No.</w:t>
            </w:r>
          </w:p>
        </w:tc>
        <w:tc>
          <w:tcPr>
            <w:tcW w:w="835" w:type="pct"/>
            <w:shd w:val="clear" w:color="auto" w:fill="auto"/>
            <w:tcMar>
              <w:top w:w="0" w:type="dxa"/>
              <w:bottom w:w="0" w:type="dxa"/>
            </w:tcMar>
            <w:vAlign w:val="center"/>
          </w:tcPr>
          <w:p w14:paraId="3E7AE99C"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Date</w:t>
            </w:r>
          </w:p>
        </w:tc>
        <w:tc>
          <w:tcPr>
            <w:tcW w:w="2845" w:type="pct"/>
            <w:shd w:val="clear" w:color="auto" w:fill="auto"/>
            <w:tcMar>
              <w:top w:w="0" w:type="dxa"/>
              <w:bottom w:w="0" w:type="dxa"/>
            </w:tcMar>
            <w:vAlign w:val="center"/>
          </w:tcPr>
          <w:p w14:paraId="0C60DCD1"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Content</w:t>
            </w:r>
          </w:p>
        </w:tc>
      </w:tr>
      <w:tr w:rsidR="000837E0" w:rsidRPr="001A590A" w14:paraId="4E5396AE" w14:textId="77777777" w:rsidTr="008213FB">
        <w:tc>
          <w:tcPr>
            <w:tcW w:w="341" w:type="pct"/>
            <w:shd w:val="clear" w:color="auto" w:fill="auto"/>
            <w:tcMar>
              <w:top w:w="0" w:type="dxa"/>
              <w:bottom w:w="0" w:type="dxa"/>
            </w:tcMar>
            <w:vAlign w:val="center"/>
          </w:tcPr>
          <w:p w14:paraId="62BDDDAA"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1</w:t>
            </w:r>
          </w:p>
        </w:tc>
        <w:tc>
          <w:tcPr>
            <w:tcW w:w="979" w:type="pct"/>
            <w:shd w:val="clear" w:color="auto" w:fill="auto"/>
            <w:tcMar>
              <w:top w:w="0" w:type="dxa"/>
              <w:bottom w:w="0" w:type="dxa"/>
            </w:tcMar>
            <w:vAlign w:val="center"/>
          </w:tcPr>
          <w:p w14:paraId="28EDA9F0"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01/NQ-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409D143C"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January 05, 2023</w:t>
            </w:r>
          </w:p>
        </w:tc>
        <w:tc>
          <w:tcPr>
            <w:tcW w:w="2845" w:type="pct"/>
            <w:shd w:val="clear" w:color="auto" w:fill="auto"/>
            <w:tcMar>
              <w:top w:w="0" w:type="dxa"/>
              <w:bottom w:w="0" w:type="dxa"/>
            </w:tcMar>
            <w:vAlign w:val="center"/>
          </w:tcPr>
          <w:p w14:paraId="651E168A"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 the salary fund in 2022 of Chan May Port Joint Stock Company</w:t>
            </w:r>
          </w:p>
        </w:tc>
      </w:tr>
      <w:tr w:rsidR="000837E0" w:rsidRPr="001A590A" w14:paraId="106420AA" w14:textId="77777777" w:rsidTr="008213FB">
        <w:tc>
          <w:tcPr>
            <w:tcW w:w="341" w:type="pct"/>
            <w:shd w:val="clear" w:color="auto" w:fill="auto"/>
            <w:tcMar>
              <w:top w:w="0" w:type="dxa"/>
              <w:bottom w:w="0" w:type="dxa"/>
            </w:tcMar>
            <w:vAlign w:val="center"/>
          </w:tcPr>
          <w:p w14:paraId="77C87649"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2</w:t>
            </w:r>
          </w:p>
        </w:tc>
        <w:tc>
          <w:tcPr>
            <w:tcW w:w="979" w:type="pct"/>
            <w:shd w:val="clear" w:color="auto" w:fill="auto"/>
            <w:tcMar>
              <w:top w:w="0" w:type="dxa"/>
              <w:bottom w:w="0" w:type="dxa"/>
            </w:tcMar>
            <w:vAlign w:val="center"/>
          </w:tcPr>
          <w:p w14:paraId="606ECFFE" w14:textId="29CEA01C"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02</w:t>
            </w:r>
            <w:r w:rsidR="006750BB" w:rsidRPr="001A590A">
              <w:rPr>
                <w:rFonts w:ascii="Arial" w:hAnsi="Arial" w:cs="Arial"/>
                <w:color w:val="010000"/>
                <w:sz w:val="20"/>
              </w:rPr>
              <w:t>/</w:t>
            </w:r>
            <w:proofErr w:type="spellStart"/>
            <w:r w:rsidR="006750BB" w:rsidRPr="001A590A">
              <w:rPr>
                <w:rFonts w:ascii="Arial" w:hAnsi="Arial" w:cs="Arial"/>
                <w:color w:val="010000"/>
                <w:sz w:val="20"/>
              </w:rPr>
              <w:t>QD-</w:t>
            </w:r>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162E3EAF"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January 05, 2023</w:t>
            </w:r>
          </w:p>
        </w:tc>
        <w:tc>
          <w:tcPr>
            <w:tcW w:w="2845" w:type="pct"/>
            <w:shd w:val="clear" w:color="auto" w:fill="auto"/>
            <w:tcMar>
              <w:top w:w="0" w:type="dxa"/>
              <w:bottom w:w="0" w:type="dxa"/>
            </w:tcMar>
            <w:vAlign w:val="center"/>
          </w:tcPr>
          <w:p w14:paraId="07277946"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 the salary fund in 2022 of Chan May Port Joint Stock Company</w:t>
            </w:r>
          </w:p>
        </w:tc>
      </w:tr>
      <w:tr w:rsidR="000837E0" w:rsidRPr="001A590A" w14:paraId="63E98B39" w14:textId="77777777" w:rsidTr="008213FB">
        <w:tc>
          <w:tcPr>
            <w:tcW w:w="341" w:type="pct"/>
            <w:shd w:val="clear" w:color="auto" w:fill="auto"/>
            <w:tcMar>
              <w:top w:w="0" w:type="dxa"/>
              <w:bottom w:w="0" w:type="dxa"/>
            </w:tcMar>
            <w:vAlign w:val="center"/>
          </w:tcPr>
          <w:p w14:paraId="6C45D001"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3</w:t>
            </w:r>
          </w:p>
        </w:tc>
        <w:tc>
          <w:tcPr>
            <w:tcW w:w="979" w:type="pct"/>
            <w:shd w:val="clear" w:color="auto" w:fill="auto"/>
            <w:tcMar>
              <w:top w:w="0" w:type="dxa"/>
              <w:bottom w:w="0" w:type="dxa"/>
            </w:tcMar>
            <w:vAlign w:val="center"/>
          </w:tcPr>
          <w:p w14:paraId="4D49A3AF"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03/NQ-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1D194B04"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January 05, 2023</w:t>
            </w:r>
          </w:p>
        </w:tc>
        <w:tc>
          <w:tcPr>
            <w:tcW w:w="2845" w:type="pct"/>
            <w:shd w:val="clear" w:color="auto" w:fill="auto"/>
            <w:tcMar>
              <w:top w:w="0" w:type="dxa"/>
              <w:bottom w:w="0" w:type="dxa"/>
            </w:tcMar>
            <w:vAlign w:val="center"/>
          </w:tcPr>
          <w:p w14:paraId="6E5F9524" w14:textId="63FCC668"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 the Technical and Economic Report for the item: repair and maintenance of Berth No. 1</w:t>
            </w:r>
            <w:r w:rsidR="000A4862" w:rsidRPr="001A590A">
              <w:rPr>
                <w:rFonts w:ascii="Arial" w:hAnsi="Arial" w:cs="Arial"/>
                <w:color w:val="010000"/>
                <w:sz w:val="20"/>
              </w:rPr>
              <w:t>-</w:t>
            </w:r>
            <w:r w:rsidRPr="001A590A">
              <w:rPr>
                <w:rFonts w:ascii="Arial" w:hAnsi="Arial" w:cs="Arial"/>
                <w:color w:val="010000"/>
                <w:sz w:val="20"/>
              </w:rPr>
              <w:t>Chan May Port under the project of Berth No. 1</w:t>
            </w:r>
            <w:r w:rsidR="000A4862" w:rsidRPr="001A590A">
              <w:rPr>
                <w:rFonts w:ascii="Arial" w:hAnsi="Arial" w:cs="Arial"/>
                <w:color w:val="010000"/>
                <w:sz w:val="20"/>
              </w:rPr>
              <w:t>-</w:t>
            </w:r>
            <w:r w:rsidRPr="001A590A">
              <w:rPr>
                <w:rFonts w:ascii="Arial" w:hAnsi="Arial" w:cs="Arial"/>
                <w:color w:val="010000"/>
                <w:sz w:val="20"/>
              </w:rPr>
              <w:t>Chan May Port</w:t>
            </w:r>
          </w:p>
        </w:tc>
      </w:tr>
      <w:tr w:rsidR="000837E0" w:rsidRPr="001A590A" w14:paraId="19183CDC" w14:textId="77777777" w:rsidTr="008213FB">
        <w:tc>
          <w:tcPr>
            <w:tcW w:w="341" w:type="pct"/>
            <w:shd w:val="clear" w:color="auto" w:fill="auto"/>
            <w:tcMar>
              <w:top w:w="0" w:type="dxa"/>
              <w:bottom w:w="0" w:type="dxa"/>
            </w:tcMar>
            <w:vAlign w:val="center"/>
          </w:tcPr>
          <w:p w14:paraId="118F015F"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4</w:t>
            </w:r>
          </w:p>
        </w:tc>
        <w:tc>
          <w:tcPr>
            <w:tcW w:w="979" w:type="pct"/>
            <w:shd w:val="clear" w:color="auto" w:fill="auto"/>
            <w:tcMar>
              <w:top w:w="0" w:type="dxa"/>
              <w:bottom w:w="0" w:type="dxa"/>
            </w:tcMar>
            <w:vAlign w:val="center"/>
          </w:tcPr>
          <w:p w14:paraId="3634500F" w14:textId="32769E0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04</w:t>
            </w:r>
            <w:r w:rsidR="006750BB" w:rsidRPr="001A590A">
              <w:rPr>
                <w:rFonts w:ascii="Arial" w:hAnsi="Arial" w:cs="Arial"/>
                <w:color w:val="010000"/>
                <w:sz w:val="20"/>
              </w:rPr>
              <w:t>/</w:t>
            </w:r>
            <w:proofErr w:type="spellStart"/>
            <w:r w:rsidR="006750BB" w:rsidRPr="001A590A">
              <w:rPr>
                <w:rFonts w:ascii="Arial" w:hAnsi="Arial" w:cs="Arial"/>
                <w:color w:val="010000"/>
                <w:sz w:val="20"/>
              </w:rPr>
              <w:t>QD-</w:t>
            </w:r>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0FF03248"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January 09, 2023</w:t>
            </w:r>
          </w:p>
        </w:tc>
        <w:tc>
          <w:tcPr>
            <w:tcW w:w="2845" w:type="pct"/>
            <w:shd w:val="clear" w:color="auto" w:fill="auto"/>
            <w:tcMar>
              <w:top w:w="0" w:type="dxa"/>
              <w:bottom w:w="0" w:type="dxa"/>
            </w:tcMar>
            <w:vAlign w:val="center"/>
          </w:tcPr>
          <w:p w14:paraId="0CC5BE0A" w14:textId="0F2EDFD7" w:rsidR="000837E0" w:rsidRPr="001A590A" w:rsidRDefault="006E6A8E" w:rsidP="006750B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On establishing </w:t>
            </w:r>
            <w:r w:rsidR="006750BB" w:rsidRPr="001A590A">
              <w:rPr>
                <w:rFonts w:ascii="Arial" w:hAnsi="Arial" w:cs="Arial"/>
                <w:color w:val="010000"/>
                <w:sz w:val="20"/>
              </w:rPr>
              <w:t>the</w:t>
            </w:r>
            <w:r w:rsidRPr="001A590A">
              <w:rPr>
                <w:rFonts w:ascii="Arial" w:hAnsi="Arial" w:cs="Arial"/>
                <w:color w:val="010000"/>
                <w:sz w:val="20"/>
              </w:rPr>
              <w:t xml:space="preserve"> Steering Commi</w:t>
            </w:r>
            <w:r w:rsidR="006750BB" w:rsidRPr="001A590A">
              <w:rPr>
                <w:rFonts w:ascii="Arial" w:hAnsi="Arial" w:cs="Arial"/>
                <w:color w:val="010000"/>
                <w:sz w:val="20"/>
              </w:rPr>
              <w:t xml:space="preserve">ttee to welcome </w:t>
            </w:r>
            <w:r w:rsidR="007B4E14" w:rsidRPr="001A590A">
              <w:rPr>
                <w:rFonts w:ascii="Arial" w:hAnsi="Arial" w:cs="Arial"/>
                <w:color w:val="010000"/>
                <w:sz w:val="20"/>
              </w:rPr>
              <w:t xml:space="preserve">the </w:t>
            </w:r>
            <w:r w:rsidR="006750BB" w:rsidRPr="001A590A">
              <w:rPr>
                <w:rFonts w:ascii="Arial" w:hAnsi="Arial" w:cs="Arial"/>
                <w:color w:val="010000"/>
                <w:sz w:val="20"/>
              </w:rPr>
              <w:t>Lunar New Year</w:t>
            </w:r>
            <w:r w:rsidRPr="001A590A">
              <w:rPr>
                <w:rFonts w:ascii="Arial" w:hAnsi="Arial" w:cs="Arial"/>
                <w:color w:val="010000"/>
                <w:sz w:val="20"/>
              </w:rPr>
              <w:t xml:space="preserve"> 2023 of Chan May Port Joint Stock Company</w:t>
            </w:r>
          </w:p>
        </w:tc>
      </w:tr>
      <w:tr w:rsidR="000837E0" w:rsidRPr="001A590A" w14:paraId="73BA753F" w14:textId="77777777" w:rsidTr="008213FB">
        <w:tc>
          <w:tcPr>
            <w:tcW w:w="341" w:type="pct"/>
            <w:shd w:val="clear" w:color="auto" w:fill="auto"/>
            <w:tcMar>
              <w:top w:w="0" w:type="dxa"/>
              <w:bottom w:w="0" w:type="dxa"/>
            </w:tcMar>
            <w:vAlign w:val="center"/>
          </w:tcPr>
          <w:p w14:paraId="51E37260"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5</w:t>
            </w:r>
          </w:p>
        </w:tc>
        <w:tc>
          <w:tcPr>
            <w:tcW w:w="979" w:type="pct"/>
            <w:shd w:val="clear" w:color="auto" w:fill="auto"/>
            <w:tcMar>
              <w:top w:w="0" w:type="dxa"/>
              <w:bottom w:w="0" w:type="dxa"/>
            </w:tcMar>
            <w:vAlign w:val="center"/>
          </w:tcPr>
          <w:p w14:paraId="1DA7BE65"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05/NQ-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473FE349"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January 10, 2023</w:t>
            </w:r>
          </w:p>
        </w:tc>
        <w:tc>
          <w:tcPr>
            <w:tcW w:w="2845" w:type="pct"/>
            <w:shd w:val="clear" w:color="auto" w:fill="auto"/>
            <w:tcMar>
              <w:top w:w="0" w:type="dxa"/>
              <w:bottom w:w="0" w:type="dxa"/>
            </w:tcMar>
            <w:vAlign w:val="center"/>
          </w:tcPr>
          <w:p w14:paraId="78FF4301" w14:textId="31D7A5C3"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On approving the policy on buying </w:t>
            </w:r>
            <w:r w:rsidR="007B4E14" w:rsidRPr="001A590A">
              <w:rPr>
                <w:rFonts w:ascii="Arial" w:hAnsi="Arial" w:cs="Arial"/>
                <w:color w:val="010000"/>
                <w:sz w:val="20"/>
              </w:rPr>
              <w:t xml:space="preserve">steel cables for </w:t>
            </w:r>
            <w:r w:rsidRPr="001A590A">
              <w:rPr>
                <w:rFonts w:ascii="Arial" w:hAnsi="Arial" w:cs="Arial"/>
                <w:color w:val="010000"/>
                <w:sz w:val="20"/>
              </w:rPr>
              <w:t>crane</w:t>
            </w:r>
            <w:r w:rsidR="007B4E14" w:rsidRPr="001A590A">
              <w:rPr>
                <w:rFonts w:ascii="Arial" w:hAnsi="Arial" w:cs="Arial"/>
                <w:color w:val="010000"/>
                <w:sz w:val="20"/>
              </w:rPr>
              <w:t>s</w:t>
            </w:r>
            <w:r w:rsidRPr="001A590A">
              <w:rPr>
                <w:rFonts w:ascii="Arial" w:hAnsi="Arial" w:cs="Arial"/>
                <w:color w:val="010000"/>
                <w:sz w:val="20"/>
              </w:rPr>
              <w:t xml:space="preserve"> </w:t>
            </w:r>
            <w:r w:rsidR="007B4E14" w:rsidRPr="001A590A">
              <w:rPr>
                <w:rFonts w:ascii="Arial" w:hAnsi="Arial" w:cs="Arial"/>
                <w:color w:val="010000"/>
                <w:sz w:val="20"/>
              </w:rPr>
              <w:t>serving</w:t>
            </w:r>
            <w:r w:rsidRPr="001A590A">
              <w:rPr>
                <w:rFonts w:ascii="Arial" w:hAnsi="Arial" w:cs="Arial"/>
                <w:color w:val="010000"/>
                <w:sz w:val="20"/>
              </w:rPr>
              <w:t xml:space="preserve"> production</w:t>
            </w:r>
          </w:p>
        </w:tc>
      </w:tr>
      <w:tr w:rsidR="000837E0" w:rsidRPr="001A590A" w14:paraId="3DBBFDD5" w14:textId="77777777" w:rsidTr="008213FB">
        <w:tc>
          <w:tcPr>
            <w:tcW w:w="341" w:type="pct"/>
            <w:shd w:val="clear" w:color="auto" w:fill="auto"/>
            <w:tcMar>
              <w:top w:w="0" w:type="dxa"/>
              <w:bottom w:w="0" w:type="dxa"/>
            </w:tcMar>
            <w:vAlign w:val="center"/>
          </w:tcPr>
          <w:p w14:paraId="5330E3B4"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6</w:t>
            </w:r>
          </w:p>
        </w:tc>
        <w:tc>
          <w:tcPr>
            <w:tcW w:w="979" w:type="pct"/>
            <w:shd w:val="clear" w:color="auto" w:fill="auto"/>
            <w:tcMar>
              <w:top w:w="0" w:type="dxa"/>
              <w:bottom w:w="0" w:type="dxa"/>
            </w:tcMar>
            <w:vAlign w:val="center"/>
          </w:tcPr>
          <w:p w14:paraId="159C46F0"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06/NQ-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275A10CC"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January 10, 2023</w:t>
            </w:r>
          </w:p>
        </w:tc>
        <w:tc>
          <w:tcPr>
            <w:tcW w:w="2845" w:type="pct"/>
            <w:shd w:val="clear" w:color="auto" w:fill="auto"/>
            <w:tcMar>
              <w:top w:w="0" w:type="dxa"/>
              <w:bottom w:w="0" w:type="dxa"/>
            </w:tcMar>
            <w:vAlign w:val="center"/>
          </w:tcPr>
          <w:p w14:paraId="45433102"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 the program to welcome New Year 2023 at Chan May Port</w:t>
            </w:r>
          </w:p>
        </w:tc>
      </w:tr>
      <w:tr w:rsidR="000837E0" w:rsidRPr="001A590A" w14:paraId="040F9036" w14:textId="77777777" w:rsidTr="008213FB">
        <w:tc>
          <w:tcPr>
            <w:tcW w:w="341" w:type="pct"/>
            <w:shd w:val="clear" w:color="auto" w:fill="auto"/>
            <w:tcMar>
              <w:top w:w="0" w:type="dxa"/>
              <w:bottom w:w="0" w:type="dxa"/>
            </w:tcMar>
            <w:vAlign w:val="center"/>
          </w:tcPr>
          <w:p w14:paraId="7005A1A1"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7</w:t>
            </w:r>
          </w:p>
        </w:tc>
        <w:tc>
          <w:tcPr>
            <w:tcW w:w="979" w:type="pct"/>
            <w:shd w:val="clear" w:color="auto" w:fill="auto"/>
            <w:tcMar>
              <w:top w:w="0" w:type="dxa"/>
              <w:bottom w:w="0" w:type="dxa"/>
            </w:tcMar>
            <w:vAlign w:val="center"/>
          </w:tcPr>
          <w:p w14:paraId="231681BF"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07/NQ-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317C315D"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January 27, 2023</w:t>
            </w:r>
          </w:p>
        </w:tc>
        <w:tc>
          <w:tcPr>
            <w:tcW w:w="2845" w:type="pct"/>
            <w:shd w:val="clear" w:color="auto" w:fill="auto"/>
            <w:tcMar>
              <w:top w:w="0" w:type="dxa"/>
              <w:bottom w:w="0" w:type="dxa"/>
            </w:tcMar>
            <w:vAlign w:val="center"/>
          </w:tcPr>
          <w:p w14:paraId="047E8060" w14:textId="1FB4629C"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On approving </w:t>
            </w:r>
            <w:r w:rsidR="006750BB" w:rsidRPr="001A590A">
              <w:rPr>
                <w:rFonts w:ascii="Arial" w:hAnsi="Arial" w:cs="Arial"/>
                <w:color w:val="010000"/>
                <w:sz w:val="20"/>
              </w:rPr>
              <w:t xml:space="preserve">the </w:t>
            </w:r>
            <w:r w:rsidRPr="001A590A">
              <w:rPr>
                <w:rFonts w:ascii="Arial" w:hAnsi="Arial" w:cs="Arial"/>
                <w:color w:val="010000"/>
                <w:sz w:val="20"/>
              </w:rPr>
              <w:t xml:space="preserve">Financial Statements </w:t>
            </w:r>
            <w:proofErr w:type="spellStart"/>
            <w:r w:rsidRPr="001A590A">
              <w:rPr>
                <w:rFonts w:ascii="Arial" w:hAnsi="Arial" w:cs="Arial"/>
                <w:color w:val="010000"/>
                <w:sz w:val="20"/>
              </w:rPr>
              <w:t>Q4</w:t>
            </w:r>
            <w:proofErr w:type="spellEnd"/>
            <w:r w:rsidRPr="001A590A">
              <w:rPr>
                <w:rFonts w:ascii="Arial" w:hAnsi="Arial" w:cs="Arial"/>
                <w:color w:val="010000"/>
                <w:sz w:val="20"/>
              </w:rPr>
              <w:t>/2022 of Chan May Port Joint Stock Company</w:t>
            </w:r>
          </w:p>
        </w:tc>
      </w:tr>
      <w:tr w:rsidR="000837E0" w:rsidRPr="001A590A" w14:paraId="6C9ECFFF" w14:textId="77777777" w:rsidTr="008213FB">
        <w:tc>
          <w:tcPr>
            <w:tcW w:w="341" w:type="pct"/>
            <w:shd w:val="clear" w:color="auto" w:fill="auto"/>
            <w:tcMar>
              <w:top w:w="0" w:type="dxa"/>
              <w:bottom w:w="0" w:type="dxa"/>
            </w:tcMar>
            <w:vAlign w:val="center"/>
          </w:tcPr>
          <w:p w14:paraId="641C16F8"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8</w:t>
            </w:r>
          </w:p>
        </w:tc>
        <w:tc>
          <w:tcPr>
            <w:tcW w:w="979" w:type="pct"/>
            <w:shd w:val="clear" w:color="auto" w:fill="auto"/>
            <w:tcMar>
              <w:top w:w="0" w:type="dxa"/>
              <w:bottom w:w="0" w:type="dxa"/>
            </w:tcMar>
            <w:vAlign w:val="center"/>
          </w:tcPr>
          <w:p w14:paraId="24AA2081"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09/NQ-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2DADCABC"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February 07, 2023</w:t>
            </w:r>
          </w:p>
        </w:tc>
        <w:tc>
          <w:tcPr>
            <w:tcW w:w="2845" w:type="pct"/>
            <w:shd w:val="clear" w:color="auto" w:fill="auto"/>
            <w:tcMar>
              <w:top w:w="0" w:type="dxa"/>
              <w:bottom w:w="0" w:type="dxa"/>
            </w:tcMar>
            <w:vAlign w:val="center"/>
          </w:tcPr>
          <w:p w14:paraId="7F4747EA" w14:textId="2BF35062"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On approving </w:t>
            </w:r>
            <w:r w:rsidR="0015333C" w:rsidRPr="001A590A">
              <w:rPr>
                <w:rFonts w:ascii="Arial" w:hAnsi="Arial" w:cs="Arial"/>
                <w:color w:val="010000"/>
                <w:sz w:val="20"/>
              </w:rPr>
              <w:t>recording the</w:t>
            </w:r>
            <w:r w:rsidRPr="001A590A">
              <w:rPr>
                <w:rFonts w:ascii="Arial" w:hAnsi="Arial" w:cs="Arial"/>
                <w:color w:val="010000"/>
                <w:sz w:val="20"/>
              </w:rPr>
              <w:t xml:space="preserve"> list of shareholders to convene the Annual General Meeting of Shareholders 2023</w:t>
            </w:r>
          </w:p>
        </w:tc>
      </w:tr>
      <w:tr w:rsidR="000837E0" w:rsidRPr="001A590A" w14:paraId="63093173" w14:textId="77777777" w:rsidTr="008213FB">
        <w:tc>
          <w:tcPr>
            <w:tcW w:w="341" w:type="pct"/>
            <w:shd w:val="clear" w:color="auto" w:fill="auto"/>
            <w:tcMar>
              <w:top w:w="0" w:type="dxa"/>
              <w:bottom w:w="0" w:type="dxa"/>
            </w:tcMar>
            <w:vAlign w:val="center"/>
          </w:tcPr>
          <w:p w14:paraId="239E4A5F"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9</w:t>
            </w:r>
          </w:p>
        </w:tc>
        <w:tc>
          <w:tcPr>
            <w:tcW w:w="979" w:type="pct"/>
            <w:shd w:val="clear" w:color="auto" w:fill="auto"/>
            <w:tcMar>
              <w:top w:w="0" w:type="dxa"/>
              <w:bottom w:w="0" w:type="dxa"/>
            </w:tcMar>
            <w:vAlign w:val="center"/>
          </w:tcPr>
          <w:p w14:paraId="0A97E52C"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10/NQ-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003F877B"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February 10, 2023</w:t>
            </w:r>
          </w:p>
        </w:tc>
        <w:tc>
          <w:tcPr>
            <w:tcW w:w="2845" w:type="pct"/>
            <w:shd w:val="clear" w:color="auto" w:fill="auto"/>
            <w:tcMar>
              <w:top w:w="0" w:type="dxa"/>
              <w:bottom w:w="0" w:type="dxa"/>
            </w:tcMar>
            <w:vAlign w:val="center"/>
          </w:tcPr>
          <w:p w14:paraId="203D1988" w14:textId="0E256F79"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On approving the policy of repairing the yard in front of </w:t>
            </w:r>
            <w:proofErr w:type="spellStart"/>
            <w:r w:rsidRPr="001A590A">
              <w:rPr>
                <w:rFonts w:ascii="Arial" w:hAnsi="Arial" w:cs="Arial"/>
                <w:color w:val="010000"/>
                <w:sz w:val="20"/>
              </w:rPr>
              <w:t>Shaiyo</w:t>
            </w:r>
            <w:proofErr w:type="spellEnd"/>
            <w:r w:rsidR="0015333C" w:rsidRPr="001A590A">
              <w:rPr>
                <w:rFonts w:ascii="Arial" w:hAnsi="Arial" w:cs="Arial"/>
                <w:color w:val="010000"/>
                <w:sz w:val="20"/>
              </w:rPr>
              <w:t xml:space="preserve"> berth bridge</w:t>
            </w:r>
            <w:r w:rsidRPr="001A590A">
              <w:rPr>
                <w:rFonts w:ascii="Arial" w:hAnsi="Arial" w:cs="Arial"/>
                <w:color w:val="010000"/>
                <w:sz w:val="20"/>
              </w:rPr>
              <w:t xml:space="preserve"> </w:t>
            </w:r>
            <w:r w:rsidR="0015333C" w:rsidRPr="001A590A">
              <w:rPr>
                <w:rFonts w:ascii="Arial" w:hAnsi="Arial" w:cs="Arial"/>
                <w:color w:val="010000"/>
                <w:sz w:val="20"/>
              </w:rPr>
              <w:t>at Berth No. 1-Chan May Port</w:t>
            </w:r>
          </w:p>
        </w:tc>
      </w:tr>
      <w:tr w:rsidR="000837E0" w:rsidRPr="001A590A" w14:paraId="06BC736A" w14:textId="77777777" w:rsidTr="008213FB">
        <w:tc>
          <w:tcPr>
            <w:tcW w:w="341" w:type="pct"/>
            <w:shd w:val="clear" w:color="auto" w:fill="auto"/>
            <w:tcMar>
              <w:top w:w="0" w:type="dxa"/>
              <w:bottom w:w="0" w:type="dxa"/>
            </w:tcMar>
            <w:vAlign w:val="center"/>
          </w:tcPr>
          <w:p w14:paraId="72BAF618"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10</w:t>
            </w:r>
          </w:p>
        </w:tc>
        <w:tc>
          <w:tcPr>
            <w:tcW w:w="979" w:type="pct"/>
            <w:shd w:val="clear" w:color="auto" w:fill="auto"/>
            <w:tcMar>
              <w:top w:w="0" w:type="dxa"/>
              <w:bottom w:w="0" w:type="dxa"/>
            </w:tcMar>
            <w:vAlign w:val="center"/>
          </w:tcPr>
          <w:p w14:paraId="097FF773"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11/NQ-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0D44ACA7"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February 15, 2023</w:t>
            </w:r>
          </w:p>
        </w:tc>
        <w:tc>
          <w:tcPr>
            <w:tcW w:w="2845" w:type="pct"/>
            <w:shd w:val="clear" w:color="auto" w:fill="auto"/>
            <w:tcMar>
              <w:top w:w="0" w:type="dxa"/>
              <w:bottom w:w="0" w:type="dxa"/>
            </w:tcMar>
            <w:vAlign w:val="center"/>
          </w:tcPr>
          <w:p w14:paraId="1EA04D26" w14:textId="70DC0F8D" w:rsidR="000837E0" w:rsidRPr="001A590A" w:rsidRDefault="006E6A8E" w:rsidP="00A217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 the Audited Financial Statement</w:t>
            </w:r>
            <w:r w:rsidR="00A217DB" w:rsidRPr="001A590A">
              <w:rPr>
                <w:rFonts w:ascii="Arial" w:hAnsi="Arial" w:cs="Arial"/>
                <w:color w:val="010000"/>
                <w:sz w:val="20"/>
              </w:rPr>
              <w:t>s</w:t>
            </w:r>
            <w:r w:rsidRPr="001A590A">
              <w:rPr>
                <w:rFonts w:ascii="Arial" w:hAnsi="Arial" w:cs="Arial"/>
                <w:color w:val="010000"/>
                <w:sz w:val="20"/>
              </w:rPr>
              <w:t xml:space="preserve"> of Chan May Port Joint Stock Company</w:t>
            </w:r>
          </w:p>
        </w:tc>
      </w:tr>
      <w:tr w:rsidR="000837E0" w:rsidRPr="001A590A" w14:paraId="0C91D148" w14:textId="77777777" w:rsidTr="008213FB">
        <w:tc>
          <w:tcPr>
            <w:tcW w:w="341" w:type="pct"/>
            <w:shd w:val="clear" w:color="auto" w:fill="auto"/>
            <w:tcMar>
              <w:top w:w="0" w:type="dxa"/>
              <w:bottom w:w="0" w:type="dxa"/>
            </w:tcMar>
            <w:vAlign w:val="center"/>
          </w:tcPr>
          <w:p w14:paraId="06A45D5D"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11</w:t>
            </w:r>
          </w:p>
        </w:tc>
        <w:tc>
          <w:tcPr>
            <w:tcW w:w="979" w:type="pct"/>
            <w:shd w:val="clear" w:color="auto" w:fill="auto"/>
            <w:tcMar>
              <w:top w:w="0" w:type="dxa"/>
              <w:bottom w:w="0" w:type="dxa"/>
            </w:tcMar>
            <w:vAlign w:val="center"/>
          </w:tcPr>
          <w:p w14:paraId="6A9E6092"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12/NQ-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58EBAC2F"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February 17, </w:t>
            </w:r>
            <w:r w:rsidRPr="001A590A">
              <w:rPr>
                <w:rFonts w:ascii="Arial" w:hAnsi="Arial" w:cs="Arial"/>
                <w:color w:val="010000"/>
                <w:sz w:val="20"/>
              </w:rPr>
              <w:lastRenderedPageBreak/>
              <w:t>2023</w:t>
            </w:r>
          </w:p>
        </w:tc>
        <w:tc>
          <w:tcPr>
            <w:tcW w:w="2845" w:type="pct"/>
            <w:shd w:val="clear" w:color="auto" w:fill="auto"/>
            <w:tcMar>
              <w:top w:w="0" w:type="dxa"/>
              <w:bottom w:w="0" w:type="dxa"/>
            </w:tcMar>
            <w:vAlign w:val="center"/>
          </w:tcPr>
          <w:p w14:paraId="64397D89" w14:textId="68683476" w:rsidR="000837E0" w:rsidRPr="001A590A" w:rsidRDefault="006E6A8E" w:rsidP="00A217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lastRenderedPageBreak/>
              <w:t xml:space="preserve">On </w:t>
            </w:r>
            <w:r w:rsidR="00A217DB" w:rsidRPr="001A590A">
              <w:rPr>
                <w:rFonts w:ascii="Arial" w:hAnsi="Arial" w:cs="Arial"/>
                <w:color w:val="010000"/>
                <w:sz w:val="20"/>
              </w:rPr>
              <w:t>supplementing</w:t>
            </w:r>
            <w:r w:rsidRPr="001A590A">
              <w:rPr>
                <w:rFonts w:ascii="Arial" w:hAnsi="Arial" w:cs="Arial"/>
                <w:color w:val="010000"/>
                <w:sz w:val="20"/>
              </w:rPr>
              <w:t xml:space="preserve"> personnel for the Container </w:t>
            </w:r>
            <w:r w:rsidRPr="001A590A">
              <w:rPr>
                <w:rFonts w:ascii="Arial" w:hAnsi="Arial" w:cs="Arial"/>
                <w:color w:val="010000"/>
                <w:sz w:val="20"/>
              </w:rPr>
              <w:lastRenderedPageBreak/>
              <w:t>Operations Department of Chan May Port Joint Stock Company</w:t>
            </w:r>
          </w:p>
        </w:tc>
      </w:tr>
      <w:tr w:rsidR="000837E0" w:rsidRPr="001A590A" w14:paraId="0EB45A1A" w14:textId="77777777" w:rsidTr="008213FB">
        <w:tc>
          <w:tcPr>
            <w:tcW w:w="341" w:type="pct"/>
            <w:shd w:val="clear" w:color="auto" w:fill="auto"/>
            <w:tcMar>
              <w:top w:w="0" w:type="dxa"/>
              <w:bottom w:w="0" w:type="dxa"/>
            </w:tcMar>
            <w:vAlign w:val="center"/>
          </w:tcPr>
          <w:p w14:paraId="511668D5"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lastRenderedPageBreak/>
              <w:t>12</w:t>
            </w:r>
          </w:p>
        </w:tc>
        <w:tc>
          <w:tcPr>
            <w:tcW w:w="979" w:type="pct"/>
            <w:shd w:val="clear" w:color="auto" w:fill="auto"/>
            <w:tcMar>
              <w:top w:w="0" w:type="dxa"/>
              <w:bottom w:w="0" w:type="dxa"/>
            </w:tcMar>
            <w:vAlign w:val="center"/>
          </w:tcPr>
          <w:p w14:paraId="63C09DA0"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19/NQ-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6F6BF2B1"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March 09, 2023</w:t>
            </w:r>
          </w:p>
        </w:tc>
        <w:tc>
          <w:tcPr>
            <w:tcW w:w="2845" w:type="pct"/>
            <w:shd w:val="clear" w:color="auto" w:fill="auto"/>
            <w:tcMar>
              <w:top w:w="0" w:type="dxa"/>
              <w:bottom w:w="0" w:type="dxa"/>
            </w:tcMar>
            <w:vAlign w:val="center"/>
          </w:tcPr>
          <w:p w14:paraId="1B4A5BE6" w14:textId="20755A8E"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On approving the adjustment of the </w:t>
            </w:r>
            <w:r w:rsidR="00114FD1" w:rsidRPr="001A590A">
              <w:rPr>
                <w:rFonts w:ascii="Arial" w:hAnsi="Arial" w:cs="Arial"/>
                <w:color w:val="010000"/>
                <w:sz w:val="20"/>
              </w:rPr>
              <w:t>project construction estimate</w:t>
            </w:r>
            <w:r w:rsidRPr="001A590A">
              <w:rPr>
                <w:rFonts w:ascii="Arial" w:hAnsi="Arial" w:cs="Arial"/>
                <w:color w:val="010000"/>
                <w:sz w:val="20"/>
              </w:rPr>
              <w:t xml:space="preserve"> for the item: repair and maintenance of Berth No. 1</w:t>
            </w:r>
            <w:r w:rsidR="000A4862" w:rsidRPr="001A590A">
              <w:rPr>
                <w:rFonts w:ascii="Arial" w:hAnsi="Arial" w:cs="Arial"/>
                <w:color w:val="010000"/>
                <w:sz w:val="20"/>
              </w:rPr>
              <w:t>-</w:t>
            </w:r>
            <w:r w:rsidRPr="001A590A">
              <w:rPr>
                <w:rFonts w:ascii="Arial" w:hAnsi="Arial" w:cs="Arial"/>
                <w:color w:val="010000"/>
                <w:sz w:val="20"/>
              </w:rPr>
              <w:t>Chan May Port under the project of Berth No. 1</w:t>
            </w:r>
            <w:r w:rsidR="000A4862" w:rsidRPr="001A590A">
              <w:rPr>
                <w:rFonts w:ascii="Arial" w:hAnsi="Arial" w:cs="Arial"/>
                <w:color w:val="010000"/>
                <w:sz w:val="20"/>
              </w:rPr>
              <w:t>-</w:t>
            </w:r>
            <w:r w:rsidRPr="001A590A">
              <w:rPr>
                <w:rFonts w:ascii="Arial" w:hAnsi="Arial" w:cs="Arial"/>
                <w:color w:val="010000"/>
                <w:sz w:val="20"/>
              </w:rPr>
              <w:t>Chan May Port</w:t>
            </w:r>
          </w:p>
        </w:tc>
      </w:tr>
      <w:tr w:rsidR="000837E0" w:rsidRPr="001A590A" w14:paraId="593B6A5E" w14:textId="77777777" w:rsidTr="008213FB">
        <w:tc>
          <w:tcPr>
            <w:tcW w:w="341" w:type="pct"/>
            <w:shd w:val="clear" w:color="auto" w:fill="auto"/>
            <w:tcMar>
              <w:top w:w="0" w:type="dxa"/>
              <w:bottom w:w="0" w:type="dxa"/>
            </w:tcMar>
            <w:vAlign w:val="center"/>
          </w:tcPr>
          <w:p w14:paraId="37F15F3A"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13</w:t>
            </w:r>
          </w:p>
        </w:tc>
        <w:tc>
          <w:tcPr>
            <w:tcW w:w="979" w:type="pct"/>
            <w:shd w:val="clear" w:color="auto" w:fill="auto"/>
            <w:tcMar>
              <w:top w:w="0" w:type="dxa"/>
              <w:bottom w:w="0" w:type="dxa"/>
            </w:tcMar>
            <w:vAlign w:val="center"/>
          </w:tcPr>
          <w:p w14:paraId="41DF0E5C"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21/NQ-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2536B48B"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March 17, 2023</w:t>
            </w:r>
          </w:p>
        </w:tc>
        <w:tc>
          <w:tcPr>
            <w:tcW w:w="2845" w:type="pct"/>
            <w:shd w:val="clear" w:color="auto" w:fill="auto"/>
            <w:tcMar>
              <w:top w:w="0" w:type="dxa"/>
              <w:bottom w:w="0" w:type="dxa"/>
            </w:tcMar>
            <w:vAlign w:val="center"/>
          </w:tcPr>
          <w:p w14:paraId="3EB8F929"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 regulations and assignment of duties to members of the Board of Directors at Chan May Port Joint Stock Company</w:t>
            </w:r>
          </w:p>
        </w:tc>
      </w:tr>
      <w:tr w:rsidR="000837E0" w:rsidRPr="001A590A" w14:paraId="2E405E9E" w14:textId="77777777" w:rsidTr="008213FB">
        <w:tc>
          <w:tcPr>
            <w:tcW w:w="341" w:type="pct"/>
            <w:shd w:val="clear" w:color="auto" w:fill="auto"/>
            <w:tcMar>
              <w:top w:w="0" w:type="dxa"/>
              <w:bottom w:w="0" w:type="dxa"/>
            </w:tcMar>
            <w:vAlign w:val="center"/>
          </w:tcPr>
          <w:p w14:paraId="576C7522"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14</w:t>
            </w:r>
          </w:p>
        </w:tc>
        <w:tc>
          <w:tcPr>
            <w:tcW w:w="979" w:type="pct"/>
            <w:shd w:val="clear" w:color="auto" w:fill="auto"/>
            <w:tcMar>
              <w:top w:w="0" w:type="dxa"/>
              <w:bottom w:w="0" w:type="dxa"/>
            </w:tcMar>
            <w:vAlign w:val="center"/>
          </w:tcPr>
          <w:p w14:paraId="76D68326" w14:textId="77B5F099"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22</w:t>
            </w:r>
            <w:r w:rsidR="00A217DB" w:rsidRPr="001A590A">
              <w:rPr>
                <w:rFonts w:ascii="Arial" w:hAnsi="Arial" w:cs="Arial"/>
                <w:color w:val="010000"/>
                <w:sz w:val="20"/>
              </w:rPr>
              <w:t>/</w:t>
            </w:r>
            <w:proofErr w:type="spellStart"/>
            <w:r w:rsidR="00A217DB" w:rsidRPr="001A590A">
              <w:rPr>
                <w:rFonts w:ascii="Arial" w:hAnsi="Arial" w:cs="Arial"/>
                <w:color w:val="010000"/>
                <w:sz w:val="20"/>
              </w:rPr>
              <w:t>QD-</w:t>
            </w:r>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1E7234EE"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March 17, 2023</w:t>
            </w:r>
          </w:p>
        </w:tc>
        <w:tc>
          <w:tcPr>
            <w:tcW w:w="2845" w:type="pct"/>
            <w:shd w:val="clear" w:color="auto" w:fill="auto"/>
            <w:tcMar>
              <w:top w:w="0" w:type="dxa"/>
              <w:bottom w:w="0" w:type="dxa"/>
            </w:tcMar>
            <w:vAlign w:val="center"/>
          </w:tcPr>
          <w:p w14:paraId="1E654623" w14:textId="19DC0DE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On promulgating </w:t>
            </w:r>
            <w:r w:rsidR="00A217DB" w:rsidRPr="001A590A">
              <w:rPr>
                <w:rFonts w:ascii="Arial" w:hAnsi="Arial" w:cs="Arial"/>
                <w:color w:val="010000"/>
                <w:sz w:val="20"/>
              </w:rPr>
              <w:t xml:space="preserve">the </w:t>
            </w:r>
            <w:r w:rsidRPr="001A590A">
              <w:rPr>
                <w:rFonts w:ascii="Arial" w:hAnsi="Arial" w:cs="Arial"/>
                <w:color w:val="010000"/>
                <w:sz w:val="20"/>
              </w:rPr>
              <w:t>Regulation on internal expenses of the Chan May Port Joint Stock Company</w:t>
            </w:r>
          </w:p>
        </w:tc>
      </w:tr>
      <w:tr w:rsidR="000837E0" w:rsidRPr="001A590A" w14:paraId="57838155" w14:textId="77777777" w:rsidTr="008213FB">
        <w:tc>
          <w:tcPr>
            <w:tcW w:w="341" w:type="pct"/>
            <w:shd w:val="clear" w:color="auto" w:fill="auto"/>
            <w:tcMar>
              <w:top w:w="0" w:type="dxa"/>
              <w:bottom w:w="0" w:type="dxa"/>
            </w:tcMar>
            <w:vAlign w:val="center"/>
          </w:tcPr>
          <w:p w14:paraId="767AAC2F"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15</w:t>
            </w:r>
          </w:p>
        </w:tc>
        <w:tc>
          <w:tcPr>
            <w:tcW w:w="979" w:type="pct"/>
            <w:shd w:val="clear" w:color="auto" w:fill="auto"/>
            <w:tcMar>
              <w:top w:w="0" w:type="dxa"/>
              <w:bottom w:w="0" w:type="dxa"/>
            </w:tcMar>
            <w:vAlign w:val="center"/>
          </w:tcPr>
          <w:p w14:paraId="5B2C90A4" w14:textId="7A7DD76D"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23</w:t>
            </w:r>
            <w:r w:rsidR="00A217DB" w:rsidRPr="001A590A">
              <w:rPr>
                <w:rFonts w:ascii="Arial" w:hAnsi="Arial" w:cs="Arial"/>
                <w:color w:val="010000"/>
                <w:sz w:val="20"/>
              </w:rPr>
              <w:t>/</w:t>
            </w:r>
            <w:proofErr w:type="spellStart"/>
            <w:r w:rsidR="00A217DB" w:rsidRPr="001A590A">
              <w:rPr>
                <w:rFonts w:ascii="Arial" w:hAnsi="Arial" w:cs="Arial"/>
                <w:color w:val="010000"/>
                <w:sz w:val="20"/>
              </w:rPr>
              <w:t>QD-</w:t>
            </w:r>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57B5D04C"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March 17, 2023</w:t>
            </w:r>
          </w:p>
        </w:tc>
        <w:tc>
          <w:tcPr>
            <w:tcW w:w="2845" w:type="pct"/>
            <w:shd w:val="clear" w:color="auto" w:fill="auto"/>
            <w:tcMar>
              <w:top w:w="0" w:type="dxa"/>
              <w:bottom w:w="0" w:type="dxa"/>
            </w:tcMar>
            <w:vAlign w:val="center"/>
          </w:tcPr>
          <w:p w14:paraId="7504E2F3"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promulgating the Regulation on financial management of Chan May Port Joint Stock Company</w:t>
            </w:r>
          </w:p>
        </w:tc>
      </w:tr>
      <w:tr w:rsidR="000837E0" w:rsidRPr="001A590A" w14:paraId="63DBCC2C" w14:textId="77777777" w:rsidTr="008213FB">
        <w:tc>
          <w:tcPr>
            <w:tcW w:w="341" w:type="pct"/>
            <w:shd w:val="clear" w:color="auto" w:fill="auto"/>
            <w:tcMar>
              <w:top w:w="0" w:type="dxa"/>
              <w:bottom w:w="0" w:type="dxa"/>
            </w:tcMar>
            <w:vAlign w:val="center"/>
          </w:tcPr>
          <w:p w14:paraId="6B0579DC"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16</w:t>
            </w:r>
          </w:p>
        </w:tc>
        <w:tc>
          <w:tcPr>
            <w:tcW w:w="979" w:type="pct"/>
            <w:shd w:val="clear" w:color="auto" w:fill="auto"/>
            <w:tcMar>
              <w:top w:w="0" w:type="dxa"/>
              <w:bottom w:w="0" w:type="dxa"/>
            </w:tcMar>
            <w:vAlign w:val="center"/>
          </w:tcPr>
          <w:p w14:paraId="4C20E0E9" w14:textId="4D95733C" w:rsidR="000837E0" w:rsidRPr="001A590A" w:rsidRDefault="006E6A8E" w:rsidP="00A217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24/</w:t>
            </w:r>
            <w:proofErr w:type="spellStart"/>
            <w:r w:rsidRPr="001A590A">
              <w:rPr>
                <w:rFonts w:ascii="Arial" w:hAnsi="Arial" w:cs="Arial"/>
                <w:color w:val="010000"/>
                <w:sz w:val="20"/>
              </w:rPr>
              <w:t>QD</w:t>
            </w:r>
            <w:r w:rsidR="00A217DB" w:rsidRPr="001A590A">
              <w:rPr>
                <w:rFonts w:ascii="Arial" w:hAnsi="Arial" w:cs="Arial"/>
                <w:color w:val="010000"/>
                <w:sz w:val="20"/>
              </w:rPr>
              <w:t>-</w:t>
            </w:r>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24612B61"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March 17, 2023</w:t>
            </w:r>
          </w:p>
        </w:tc>
        <w:tc>
          <w:tcPr>
            <w:tcW w:w="2845" w:type="pct"/>
            <w:shd w:val="clear" w:color="auto" w:fill="auto"/>
            <w:tcMar>
              <w:top w:w="0" w:type="dxa"/>
              <w:bottom w:w="0" w:type="dxa"/>
            </w:tcMar>
            <w:vAlign w:val="center"/>
          </w:tcPr>
          <w:p w14:paraId="3EC9EED2"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promulgating the Regulation on liquidation and sale of assets of Chan May Port Joint Stock Company</w:t>
            </w:r>
          </w:p>
        </w:tc>
      </w:tr>
      <w:tr w:rsidR="000837E0" w:rsidRPr="001A590A" w14:paraId="673F0CCC" w14:textId="77777777" w:rsidTr="008213FB">
        <w:tc>
          <w:tcPr>
            <w:tcW w:w="341" w:type="pct"/>
            <w:shd w:val="clear" w:color="auto" w:fill="auto"/>
            <w:tcMar>
              <w:top w:w="0" w:type="dxa"/>
              <w:bottom w:w="0" w:type="dxa"/>
            </w:tcMar>
            <w:vAlign w:val="center"/>
          </w:tcPr>
          <w:p w14:paraId="0234A4AE"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17</w:t>
            </w:r>
          </w:p>
        </w:tc>
        <w:tc>
          <w:tcPr>
            <w:tcW w:w="979" w:type="pct"/>
            <w:shd w:val="clear" w:color="auto" w:fill="auto"/>
            <w:tcMar>
              <w:top w:w="0" w:type="dxa"/>
              <w:bottom w:w="0" w:type="dxa"/>
            </w:tcMar>
            <w:vAlign w:val="center"/>
          </w:tcPr>
          <w:p w14:paraId="389E61E1" w14:textId="3F5BEC72" w:rsidR="000837E0" w:rsidRPr="001A590A" w:rsidRDefault="006E6A8E" w:rsidP="00A217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25/</w:t>
            </w:r>
            <w:proofErr w:type="spellStart"/>
            <w:r w:rsidRPr="001A590A">
              <w:rPr>
                <w:rFonts w:ascii="Arial" w:hAnsi="Arial" w:cs="Arial"/>
                <w:color w:val="010000"/>
                <w:sz w:val="20"/>
              </w:rPr>
              <w:t>QD</w:t>
            </w:r>
            <w:r w:rsidR="00A217DB" w:rsidRPr="001A590A">
              <w:rPr>
                <w:rFonts w:ascii="Arial" w:hAnsi="Arial" w:cs="Arial"/>
                <w:color w:val="010000"/>
                <w:sz w:val="20"/>
              </w:rPr>
              <w:t>-</w:t>
            </w:r>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2F1DD733"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March 17, 2023</w:t>
            </w:r>
          </w:p>
        </w:tc>
        <w:tc>
          <w:tcPr>
            <w:tcW w:w="2845" w:type="pct"/>
            <w:shd w:val="clear" w:color="auto" w:fill="auto"/>
            <w:tcMar>
              <w:top w:w="0" w:type="dxa"/>
              <w:bottom w:w="0" w:type="dxa"/>
            </w:tcMar>
            <w:vAlign w:val="center"/>
          </w:tcPr>
          <w:p w14:paraId="26D57D92"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promulgating the Regulation on investment and construction of Chan May Port Joint Stock Company</w:t>
            </w:r>
          </w:p>
        </w:tc>
      </w:tr>
      <w:tr w:rsidR="000837E0" w:rsidRPr="001A590A" w14:paraId="28555E7A" w14:textId="77777777" w:rsidTr="008213FB">
        <w:tc>
          <w:tcPr>
            <w:tcW w:w="341" w:type="pct"/>
            <w:shd w:val="clear" w:color="auto" w:fill="auto"/>
            <w:tcMar>
              <w:top w:w="0" w:type="dxa"/>
              <w:bottom w:w="0" w:type="dxa"/>
            </w:tcMar>
            <w:vAlign w:val="center"/>
          </w:tcPr>
          <w:p w14:paraId="78DAE83D"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18</w:t>
            </w:r>
          </w:p>
        </w:tc>
        <w:tc>
          <w:tcPr>
            <w:tcW w:w="979" w:type="pct"/>
            <w:shd w:val="clear" w:color="auto" w:fill="auto"/>
            <w:tcMar>
              <w:top w:w="0" w:type="dxa"/>
              <w:bottom w:w="0" w:type="dxa"/>
            </w:tcMar>
            <w:vAlign w:val="center"/>
          </w:tcPr>
          <w:p w14:paraId="010C6F37" w14:textId="25A0D168"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26</w:t>
            </w:r>
            <w:r w:rsidR="00A217DB" w:rsidRPr="001A590A">
              <w:rPr>
                <w:rFonts w:ascii="Arial" w:hAnsi="Arial" w:cs="Arial"/>
                <w:color w:val="010000"/>
                <w:sz w:val="20"/>
              </w:rPr>
              <w:t>/</w:t>
            </w:r>
            <w:proofErr w:type="spellStart"/>
            <w:r w:rsidR="00A217DB" w:rsidRPr="001A590A">
              <w:rPr>
                <w:rFonts w:ascii="Arial" w:hAnsi="Arial" w:cs="Arial"/>
                <w:color w:val="010000"/>
                <w:sz w:val="20"/>
              </w:rPr>
              <w:t>QD-</w:t>
            </w:r>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5513389E"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March 17, 2023</w:t>
            </w:r>
          </w:p>
        </w:tc>
        <w:tc>
          <w:tcPr>
            <w:tcW w:w="2845" w:type="pct"/>
            <w:shd w:val="clear" w:color="auto" w:fill="auto"/>
            <w:tcMar>
              <w:top w:w="0" w:type="dxa"/>
              <w:bottom w:w="0" w:type="dxa"/>
            </w:tcMar>
            <w:vAlign w:val="center"/>
          </w:tcPr>
          <w:p w14:paraId="5D6FE29C" w14:textId="564F40FA" w:rsidR="000837E0" w:rsidRPr="001A590A" w:rsidRDefault="006E6A8E" w:rsidP="00A217D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On promulgating the </w:t>
            </w:r>
            <w:r w:rsidR="00A217DB" w:rsidRPr="001A590A">
              <w:rPr>
                <w:rFonts w:ascii="Arial" w:hAnsi="Arial" w:cs="Arial"/>
                <w:color w:val="010000"/>
                <w:sz w:val="20"/>
              </w:rPr>
              <w:t>Regulation on Organization and Operation</w:t>
            </w:r>
            <w:r w:rsidRPr="001A590A">
              <w:rPr>
                <w:rFonts w:ascii="Arial" w:hAnsi="Arial" w:cs="Arial"/>
                <w:color w:val="010000"/>
                <w:sz w:val="20"/>
              </w:rPr>
              <w:t xml:space="preserve"> of Chan May Port Joint Stock Company</w:t>
            </w:r>
          </w:p>
        </w:tc>
      </w:tr>
      <w:tr w:rsidR="000837E0" w:rsidRPr="001A590A" w14:paraId="0C22FCA0" w14:textId="77777777" w:rsidTr="008213FB">
        <w:tc>
          <w:tcPr>
            <w:tcW w:w="341" w:type="pct"/>
            <w:shd w:val="clear" w:color="auto" w:fill="auto"/>
            <w:tcMar>
              <w:top w:w="0" w:type="dxa"/>
              <w:bottom w:w="0" w:type="dxa"/>
            </w:tcMar>
            <w:vAlign w:val="center"/>
          </w:tcPr>
          <w:p w14:paraId="6E16460F"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19</w:t>
            </w:r>
          </w:p>
        </w:tc>
        <w:tc>
          <w:tcPr>
            <w:tcW w:w="979" w:type="pct"/>
            <w:shd w:val="clear" w:color="auto" w:fill="auto"/>
            <w:tcMar>
              <w:top w:w="0" w:type="dxa"/>
              <w:bottom w:w="0" w:type="dxa"/>
            </w:tcMar>
            <w:vAlign w:val="center"/>
          </w:tcPr>
          <w:p w14:paraId="678AA22F" w14:textId="081CAB02"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27</w:t>
            </w:r>
            <w:r w:rsidR="000A4862" w:rsidRPr="001A590A">
              <w:rPr>
                <w:rFonts w:ascii="Arial" w:hAnsi="Arial" w:cs="Arial"/>
                <w:color w:val="010000"/>
                <w:sz w:val="20"/>
              </w:rPr>
              <w:t>/</w:t>
            </w:r>
            <w:proofErr w:type="spellStart"/>
            <w:r w:rsidR="000A4862" w:rsidRPr="001A590A">
              <w:rPr>
                <w:rFonts w:ascii="Arial" w:hAnsi="Arial" w:cs="Arial"/>
                <w:color w:val="010000"/>
                <w:sz w:val="20"/>
              </w:rPr>
              <w:t>QD-</w:t>
            </w:r>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4C7CE547"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March 17, 2023</w:t>
            </w:r>
          </w:p>
        </w:tc>
        <w:tc>
          <w:tcPr>
            <w:tcW w:w="2845" w:type="pct"/>
            <w:shd w:val="clear" w:color="auto" w:fill="auto"/>
            <w:tcMar>
              <w:top w:w="0" w:type="dxa"/>
              <w:bottom w:w="0" w:type="dxa"/>
            </w:tcMar>
            <w:vAlign w:val="center"/>
          </w:tcPr>
          <w:p w14:paraId="6E74A676"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promulgating the Regulation on staff management of Chan May Port Joint Stock Company</w:t>
            </w:r>
          </w:p>
        </w:tc>
      </w:tr>
      <w:tr w:rsidR="000837E0" w:rsidRPr="001A590A" w14:paraId="3410BC9A" w14:textId="77777777" w:rsidTr="008213FB">
        <w:tc>
          <w:tcPr>
            <w:tcW w:w="341" w:type="pct"/>
            <w:shd w:val="clear" w:color="auto" w:fill="auto"/>
            <w:tcMar>
              <w:top w:w="0" w:type="dxa"/>
              <w:bottom w:w="0" w:type="dxa"/>
            </w:tcMar>
            <w:vAlign w:val="center"/>
          </w:tcPr>
          <w:p w14:paraId="35422E10"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20</w:t>
            </w:r>
          </w:p>
        </w:tc>
        <w:tc>
          <w:tcPr>
            <w:tcW w:w="979" w:type="pct"/>
            <w:shd w:val="clear" w:color="auto" w:fill="auto"/>
            <w:tcMar>
              <w:top w:w="0" w:type="dxa"/>
              <w:bottom w:w="0" w:type="dxa"/>
            </w:tcMar>
            <w:vAlign w:val="center"/>
          </w:tcPr>
          <w:p w14:paraId="46EDEE89" w14:textId="156E38E3"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28</w:t>
            </w:r>
            <w:r w:rsidR="000A4862" w:rsidRPr="001A590A">
              <w:rPr>
                <w:rFonts w:ascii="Arial" w:hAnsi="Arial" w:cs="Arial"/>
                <w:color w:val="010000"/>
                <w:sz w:val="20"/>
              </w:rPr>
              <w:t>/</w:t>
            </w:r>
            <w:proofErr w:type="spellStart"/>
            <w:r w:rsidR="000A4862" w:rsidRPr="001A590A">
              <w:rPr>
                <w:rFonts w:ascii="Arial" w:hAnsi="Arial" w:cs="Arial"/>
                <w:color w:val="010000"/>
                <w:sz w:val="20"/>
              </w:rPr>
              <w:t>QD-</w:t>
            </w:r>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30E4C5A1"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March 17, 2023</w:t>
            </w:r>
          </w:p>
        </w:tc>
        <w:tc>
          <w:tcPr>
            <w:tcW w:w="2845" w:type="pct"/>
            <w:shd w:val="clear" w:color="auto" w:fill="auto"/>
            <w:tcMar>
              <w:top w:w="0" w:type="dxa"/>
              <w:bottom w:w="0" w:type="dxa"/>
            </w:tcMar>
            <w:vAlign w:val="center"/>
          </w:tcPr>
          <w:p w14:paraId="537E6C62"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promulgating the Regulation on emulation and commendation of Chan May Port Joint Stock Company</w:t>
            </w:r>
          </w:p>
        </w:tc>
      </w:tr>
      <w:tr w:rsidR="000837E0" w:rsidRPr="001A590A" w14:paraId="6844B005" w14:textId="77777777" w:rsidTr="008213FB">
        <w:tc>
          <w:tcPr>
            <w:tcW w:w="341" w:type="pct"/>
            <w:shd w:val="clear" w:color="auto" w:fill="auto"/>
            <w:tcMar>
              <w:top w:w="0" w:type="dxa"/>
              <w:bottom w:w="0" w:type="dxa"/>
            </w:tcMar>
            <w:vAlign w:val="center"/>
          </w:tcPr>
          <w:p w14:paraId="012020FD"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21</w:t>
            </w:r>
          </w:p>
        </w:tc>
        <w:tc>
          <w:tcPr>
            <w:tcW w:w="979" w:type="pct"/>
            <w:shd w:val="clear" w:color="auto" w:fill="auto"/>
            <w:tcMar>
              <w:top w:w="0" w:type="dxa"/>
              <w:bottom w:w="0" w:type="dxa"/>
            </w:tcMar>
            <w:vAlign w:val="center"/>
          </w:tcPr>
          <w:p w14:paraId="489E307F" w14:textId="66AB1169" w:rsidR="000837E0" w:rsidRPr="001A590A" w:rsidRDefault="006E6A8E" w:rsidP="000A48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29/</w:t>
            </w:r>
            <w:proofErr w:type="spellStart"/>
            <w:r w:rsidRPr="001A590A">
              <w:rPr>
                <w:rFonts w:ascii="Arial" w:hAnsi="Arial" w:cs="Arial"/>
                <w:color w:val="010000"/>
                <w:sz w:val="20"/>
              </w:rPr>
              <w:t>QD</w:t>
            </w:r>
            <w:r w:rsidR="000A4862" w:rsidRPr="001A590A">
              <w:rPr>
                <w:rFonts w:ascii="Arial" w:hAnsi="Arial" w:cs="Arial"/>
                <w:color w:val="010000"/>
                <w:sz w:val="20"/>
              </w:rPr>
              <w:t>-</w:t>
            </w:r>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77B766E1"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March 17, 2023</w:t>
            </w:r>
          </w:p>
        </w:tc>
        <w:tc>
          <w:tcPr>
            <w:tcW w:w="2845" w:type="pct"/>
            <w:shd w:val="clear" w:color="auto" w:fill="auto"/>
            <w:tcMar>
              <w:top w:w="0" w:type="dxa"/>
              <w:bottom w:w="0" w:type="dxa"/>
            </w:tcMar>
            <w:vAlign w:val="center"/>
          </w:tcPr>
          <w:p w14:paraId="51F2BCE0" w14:textId="49B28DAB" w:rsidR="000837E0" w:rsidRPr="001A590A" w:rsidRDefault="006E6A8E" w:rsidP="000A48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On promulgating the Regulations on </w:t>
            </w:r>
            <w:r w:rsidR="000A4862" w:rsidRPr="001A590A">
              <w:rPr>
                <w:rFonts w:ascii="Arial" w:hAnsi="Arial" w:cs="Arial"/>
                <w:color w:val="010000"/>
                <w:sz w:val="20"/>
              </w:rPr>
              <w:t>recruitment</w:t>
            </w:r>
            <w:r w:rsidRPr="001A590A">
              <w:rPr>
                <w:rFonts w:ascii="Arial" w:hAnsi="Arial" w:cs="Arial"/>
                <w:color w:val="010000"/>
                <w:sz w:val="20"/>
              </w:rPr>
              <w:t xml:space="preserve"> and training of Chan May Port Joint Stock Company</w:t>
            </w:r>
          </w:p>
        </w:tc>
      </w:tr>
      <w:tr w:rsidR="000837E0" w:rsidRPr="001A590A" w14:paraId="338EDFE8" w14:textId="77777777" w:rsidTr="008213FB">
        <w:tc>
          <w:tcPr>
            <w:tcW w:w="341" w:type="pct"/>
            <w:shd w:val="clear" w:color="auto" w:fill="auto"/>
            <w:tcMar>
              <w:top w:w="0" w:type="dxa"/>
              <w:bottom w:w="0" w:type="dxa"/>
            </w:tcMar>
            <w:vAlign w:val="center"/>
          </w:tcPr>
          <w:p w14:paraId="2E219712"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22</w:t>
            </w:r>
          </w:p>
        </w:tc>
        <w:tc>
          <w:tcPr>
            <w:tcW w:w="979" w:type="pct"/>
            <w:shd w:val="clear" w:color="auto" w:fill="auto"/>
            <w:tcMar>
              <w:top w:w="0" w:type="dxa"/>
              <w:bottom w:w="0" w:type="dxa"/>
            </w:tcMar>
            <w:vAlign w:val="center"/>
          </w:tcPr>
          <w:p w14:paraId="59AD4C8D" w14:textId="2AE7FADD"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30</w:t>
            </w:r>
            <w:r w:rsidR="000A4862" w:rsidRPr="001A590A">
              <w:rPr>
                <w:rFonts w:ascii="Arial" w:hAnsi="Arial" w:cs="Arial"/>
                <w:color w:val="010000"/>
                <w:sz w:val="20"/>
              </w:rPr>
              <w:t>/</w:t>
            </w:r>
            <w:proofErr w:type="spellStart"/>
            <w:r w:rsidR="000A4862" w:rsidRPr="001A590A">
              <w:rPr>
                <w:rFonts w:ascii="Arial" w:hAnsi="Arial" w:cs="Arial"/>
                <w:color w:val="010000"/>
                <w:sz w:val="20"/>
              </w:rPr>
              <w:t>QD-</w:t>
            </w:r>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685EB435"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March 17, 2023</w:t>
            </w:r>
          </w:p>
        </w:tc>
        <w:tc>
          <w:tcPr>
            <w:tcW w:w="2845" w:type="pct"/>
            <w:shd w:val="clear" w:color="auto" w:fill="auto"/>
            <w:tcMar>
              <w:top w:w="0" w:type="dxa"/>
              <w:bottom w:w="0" w:type="dxa"/>
            </w:tcMar>
            <w:vAlign w:val="center"/>
          </w:tcPr>
          <w:p w14:paraId="1434402E"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promulgating the Regulation on business culture of Chan May Port Joint Stock Company</w:t>
            </w:r>
          </w:p>
        </w:tc>
      </w:tr>
      <w:tr w:rsidR="000837E0" w:rsidRPr="001A590A" w14:paraId="412244CE" w14:textId="77777777" w:rsidTr="008213FB">
        <w:tc>
          <w:tcPr>
            <w:tcW w:w="341" w:type="pct"/>
            <w:shd w:val="clear" w:color="auto" w:fill="auto"/>
            <w:tcMar>
              <w:top w:w="0" w:type="dxa"/>
              <w:bottom w:w="0" w:type="dxa"/>
            </w:tcMar>
            <w:vAlign w:val="center"/>
          </w:tcPr>
          <w:p w14:paraId="0B308DCB"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23</w:t>
            </w:r>
          </w:p>
        </w:tc>
        <w:tc>
          <w:tcPr>
            <w:tcW w:w="979" w:type="pct"/>
            <w:shd w:val="clear" w:color="auto" w:fill="auto"/>
            <w:tcMar>
              <w:top w:w="0" w:type="dxa"/>
              <w:bottom w:w="0" w:type="dxa"/>
            </w:tcMar>
            <w:vAlign w:val="center"/>
          </w:tcPr>
          <w:p w14:paraId="60BC554C" w14:textId="42A6D4B5" w:rsidR="000837E0" w:rsidRPr="001A590A" w:rsidRDefault="006E6A8E" w:rsidP="000A48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31/</w:t>
            </w:r>
            <w:proofErr w:type="spellStart"/>
            <w:r w:rsidRPr="001A590A">
              <w:rPr>
                <w:rFonts w:ascii="Arial" w:hAnsi="Arial" w:cs="Arial"/>
                <w:color w:val="010000"/>
                <w:sz w:val="20"/>
              </w:rPr>
              <w:t>QD</w:t>
            </w:r>
            <w:r w:rsidR="000A4862" w:rsidRPr="001A590A">
              <w:rPr>
                <w:rFonts w:ascii="Arial" w:hAnsi="Arial" w:cs="Arial"/>
                <w:color w:val="010000"/>
                <w:sz w:val="20"/>
              </w:rPr>
              <w:t>-</w:t>
            </w:r>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3421396C"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March 17, 2023</w:t>
            </w:r>
          </w:p>
        </w:tc>
        <w:tc>
          <w:tcPr>
            <w:tcW w:w="2845" w:type="pct"/>
            <w:shd w:val="clear" w:color="auto" w:fill="auto"/>
            <w:tcMar>
              <w:top w:w="0" w:type="dxa"/>
              <w:bottom w:w="0" w:type="dxa"/>
            </w:tcMar>
            <w:vAlign w:val="center"/>
          </w:tcPr>
          <w:p w14:paraId="79A4C4E4"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promulgating the Regulation on security control of Chan May Port Joint Stock Company</w:t>
            </w:r>
          </w:p>
        </w:tc>
      </w:tr>
      <w:tr w:rsidR="000837E0" w:rsidRPr="001A590A" w14:paraId="12392D87" w14:textId="77777777" w:rsidTr="008213FB">
        <w:tc>
          <w:tcPr>
            <w:tcW w:w="341" w:type="pct"/>
            <w:shd w:val="clear" w:color="auto" w:fill="auto"/>
            <w:tcMar>
              <w:top w:w="0" w:type="dxa"/>
              <w:bottom w:w="0" w:type="dxa"/>
            </w:tcMar>
            <w:vAlign w:val="center"/>
          </w:tcPr>
          <w:p w14:paraId="5AB674EA"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24</w:t>
            </w:r>
          </w:p>
        </w:tc>
        <w:tc>
          <w:tcPr>
            <w:tcW w:w="979" w:type="pct"/>
            <w:shd w:val="clear" w:color="auto" w:fill="auto"/>
            <w:tcMar>
              <w:top w:w="0" w:type="dxa"/>
              <w:bottom w:w="0" w:type="dxa"/>
            </w:tcMar>
            <w:vAlign w:val="center"/>
          </w:tcPr>
          <w:p w14:paraId="24B02C4C" w14:textId="45F54C19"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32/</w:t>
            </w:r>
            <w:proofErr w:type="spellStart"/>
            <w:r w:rsidR="000A4862" w:rsidRPr="001A590A">
              <w:rPr>
                <w:rFonts w:ascii="Arial" w:hAnsi="Arial" w:cs="Arial"/>
                <w:color w:val="010000"/>
                <w:sz w:val="20"/>
              </w:rPr>
              <w:t>QD-HDQT</w:t>
            </w:r>
            <w:proofErr w:type="spellEnd"/>
          </w:p>
        </w:tc>
        <w:tc>
          <w:tcPr>
            <w:tcW w:w="835" w:type="pct"/>
            <w:shd w:val="clear" w:color="auto" w:fill="auto"/>
            <w:tcMar>
              <w:top w:w="0" w:type="dxa"/>
              <w:bottom w:w="0" w:type="dxa"/>
            </w:tcMar>
            <w:vAlign w:val="center"/>
          </w:tcPr>
          <w:p w14:paraId="15A019AF"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March 17, 2023</w:t>
            </w:r>
          </w:p>
        </w:tc>
        <w:tc>
          <w:tcPr>
            <w:tcW w:w="2845" w:type="pct"/>
            <w:shd w:val="clear" w:color="auto" w:fill="auto"/>
            <w:tcMar>
              <w:top w:w="0" w:type="dxa"/>
              <w:bottom w:w="0" w:type="dxa"/>
            </w:tcMar>
            <w:vAlign w:val="center"/>
          </w:tcPr>
          <w:p w14:paraId="3A05F949"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promulgating the Regulation on clerical work of Chan May Port Joint Stock Company</w:t>
            </w:r>
          </w:p>
        </w:tc>
      </w:tr>
      <w:tr w:rsidR="000837E0" w:rsidRPr="001A590A" w14:paraId="645EB92F" w14:textId="77777777" w:rsidTr="008213FB">
        <w:tc>
          <w:tcPr>
            <w:tcW w:w="341" w:type="pct"/>
            <w:shd w:val="clear" w:color="auto" w:fill="auto"/>
            <w:tcMar>
              <w:top w:w="0" w:type="dxa"/>
              <w:bottom w:w="0" w:type="dxa"/>
            </w:tcMar>
            <w:vAlign w:val="center"/>
          </w:tcPr>
          <w:p w14:paraId="36945CE0"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25</w:t>
            </w:r>
          </w:p>
        </w:tc>
        <w:tc>
          <w:tcPr>
            <w:tcW w:w="979" w:type="pct"/>
            <w:shd w:val="clear" w:color="auto" w:fill="auto"/>
            <w:tcMar>
              <w:top w:w="0" w:type="dxa"/>
              <w:bottom w:w="0" w:type="dxa"/>
            </w:tcMar>
            <w:vAlign w:val="center"/>
          </w:tcPr>
          <w:p w14:paraId="74BBC621" w14:textId="20C41BAF"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33/</w:t>
            </w:r>
            <w:proofErr w:type="spellStart"/>
            <w:r w:rsidR="000A4862" w:rsidRPr="001A590A">
              <w:rPr>
                <w:rFonts w:ascii="Arial" w:hAnsi="Arial" w:cs="Arial"/>
                <w:color w:val="010000"/>
                <w:sz w:val="20"/>
              </w:rPr>
              <w:t>QD-HDQT</w:t>
            </w:r>
            <w:proofErr w:type="spellEnd"/>
          </w:p>
        </w:tc>
        <w:tc>
          <w:tcPr>
            <w:tcW w:w="835" w:type="pct"/>
            <w:shd w:val="clear" w:color="auto" w:fill="auto"/>
            <w:tcMar>
              <w:top w:w="0" w:type="dxa"/>
              <w:bottom w:w="0" w:type="dxa"/>
            </w:tcMar>
            <w:vAlign w:val="center"/>
          </w:tcPr>
          <w:p w14:paraId="62ACC823"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March 17, 2023</w:t>
            </w:r>
          </w:p>
        </w:tc>
        <w:tc>
          <w:tcPr>
            <w:tcW w:w="2845" w:type="pct"/>
            <w:shd w:val="clear" w:color="auto" w:fill="auto"/>
            <w:tcMar>
              <w:top w:w="0" w:type="dxa"/>
              <w:bottom w:w="0" w:type="dxa"/>
            </w:tcMar>
            <w:vAlign w:val="center"/>
          </w:tcPr>
          <w:p w14:paraId="1986D324"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promulgating the Regulation on management, use and processing of information from security camera systems of Chan May Port Joint Stock Company</w:t>
            </w:r>
          </w:p>
        </w:tc>
      </w:tr>
      <w:tr w:rsidR="000837E0" w:rsidRPr="001A590A" w14:paraId="144F5C6C" w14:textId="77777777" w:rsidTr="008213FB">
        <w:tc>
          <w:tcPr>
            <w:tcW w:w="341" w:type="pct"/>
            <w:shd w:val="clear" w:color="auto" w:fill="auto"/>
            <w:tcMar>
              <w:top w:w="0" w:type="dxa"/>
              <w:bottom w:w="0" w:type="dxa"/>
            </w:tcMar>
            <w:vAlign w:val="center"/>
          </w:tcPr>
          <w:p w14:paraId="20F32741"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lastRenderedPageBreak/>
              <w:t>26</w:t>
            </w:r>
          </w:p>
        </w:tc>
        <w:tc>
          <w:tcPr>
            <w:tcW w:w="979" w:type="pct"/>
            <w:shd w:val="clear" w:color="auto" w:fill="auto"/>
            <w:tcMar>
              <w:top w:w="0" w:type="dxa"/>
              <w:bottom w:w="0" w:type="dxa"/>
            </w:tcMar>
            <w:vAlign w:val="center"/>
          </w:tcPr>
          <w:p w14:paraId="2B35A0A9" w14:textId="6B4556F9"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34/</w:t>
            </w:r>
            <w:proofErr w:type="spellStart"/>
            <w:r w:rsidR="000A4862" w:rsidRPr="001A590A">
              <w:rPr>
                <w:rFonts w:ascii="Arial" w:hAnsi="Arial" w:cs="Arial"/>
                <w:color w:val="010000"/>
                <w:sz w:val="20"/>
              </w:rPr>
              <w:t>QD-HDQT</w:t>
            </w:r>
            <w:proofErr w:type="spellEnd"/>
          </w:p>
        </w:tc>
        <w:tc>
          <w:tcPr>
            <w:tcW w:w="835" w:type="pct"/>
            <w:shd w:val="clear" w:color="auto" w:fill="auto"/>
            <w:tcMar>
              <w:top w:w="0" w:type="dxa"/>
              <w:bottom w:w="0" w:type="dxa"/>
            </w:tcMar>
            <w:vAlign w:val="center"/>
          </w:tcPr>
          <w:p w14:paraId="43614823"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March 17, 2023</w:t>
            </w:r>
          </w:p>
        </w:tc>
        <w:tc>
          <w:tcPr>
            <w:tcW w:w="2845" w:type="pct"/>
            <w:shd w:val="clear" w:color="auto" w:fill="auto"/>
            <w:tcMar>
              <w:top w:w="0" w:type="dxa"/>
              <w:bottom w:w="0" w:type="dxa"/>
            </w:tcMar>
            <w:vAlign w:val="center"/>
          </w:tcPr>
          <w:p w14:paraId="06195144"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promulgating the Regulation on giving gifts and receiving gifts of Chan May Port Joint Stock Company</w:t>
            </w:r>
          </w:p>
        </w:tc>
      </w:tr>
      <w:tr w:rsidR="000837E0" w:rsidRPr="001A590A" w14:paraId="319CD84D" w14:textId="77777777" w:rsidTr="008213FB">
        <w:tc>
          <w:tcPr>
            <w:tcW w:w="341" w:type="pct"/>
            <w:shd w:val="clear" w:color="auto" w:fill="auto"/>
            <w:tcMar>
              <w:top w:w="0" w:type="dxa"/>
              <w:bottom w:w="0" w:type="dxa"/>
            </w:tcMar>
            <w:vAlign w:val="center"/>
          </w:tcPr>
          <w:p w14:paraId="43994FFC"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27</w:t>
            </w:r>
          </w:p>
        </w:tc>
        <w:tc>
          <w:tcPr>
            <w:tcW w:w="979" w:type="pct"/>
            <w:shd w:val="clear" w:color="auto" w:fill="auto"/>
            <w:tcMar>
              <w:top w:w="0" w:type="dxa"/>
              <w:bottom w:w="0" w:type="dxa"/>
            </w:tcMar>
            <w:vAlign w:val="center"/>
          </w:tcPr>
          <w:p w14:paraId="6B9E4B97" w14:textId="042B29F6"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35/</w:t>
            </w:r>
            <w:proofErr w:type="spellStart"/>
            <w:r w:rsidR="000A4862" w:rsidRPr="001A590A">
              <w:rPr>
                <w:rFonts w:ascii="Arial" w:hAnsi="Arial" w:cs="Arial"/>
                <w:color w:val="010000"/>
                <w:sz w:val="20"/>
              </w:rPr>
              <w:t>QD-HDQT</w:t>
            </w:r>
            <w:proofErr w:type="spellEnd"/>
          </w:p>
        </w:tc>
        <w:tc>
          <w:tcPr>
            <w:tcW w:w="835" w:type="pct"/>
            <w:shd w:val="clear" w:color="auto" w:fill="auto"/>
            <w:tcMar>
              <w:top w:w="0" w:type="dxa"/>
              <w:bottom w:w="0" w:type="dxa"/>
            </w:tcMar>
            <w:vAlign w:val="center"/>
          </w:tcPr>
          <w:p w14:paraId="32C6BFEA"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March 17, 2026</w:t>
            </w:r>
          </w:p>
        </w:tc>
        <w:tc>
          <w:tcPr>
            <w:tcW w:w="2845" w:type="pct"/>
            <w:shd w:val="clear" w:color="auto" w:fill="auto"/>
            <w:tcMar>
              <w:top w:w="0" w:type="dxa"/>
              <w:bottom w:w="0" w:type="dxa"/>
            </w:tcMar>
            <w:vAlign w:val="center"/>
          </w:tcPr>
          <w:p w14:paraId="0DBD48C1"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the assignment of duties for members of the Board of Directors of Chan May Port Joint Stock Company</w:t>
            </w:r>
          </w:p>
        </w:tc>
      </w:tr>
      <w:tr w:rsidR="000837E0" w:rsidRPr="001A590A" w14:paraId="7ECCC7CD" w14:textId="77777777" w:rsidTr="008213FB">
        <w:tc>
          <w:tcPr>
            <w:tcW w:w="341" w:type="pct"/>
            <w:shd w:val="clear" w:color="auto" w:fill="auto"/>
            <w:tcMar>
              <w:top w:w="0" w:type="dxa"/>
              <w:bottom w:w="0" w:type="dxa"/>
            </w:tcMar>
            <w:vAlign w:val="center"/>
          </w:tcPr>
          <w:p w14:paraId="6922C0AF"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28</w:t>
            </w:r>
          </w:p>
        </w:tc>
        <w:tc>
          <w:tcPr>
            <w:tcW w:w="979" w:type="pct"/>
            <w:shd w:val="clear" w:color="auto" w:fill="auto"/>
            <w:tcMar>
              <w:top w:w="0" w:type="dxa"/>
              <w:bottom w:w="0" w:type="dxa"/>
            </w:tcMar>
            <w:vAlign w:val="center"/>
          </w:tcPr>
          <w:p w14:paraId="7546FB0C"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36/NQ-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3F19F6C4"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March 22, 2023</w:t>
            </w:r>
          </w:p>
        </w:tc>
        <w:tc>
          <w:tcPr>
            <w:tcW w:w="2845" w:type="pct"/>
            <w:shd w:val="clear" w:color="auto" w:fill="auto"/>
            <w:tcMar>
              <w:top w:w="0" w:type="dxa"/>
              <w:bottom w:w="0" w:type="dxa"/>
            </w:tcMar>
            <w:vAlign w:val="center"/>
          </w:tcPr>
          <w:p w14:paraId="621C9D56"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 the policy of periodically repairing Chan May 01 and Chan May 02 ships</w:t>
            </w:r>
          </w:p>
        </w:tc>
      </w:tr>
      <w:tr w:rsidR="000837E0" w:rsidRPr="001A590A" w14:paraId="1E291580" w14:textId="77777777" w:rsidTr="008213FB">
        <w:tc>
          <w:tcPr>
            <w:tcW w:w="341" w:type="pct"/>
            <w:shd w:val="clear" w:color="auto" w:fill="auto"/>
            <w:tcMar>
              <w:top w:w="0" w:type="dxa"/>
              <w:bottom w:w="0" w:type="dxa"/>
            </w:tcMar>
            <w:vAlign w:val="center"/>
          </w:tcPr>
          <w:p w14:paraId="111A0254"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29</w:t>
            </w:r>
          </w:p>
        </w:tc>
        <w:tc>
          <w:tcPr>
            <w:tcW w:w="979" w:type="pct"/>
            <w:shd w:val="clear" w:color="auto" w:fill="auto"/>
            <w:tcMar>
              <w:top w:w="0" w:type="dxa"/>
              <w:bottom w:w="0" w:type="dxa"/>
            </w:tcMar>
            <w:vAlign w:val="center"/>
          </w:tcPr>
          <w:p w14:paraId="2DD817EC" w14:textId="120A0D65"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37/</w:t>
            </w:r>
            <w:proofErr w:type="spellStart"/>
            <w:r w:rsidR="000A4862" w:rsidRPr="001A590A">
              <w:rPr>
                <w:rFonts w:ascii="Arial" w:hAnsi="Arial" w:cs="Arial"/>
                <w:color w:val="010000"/>
                <w:sz w:val="20"/>
              </w:rPr>
              <w:t>QD-HDQT</w:t>
            </w:r>
            <w:proofErr w:type="spellEnd"/>
          </w:p>
        </w:tc>
        <w:tc>
          <w:tcPr>
            <w:tcW w:w="835" w:type="pct"/>
            <w:shd w:val="clear" w:color="auto" w:fill="auto"/>
            <w:tcMar>
              <w:top w:w="0" w:type="dxa"/>
              <w:bottom w:w="0" w:type="dxa"/>
            </w:tcMar>
            <w:vAlign w:val="center"/>
          </w:tcPr>
          <w:p w14:paraId="561A968B"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March 29, 2023</w:t>
            </w:r>
          </w:p>
        </w:tc>
        <w:tc>
          <w:tcPr>
            <w:tcW w:w="2845" w:type="pct"/>
            <w:shd w:val="clear" w:color="auto" w:fill="auto"/>
            <w:tcMar>
              <w:top w:w="0" w:type="dxa"/>
              <w:bottom w:w="0" w:type="dxa"/>
            </w:tcMar>
            <w:vAlign w:val="center"/>
          </w:tcPr>
          <w:p w14:paraId="550E3C38"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establishing the Shareholder's Eligibility Verification Committee for the Annual General Meeting of Shareholders 2023</w:t>
            </w:r>
          </w:p>
        </w:tc>
      </w:tr>
      <w:tr w:rsidR="000837E0" w:rsidRPr="001A590A" w14:paraId="7C185D63" w14:textId="77777777" w:rsidTr="008213FB">
        <w:tc>
          <w:tcPr>
            <w:tcW w:w="341" w:type="pct"/>
            <w:shd w:val="clear" w:color="auto" w:fill="auto"/>
            <w:tcMar>
              <w:top w:w="0" w:type="dxa"/>
              <w:bottom w:w="0" w:type="dxa"/>
            </w:tcMar>
            <w:vAlign w:val="center"/>
          </w:tcPr>
          <w:p w14:paraId="292A8B38"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30</w:t>
            </w:r>
          </w:p>
        </w:tc>
        <w:tc>
          <w:tcPr>
            <w:tcW w:w="979" w:type="pct"/>
            <w:shd w:val="clear" w:color="auto" w:fill="auto"/>
            <w:tcMar>
              <w:top w:w="0" w:type="dxa"/>
              <w:bottom w:w="0" w:type="dxa"/>
            </w:tcMar>
            <w:vAlign w:val="center"/>
          </w:tcPr>
          <w:p w14:paraId="602BB444"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38/NQ-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07AF7524"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March 30, 2023</w:t>
            </w:r>
          </w:p>
        </w:tc>
        <w:tc>
          <w:tcPr>
            <w:tcW w:w="2845" w:type="pct"/>
            <w:shd w:val="clear" w:color="auto" w:fill="auto"/>
            <w:tcMar>
              <w:top w:w="0" w:type="dxa"/>
              <w:bottom w:w="0" w:type="dxa"/>
            </w:tcMar>
            <w:vAlign w:val="center"/>
          </w:tcPr>
          <w:p w14:paraId="712D90C9" w14:textId="0CB98B14"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 the policy of repairing Berth No. 01</w:t>
            </w:r>
            <w:r w:rsidR="000A4862" w:rsidRPr="001A590A">
              <w:rPr>
                <w:rFonts w:ascii="Arial" w:hAnsi="Arial" w:cs="Arial"/>
                <w:color w:val="010000"/>
                <w:sz w:val="20"/>
              </w:rPr>
              <w:t>-</w:t>
            </w:r>
            <w:r w:rsidRPr="001A590A">
              <w:rPr>
                <w:rFonts w:ascii="Arial" w:hAnsi="Arial" w:cs="Arial"/>
                <w:color w:val="010000"/>
                <w:sz w:val="20"/>
              </w:rPr>
              <w:t xml:space="preserve">Chan May Port for the item: repair of beam systems, floor slabs and </w:t>
            </w:r>
            <w:r w:rsidR="0016653D" w:rsidRPr="001A590A">
              <w:rPr>
                <w:rFonts w:ascii="Arial" w:hAnsi="Arial" w:cs="Arial"/>
                <w:color w:val="010000"/>
                <w:sz w:val="20"/>
              </w:rPr>
              <w:t>pile top cover</w:t>
            </w:r>
            <w:r w:rsidRPr="001A590A">
              <w:rPr>
                <w:rFonts w:ascii="Arial" w:hAnsi="Arial" w:cs="Arial"/>
                <w:color w:val="010000"/>
                <w:sz w:val="20"/>
              </w:rPr>
              <w:t xml:space="preserve"> protection in 2023</w:t>
            </w:r>
          </w:p>
        </w:tc>
      </w:tr>
      <w:tr w:rsidR="000837E0" w:rsidRPr="001A590A" w14:paraId="7E41BC9C" w14:textId="77777777" w:rsidTr="008213FB">
        <w:tc>
          <w:tcPr>
            <w:tcW w:w="341" w:type="pct"/>
            <w:shd w:val="clear" w:color="auto" w:fill="auto"/>
            <w:tcMar>
              <w:top w:w="0" w:type="dxa"/>
              <w:bottom w:w="0" w:type="dxa"/>
            </w:tcMar>
            <w:vAlign w:val="center"/>
          </w:tcPr>
          <w:p w14:paraId="4DC38E3C"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31</w:t>
            </w:r>
          </w:p>
        </w:tc>
        <w:tc>
          <w:tcPr>
            <w:tcW w:w="979" w:type="pct"/>
            <w:shd w:val="clear" w:color="auto" w:fill="auto"/>
            <w:tcMar>
              <w:top w:w="0" w:type="dxa"/>
              <w:bottom w:w="0" w:type="dxa"/>
            </w:tcMar>
            <w:vAlign w:val="center"/>
          </w:tcPr>
          <w:p w14:paraId="62346398"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39/NQ-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0EDDA938"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April 04, 2023</w:t>
            </w:r>
          </w:p>
        </w:tc>
        <w:tc>
          <w:tcPr>
            <w:tcW w:w="2845" w:type="pct"/>
            <w:shd w:val="clear" w:color="auto" w:fill="auto"/>
            <w:tcMar>
              <w:top w:w="0" w:type="dxa"/>
              <w:bottom w:w="0" w:type="dxa"/>
            </w:tcMar>
            <w:vAlign w:val="center"/>
          </w:tcPr>
          <w:p w14:paraId="68B18B81" w14:textId="630DFC16"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On approving the policy of converting geographical data of </w:t>
            </w:r>
            <w:r w:rsidR="0016653D" w:rsidRPr="001A590A">
              <w:rPr>
                <w:rFonts w:ascii="Arial" w:hAnsi="Arial" w:cs="Arial"/>
                <w:color w:val="010000"/>
                <w:sz w:val="20"/>
              </w:rPr>
              <w:t xml:space="preserve">the </w:t>
            </w:r>
            <w:r w:rsidRPr="001A590A">
              <w:rPr>
                <w:rFonts w:ascii="Arial" w:hAnsi="Arial" w:cs="Arial"/>
                <w:color w:val="010000"/>
                <w:sz w:val="20"/>
              </w:rPr>
              <w:t>detailed</w:t>
            </w:r>
            <w:r w:rsidR="0016653D" w:rsidRPr="001A590A">
              <w:rPr>
                <w:rFonts w:ascii="Arial" w:hAnsi="Arial" w:cs="Arial"/>
                <w:color w:val="010000"/>
                <w:sz w:val="20"/>
              </w:rPr>
              <w:t xml:space="preserve"> 1/500</w:t>
            </w:r>
            <w:r w:rsidRPr="001A590A">
              <w:rPr>
                <w:rFonts w:ascii="Arial" w:hAnsi="Arial" w:cs="Arial"/>
                <w:color w:val="010000"/>
                <w:sz w:val="20"/>
              </w:rPr>
              <w:t xml:space="preserve"> planning dossiers according to </w:t>
            </w:r>
            <w:proofErr w:type="spellStart"/>
            <w:r w:rsidRPr="001A590A">
              <w:rPr>
                <w:rFonts w:ascii="Arial" w:hAnsi="Arial" w:cs="Arial"/>
                <w:color w:val="010000"/>
                <w:sz w:val="20"/>
              </w:rPr>
              <w:t>GISHUE</w:t>
            </w:r>
            <w:proofErr w:type="spellEnd"/>
            <w:r w:rsidRPr="001A590A">
              <w:rPr>
                <w:rFonts w:ascii="Arial" w:hAnsi="Arial" w:cs="Arial"/>
                <w:color w:val="010000"/>
                <w:sz w:val="20"/>
              </w:rPr>
              <w:t xml:space="preserve"> standard to update </w:t>
            </w:r>
            <w:r w:rsidR="0016653D" w:rsidRPr="001A590A">
              <w:rPr>
                <w:rFonts w:ascii="Arial" w:hAnsi="Arial" w:cs="Arial"/>
                <w:color w:val="010000"/>
                <w:sz w:val="20"/>
              </w:rPr>
              <w:t xml:space="preserve">to </w:t>
            </w:r>
            <w:r w:rsidRPr="001A590A">
              <w:rPr>
                <w:rFonts w:ascii="Arial" w:hAnsi="Arial" w:cs="Arial"/>
                <w:color w:val="010000"/>
                <w:sz w:val="20"/>
              </w:rPr>
              <w:t xml:space="preserve">the geographical information system of </w:t>
            </w:r>
            <w:proofErr w:type="spellStart"/>
            <w:r w:rsidRPr="001A590A">
              <w:rPr>
                <w:rFonts w:ascii="Arial" w:hAnsi="Arial" w:cs="Arial"/>
                <w:color w:val="010000"/>
                <w:sz w:val="20"/>
              </w:rPr>
              <w:t>Thua</w:t>
            </w:r>
            <w:proofErr w:type="spellEnd"/>
            <w:r w:rsidRPr="001A590A">
              <w:rPr>
                <w:rFonts w:ascii="Arial" w:hAnsi="Arial" w:cs="Arial"/>
                <w:color w:val="010000"/>
                <w:sz w:val="20"/>
              </w:rPr>
              <w:t xml:space="preserve"> </w:t>
            </w:r>
            <w:proofErr w:type="spellStart"/>
            <w:r w:rsidRPr="001A590A">
              <w:rPr>
                <w:rFonts w:ascii="Arial" w:hAnsi="Arial" w:cs="Arial"/>
                <w:color w:val="010000"/>
                <w:sz w:val="20"/>
              </w:rPr>
              <w:t>Thien</w:t>
            </w:r>
            <w:proofErr w:type="spellEnd"/>
            <w:r w:rsidRPr="001A590A">
              <w:rPr>
                <w:rFonts w:ascii="Arial" w:hAnsi="Arial" w:cs="Arial"/>
                <w:color w:val="010000"/>
                <w:sz w:val="20"/>
              </w:rPr>
              <w:t xml:space="preserve"> Hue Province</w:t>
            </w:r>
          </w:p>
        </w:tc>
      </w:tr>
      <w:tr w:rsidR="000837E0" w:rsidRPr="001A590A" w14:paraId="0ADC473C" w14:textId="77777777" w:rsidTr="008213FB">
        <w:tc>
          <w:tcPr>
            <w:tcW w:w="341" w:type="pct"/>
            <w:shd w:val="clear" w:color="auto" w:fill="auto"/>
            <w:tcMar>
              <w:top w:w="0" w:type="dxa"/>
              <w:bottom w:w="0" w:type="dxa"/>
            </w:tcMar>
            <w:vAlign w:val="center"/>
          </w:tcPr>
          <w:p w14:paraId="3AEDAA54"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32</w:t>
            </w:r>
          </w:p>
        </w:tc>
        <w:tc>
          <w:tcPr>
            <w:tcW w:w="979" w:type="pct"/>
            <w:shd w:val="clear" w:color="auto" w:fill="auto"/>
            <w:tcMar>
              <w:top w:w="0" w:type="dxa"/>
              <w:bottom w:w="0" w:type="dxa"/>
            </w:tcMar>
            <w:vAlign w:val="center"/>
          </w:tcPr>
          <w:p w14:paraId="4AAC2385"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40/NQ-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48DB7856"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April 14, 2023</w:t>
            </w:r>
          </w:p>
        </w:tc>
        <w:tc>
          <w:tcPr>
            <w:tcW w:w="2845" w:type="pct"/>
            <w:shd w:val="clear" w:color="auto" w:fill="auto"/>
            <w:tcMar>
              <w:top w:w="0" w:type="dxa"/>
              <w:bottom w:w="0" w:type="dxa"/>
            </w:tcMar>
            <w:vAlign w:val="center"/>
          </w:tcPr>
          <w:p w14:paraId="26A45EF9"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 the policy of building auxiliary works to serve container cargo handling</w:t>
            </w:r>
          </w:p>
        </w:tc>
      </w:tr>
      <w:tr w:rsidR="000837E0" w:rsidRPr="001A590A" w14:paraId="5D9C7BAF" w14:textId="77777777" w:rsidTr="008213FB">
        <w:tc>
          <w:tcPr>
            <w:tcW w:w="341" w:type="pct"/>
            <w:shd w:val="clear" w:color="auto" w:fill="auto"/>
            <w:tcMar>
              <w:top w:w="0" w:type="dxa"/>
              <w:bottom w:w="0" w:type="dxa"/>
            </w:tcMar>
            <w:vAlign w:val="center"/>
          </w:tcPr>
          <w:p w14:paraId="3FA574EE"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33</w:t>
            </w:r>
          </w:p>
        </w:tc>
        <w:tc>
          <w:tcPr>
            <w:tcW w:w="979" w:type="pct"/>
            <w:shd w:val="clear" w:color="auto" w:fill="auto"/>
            <w:tcMar>
              <w:top w:w="0" w:type="dxa"/>
              <w:bottom w:w="0" w:type="dxa"/>
            </w:tcMar>
            <w:vAlign w:val="center"/>
          </w:tcPr>
          <w:p w14:paraId="4983A7C6"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41/NQ-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5AC8448C"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April 20, 2023</w:t>
            </w:r>
          </w:p>
        </w:tc>
        <w:tc>
          <w:tcPr>
            <w:tcW w:w="2845" w:type="pct"/>
            <w:shd w:val="clear" w:color="auto" w:fill="auto"/>
            <w:tcMar>
              <w:top w:w="0" w:type="dxa"/>
              <w:bottom w:w="0" w:type="dxa"/>
            </w:tcMar>
            <w:vAlign w:val="center"/>
          </w:tcPr>
          <w:p w14:paraId="4FFAA518" w14:textId="0E8A3730" w:rsidR="000837E0" w:rsidRPr="001A590A" w:rsidRDefault="006E6A8E" w:rsidP="000A48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On </w:t>
            </w:r>
            <w:r w:rsidR="000A4862" w:rsidRPr="001A590A">
              <w:rPr>
                <w:rFonts w:ascii="Arial" w:hAnsi="Arial" w:cs="Arial"/>
                <w:color w:val="010000"/>
                <w:sz w:val="20"/>
              </w:rPr>
              <w:t>approving the</w:t>
            </w:r>
            <w:r w:rsidRPr="001A590A">
              <w:rPr>
                <w:rFonts w:ascii="Arial" w:hAnsi="Arial" w:cs="Arial"/>
                <w:color w:val="010000"/>
                <w:sz w:val="20"/>
              </w:rPr>
              <w:t xml:space="preserve"> Financial Statements </w:t>
            </w:r>
            <w:proofErr w:type="spellStart"/>
            <w:r w:rsidRPr="001A590A">
              <w:rPr>
                <w:rFonts w:ascii="Arial" w:hAnsi="Arial" w:cs="Arial"/>
                <w:color w:val="010000"/>
                <w:sz w:val="20"/>
              </w:rPr>
              <w:t>Q1</w:t>
            </w:r>
            <w:proofErr w:type="spellEnd"/>
            <w:r w:rsidRPr="001A590A">
              <w:rPr>
                <w:rFonts w:ascii="Arial" w:hAnsi="Arial" w:cs="Arial"/>
                <w:color w:val="010000"/>
                <w:sz w:val="20"/>
              </w:rPr>
              <w:t xml:space="preserve">/2023 of Chan May </w:t>
            </w:r>
            <w:r w:rsidR="0016653D" w:rsidRPr="001A590A">
              <w:rPr>
                <w:rFonts w:ascii="Arial" w:hAnsi="Arial" w:cs="Arial"/>
                <w:color w:val="010000"/>
                <w:sz w:val="20"/>
              </w:rPr>
              <w:t xml:space="preserve">Port </w:t>
            </w:r>
            <w:r w:rsidRPr="001A590A">
              <w:rPr>
                <w:rFonts w:ascii="Arial" w:hAnsi="Arial" w:cs="Arial"/>
                <w:color w:val="010000"/>
                <w:sz w:val="20"/>
              </w:rPr>
              <w:t>Joint Stock Company</w:t>
            </w:r>
          </w:p>
        </w:tc>
      </w:tr>
      <w:tr w:rsidR="000837E0" w:rsidRPr="001A590A" w14:paraId="6B134C43" w14:textId="77777777" w:rsidTr="008213FB">
        <w:tc>
          <w:tcPr>
            <w:tcW w:w="341" w:type="pct"/>
            <w:shd w:val="clear" w:color="auto" w:fill="auto"/>
            <w:tcMar>
              <w:top w:w="0" w:type="dxa"/>
              <w:bottom w:w="0" w:type="dxa"/>
            </w:tcMar>
            <w:vAlign w:val="center"/>
          </w:tcPr>
          <w:p w14:paraId="5741CCFA"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34</w:t>
            </w:r>
          </w:p>
        </w:tc>
        <w:tc>
          <w:tcPr>
            <w:tcW w:w="979" w:type="pct"/>
            <w:shd w:val="clear" w:color="auto" w:fill="auto"/>
            <w:tcMar>
              <w:top w:w="0" w:type="dxa"/>
              <w:bottom w:w="0" w:type="dxa"/>
            </w:tcMar>
            <w:vAlign w:val="center"/>
          </w:tcPr>
          <w:p w14:paraId="12617BF3"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42/NQ-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40DCC6AF"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May 05, 2023</w:t>
            </w:r>
          </w:p>
        </w:tc>
        <w:tc>
          <w:tcPr>
            <w:tcW w:w="2845" w:type="pct"/>
            <w:shd w:val="clear" w:color="auto" w:fill="auto"/>
            <w:tcMar>
              <w:top w:w="0" w:type="dxa"/>
              <w:bottom w:w="0" w:type="dxa"/>
            </w:tcMar>
            <w:vAlign w:val="center"/>
          </w:tcPr>
          <w:p w14:paraId="70BF0442" w14:textId="64FD1D4B" w:rsidR="000837E0" w:rsidRPr="001A590A" w:rsidRDefault="006E6A8E" w:rsidP="000A48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On implementing the plan to issue shares to increase </w:t>
            </w:r>
            <w:r w:rsidR="000A4862" w:rsidRPr="001A590A">
              <w:rPr>
                <w:rFonts w:ascii="Arial" w:hAnsi="Arial" w:cs="Arial"/>
                <w:color w:val="010000"/>
                <w:sz w:val="20"/>
              </w:rPr>
              <w:t>share capital</w:t>
            </w:r>
            <w:r w:rsidRPr="001A590A">
              <w:rPr>
                <w:rFonts w:ascii="Arial" w:hAnsi="Arial" w:cs="Arial"/>
                <w:color w:val="010000"/>
                <w:sz w:val="20"/>
              </w:rPr>
              <w:t xml:space="preserve"> approved by the Annual General Meeting of Shareholders 2023</w:t>
            </w:r>
          </w:p>
        </w:tc>
      </w:tr>
      <w:tr w:rsidR="000837E0" w:rsidRPr="001A590A" w14:paraId="5C1321AB" w14:textId="77777777" w:rsidTr="008213FB">
        <w:tc>
          <w:tcPr>
            <w:tcW w:w="341" w:type="pct"/>
            <w:shd w:val="clear" w:color="auto" w:fill="auto"/>
            <w:tcMar>
              <w:top w:w="0" w:type="dxa"/>
              <w:bottom w:w="0" w:type="dxa"/>
            </w:tcMar>
            <w:vAlign w:val="center"/>
          </w:tcPr>
          <w:p w14:paraId="5E61A2F2"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35</w:t>
            </w:r>
          </w:p>
        </w:tc>
        <w:tc>
          <w:tcPr>
            <w:tcW w:w="979" w:type="pct"/>
            <w:shd w:val="clear" w:color="auto" w:fill="auto"/>
            <w:tcMar>
              <w:top w:w="0" w:type="dxa"/>
              <w:bottom w:w="0" w:type="dxa"/>
            </w:tcMar>
            <w:vAlign w:val="center"/>
          </w:tcPr>
          <w:p w14:paraId="62B4FA73"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43/NQ-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53F8F421"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May 17, 2023</w:t>
            </w:r>
          </w:p>
        </w:tc>
        <w:tc>
          <w:tcPr>
            <w:tcW w:w="2845" w:type="pct"/>
            <w:shd w:val="clear" w:color="auto" w:fill="auto"/>
            <w:tcMar>
              <w:top w:w="0" w:type="dxa"/>
              <w:bottom w:w="0" w:type="dxa"/>
            </w:tcMar>
            <w:vAlign w:val="center"/>
          </w:tcPr>
          <w:p w14:paraId="10BA747A"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 the recorded list of shareholders to convene the Extraordinary General Meeting of Shareholders 2023</w:t>
            </w:r>
          </w:p>
        </w:tc>
      </w:tr>
      <w:tr w:rsidR="000837E0" w:rsidRPr="001A590A" w14:paraId="210EBD87" w14:textId="77777777" w:rsidTr="008213FB">
        <w:tc>
          <w:tcPr>
            <w:tcW w:w="341" w:type="pct"/>
            <w:shd w:val="clear" w:color="auto" w:fill="auto"/>
            <w:tcMar>
              <w:top w:w="0" w:type="dxa"/>
              <w:bottom w:w="0" w:type="dxa"/>
            </w:tcMar>
            <w:vAlign w:val="center"/>
          </w:tcPr>
          <w:p w14:paraId="64FF838C"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36</w:t>
            </w:r>
          </w:p>
        </w:tc>
        <w:tc>
          <w:tcPr>
            <w:tcW w:w="979" w:type="pct"/>
            <w:shd w:val="clear" w:color="auto" w:fill="auto"/>
            <w:tcMar>
              <w:top w:w="0" w:type="dxa"/>
              <w:bottom w:w="0" w:type="dxa"/>
            </w:tcMar>
            <w:vAlign w:val="center"/>
          </w:tcPr>
          <w:p w14:paraId="39667750"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44/NQ-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2AFC0FA8"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May 23, 2023</w:t>
            </w:r>
          </w:p>
        </w:tc>
        <w:tc>
          <w:tcPr>
            <w:tcW w:w="2845" w:type="pct"/>
            <w:shd w:val="clear" w:color="auto" w:fill="auto"/>
            <w:tcMar>
              <w:top w:w="0" w:type="dxa"/>
              <w:bottom w:w="0" w:type="dxa"/>
            </w:tcMar>
            <w:vAlign w:val="center"/>
          </w:tcPr>
          <w:p w14:paraId="22F16079" w14:textId="65F2EA42" w:rsidR="000837E0" w:rsidRPr="001A590A" w:rsidRDefault="006E6A8E" w:rsidP="000A48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On </w:t>
            </w:r>
            <w:r w:rsidR="000A4862" w:rsidRPr="001A590A">
              <w:rPr>
                <w:rFonts w:ascii="Arial" w:hAnsi="Arial" w:cs="Arial"/>
                <w:color w:val="010000"/>
                <w:sz w:val="20"/>
              </w:rPr>
              <w:t>supplementing</w:t>
            </w:r>
            <w:r w:rsidRPr="001A590A">
              <w:rPr>
                <w:rFonts w:ascii="Arial" w:hAnsi="Arial" w:cs="Arial"/>
                <w:color w:val="010000"/>
                <w:sz w:val="20"/>
              </w:rPr>
              <w:t xml:space="preserve"> personnel for the Sales Department</w:t>
            </w:r>
          </w:p>
        </w:tc>
      </w:tr>
      <w:tr w:rsidR="000837E0" w:rsidRPr="001A590A" w14:paraId="50CDAAA9" w14:textId="77777777" w:rsidTr="008213FB">
        <w:tc>
          <w:tcPr>
            <w:tcW w:w="341" w:type="pct"/>
            <w:shd w:val="clear" w:color="auto" w:fill="auto"/>
            <w:tcMar>
              <w:top w:w="0" w:type="dxa"/>
              <w:bottom w:w="0" w:type="dxa"/>
            </w:tcMar>
            <w:vAlign w:val="center"/>
          </w:tcPr>
          <w:p w14:paraId="4D89A707"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37</w:t>
            </w:r>
          </w:p>
        </w:tc>
        <w:tc>
          <w:tcPr>
            <w:tcW w:w="979" w:type="pct"/>
            <w:shd w:val="clear" w:color="auto" w:fill="auto"/>
            <w:tcMar>
              <w:top w:w="0" w:type="dxa"/>
              <w:bottom w:w="0" w:type="dxa"/>
            </w:tcMar>
            <w:vAlign w:val="center"/>
          </w:tcPr>
          <w:p w14:paraId="34D9A038"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45/NQ-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1BE454AB"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May 23, 2023</w:t>
            </w:r>
          </w:p>
        </w:tc>
        <w:tc>
          <w:tcPr>
            <w:tcW w:w="2845" w:type="pct"/>
            <w:shd w:val="clear" w:color="auto" w:fill="auto"/>
            <w:tcMar>
              <w:top w:w="0" w:type="dxa"/>
              <w:bottom w:w="0" w:type="dxa"/>
            </w:tcMar>
            <w:vAlign w:val="center"/>
          </w:tcPr>
          <w:p w14:paraId="2190F32C" w14:textId="522325BD"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On approving the policy of establishing an anchorage for </w:t>
            </w:r>
            <w:r w:rsidR="00114FD1" w:rsidRPr="001A590A">
              <w:rPr>
                <w:rFonts w:ascii="Arial" w:hAnsi="Arial" w:cs="Arial"/>
                <w:color w:val="010000"/>
                <w:sz w:val="20"/>
              </w:rPr>
              <w:t xml:space="preserve">the </w:t>
            </w:r>
            <w:r w:rsidRPr="001A590A">
              <w:rPr>
                <w:rFonts w:ascii="Arial" w:hAnsi="Arial" w:cs="Arial"/>
                <w:color w:val="010000"/>
                <w:sz w:val="20"/>
              </w:rPr>
              <w:t xml:space="preserve">transshipment of general and bulk cargo for ships with a tonnage of up to 200,000 </w:t>
            </w:r>
            <w:proofErr w:type="spellStart"/>
            <w:r w:rsidRPr="001A590A">
              <w:rPr>
                <w:rFonts w:ascii="Arial" w:hAnsi="Arial" w:cs="Arial"/>
                <w:color w:val="010000"/>
                <w:sz w:val="20"/>
              </w:rPr>
              <w:t>DWT</w:t>
            </w:r>
            <w:proofErr w:type="spellEnd"/>
            <w:r w:rsidRPr="001A590A">
              <w:rPr>
                <w:rFonts w:ascii="Arial" w:hAnsi="Arial" w:cs="Arial"/>
                <w:color w:val="010000"/>
                <w:sz w:val="20"/>
              </w:rPr>
              <w:t xml:space="preserve"> at Chan May Bay, </w:t>
            </w:r>
            <w:proofErr w:type="spellStart"/>
            <w:r w:rsidRPr="001A590A">
              <w:rPr>
                <w:rFonts w:ascii="Arial" w:hAnsi="Arial" w:cs="Arial"/>
                <w:color w:val="010000"/>
                <w:sz w:val="20"/>
              </w:rPr>
              <w:t>Thua</w:t>
            </w:r>
            <w:proofErr w:type="spellEnd"/>
            <w:r w:rsidRPr="001A590A">
              <w:rPr>
                <w:rFonts w:ascii="Arial" w:hAnsi="Arial" w:cs="Arial"/>
                <w:color w:val="010000"/>
                <w:sz w:val="20"/>
              </w:rPr>
              <w:t xml:space="preserve"> </w:t>
            </w:r>
            <w:proofErr w:type="spellStart"/>
            <w:r w:rsidRPr="001A590A">
              <w:rPr>
                <w:rFonts w:ascii="Arial" w:hAnsi="Arial" w:cs="Arial"/>
                <w:color w:val="010000"/>
                <w:sz w:val="20"/>
              </w:rPr>
              <w:t>Thien</w:t>
            </w:r>
            <w:proofErr w:type="spellEnd"/>
            <w:r w:rsidRPr="001A590A">
              <w:rPr>
                <w:rFonts w:ascii="Arial" w:hAnsi="Arial" w:cs="Arial"/>
                <w:color w:val="010000"/>
                <w:sz w:val="20"/>
              </w:rPr>
              <w:t xml:space="preserve"> Hue Province according to the joint investment plan</w:t>
            </w:r>
          </w:p>
        </w:tc>
      </w:tr>
      <w:tr w:rsidR="000837E0" w:rsidRPr="001A590A" w14:paraId="7E759F2C" w14:textId="77777777" w:rsidTr="008213FB">
        <w:tc>
          <w:tcPr>
            <w:tcW w:w="341" w:type="pct"/>
            <w:shd w:val="clear" w:color="auto" w:fill="auto"/>
            <w:tcMar>
              <w:top w:w="0" w:type="dxa"/>
              <w:bottom w:w="0" w:type="dxa"/>
            </w:tcMar>
            <w:vAlign w:val="center"/>
          </w:tcPr>
          <w:p w14:paraId="7D1900C3"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38</w:t>
            </w:r>
          </w:p>
        </w:tc>
        <w:tc>
          <w:tcPr>
            <w:tcW w:w="979" w:type="pct"/>
            <w:shd w:val="clear" w:color="auto" w:fill="auto"/>
            <w:tcMar>
              <w:top w:w="0" w:type="dxa"/>
              <w:bottom w:w="0" w:type="dxa"/>
            </w:tcMar>
            <w:vAlign w:val="center"/>
          </w:tcPr>
          <w:p w14:paraId="433F4435"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46/NQ-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6D287965"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May 23, 2023</w:t>
            </w:r>
          </w:p>
        </w:tc>
        <w:tc>
          <w:tcPr>
            <w:tcW w:w="2845" w:type="pct"/>
            <w:shd w:val="clear" w:color="auto" w:fill="auto"/>
            <w:tcMar>
              <w:top w:w="0" w:type="dxa"/>
              <w:bottom w:w="0" w:type="dxa"/>
            </w:tcMar>
            <w:vAlign w:val="center"/>
          </w:tcPr>
          <w:p w14:paraId="44C61738" w14:textId="2BC2E3BC"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w:t>
            </w:r>
            <w:r w:rsidR="00114FD1" w:rsidRPr="001A590A">
              <w:rPr>
                <w:rFonts w:ascii="Arial" w:hAnsi="Arial" w:cs="Arial"/>
                <w:color w:val="010000"/>
                <w:sz w:val="20"/>
              </w:rPr>
              <w:t xml:space="preserve"> approving</w:t>
            </w:r>
            <w:r w:rsidRPr="001A590A">
              <w:rPr>
                <w:rFonts w:ascii="Arial" w:hAnsi="Arial" w:cs="Arial"/>
                <w:color w:val="010000"/>
                <w:sz w:val="20"/>
              </w:rPr>
              <w:t xml:space="preserve"> the policy to upgrade the fire prevention pump station at Berth No. 2 to serve the </w:t>
            </w:r>
            <w:proofErr w:type="spellStart"/>
            <w:r w:rsidRPr="001A590A">
              <w:rPr>
                <w:rFonts w:ascii="Arial" w:hAnsi="Arial" w:cs="Arial"/>
                <w:color w:val="010000"/>
                <w:sz w:val="20"/>
              </w:rPr>
              <w:t>2,500m2</w:t>
            </w:r>
            <w:proofErr w:type="spellEnd"/>
            <w:r w:rsidRPr="001A590A">
              <w:rPr>
                <w:rFonts w:ascii="Arial" w:hAnsi="Arial" w:cs="Arial"/>
                <w:color w:val="010000"/>
                <w:sz w:val="20"/>
              </w:rPr>
              <w:t xml:space="preserve"> warehouse project</w:t>
            </w:r>
          </w:p>
        </w:tc>
      </w:tr>
      <w:tr w:rsidR="000837E0" w:rsidRPr="001A590A" w14:paraId="01F20E97" w14:textId="77777777" w:rsidTr="008213FB">
        <w:tc>
          <w:tcPr>
            <w:tcW w:w="341" w:type="pct"/>
            <w:shd w:val="clear" w:color="auto" w:fill="auto"/>
            <w:tcMar>
              <w:top w:w="0" w:type="dxa"/>
              <w:bottom w:w="0" w:type="dxa"/>
            </w:tcMar>
            <w:vAlign w:val="center"/>
          </w:tcPr>
          <w:p w14:paraId="01686767"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lastRenderedPageBreak/>
              <w:t>39</w:t>
            </w:r>
          </w:p>
        </w:tc>
        <w:tc>
          <w:tcPr>
            <w:tcW w:w="979" w:type="pct"/>
            <w:shd w:val="clear" w:color="auto" w:fill="auto"/>
            <w:tcMar>
              <w:top w:w="0" w:type="dxa"/>
              <w:bottom w:w="0" w:type="dxa"/>
            </w:tcMar>
            <w:vAlign w:val="center"/>
          </w:tcPr>
          <w:p w14:paraId="1D539D2E"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47/NQ-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2BC1C17C"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May 31, 2023</w:t>
            </w:r>
          </w:p>
        </w:tc>
        <w:tc>
          <w:tcPr>
            <w:tcW w:w="2845" w:type="pct"/>
            <w:shd w:val="clear" w:color="auto" w:fill="auto"/>
            <w:tcMar>
              <w:top w:w="0" w:type="dxa"/>
              <w:bottom w:w="0" w:type="dxa"/>
            </w:tcMar>
            <w:vAlign w:val="center"/>
          </w:tcPr>
          <w:p w14:paraId="432873DF" w14:textId="320E22CA"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 the adjustment, supplementation and repair of the</w:t>
            </w:r>
            <w:r w:rsidR="0016653D" w:rsidRPr="001A590A">
              <w:rPr>
                <w:rFonts w:ascii="Arial" w:hAnsi="Arial" w:cs="Arial"/>
                <w:color w:val="010000"/>
                <w:sz w:val="20"/>
              </w:rPr>
              <w:t xml:space="preserve"> yard</w:t>
            </w:r>
            <w:r w:rsidRPr="001A590A">
              <w:rPr>
                <w:rFonts w:ascii="Arial" w:hAnsi="Arial" w:cs="Arial"/>
                <w:color w:val="010000"/>
                <w:sz w:val="20"/>
              </w:rPr>
              <w:t xml:space="preserve"> in front of </w:t>
            </w:r>
            <w:proofErr w:type="spellStart"/>
            <w:r w:rsidRPr="001A590A">
              <w:rPr>
                <w:rFonts w:ascii="Arial" w:hAnsi="Arial" w:cs="Arial"/>
                <w:color w:val="010000"/>
                <w:sz w:val="20"/>
              </w:rPr>
              <w:t>Shaiyo</w:t>
            </w:r>
            <w:proofErr w:type="spellEnd"/>
            <w:r w:rsidR="0016653D" w:rsidRPr="001A590A">
              <w:rPr>
                <w:rFonts w:ascii="Arial" w:hAnsi="Arial" w:cs="Arial"/>
                <w:color w:val="010000"/>
                <w:sz w:val="20"/>
              </w:rPr>
              <w:t xml:space="preserve"> berth bridge</w:t>
            </w:r>
            <w:r w:rsidRPr="001A590A">
              <w:rPr>
                <w:rFonts w:ascii="Arial" w:hAnsi="Arial" w:cs="Arial"/>
                <w:color w:val="010000"/>
                <w:sz w:val="20"/>
              </w:rPr>
              <w:t>, Berth No. 01</w:t>
            </w:r>
            <w:r w:rsidR="000A4862" w:rsidRPr="001A590A">
              <w:rPr>
                <w:rFonts w:ascii="Arial" w:hAnsi="Arial" w:cs="Arial"/>
                <w:color w:val="010000"/>
                <w:sz w:val="20"/>
              </w:rPr>
              <w:t>-</w:t>
            </w:r>
            <w:r w:rsidRPr="001A590A">
              <w:rPr>
                <w:rFonts w:ascii="Arial" w:hAnsi="Arial" w:cs="Arial"/>
                <w:color w:val="010000"/>
                <w:sz w:val="20"/>
              </w:rPr>
              <w:t>Chan May Port</w:t>
            </w:r>
          </w:p>
        </w:tc>
      </w:tr>
      <w:tr w:rsidR="000837E0" w:rsidRPr="001A590A" w14:paraId="610620A8" w14:textId="77777777" w:rsidTr="008213FB">
        <w:tc>
          <w:tcPr>
            <w:tcW w:w="341" w:type="pct"/>
            <w:shd w:val="clear" w:color="auto" w:fill="auto"/>
            <w:tcMar>
              <w:top w:w="0" w:type="dxa"/>
              <w:bottom w:w="0" w:type="dxa"/>
            </w:tcMar>
            <w:vAlign w:val="center"/>
          </w:tcPr>
          <w:p w14:paraId="3E26671C"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40</w:t>
            </w:r>
          </w:p>
        </w:tc>
        <w:tc>
          <w:tcPr>
            <w:tcW w:w="979" w:type="pct"/>
            <w:shd w:val="clear" w:color="auto" w:fill="auto"/>
            <w:tcMar>
              <w:top w:w="0" w:type="dxa"/>
              <w:bottom w:w="0" w:type="dxa"/>
            </w:tcMar>
            <w:vAlign w:val="center"/>
          </w:tcPr>
          <w:p w14:paraId="624E761D"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49/NQ-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77161850"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June 09, 2023</w:t>
            </w:r>
          </w:p>
        </w:tc>
        <w:tc>
          <w:tcPr>
            <w:tcW w:w="2845" w:type="pct"/>
            <w:shd w:val="clear" w:color="auto" w:fill="auto"/>
            <w:tcMar>
              <w:top w:w="0" w:type="dxa"/>
              <w:bottom w:w="0" w:type="dxa"/>
            </w:tcMar>
            <w:vAlign w:val="center"/>
          </w:tcPr>
          <w:p w14:paraId="25AFB6D7" w14:textId="6A865B1C"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On approving the personnel work of </w:t>
            </w:r>
            <w:r w:rsidR="0016653D" w:rsidRPr="001A590A">
              <w:rPr>
                <w:rFonts w:ascii="Arial" w:hAnsi="Arial" w:cs="Arial"/>
                <w:color w:val="010000"/>
                <w:sz w:val="20"/>
              </w:rPr>
              <w:t>Factories</w:t>
            </w:r>
            <w:r w:rsidRPr="001A590A">
              <w:rPr>
                <w:rFonts w:ascii="Arial" w:hAnsi="Arial" w:cs="Arial"/>
                <w:color w:val="010000"/>
                <w:sz w:val="20"/>
              </w:rPr>
              <w:t xml:space="preserve">, </w:t>
            </w:r>
            <w:r w:rsidR="0016653D" w:rsidRPr="001A590A">
              <w:rPr>
                <w:rFonts w:ascii="Arial" w:hAnsi="Arial" w:cs="Arial"/>
                <w:color w:val="010000"/>
                <w:sz w:val="20"/>
              </w:rPr>
              <w:t>Departments</w:t>
            </w:r>
            <w:r w:rsidRPr="001A590A">
              <w:rPr>
                <w:rFonts w:ascii="Arial" w:hAnsi="Arial" w:cs="Arial"/>
                <w:color w:val="010000"/>
                <w:sz w:val="20"/>
              </w:rPr>
              <w:t xml:space="preserve">, Teams, and Professional Departments </w:t>
            </w:r>
            <w:r w:rsidR="0016653D" w:rsidRPr="001A590A">
              <w:rPr>
                <w:rFonts w:ascii="Arial" w:hAnsi="Arial" w:cs="Arial"/>
                <w:color w:val="010000"/>
                <w:sz w:val="20"/>
              </w:rPr>
              <w:t xml:space="preserve">of </w:t>
            </w:r>
            <w:r w:rsidRPr="001A590A">
              <w:rPr>
                <w:rFonts w:ascii="Arial" w:hAnsi="Arial" w:cs="Arial"/>
                <w:color w:val="010000"/>
                <w:sz w:val="20"/>
              </w:rPr>
              <w:t>Chan May Port Joint Stock Company</w:t>
            </w:r>
          </w:p>
        </w:tc>
      </w:tr>
      <w:tr w:rsidR="000837E0" w:rsidRPr="001A590A" w14:paraId="124ABF22" w14:textId="77777777" w:rsidTr="008213FB">
        <w:tc>
          <w:tcPr>
            <w:tcW w:w="341" w:type="pct"/>
            <w:shd w:val="clear" w:color="auto" w:fill="auto"/>
            <w:tcMar>
              <w:top w:w="0" w:type="dxa"/>
              <w:bottom w:w="0" w:type="dxa"/>
            </w:tcMar>
            <w:vAlign w:val="center"/>
          </w:tcPr>
          <w:p w14:paraId="431FC2F8"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41</w:t>
            </w:r>
          </w:p>
        </w:tc>
        <w:tc>
          <w:tcPr>
            <w:tcW w:w="979" w:type="pct"/>
            <w:shd w:val="clear" w:color="auto" w:fill="auto"/>
            <w:tcMar>
              <w:top w:w="0" w:type="dxa"/>
              <w:bottom w:w="0" w:type="dxa"/>
            </w:tcMar>
            <w:vAlign w:val="center"/>
          </w:tcPr>
          <w:p w14:paraId="34877A30"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52/NQ-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4C6751F6"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June 29, 2023</w:t>
            </w:r>
          </w:p>
        </w:tc>
        <w:tc>
          <w:tcPr>
            <w:tcW w:w="2845" w:type="pct"/>
            <w:shd w:val="clear" w:color="auto" w:fill="auto"/>
            <w:tcMar>
              <w:top w:w="0" w:type="dxa"/>
              <w:bottom w:w="0" w:type="dxa"/>
            </w:tcMar>
            <w:vAlign w:val="center"/>
          </w:tcPr>
          <w:p w14:paraId="32C031FF" w14:textId="28AC8E15"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the selection of an independent audit company to audit the Semi-annual Financial Statement</w:t>
            </w:r>
            <w:r w:rsidR="00114FD1" w:rsidRPr="001A590A">
              <w:rPr>
                <w:rFonts w:ascii="Arial" w:hAnsi="Arial" w:cs="Arial"/>
                <w:color w:val="010000"/>
                <w:sz w:val="20"/>
              </w:rPr>
              <w:t>s</w:t>
            </w:r>
            <w:r w:rsidRPr="001A590A">
              <w:rPr>
                <w:rFonts w:ascii="Arial" w:hAnsi="Arial" w:cs="Arial"/>
                <w:color w:val="010000"/>
                <w:sz w:val="20"/>
              </w:rPr>
              <w:t xml:space="preserve"> and the Financial Statement</w:t>
            </w:r>
            <w:r w:rsidR="00114FD1" w:rsidRPr="001A590A">
              <w:rPr>
                <w:rFonts w:ascii="Arial" w:hAnsi="Arial" w:cs="Arial"/>
                <w:color w:val="010000"/>
                <w:sz w:val="20"/>
              </w:rPr>
              <w:t>s</w:t>
            </w:r>
            <w:r w:rsidRPr="001A590A">
              <w:rPr>
                <w:rFonts w:ascii="Arial" w:hAnsi="Arial" w:cs="Arial"/>
                <w:color w:val="010000"/>
                <w:sz w:val="20"/>
              </w:rPr>
              <w:t xml:space="preserve"> 2023</w:t>
            </w:r>
          </w:p>
        </w:tc>
      </w:tr>
      <w:tr w:rsidR="000837E0" w:rsidRPr="001A590A" w14:paraId="4074BDD7" w14:textId="77777777" w:rsidTr="008213FB">
        <w:tc>
          <w:tcPr>
            <w:tcW w:w="341" w:type="pct"/>
            <w:shd w:val="clear" w:color="auto" w:fill="auto"/>
            <w:tcMar>
              <w:top w:w="0" w:type="dxa"/>
              <w:bottom w:w="0" w:type="dxa"/>
            </w:tcMar>
            <w:vAlign w:val="center"/>
          </w:tcPr>
          <w:p w14:paraId="5893375E"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42</w:t>
            </w:r>
          </w:p>
        </w:tc>
        <w:tc>
          <w:tcPr>
            <w:tcW w:w="979" w:type="pct"/>
            <w:shd w:val="clear" w:color="auto" w:fill="auto"/>
            <w:tcMar>
              <w:top w:w="0" w:type="dxa"/>
              <w:bottom w:w="0" w:type="dxa"/>
            </w:tcMar>
            <w:vAlign w:val="center"/>
          </w:tcPr>
          <w:p w14:paraId="22BFFDF2"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53/NQ-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3A7DFCDD"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June 29, 2023</w:t>
            </w:r>
          </w:p>
        </w:tc>
        <w:tc>
          <w:tcPr>
            <w:tcW w:w="2845" w:type="pct"/>
            <w:shd w:val="clear" w:color="auto" w:fill="auto"/>
            <w:tcMar>
              <w:top w:w="0" w:type="dxa"/>
              <w:bottom w:w="0" w:type="dxa"/>
            </w:tcMar>
            <w:vAlign w:val="center"/>
          </w:tcPr>
          <w:p w14:paraId="0E5A7CDC"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human resources work at departments under Chan May Port Joint Stock Company</w:t>
            </w:r>
          </w:p>
        </w:tc>
      </w:tr>
      <w:tr w:rsidR="000837E0" w:rsidRPr="001A590A" w14:paraId="1FCCE022" w14:textId="77777777" w:rsidTr="008213FB">
        <w:tc>
          <w:tcPr>
            <w:tcW w:w="341" w:type="pct"/>
            <w:shd w:val="clear" w:color="auto" w:fill="auto"/>
            <w:tcMar>
              <w:top w:w="0" w:type="dxa"/>
              <w:bottom w:w="0" w:type="dxa"/>
            </w:tcMar>
            <w:vAlign w:val="center"/>
          </w:tcPr>
          <w:p w14:paraId="59A3CA9A"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43</w:t>
            </w:r>
          </w:p>
        </w:tc>
        <w:tc>
          <w:tcPr>
            <w:tcW w:w="979" w:type="pct"/>
            <w:shd w:val="clear" w:color="auto" w:fill="auto"/>
            <w:tcMar>
              <w:top w:w="0" w:type="dxa"/>
              <w:bottom w:w="0" w:type="dxa"/>
            </w:tcMar>
            <w:vAlign w:val="center"/>
          </w:tcPr>
          <w:p w14:paraId="7BA06C8E"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54/NQ-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54717208"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July 03, 2023</w:t>
            </w:r>
          </w:p>
        </w:tc>
        <w:tc>
          <w:tcPr>
            <w:tcW w:w="2845" w:type="pct"/>
            <w:shd w:val="clear" w:color="auto" w:fill="auto"/>
            <w:tcMar>
              <w:top w:w="0" w:type="dxa"/>
              <w:bottom w:w="0" w:type="dxa"/>
            </w:tcMar>
            <w:vAlign w:val="center"/>
          </w:tcPr>
          <w:p w14:paraId="1F306CDB"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On approving the policy of temporarily dismantling 1/2 of </w:t>
            </w:r>
            <w:proofErr w:type="spellStart"/>
            <w:r w:rsidRPr="001A590A">
              <w:rPr>
                <w:rFonts w:ascii="Arial" w:hAnsi="Arial" w:cs="Arial"/>
                <w:color w:val="010000"/>
                <w:sz w:val="20"/>
              </w:rPr>
              <w:t>ITID</w:t>
            </w:r>
            <w:proofErr w:type="spellEnd"/>
            <w:r w:rsidRPr="001A590A">
              <w:rPr>
                <w:rFonts w:ascii="Arial" w:hAnsi="Arial" w:cs="Arial"/>
                <w:color w:val="010000"/>
                <w:sz w:val="20"/>
              </w:rPr>
              <w:t xml:space="preserve"> Warehouse for customers to rent and use for storage at Chan May Port</w:t>
            </w:r>
          </w:p>
        </w:tc>
      </w:tr>
      <w:tr w:rsidR="000837E0" w:rsidRPr="001A590A" w14:paraId="06949C62" w14:textId="77777777" w:rsidTr="008213FB">
        <w:tc>
          <w:tcPr>
            <w:tcW w:w="341" w:type="pct"/>
            <w:shd w:val="clear" w:color="auto" w:fill="auto"/>
            <w:tcMar>
              <w:top w:w="0" w:type="dxa"/>
              <w:bottom w:w="0" w:type="dxa"/>
            </w:tcMar>
            <w:vAlign w:val="center"/>
          </w:tcPr>
          <w:p w14:paraId="11BF3246"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44</w:t>
            </w:r>
          </w:p>
        </w:tc>
        <w:tc>
          <w:tcPr>
            <w:tcW w:w="979" w:type="pct"/>
            <w:shd w:val="clear" w:color="auto" w:fill="auto"/>
            <w:tcMar>
              <w:top w:w="0" w:type="dxa"/>
              <w:bottom w:w="0" w:type="dxa"/>
            </w:tcMar>
            <w:vAlign w:val="center"/>
          </w:tcPr>
          <w:p w14:paraId="6EF86A90"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55/NQ-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4B1D0CEC"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July 05, 2023</w:t>
            </w:r>
          </w:p>
        </w:tc>
        <w:tc>
          <w:tcPr>
            <w:tcW w:w="2845" w:type="pct"/>
            <w:shd w:val="clear" w:color="auto" w:fill="auto"/>
            <w:tcMar>
              <w:top w:w="0" w:type="dxa"/>
              <w:bottom w:w="0" w:type="dxa"/>
            </w:tcMar>
            <w:vAlign w:val="center"/>
          </w:tcPr>
          <w:p w14:paraId="3485A841" w14:textId="18966143"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w:t>
            </w:r>
            <w:r w:rsidR="00114FD1" w:rsidRPr="001A590A">
              <w:rPr>
                <w:rFonts w:ascii="Arial" w:hAnsi="Arial" w:cs="Arial"/>
                <w:color w:val="010000"/>
                <w:sz w:val="20"/>
              </w:rPr>
              <w:t xml:space="preserve"> approving</w:t>
            </w:r>
            <w:r w:rsidRPr="001A590A">
              <w:rPr>
                <w:rFonts w:ascii="Arial" w:hAnsi="Arial" w:cs="Arial"/>
                <w:color w:val="010000"/>
                <w:sz w:val="20"/>
              </w:rPr>
              <w:t xml:space="preserve"> the policy to purchase </w:t>
            </w:r>
            <w:r w:rsidR="0016653D" w:rsidRPr="001A590A">
              <w:rPr>
                <w:rFonts w:ascii="Arial" w:hAnsi="Arial" w:cs="Arial"/>
                <w:color w:val="010000"/>
                <w:sz w:val="20"/>
              </w:rPr>
              <w:t xml:space="preserve">lifting cylinder seal set for </w:t>
            </w:r>
            <w:proofErr w:type="spellStart"/>
            <w:r w:rsidRPr="001A590A">
              <w:rPr>
                <w:rFonts w:ascii="Arial" w:hAnsi="Arial" w:cs="Arial"/>
                <w:color w:val="010000"/>
                <w:sz w:val="20"/>
              </w:rPr>
              <w:t>GottwaldHMK</w:t>
            </w:r>
            <w:proofErr w:type="spellEnd"/>
            <w:r w:rsidRPr="001A590A">
              <w:rPr>
                <w:rFonts w:ascii="Arial" w:hAnsi="Arial" w:cs="Arial"/>
                <w:color w:val="010000"/>
                <w:sz w:val="20"/>
              </w:rPr>
              <w:t xml:space="preserve"> </w:t>
            </w:r>
            <w:proofErr w:type="spellStart"/>
            <w:r w:rsidRPr="001A590A">
              <w:rPr>
                <w:rFonts w:ascii="Arial" w:hAnsi="Arial" w:cs="Arial"/>
                <w:color w:val="010000"/>
                <w:sz w:val="20"/>
              </w:rPr>
              <w:t>170E</w:t>
            </w:r>
            <w:proofErr w:type="spellEnd"/>
            <w:r w:rsidRPr="001A590A">
              <w:rPr>
                <w:rFonts w:ascii="Arial" w:hAnsi="Arial" w:cs="Arial"/>
                <w:color w:val="010000"/>
                <w:sz w:val="20"/>
              </w:rPr>
              <w:t xml:space="preserve"> crane for production</w:t>
            </w:r>
          </w:p>
        </w:tc>
      </w:tr>
      <w:tr w:rsidR="000837E0" w:rsidRPr="001A590A" w14:paraId="56840C3B" w14:textId="77777777" w:rsidTr="008213FB">
        <w:tc>
          <w:tcPr>
            <w:tcW w:w="341" w:type="pct"/>
            <w:shd w:val="clear" w:color="auto" w:fill="auto"/>
            <w:tcMar>
              <w:top w:w="0" w:type="dxa"/>
              <w:bottom w:w="0" w:type="dxa"/>
            </w:tcMar>
            <w:vAlign w:val="center"/>
          </w:tcPr>
          <w:p w14:paraId="0E401C1E"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45</w:t>
            </w:r>
          </w:p>
        </w:tc>
        <w:tc>
          <w:tcPr>
            <w:tcW w:w="979" w:type="pct"/>
            <w:shd w:val="clear" w:color="auto" w:fill="auto"/>
            <w:tcMar>
              <w:top w:w="0" w:type="dxa"/>
              <w:bottom w:w="0" w:type="dxa"/>
            </w:tcMar>
            <w:vAlign w:val="center"/>
          </w:tcPr>
          <w:p w14:paraId="4C836D6F"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56/NQ-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690A208D"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July 11, 2023</w:t>
            </w:r>
          </w:p>
        </w:tc>
        <w:tc>
          <w:tcPr>
            <w:tcW w:w="2845" w:type="pct"/>
            <w:shd w:val="clear" w:color="auto" w:fill="auto"/>
            <w:tcMar>
              <w:top w:w="0" w:type="dxa"/>
              <w:bottom w:w="0" w:type="dxa"/>
            </w:tcMar>
            <w:vAlign w:val="center"/>
          </w:tcPr>
          <w:p w14:paraId="448FAA46"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 the plan to adjust the salary of the Company's managers to pay mandatory social insurance payments</w:t>
            </w:r>
          </w:p>
        </w:tc>
      </w:tr>
      <w:tr w:rsidR="000837E0" w:rsidRPr="001A590A" w14:paraId="749A8C29" w14:textId="77777777" w:rsidTr="008213FB">
        <w:tc>
          <w:tcPr>
            <w:tcW w:w="341" w:type="pct"/>
            <w:shd w:val="clear" w:color="auto" w:fill="auto"/>
            <w:tcMar>
              <w:top w:w="0" w:type="dxa"/>
              <w:bottom w:w="0" w:type="dxa"/>
            </w:tcMar>
            <w:vAlign w:val="center"/>
          </w:tcPr>
          <w:p w14:paraId="22D6143E"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46</w:t>
            </w:r>
          </w:p>
        </w:tc>
        <w:tc>
          <w:tcPr>
            <w:tcW w:w="979" w:type="pct"/>
            <w:shd w:val="clear" w:color="auto" w:fill="auto"/>
            <w:tcMar>
              <w:top w:w="0" w:type="dxa"/>
              <w:bottom w:w="0" w:type="dxa"/>
            </w:tcMar>
            <w:vAlign w:val="center"/>
          </w:tcPr>
          <w:p w14:paraId="09D35C14" w14:textId="5DB65EB3"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57/</w:t>
            </w:r>
            <w:proofErr w:type="spellStart"/>
            <w:r w:rsidR="000A4862" w:rsidRPr="001A590A">
              <w:rPr>
                <w:rFonts w:ascii="Arial" w:hAnsi="Arial" w:cs="Arial"/>
                <w:color w:val="010000"/>
                <w:sz w:val="20"/>
              </w:rPr>
              <w:t>QD-HDQT</w:t>
            </w:r>
            <w:proofErr w:type="spellEnd"/>
          </w:p>
        </w:tc>
        <w:tc>
          <w:tcPr>
            <w:tcW w:w="835" w:type="pct"/>
            <w:shd w:val="clear" w:color="auto" w:fill="auto"/>
            <w:tcMar>
              <w:top w:w="0" w:type="dxa"/>
              <w:bottom w:w="0" w:type="dxa"/>
            </w:tcMar>
            <w:vAlign w:val="center"/>
          </w:tcPr>
          <w:p w14:paraId="0C801EAB"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July 17, 2023</w:t>
            </w:r>
          </w:p>
        </w:tc>
        <w:tc>
          <w:tcPr>
            <w:tcW w:w="2845" w:type="pct"/>
            <w:shd w:val="clear" w:color="auto" w:fill="auto"/>
            <w:tcMar>
              <w:top w:w="0" w:type="dxa"/>
              <w:bottom w:w="0" w:type="dxa"/>
            </w:tcMar>
            <w:vAlign w:val="center"/>
          </w:tcPr>
          <w:p w14:paraId="2A2550D4"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establishing the Shareholder's Eligibility Verification Committee for the Extraordinary General Meeting of Shareholders 2023</w:t>
            </w:r>
          </w:p>
        </w:tc>
      </w:tr>
      <w:tr w:rsidR="000837E0" w:rsidRPr="001A590A" w14:paraId="6F2BF845" w14:textId="77777777" w:rsidTr="008213FB">
        <w:tc>
          <w:tcPr>
            <w:tcW w:w="341" w:type="pct"/>
            <w:shd w:val="clear" w:color="auto" w:fill="auto"/>
            <w:tcMar>
              <w:top w:w="0" w:type="dxa"/>
              <w:bottom w:w="0" w:type="dxa"/>
            </w:tcMar>
            <w:vAlign w:val="center"/>
          </w:tcPr>
          <w:p w14:paraId="67FFF51B"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47</w:t>
            </w:r>
          </w:p>
        </w:tc>
        <w:tc>
          <w:tcPr>
            <w:tcW w:w="979" w:type="pct"/>
            <w:shd w:val="clear" w:color="auto" w:fill="auto"/>
            <w:tcMar>
              <w:top w:w="0" w:type="dxa"/>
              <w:bottom w:w="0" w:type="dxa"/>
            </w:tcMar>
            <w:vAlign w:val="center"/>
          </w:tcPr>
          <w:p w14:paraId="616B0285"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58/NQ-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614C8FDE"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July 18, 2023</w:t>
            </w:r>
          </w:p>
        </w:tc>
        <w:tc>
          <w:tcPr>
            <w:tcW w:w="2845" w:type="pct"/>
            <w:shd w:val="clear" w:color="auto" w:fill="auto"/>
            <w:tcMar>
              <w:top w:w="0" w:type="dxa"/>
              <w:bottom w:w="0" w:type="dxa"/>
            </w:tcMar>
            <w:vAlign w:val="center"/>
          </w:tcPr>
          <w:p w14:paraId="51381289"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On approving the policy for the item: procurement of steel cables for 02 </w:t>
            </w:r>
            <w:proofErr w:type="spellStart"/>
            <w:r w:rsidRPr="001A590A">
              <w:rPr>
                <w:rFonts w:ascii="Arial" w:hAnsi="Arial" w:cs="Arial"/>
                <w:color w:val="010000"/>
                <w:sz w:val="20"/>
              </w:rPr>
              <w:t>MacGregor</w:t>
            </w:r>
            <w:proofErr w:type="spellEnd"/>
            <w:r w:rsidRPr="001A590A">
              <w:rPr>
                <w:rFonts w:ascii="Arial" w:hAnsi="Arial" w:cs="Arial"/>
                <w:color w:val="010000"/>
                <w:sz w:val="20"/>
              </w:rPr>
              <w:t xml:space="preserve"> cranes</w:t>
            </w:r>
          </w:p>
        </w:tc>
      </w:tr>
      <w:tr w:rsidR="000837E0" w:rsidRPr="001A590A" w14:paraId="18E21FD2" w14:textId="77777777" w:rsidTr="008213FB">
        <w:tc>
          <w:tcPr>
            <w:tcW w:w="341" w:type="pct"/>
            <w:shd w:val="clear" w:color="auto" w:fill="auto"/>
            <w:tcMar>
              <w:top w:w="0" w:type="dxa"/>
              <w:bottom w:w="0" w:type="dxa"/>
            </w:tcMar>
            <w:vAlign w:val="center"/>
          </w:tcPr>
          <w:p w14:paraId="04E05B7E"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48</w:t>
            </w:r>
          </w:p>
        </w:tc>
        <w:tc>
          <w:tcPr>
            <w:tcW w:w="979" w:type="pct"/>
            <w:shd w:val="clear" w:color="auto" w:fill="auto"/>
            <w:tcMar>
              <w:top w:w="0" w:type="dxa"/>
              <w:bottom w:w="0" w:type="dxa"/>
            </w:tcMar>
            <w:vAlign w:val="center"/>
          </w:tcPr>
          <w:p w14:paraId="2E229DF5" w14:textId="358A4243"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59/</w:t>
            </w:r>
            <w:proofErr w:type="spellStart"/>
            <w:r w:rsidR="000A4862" w:rsidRPr="001A590A">
              <w:rPr>
                <w:rFonts w:ascii="Arial" w:hAnsi="Arial" w:cs="Arial"/>
                <w:color w:val="010000"/>
                <w:sz w:val="20"/>
              </w:rPr>
              <w:t>QD-HDQT</w:t>
            </w:r>
            <w:proofErr w:type="spellEnd"/>
          </w:p>
        </w:tc>
        <w:tc>
          <w:tcPr>
            <w:tcW w:w="835" w:type="pct"/>
            <w:shd w:val="clear" w:color="auto" w:fill="auto"/>
            <w:tcMar>
              <w:top w:w="0" w:type="dxa"/>
              <w:bottom w:w="0" w:type="dxa"/>
            </w:tcMar>
            <w:vAlign w:val="center"/>
          </w:tcPr>
          <w:p w14:paraId="011287CA"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July 20, 2023</w:t>
            </w:r>
          </w:p>
        </w:tc>
        <w:tc>
          <w:tcPr>
            <w:tcW w:w="2845" w:type="pct"/>
            <w:shd w:val="clear" w:color="auto" w:fill="auto"/>
            <w:tcMar>
              <w:top w:w="0" w:type="dxa"/>
              <w:bottom w:w="0" w:type="dxa"/>
            </w:tcMar>
            <w:vAlign w:val="center"/>
          </w:tcPr>
          <w:p w14:paraId="3EF0044F"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 the plan to adjust the salary of the Company's managers to pay mandatory social insurance payments</w:t>
            </w:r>
          </w:p>
        </w:tc>
      </w:tr>
      <w:tr w:rsidR="000837E0" w:rsidRPr="001A590A" w14:paraId="7E4F611C" w14:textId="77777777" w:rsidTr="008213FB">
        <w:tc>
          <w:tcPr>
            <w:tcW w:w="341" w:type="pct"/>
            <w:shd w:val="clear" w:color="auto" w:fill="auto"/>
            <w:tcMar>
              <w:top w:w="0" w:type="dxa"/>
              <w:bottom w:w="0" w:type="dxa"/>
            </w:tcMar>
            <w:vAlign w:val="center"/>
          </w:tcPr>
          <w:p w14:paraId="35EB876B"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49</w:t>
            </w:r>
          </w:p>
        </w:tc>
        <w:tc>
          <w:tcPr>
            <w:tcW w:w="979" w:type="pct"/>
            <w:shd w:val="clear" w:color="auto" w:fill="auto"/>
            <w:tcMar>
              <w:top w:w="0" w:type="dxa"/>
              <w:bottom w:w="0" w:type="dxa"/>
            </w:tcMar>
            <w:vAlign w:val="center"/>
          </w:tcPr>
          <w:p w14:paraId="27B6DC54"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60/NQ-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2D2F4ECB"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July 20, 2023</w:t>
            </w:r>
          </w:p>
        </w:tc>
        <w:tc>
          <w:tcPr>
            <w:tcW w:w="2845" w:type="pct"/>
            <w:shd w:val="clear" w:color="auto" w:fill="auto"/>
            <w:tcMar>
              <w:top w:w="0" w:type="dxa"/>
              <w:bottom w:w="0" w:type="dxa"/>
            </w:tcMar>
            <w:vAlign w:val="center"/>
          </w:tcPr>
          <w:p w14:paraId="0AEE9824" w14:textId="54AAFCDA"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w:t>
            </w:r>
            <w:r w:rsidR="00114FD1" w:rsidRPr="001A590A">
              <w:rPr>
                <w:rFonts w:ascii="Arial" w:hAnsi="Arial" w:cs="Arial"/>
                <w:color w:val="010000"/>
                <w:sz w:val="20"/>
              </w:rPr>
              <w:t xml:space="preserve"> the</w:t>
            </w:r>
            <w:r w:rsidRPr="001A590A">
              <w:rPr>
                <w:rFonts w:ascii="Arial" w:hAnsi="Arial" w:cs="Arial"/>
                <w:color w:val="010000"/>
                <w:sz w:val="20"/>
              </w:rPr>
              <w:t xml:space="preserve"> Financial Statements </w:t>
            </w:r>
            <w:proofErr w:type="spellStart"/>
            <w:r w:rsidRPr="001A590A">
              <w:rPr>
                <w:rFonts w:ascii="Arial" w:hAnsi="Arial" w:cs="Arial"/>
                <w:color w:val="010000"/>
                <w:sz w:val="20"/>
              </w:rPr>
              <w:t>Q2</w:t>
            </w:r>
            <w:proofErr w:type="spellEnd"/>
            <w:r w:rsidRPr="001A590A">
              <w:rPr>
                <w:rFonts w:ascii="Arial" w:hAnsi="Arial" w:cs="Arial"/>
                <w:color w:val="010000"/>
                <w:sz w:val="20"/>
              </w:rPr>
              <w:t>/2023 of Chan May Joint Stock Company</w:t>
            </w:r>
          </w:p>
        </w:tc>
      </w:tr>
      <w:tr w:rsidR="000837E0" w:rsidRPr="001A590A" w14:paraId="5E09E2FD" w14:textId="77777777" w:rsidTr="008213FB">
        <w:tc>
          <w:tcPr>
            <w:tcW w:w="341" w:type="pct"/>
            <w:shd w:val="clear" w:color="auto" w:fill="auto"/>
            <w:tcMar>
              <w:top w:w="0" w:type="dxa"/>
              <w:bottom w:w="0" w:type="dxa"/>
            </w:tcMar>
            <w:vAlign w:val="center"/>
          </w:tcPr>
          <w:p w14:paraId="464D6CAD"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50</w:t>
            </w:r>
          </w:p>
        </w:tc>
        <w:tc>
          <w:tcPr>
            <w:tcW w:w="979" w:type="pct"/>
            <w:shd w:val="clear" w:color="auto" w:fill="auto"/>
            <w:tcMar>
              <w:top w:w="0" w:type="dxa"/>
              <w:bottom w:w="0" w:type="dxa"/>
            </w:tcMar>
            <w:vAlign w:val="center"/>
          </w:tcPr>
          <w:p w14:paraId="234F0C48"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61/NQ-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2A96DB0F"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July 27, 2023</w:t>
            </w:r>
          </w:p>
        </w:tc>
        <w:tc>
          <w:tcPr>
            <w:tcW w:w="2845" w:type="pct"/>
            <w:shd w:val="clear" w:color="auto" w:fill="auto"/>
            <w:tcMar>
              <w:top w:w="0" w:type="dxa"/>
              <w:bottom w:w="0" w:type="dxa"/>
            </w:tcMar>
            <w:vAlign w:val="center"/>
          </w:tcPr>
          <w:p w14:paraId="785E8B10"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convening the second Extraordinary General Meeting of Shareholders 2023</w:t>
            </w:r>
          </w:p>
        </w:tc>
      </w:tr>
      <w:tr w:rsidR="000837E0" w:rsidRPr="001A590A" w14:paraId="3AA2DB3C" w14:textId="77777777" w:rsidTr="008213FB">
        <w:tc>
          <w:tcPr>
            <w:tcW w:w="341" w:type="pct"/>
            <w:shd w:val="clear" w:color="auto" w:fill="auto"/>
            <w:tcMar>
              <w:top w:w="0" w:type="dxa"/>
              <w:bottom w:w="0" w:type="dxa"/>
            </w:tcMar>
            <w:vAlign w:val="center"/>
          </w:tcPr>
          <w:p w14:paraId="3C55FF9E"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51</w:t>
            </w:r>
          </w:p>
        </w:tc>
        <w:tc>
          <w:tcPr>
            <w:tcW w:w="979" w:type="pct"/>
            <w:shd w:val="clear" w:color="auto" w:fill="auto"/>
            <w:tcMar>
              <w:top w:w="0" w:type="dxa"/>
              <w:bottom w:w="0" w:type="dxa"/>
            </w:tcMar>
            <w:vAlign w:val="center"/>
          </w:tcPr>
          <w:p w14:paraId="4A3C25F7"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63/NQ-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00895F35"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July 31, 2023</w:t>
            </w:r>
          </w:p>
        </w:tc>
        <w:tc>
          <w:tcPr>
            <w:tcW w:w="2845" w:type="pct"/>
            <w:shd w:val="clear" w:color="auto" w:fill="auto"/>
            <w:tcMar>
              <w:top w:w="0" w:type="dxa"/>
              <w:bottom w:w="0" w:type="dxa"/>
            </w:tcMar>
            <w:vAlign w:val="center"/>
          </w:tcPr>
          <w:p w14:paraId="31162C00" w14:textId="2B0E6D73"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On approving the policy to invest in </w:t>
            </w:r>
            <w:r w:rsidR="0016653D" w:rsidRPr="001A590A">
              <w:rPr>
                <w:rFonts w:ascii="Arial" w:hAnsi="Arial" w:cs="Arial"/>
                <w:color w:val="010000"/>
                <w:sz w:val="20"/>
              </w:rPr>
              <w:t>Berth</w:t>
            </w:r>
            <w:r w:rsidRPr="001A590A">
              <w:rPr>
                <w:rFonts w:ascii="Arial" w:hAnsi="Arial" w:cs="Arial"/>
                <w:color w:val="010000"/>
                <w:sz w:val="20"/>
              </w:rPr>
              <w:t xml:space="preserve"> No. 01 industrial wastewater treatment system</w:t>
            </w:r>
            <w:r w:rsidR="000A4862" w:rsidRPr="001A590A">
              <w:rPr>
                <w:rFonts w:ascii="Arial" w:hAnsi="Arial" w:cs="Arial"/>
                <w:color w:val="010000"/>
                <w:sz w:val="20"/>
              </w:rPr>
              <w:t>-</w:t>
            </w:r>
            <w:r w:rsidRPr="001A590A">
              <w:rPr>
                <w:rFonts w:ascii="Arial" w:hAnsi="Arial" w:cs="Arial"/>
                <w:color w:val="010000"/>
                <w:sz w:val="20"/>
              </w:rPr>
              <w:t>Chan May Port</w:t>
            </w:r>
          </w:p>
        </w:tc>
      </w:tr>
      <w:tr w:rsidR="000837E0" w:rsidRPr="001A590A" w14:paraId="3ED59D5A" w14:textId="77777777" w:rsidTr="008213FB">
        <w:tc>
          <w:tcPr>
            <w:tcW w:w="341" w:type="pct"/>
            <w:shd w:val="clear" w:color="auto" w:fill="auto"/>
            <w:tcMar>
              <w:top w:w="0" w:type="dxa"/>
              <w:bottom w:w="0" w:type="dxa"/>
            </w:tcMar>
            <w:vAlign w:val="center"/>
          </w:tcPr>
          <w:p w14:paraId="14C16CF8"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52</w:t>
            </w:r>
          </w:p>
        </w:tc>
        <w:tc>
          <w:tcPr>
            <w:tcW w:w="979" w:type="pct"/>
            <w:shd w:val="clear" w:color="auto" w:fill="auto"/>
            <w:tcMar>
              <w:top w:w="0" w:type="dxa"/>
              <w:bottom w:w="0" w:type="dxa"/>
            </w:tcMar>
            <w:vAlign w:val="center"/>
          </w:tcPr>
          <w:p w14:paraId="5B7E31EB" w14:textId="303716E5"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64/</w:t>
            </w:r>
            <w:proofErr w:type="spellStart"/>
            <w:r w:rsidR="000A4862" w:rsidRPr="001A590A">
              <w:rPr>
                <w:rFonts w:ascii="Arial" w:hAnsi="Arial" w:cs="Arial"/>
                <w:color w:val="010000"/>
                <w:sz w:val="20"/>
              </w:rPr>
              <w:t>QD-HDQT</w:t>
            </w:r>
            <w:proofErr w:type="spellEnd"/>
          </w:p>
        </w:tc>
        <w:tc>
          <w:tcPr>
            <w:tcW w:w="835" w:type="pct"/>
            <w:shd w:val="clear" w:color="auto" w:fill="auto"/>
            <w:tcMar>
              <w:top w:w="0" w:type="dxa"/>
              <w:bottom w:w="0" w:type="dxa"/>
            </w:tcMar>
            <w:vAlign w:val="center"/>
          </w:tcPr>
          <w:p w14:paraId="134DFDAF"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August 03, 2023</w:t>
            </w:r>
          </w:p>
        </w:tc>
        <w:tc>
          <w:tcPr>
            <w:tcW w:w="2845" w:type="pct"/>
            <w:shd w:val="clear" w:color="auto" w:fill="auto"/>
            <w:tcMar>
              <w:top w:w="0" w:type="dxa"/>
              <w:bottom w:w="0" w:type="dxa"/>
            </w:tcMar>
            <w:vAlign w:val="center"/>
          </w:tcPr>
          <w:p w14:paraId="3209D8F9"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On establishing the Shareholder's Eligibility Verification Committee for the second Extraordinary General Meeting </w:t>
            </w:r>
            <w:r w:rsidRPr="001A590A">
              <w:rPr>
                <w:rFonts w:ascii="Arial" w:hAnsi="Arial" w:cs="Arial"/>
                <w:color w:val="010000"/>
                <w:sz w:val="20"/>
              </w:rPr>
              <w:lastRenderedPageBreak/>
              <w:t>of Shareholders 2023</w:t>
            </w:r>
          </w:p>
        </w:tc>
      </w:tr>
      <w:tr w:rsidR="000837E0" w:rsidRPr="001A590A" w14:paraId="5D9DC59D" w14:textId="77777777" w:rsidTr="008213FB">
        <w:tc>
          <w:tcPr>
            <w:tcW w:w="341" w:type="pct"/>
            <w:shd w:val="clear" w:color="auto" w:fill="auto"/>
            <w:tcMar>
              <w:top w:w="0" w:type="dxa"/>
              <w:bottom w:w="0" w:type="dxa"/>
            </w:tcMar>
            <w:vAlign w:val="center"/>
          </w:tcPr>
          <w:p w14:paraId="240257D2"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lastRenderedPageBreak/>
              <w:t>53</w:t>
            </w:r>
          </w:p>
        </w:tc>
        <w:tc>
          <w:tcPr>
            <w:tcW w:w="979" w:type="pct"/>
            <w:shd w:val="clear" w:color="auto" w:fill="auto"/>
            <w:tcMar>
              <w:top w:w="0" w:type="dxa"/>
              <w:bottom w:w="0" w:type="dxa"/>
            </w:tcMar>
            <w:vAlign w:val="center"/>
          </w:tcPr>
          <w:p w14:paraId="08EFC9C4"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65/NQ-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721C19B3"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August 04, 2023</w:t>
            </w:r>
          </w:p>
        </w:tc>
        <w:tc>
          <w:tcPr>
            <w:tcW w:w="2845" w:type="pct"/>
            <w:shd w:val="clear" w:color="auto" w:fill="auto"/>
            <w:tcMar>
              <w:top w:w="0" w:type="dxa"/>
              <w:bottom w:w="0" w:type="dxa"/>
            </w:tcMar>
            <w:vAlign w:val="center"/>
          </w:tcPr>
          <w:p w14:paraId="3B12DC64" w14:textId="6D1045DD"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w:t>
            </w:r>
            <w:r w:rsidR="00114FD1" w:rsidRPr="001A590A">
              <w:rPr>
                <w:rFonts w:ascii="Arial" w:hAnsi="Arial" w:cs="Arial"/>
                <w:color w:val="010000"/>
                <w:sz w:val="20"/>
              </w:rPr>
              <w:t xml:space="preserve"> the</w:t>
            </w:r>
            <w:r w:rsidRPr="001A590A">
              <w:rPr>
                <w:rFonts w:ascii="Arial" w:hAnsi="Arial" w:cs="Arial"/>
                <w:color w:val="010000"/>
                <w:sz w:val="20"/>
              </w:rPr>
              <w:t xml:space="preserve"> Financial Statements for the first 6 months of 2023 of Chan May Port Joint Stock Company </w:t>
            </w:r>
          </w:p>
        </w:tc>
      </w:tr>
      <w:tr w:rsidR="000837E0" w:rsidRPr="001A590A" w14:paraId="499A5082" w14:textId="77777777" w:rsidTr="008213FB">
        <w:tc>
          <w:tcPr>
            <w:tcW w:w="341" w:type="pct"/>
            <w:shd w:val="clear" w:color="auto" w:fill="auto"/>
            <w:tcMar>
              <w:top w:w="0" w:type="dxa"/>
              <w:bottom w:w="0" w:type="dxa"/>
            </w:tcMar>
            <w:vAlign w:val="center"/>
          </w:tcPr>
          <w:p w14:paraId="08B2F759"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54</w:t>
            </w:r>
          </w:p>
        </w:tc>
        <w:tc>
          <w:tcPr>
            <w:tcW w:w="979" w:type="pct"/>
            <w:shd w:val="clear" w:color="auto" w:fill="auto"/>
            <w:tcMar>
              <w:top w:w="0" w:type="dxa"/>
              <w:bottom w:w="0" w:type="dxa"/>
            </w:tcMar>
            <w:vAlign w:val="center"/>
          </w:tcPr>
          <w:p w14:paraId="54C7C69B"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66/NQ-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0F1B07C5"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August 08, 2023</w:t>
            </w:r>
          </w:p>
        </w:tc>
        <w:tc>
          <w:tcPr>
            <w:tcW w:w="2845" w:type="pct"/>
            <w:shd w:val="clear" w:color="auto" w:fill="auto"/>
            <w:tcMar>
              <w:top w:w="0" w:type="dxa"/>
              <w:bottom w:w="0" w:type="dxa"/>
            </w:tcMar>
            <w:vAlign w:val="center"/>
          </w:tcPr>
          <w:p w14:paraId="1B05D3C8" w14:textId="2B1057C1"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 the Technical and Economic Report of the</w:t>
            </w:r>
            <w:r w:rsidR="00F87BD4" w:rsidRPr="001A590A">
              <w:rPr>
                <w:rFonts w:ascii="Arial" w:hAnsi="Arial" w:cs="Arial"/>
                <w:color w:val="010000"/>
                <w:sz w:val="20"/>
              </w:rPr>
              <w:t xml:space="preserve"> plan for</w:t>
            </w:r>
            <w:r w:rsidRPr="001A590A">
              <w:rPr>
                <w:rFonts w:ascii="Arial" w:hAnsi="Arial" w:cs="Arial"/>
                <w:color w:val="010000"/>
                <w:sz w:val="20"/>
              </w:rPr>
              <w:t xml:space="preserve"> </w:t>
            </w:r>
            <w:r w:rsidR="00F87BD4" w:rsidRPr="001A590A">
              <w:rPr>
                <w:rFonts w:ascii="Arial" w:hAnsi="Arial" w:cs="Arial"/>
                <w:color w:val="010000"/>
                <w:sz w:val="20"/>
              </w:rPr>
              <w:t xml:space="preserve">the </w:t>
            </w:r>
            <w:r w:rsidRPr="001A590A">
              <w:rPr>
                <w:rFonts w:ascii="Arial" w:hAnsi="Arial" w:cs="Arial"/>
                <w:color w:val="010000"/>
                <w:sz w:val="20"/>
              </w:rPr>
              <w:t xml:space="preserve">Temporary Dismantling of 1/2 </w:t>
            </w:r>
            <w:proofErr w:type="spellStart"/>
            <w:r w:rsidRPr="001A590A">
              <w:rPr>
                <w:rFonts w:ascii="Arial" w:hAnsi="Arial" w:cs="Arial"/>
                <w:color w:val="010000"/>
                <w:sz w:val="20"/>
              </w:rPr>
              <w:t>ITID</w:t>
            </w:r>
            <w:proofErr w:type="spellEnd"/>
            <w:r w:rsidRPr="001A590A">
              <w:rPr>
                <w:rFonts w:ascii="Arial" w:hAnsi="Arial" w:cs="Arial"/>
                <w:color w:val="010000"/>
                <w:sz w:val="20"/>
              </w:rPr>
              <w:t xml:space="preserve"> warehouse at Chan May Port</w:t>
            </w:r>
          </w:p>
        </w:tc>
      </w:tr>
      <w:tr w:rsidR="000837E0" w:rsidRPr="001A590A" w14:paraId="1368BDC3" w14:textId="77777777" w:rsidTr="008213FB">
        <w:tc>
          <w:tcPr>
            <w:tcW w:w="341" w:type="pct"/>
            <w:shd w:val="clear" w:color="auto" w:fill="auto"/>
            <w:tcMar>
              <w:top w:w="0" w:type="dxa"/>
              <w:bottom w:w="0" w:type="dxa"/>
            </w:tcMar>
            <w:vAlign w:val="center"/>
          </w:tcPr>
          <w:p w14:paraId="400F758D"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55</w:t>
            </w:r>
          </w:p>
        </w:tc>
        <w:tc>
          <w:tcPr>
            <w:tcW w:w="979" w:type="pct"/>
            <w:shd w:val="clear" w:color="auto" w:fill="auto"/>
            <w:tcMar>
              <w:top w:w="0" w:type="dxa"/>
              <w:bottom w:w="0" w:type="dxa"/>
            </w:tcMar>
            <w:vAlign w:val="center"/>
          </w:tcPr>
          <w:p w14:paraId="2C1D7266"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67/NQ-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00BA742C"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August 08, 2023</w:t>
            </w:r>
          </w:p>
        </w:tc>
        <w:tc>
          <w:tcPr>
            <w:tcW w:w="2845" w:type="pct"/>
            <w:shd w:val="clear" w:color="auto" w:fill="auto"/>
            <w:tcMar>
              <w:top w:w="0" w:type="dxa"/>
              <w:bottom w:w="0" w:type="dxa"/>
            </w:tcMar>
            <w:vAlign w:val="center"/>
          </w:tcPr>
          <w:p w14:paraId="0C07698B"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On approving the adjustment of the construction estimate of the </w:t>
            </w:r>
            <w:proofErr w:type="spellStart"/>
            <w:r w:rsidRPr="001A590A">
              <w:rPr>
                <w:rFonts w:ascii="Arial" w:hAnsi="Arial" w:cs="Arial"/>
                <w:color w:val="010000"/>
                <w:sz w:val="20"/>
              </w:rPr>
              <w:t>2500m2</w:t>
            </w:r>
            <w:proofErr w:type="spellEnd"/>
            <w:r w:rsidRPr="001A590A">
              <w:rPr>
                <w:rFonts w:ascii="Arial" w:hAnsi="Arial" w:cs="Arial"/>
                <w:color w:val="010000"/>
                <w:sz w:val="20"/>
              </w:rPr>
              <w:t xml:space="preserve"> warehouse project under the investment project serving production and business in 2018</w:t>
            </w:r>
          </w:p>
        </w:tc>
      </w:tr>
      <w:tr w:rsidR="000837E0" w:rsidRPr="001A590A" w14:paraId="517331C6" w14:textId="77777777" w:rsidTr="008213FB">
        <w:tc>
          <w:tcPr>
            <w:tcW w:w="341" w:type="pct"/>
            <w:shd w:val="clear" w:color="auto" w:fill="auto"/>
            <w:tcMar>
              <w:top w:w="0" w:type="dxa"/>
              <w:bottom w:w="0" w:type="dxa"/>
            </w:tcMar>
            <w:vAlign w:val="center"/>
          </w:tcPr>
          <w:p w14:paraId="34448CAA"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56</w:t>
            </w:r>
          </w:p>
        </w:tc>
        <w:tc>
          <w:tcPr>
            <w:tcW w:w="979" w:type="pct"/>
            <w:shd w:val="clear" w:color="auto" w:fill="auto"/>
            <w:tcMar>
              <w:top w:w="0" w:type="dxa"/>
              <w:bottom w:w="0" w:type="dxa"/>
            </w:tcMar>
            <w:vAlign w:val="center"/>
          </w:tcPr>
          <w:p w14:paraId="44D51509"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68/NQ-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3D94D01A"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August 16, 2023</w:t>
            </w:r>
          </w:p>
        </w:tc>
        <w:tc>
          <w:tcPr>
            <w:tcW w:w="2845" w:type="pct"/>
            <w:shd w:val="clear" w:color="auto" w:fill="auto"/>
            <w:tcMar>
              <w:top w:w="0" w:type="dxa"/>
              <w:bottom w:w="0" w:type="dxa"/>
            </w:tcMar>
            <w:vAlign w:val="center"/>
          </w:tcPr>
          <w:p w14:paraId="11003EBA"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 the adjustment of total investment for the periodic repair package of Chan May 01 and Chan May 02 ships</w:t>
            </w:r>
          </w:p>
        </w:tc>
      </w:tr>
      <w:tr w:rsidR="000837E0" w:rsidRPr="001A590A" w14:paraId="3149343E" w14:textId="77777777" w:rsidTr="008213FB">
        <w:tc>
          <w:tcPr>
            <w:tcW w:w="341" w:type="pct"/>
            <w:shd w:val="clear" w:color="auto" w:fill="auto"/>
            <w:tcMar>
              <w:top w:w="0" w:type="dxa"/>
              <w:bottom w:w="0" w:type="dxa"/>
            </w:tcMar>
            <w:vAlign w:val="center"/>
          </w:tcPr>
          <w:p w14:paraId="4B49485A"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57</w:t>
            </w:r>
          </w:p>
        </w:tc>
        <w:tc>
          <w:tcPr>
            <w:tcW w:w="979" w:type="pct"/>
            <w:shd w:val="clear" w:color="auto" w:fill="auto"/>
            <w:tcMar>
              <w:top w:w="0" w:type="dxa"/>
              <w:bottom w:w="0" w:type="dxa"/>
            </w:tcMar>
            <w:vAlign w:val="center"/>
          </w:tcPr>
          <w:p w14:paraId="55699337"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69/NQ-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4E417BBF"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August 18, 2023</w:t>
            </w:r>
          </w:p>
        </w:tc>
        <w:tc>
          <w:tcPr>
            <w:tcW w:w="2845" w:type="pct"/>
            <w:shd w:val="clear" w:color="auto" w:fill="auto"/>
            <w:tcMar>
              <w:top w:w="0" w:type="dxa"/>
              <w:bottom w:w="0" w:type="dxa"/>
            </w:tcMar>
            <w:vAlign w:val="center"/>
          </w:tcPr>
          <w:p w14:paraId="41353543"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convening the third Extraordinary General Meeting of Shareholders 2023</w:t>
            </w:r>
          </w:p>
        </w:tc>
      </w:tr>
      <w:tr w:rsidR="000837E0" w:rsidRPr="001A590A" w14:paraId="00EFB0CA" w14:textId="77777777" w:rsidTr="008213FB">
        <w:tc>
          <w:tcPr>
            <w:tcW w:w="341" w:type="pct"/>
            <w:shd w:val="clear" w:color="auto" w:fill="auto"/>
            <w:tcMar>
              <w:top w:w="0" w:type="dxa"/>
              <w:bottom w:w="0" w:type="dxa"/>
            </w:tcMar>
            <w:vAlign w:val="center"/>
          </w:tcPr>
          <w:p w14:paraId="6065ED63"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58</w:t>
            </w:r>
          </w:p>
        </w:tc>
        <w:tc>
          <w:tcPr>
            <w:tcW w:w="979" w:type="pct"/>
            <w:shd w:val="clear" w:color="auto" w:fill="auto"/>
            <w:tcMar>
              <w:top w:w="0" w:type="dxa"/>
              <w:bottom w:w="0" w:type="dxa"/>
            </w:tcMar>
            <w:vAlign w:val="center"/>
          </w:tcPr>
          <w:p w14:paraId="4150D804"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71/NQ-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557BDE41" w14:textId="4595981F"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August 21, 2</w:t>
            </w:r>
            <w:r w:rsidR="00C92B72" w:rsidRPr="001A590A">
              <w:rPr>
                <w:rFonts w:ascii="Arial" w:hAnsi="Arial" w:cs="Arial"/>
                <w:color w:val="010000"/>
                <w:sz w:val="20"/>
              </w:rPr>
              <w:t>02</w:t>
            </w:r>
            <w:r w:rsidRPr="001A590A">
              <w:rPr>
                <w:rFonts w:ascii="Arial" w:hAnsi="Arial" w:cs="Arial"/>
                <w:color w:val="010000"/>
                <w:sz w:val="20"/>
              </w:rPr>
              <w:t>3</w:t>
            </w:r>
          </w:p>
        </w:tc>
        <w:tc>
          <w:tcPr>
            <w:tcW w:w="2845" w:type="pct"/>
            <w:shd w:val="clear" w:color="auto" w:fill="auto"/>
            <w:tcMar>
              <w:top w:w="0" w:type="dxa"/>
              <w:bottom w:w="0" w:type="dxa"/>
            </w:tcMar>
            <w:vAlign w:val="center"/>
          </w:tcPr>
          <w:p w14:paraId="0C0A446D" w14:textId="5D94C3FB"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 the policy of pouring concrete to expand the storage yard in the area adjacent to the Container yard to the fence of Berth No. 01</w:t>
            </w:r>
            <w:r w:rsidR="000A4862" w:rsidRPr="001A590A">
              <w:rPr>
                <w:rFonts w:ascii="Arial" w:hAnsi="Arial" w:cs="Arial"/>
                <w:color w:val="010000"/>
                <w:sz w:val="20"/>
              </w:rPr>
              <w:t>-</w:t>
            </w:r>
            <w:r w:rsidRPr="001A590A">
              <w:rPr>
                <w:rFonts w:ascii="Arial" w:hAnsi="Arial" w:cs="Arial"/>
                <w:color w:val="010000"/>
                <w:sz w:val="20"/>
              </w:rPr>
              <w:t>Chan May Port</w:t>
            </w:r>
          </w:p>
        </w:tc>
      </w:tr>
      <w:tr w:rsidR="000837E0" w:rsidRPr="001A590A" w14:paraId="56E4147F" w14:textId="77777777" w:rsidTr="008213FB">
        <w:tc>
          <w:tcPr>
            <w:tcW w:w="341" w:type="pct"/>
            <w:shd w:val="clear" w:color="auto" w:fill="auto"/>
            <w:tcMar>
              <w:top w:w="0" w:type="dxa"/>
              <w:bottom w:w="0" w:type="dxa"/>
            </w:tcMar>
            <w:vAlign w:val="center"/>
          </w:tcPr>
          <w:p w14:paraId="065DE8CA"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59</w:t>
            </w:r>
          </w:p>
        </w:tc>
        <w:tc>
          <w:tcPr>
            <w:tcW w:w="979" w:type="pct"/>
            <w:shd w:val="clear" w:color="auto" w:fill="auto"/>
            <w:tcMar>
              <w:top w:w="0" w:type="dxa"/>
              <w:bottom w:w="0" w:type="dxa"/>
            </w:tcMar>
            <w:vAlign w:val="center"/>
          </w:tcPr>
          <w:p w14:paraId="5BB831B9" w14:textId="6C1F48EE"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73/</w:t>
            </w:r>
            <w:proofErr w:type="spellStart"/>
            <w:r w:rsidR="000A4862" w:rsidRPr="001A590A">
              <w:rPr>
                <w:rFonts w:ascii="Arial" w:hAnsi="Arial" w:cs="Arial"/>
                <w:color w:val="010000"/>
                <w:sz w:val="20"/>
              </w:rPr>
              <w:t>QD-HDQT</w:t>
            </w:r>
            <w:proofErr w:type="spellEnd"/>
          </w:p>
        </w:tc>
        <w:tc>
          <w:tcPr>
            <w:tcW w:w="835" w:type="pct"/>
            <w:shd w:val="clear" w:color="auto" w:fill="auto"/>
            <w:tcMar>
              <w:top w:w="0" w:type="dxa"/>
              <w:bottom w:w="0" w:type="dxa"/>
            </w:tcMar>
            <w:vAlign w:val="center"/>
          </w:tcPr>
          <w:p w14:paraId="44586F37"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August 21, 2023</w:t>
            </w:r>
          </w:p>
        </w:tc>
        <w:tc>
          <w:tcPr>
            <w:tcW w:w="2845" w:type="pct"/>
            <w:shd w:val="clear" w:color="auto" w:fill="auto"/>
            <w:tcMar>
              <w:top w:w="0" w:type="dxa"/>
              <w:bottom w:w="0" w:type="dxa"/>
            </w:tcMar>
            <w:vAlign w:val="center"/>
          </w:tcPr>
          <w:p w14:paraId="0FAF65E1"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establishing the Shareholder's Eligibility Verification Committee for the third Extraordinary General Meeting of Shareholders 2023</w:t>
            </w:r>
          </w:p>
        </w:tc>
      </w:tr>
      <w:tr w:rsidR="000837E0" w:rsidRPr="001A590A" w14:paraId="567F8C8F" w14:textId="77777777" w:rsidTr="008213FB">
        <w:tc>
          <w:tcPr>
            <w:tcW w:w="341" w:type="pct"/>
            <w:shd w:val="clear" w:color="auto" w:fill="auto"/>
            <w:tcMar>
              <w:top w:w="0" w:type="dxa"/>
              <w:bottom w:w="0" w:type="dxa"/>
            </w:tcMar>
            <w:vAlign w:val="center"/>
          </w:tcPr>
          <w:p w14:paraId="06F328FA"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60</w:t>
            </w:r>
          </w:p>
        </w:tc>
        <w:tc>
          <w:tcPr>
            <w:tcW w:w="979" w:type="pct"/>
            <w:shd w:val="clear" w:color="auto" w:fill="auto"/>
            <w:tcMar>
              <w:top w:w="0" w:type="dxa"/>
              <w:bottom w:w="0" w:type="dxa"/>
            </w:tcMar>
            <w:vAlign w:val="center"/>
          </w:tcPr>
          <w:p w14:paraId="3977B452"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74/NQ-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404D7BCA"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September 06, 2023</w:t>
            </w:r>
          </w:p>
        </w:tc>
        <w:tc>
          <w:tcPr>
            <w:tcW w:w="2845" w:type="pct"/>
            <w:shd w:val="clear" w:color="auto" w:fill="auto"/>
            <w:tcMar>
              <w:top w:w="0" w:type="dxa"/>
              <w:bottom w:w="0" w:type="dxa"/>
            </w:tcMar>
            <w:vAlign w:val="center"/>
          </w:tcPr>
          <w:p w14:paraId="7792D197"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 the policy of leasing the yard to Alpha Pi Joint Stock Company</w:t>
            </w:r>
          </w:p>
        </w:tc>
      </w:tr>
      <w:tr w:rsidR="000837E0" w:rsidRPr="001A590A" w14:paraId="3627EDEA" w14:textId="77777777" w:rsidTr="008213FB">
        <w:tc>
          <w:tcPr>
            <w:tcW w:w="341" w:type="pct"/>
            <w:shd w:val="clear" w:color="auto" w:fill="auto"/>
            <w:tcMar>
              <w:top w:w="0" w:type="dxa"/>
              <w:bottom w:w="0" w:type="dxa"/>
            </w:tcMar>
            <w:vAlign w:val="center"/>
          </w:tcPr>
          <w:p w14:paraId="764029C8"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61</w:t>
            </w:r>
          </w:p>
        </w:tc>
        <w:tc>
          <w:tcPr>
            <w:tcW w:w="979" w:type="pct"/>
            <w:shd w:val="clear" w:color="auto" w:fill="auto"/>
            <w:tcMar>
              <w:top w:w="0" w:type="dxa"/>
              <w:bottom w:w="0" w:type="dxa"/>
            </w:tcMar>
            <w:vAlign w:val="center"/>
          </w:tcPr>
          <w:p w14:paraId="168FC3B6" w14:textId="669FD9EB"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75/</w:t>
            </w:r>
            <w:proofErr w:type="spellStart"/>
            <w:r w:rsidR="000A4862" w:rsidRPr="001A590A">
              <w:rPr>
                <w:rFonts w:ascii="Arial" w:hAnsi="Arial" w:cs="Arial"/>
                <w:color w:val="010000"/>
                <w:sz w:val="20"/>
              </w:rPr>
              <w:t>QD-HDQT</w:t>
            </w:r>
            <w:proofErr w:type="spellEnd"/>
          </w:p>
        </w:tc>
        <w:tc>
          <w:tcPr>
            <w:tcW w:w="835" w:type="pct"/>
            <w:shd w:val="clear" w:color="auto" w:fill="auto"/>
            <w:tcMar>
              <w:top w:w="0" w:type="dxa"/>
              <w:bottom w:w="0" w:type="dxa"/>
            </w:tcMar>
            <w:vAlign w:val="center"/>
          </w:tcPr>
          <w:p w14:paraId="2453DFE1"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September 15, 2023</w:t>
            </w:r>
          </w:p>
        </w:tc>
        <w:tc>
          <w:tcPr>
            <w:tcW w:w="2845" w:type="pct"/>
            <w:shd w:val="clear" w:color="auto" w:fill="auto"/>
            <w:tcMar>
              <w:top w:w="0" w:type="dxa"/>
              <w:bottom w:w="0" w:type="dxa"/>
            </w:tcMar>
            <w:vAlign w:val="center"/>
          </w:tcPr>
          <w:p w14:paraId="40C08E82" w14:textId="02B6131A"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On establishing </w:t>
            </w:r>
            <w:r w:rsidR="000F1C29" w:rsidRPr="001A590A">
              <w:rPr>
                <w:rFonts w:ascii="Arial" w:hAnsi="Arial" w:cs="Arial"/>
                <w:color w:val="010000"/>
                <w:sz w:val="20"/>
              </w:rPr>
              <w:t xml:space="preserve">the </w:t>
            </w:r>
            <w:r w:rsidRPr="001A590A">
              <w:rPr>
                <w:rFonts w:ascii="Arial" w:hAnsi="Arial" w:cs="Arial"/>
                <w:color w:val="010000"/>
                <w:sz w:val="20"/>
              </w:rPr>
              <w:t>Steering Committee for Natural Disaster Prevention and Search and Rescue</w:t>
            </w:r>
          </w:p>
        </w:tc>
      </w:tr>
      <w:tr w:rsidR="000837E0" w:rsidRPr="001A590A" w14:paraId="26ACFE31" w14:textId="77777777" w:rsidTr="008213FB">
        <w:tc>
          <w:tcPr>
            <w:tcW w:w="341" w:type="pct"/>
            <w:shd w:val="clear" w:color="auto" w:fill="auto"/>
            <w:tcMar>
              <w:top w:w="0" w:type="dxa"/>
              <w:bottom w:w="0" w:type="dxa"/>
            </w:tcMar>
            <w:vAlign w:val="center"/>
          </w:tcPr>
          <w:p w14:paraId="34DEF7EF"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62</w:t>
            </w:r>
          </w:p>
        </w:tc>
        <w:tc>
          <w:tcPr>
            <w:tcW w:w="979" w:type="pct"/>
            <w:shd w:val="clear" w:color="auto" w:fill="auto"/>
            <w:tcMar>
              <w:top w:w="0" w:type="dxa"/>
              <w:bottom w:w="0" w:type="dxa"/>
            </w:tcMar>
            <w:vAlign w:val="center"/>
          </w:tcPr>
          <w:p w14:paraId="68DA6211"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76/NQ-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1CF102A4"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October 19, 2023</w:t>
            </w:r>
          </w:p>
        </w:tc>
        <w:tc>
          <w:tcPr>
            <w:tcW w:w="2845" w:type="pct"/>
            <w:shd w:val="clear" w:color="auto" w:fill="auto"/>
            <w:tcMar>
              <w:top w:w="0" w:type="dxa"/>
              <w:bottom w:w="0" w:type="dxa"/>
            </w:tcMar>
            <w:vAlign w:val="center"/>
          </w:tcPr>
          <w:p w14:paraId="64FF0699" w14:textId="4977184F"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 the policy on construction investment for the item: installation of fire protection system for expanded warehouse of Berth No. 01</w:t>
            </w:r>
            <w:r w:rsidR="000A4862" w:rsidRPr="001A590A">
              <w:rPr>
                <w:rFonts w:ascii="Arial" w:hAnsi="Arial" w:cs="Arial"/>
                <w:color w:val="010000"/>
                <w:sz w:val="20"/>
              </w:rPr>
              <w:t>-</w:t>
            </w:r>
            <w:r w:rsidRPr="001A590A">
              <w:rPr>
                <w:rFonts w:ascii="Arial" w:hAnsi="Arial" w:cs="Arial"/>
                <w:color w:val="010000"/>
                <w:sz w:val="20"/>
              </w:rPr>
              <w:t>Chan May Port</w:t>
            </w:r>
          </w:p>
        </w:tc>
      </w:tr>
      <w:tr w:rsidR="000837E0" w:rsidRPr="001A590A" w14:paraId="01DB250D" w14:textId="77777777" w:rsidTr="008213FB">
        <w:tc>
          <w:tcPr>
            <w:tcW w:w="341" w:type="pct"/>
            <w:shd w:val="clear" w:color="auto" w:fill="auto"/>
            <w:tcMar>
              <w:top w:w="0" w:type="dxa"/>
              <w:bottom w:w="0" w:type="dxa"/>
            </w:tcMar>
            <w:vAlign w:val="center"/>
          </w:tcPr>
          <w:p w14:paraId="55A052C6"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63</w:t>
            </w:r>
          </w:p>
        </w:tc>
        <w:tc>
          <w:tcPr>
            <w:tcW w:w="979" w:type="pct"/>
            <w:shd w:val="clear" w:color="auto" w:fill="auto"/>
            <w:tcMar>
              <w:top w:w="0" w:type="dxa"/>
              <w:bottom w:w="0" w:type="dxa"/>
            </w:tcMar>
            <w:vAlign w:val="center"/>
          </w:tcPr>
          <w:p w14:paraId="02945FE2"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77/NQ-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112F0E70"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October 20, 2023</w:t>
            </w:r>
          </w:p>
        </w:tc>
        <w:tc>
          <w:tcPr>
            <w:tcW w:w="2845" w:type="pct"/>
            <w:shd w:val="clear" w:color="auto" w:fill="auto"/>
            <w:tcMar>
              <w:top w:w="0" w:type="dxa"/>
              <w:bottom w:w="0" w:type="dxa"/>
            </w:tcMar>
            <w:vAlign w:val="center"/>
          </w:tcPr>
          <w:p w14:paraId="55498E0B" w14:textId="2E2AF99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w:t>
            </w:r>
            <w:r w:rsidR="000F1C29" w:rsidRPr="001A590A">
              <w:rPr>
                <w:rFonts w:ascii="Arial" w:hAnsi="Arial" w:cs="Arial"/>
                <w:color w:val="010000"/>
                <w:sz w:val="20"/>
              </w:rPr>
              <w:t xml:space="preserve"> the</w:t>
            </w:r>
            <w:r w:rsidRPr="001A590A">
              <w:rPr>
                <w:rFonts w:ascii="Arial" w:hAnsi="Arial" w:cs="Arial"/>
                <w:color w:val="010000"/>
                <w:sz w:val="20"/>
              </w:rPr>
              <w:t xml:space="preserve"> Financial Statements </w:t>
            </w:r>
            <w:proofErr w:type="spellStart"/>
            <w:r w:rsidRPr="001A590A">
              <w:rPr>
                <w:rFonts w:ascii="Arial" w:hAnsi="Arial" w:cs="Arial"/>
                <w:color w:val="010000"/>
                <w:sz w:val="20"/>
              </w:rPr>
              <w:t>Q3</w:t>
            </w:r>
            <w:proofErr w:type="spellEnd"/>
            <w:r w:rsidRPr="001A590A">
              <w:rPr>
                <w:rFonts w:ascii="Arial" w:hAnsi="Arial" w:cs="Arial"/>
                <w:color w:val="010000"/>
                <w:sz w:val="20"/>
              </w:rPr>
              <w:t>/2023 of Chan May Port Joint Stock Company</w:t>
            </w:r>
          </w:p>
        </w:tc>
      </w:tr>
      <w:tr w:rsidR="000837E0" w:rsidRPr="001A590A" w14:paraId="263433FD" w14:textId="77777777" w:rsidTr="008213FB">
        <w:tc>
          <w:tcPr>
            <w:tcW w:w="341" w:type="pct"/>
            <w:shd w:val="clear" w:color="auto" w:fill="auto"/>
            <w:tcMar>
              <w:top w:w="0" w:type="dxa"/>
              <w:bottom w:w="0" w:type="dxa"/>
            </w:tcMar>
            <w:vAlign w:val="center"/>
          </w:tcPr>
          <w:p w14:paraId="4F290A29"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64</w:t>
            </w:r>
          </w:p>
        </w:tc>
        <w:tc>
          <w:tcPr>
            <w:tcW w:w="979" w:type="pct"/>
            <w:shd w:val="clear" w:color="auto" w:fill="auto"/>
            <w:tcMar>
              <w:top w:w="0" w:type="dxa"/>
              <w:bottom w:w="0" w:type="dxa"/>
            </w:tcMar>
            <w:vAlign w:val="center"/>
          </w:tcPr>
          <w:p w14:paraId="7477A7B4"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78/NQ-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2D6988F2"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October 25, 2023</w:t>
            </w:r>
          </w:p>
        </w:tc>
        <w:tc>
          <w:tcPr>
            <w:tcW w:w="2845" w:type="pct"/>
            <w:shd w:val="clear" w:color="auto" w:fill="auto"/>
            <w:tcMar>
              <w:top w:w="0" w:type="dxa"/>
              <w:bottom w:w="0" w:type="dxa"/>
            </w:tcMar>
            <w:vAlign w:val="center"/>
          </w:tcPr>
          <w:p w14:paraId="4C8F080A" w14:textId="76D73FDA" w:rsidR="000837E0" w:rsidRPr="001A590A" w:rsidRDefault="006E6A8E" w:rsidP="000F1C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 the adjustment of total investment</w:t>
            </w:r>
            <w:r w:rsidR="000F1C29" w:rsidRPr="001A590A">
              <w:rPr>
                <w:rFonts w:ascii="Arial" w:eastAsia="Arial" w:hAnsi="Arial" w:cs="Arial"/>
                <w:color w:val="010000"/>
                <w:sz w:val="20"/>
                <w:szCs w:val="20"/>
              </w:rPr>
              <w:t xml:space="preserve"> </w:t>
            </w:r>
            <w:r w:rsidRPr="001A590A">
              <w:rPr>
                <w:rFonts w:ascii="Arial" w:hAnsi="Arial" w:cs="Arial"/>
                <w:color w:val="010000"/>
                <w:sz w:val="20"/>
              </w:rPr>
              <w:t xml:space="preserve">for the item: repair and </w:t>
            </w:r>
            <w:r w:rsidR="00F87BD4" w:rsidRPr="001A590A">
              <w:rPr>
                <w:rFonts w:ascii="Arial" w:hAnsi="Arial" w:cs="Arial"/>
                <w:color w:val="010000"/>
                <w:sz w:val="20"/>
              </w:rPr>
              <w:t>maintenance</w:t>
            </w:r>
            <w:r w:rsidRPr="001A590A">
              <w:rPr>
                <w:rFonts w:ascii="Arial" w:hAnsi="Arial" w:cs="Arial"/>
                <w:color w:val="010000"/>
                <w:sz w:val="20"/>
              </w:rPr>
              <w:t xml:space="preserve"> of Berth No. 01</w:t>
            </w:r>
            <w:r w:rsidR="000A4862" w:rsidRPr="001A590A">
              <w:rPr>
                <w:rFonts w:ascii="Arial" w:hAnsi="Arial" w:cs="Arial"/>
                <w:color w:val="010000"/>
                <w:sz w:val="20"/>
              </w:rPr>
              <w:t>-</w:t>
            </w:r>
            <w:r w:rsidRPr="001A590A">
              <w:rPr>
                <w:rFonts w:ascii="Arial" w:hAnsi="Arial" w:cs="Arial"/>
                <w:color w:val="010000"/>
                <w:sz w:val="20"/>
              </w:rPr>
              <w:t>Chan May Port</w:t>
            </w:r>
            <w:r w:rsidR="000F1C29" w:rsidRPr="001A590A">
              <w:rPr>
                <w:rFonts w:ascii="Arial" w:eastAsia="Arial" w:hAnsi="Arial" w:cs="Arial"/>
                <w:color w:val="010000"/>
                <w:sz w:val="20"/>
                <w:szCs w:val="20"/>
              </w:rPr>
              <w:t xml:space="preserve"> </w:t>
            </w:r>
            <w:r w:rsidR="000F1C29" w:rsidRPr="001A590A">
              <w:rPr>
                <w:rFonts w:ascii="Arial" w:hAnsi="Arial" w:cs="Arial"/>
                <w:color w:val="010000"/>
                <w:sz w:val="20"/>
              </w:rPr>
              <w:t>under</w:t>
            </w:r>
            <w:r w:rsidRPr="001A590A">
              <w:rPr>
                <w:rFonts w:ascii="Arial" w:hAnsi="Arial" w:cs="Arial"/>
                <w:color w:val="010000"/>
                <w:sz w:val="20"/>
              </w:rPr>
              <w:t xml:space="preserve"> Berth No. 01 Chan May Port</w:t>
            </w:r>
            <w:r w:rsidR="000F1C29" w:rsidRPr="001A590A">
              <w:rPr>
                <w:rFonts w:ascii="Arial" w:hAnsi="Arial" w:cs="Arial"/>
                <w:color w:val="010000"/>
                <w:sz w:val="20"/>
              </w:rPr>
              <w:t xml:space="preserve"> project</w:t>
            </w:r>
          </w:p>
        </w:tc>
      </w:tr>
      <w:tr w:rsidR="000837E0" w:rsidRPr="001A590A" w14:paraId="6D2862DD" w14:textId="77777777" w:rsidTr="008213FB">
        <w:tc>
          <w:tcPr>
            <w:tcW w:w="341" w:type="pct"/>
            <w:shd w:val="clear" w:color="auto" w:fill="auto"/>
            <w:tcMar>
              <w:top w:w="0" w:type="dxa"/>
              <w:bottom w:w="0" w:type="dxa"/>
            </w:tcMar>
            <w:vAlign w:val="center"/>
          </w:tcPr>
          <w:p w14:paraId="3BBB27E8"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65</w:t>
            </w:r>
          </w:p>
        </w:tc>
        <w:tc>
          <w:tcPr>
            <w:tcW w:w="979" w:type="pct"/>
            <w:shd w:val="clear" w:color="auto" w:fill="auto"/>
            <w:tcMar>
              <w:top w:w="0" w:type="dxa"/>
              <w:bottom w:w="0" w:type="dxa"/>
            </w:tcMar>
            <w:vAlign w:val="center"/>
          </w:tcPr>
          <w:p w14:paraId="15F6D590"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79/NQ-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396BA677"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November 08, 2023</w:t>
            </w:r>
          </w:p>
        </w:tc>
        <w:tc>
          <w:tcPr>
            <w:tcW w:w="2845" w:type="pct"/>
            <w:shd w:val="clear" w:color="auto" w:fill="auto"/>
            <w:tcMar>
              <w:top w:w="0" w:type="dxa"/>
              <w:bottom w:w="0" w:type="dxa"/>
            </w:tcMar>
            <w:vAlign w:val="center"/>
          </w:tcPr>
          <w:p w14:paraId="71DE0310"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 the policy for the Board of Management to recruit new personnel for the Sales Department and Container Exploitation Department</w:t>
            </w:r>
          </w:p>
        </w:tc>
      </w:tr>
      <w:tr w:rsidR="000837E0" w:rsidRPr="001A590A" w14:paraId="01892A0C" w14:textId="77777777" w:rsidTr="008213FB">
        <w:tc>
          <w:tcPr>
            <w:tcW w:w="341" w:type="pct"/>
            <w:shd w:val="clear" w:color="auto" w:fill="auto"/>
            <w:tcMar>
              <w:top w:w="0" w:type="dxa"/>
              <w:bottom w:w="0" w:type="dxa"/>
            </w:tcMar>
            <w:vAlign w:val="center"/>
          </w:tcPr>
          <w:p w14:paraId="4165A169"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lastRenderedPageBreak/>
              <w:t>66</w:t>
            </w:r>
          </w:p>
        </w:tc>
        <w:tc>
          <w:tcPr>
            <w:tcW w:w="979" w:type="pct"/>
            <w:shd w:val="clear" w:color="auto" w:fill="auto"/>
            <w:tcMar>
              <w:top w:w="0" w:type="dxa"/>
              <w:bottom w:w="0" w:type="dxa"/>
            </w:tcMar>
            <w:vAlign w:val="center"/>
          </w:tcPr>
          <w:p w14:paraId="72EE0CFD"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80/NQ-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31752991"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November 08, 2023</w:t>
            </w:r>
          </w:p>
        </w:tc>
        <w:tc>
          <w:tcPr>
            <w:tcW w:w="2845" w:type="pct"/>
            <w:shd w:val="clear" w:color="auto" w:fill="auto"/>
            <w:tcMar>
              <w:top w:w="0" w:type="dxa"/>
              <w:bottom w:w="0" w:type="dxa"/>
            </w:tcMar>
            <w:vAlign w:val="center"/>
          </w:tcPr>
          <w:p w14:paraId="76C869A1" w14:textId="5307DA07" w:rsidR="000837E0" w:rsidRPr="001A590A" w:rsidRDefault="006E6A8E" w:rsidP="00F87BD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On approving the procurement policy for the </w:t>
            </w:r>
            <w:r w:rsidR="00F87BD4" w:rsidRPr="001A590A">
              <w:rPr>
                <w:rFonts w:ascii="Arial" w:hAnsi="Arial" w:cs="Arial"/>
                <w:color w:val="010000"/>
                <w:sz w:val="20"/>
              </w:rPr>
              <w:t xml:space="preserve">slip ring set for the electrical cable drum at the top of </w:t>
            </w:r>
            <w:proofErr w:type="spellStart"/>
            <w:r w:rsidRPr="001A590A">
              <w:rPr>
                <w:rFonts w:ascii="Arial" w:hAnsi="Arial" w:cs="Arial"/>
                <w:color w:val="010000"/>
                <w:sz w:val="20"/>
              </w:rPr>
              <w:t>Gottwald</w:t>
            </w:r>
            <w:proofErr w:type="spellEnd"/>
            <w:r w:rsidRPr="001A590A">
              <w:rPr>
                <w:rFonts w:ascii="Arial" w:hAnsi="Arial" w:cs="Arial"/>
                <w:color w:val="010000"/>
                <w:sz w:val="20"/>
              </w:rPr>
              <w:t xml:space="preserve"> </w:t>
            </w:r>
            <w:proofErr w:type="spellStart"/>
            <w:r w:rsidRPr="001A590A">
              <w:rPr>
                <w:rFonts w:ascii="Arial" w:hAnsi="Arial" w:cs="Arial"/>
                <w:color w:val="010000"/>
                <w:sz w:val="20"/>
              </w:rPr>
              <w:t>HMK</w:t>
            </w:r>
            <w:proofErr w:type="spellEnd"/>
            <w:r w:rsidRPr="001A590A">
              <w:rPr>
                <w:rFonts w:ascii="Arial" w:hAnsi="Arial" w:cs="Arial"/>
                <w:color w:val="010000"/>
                <w:sz w:val="20"/>
              </w:rPr>
              <w:t xml:space="preserve"> </w:t>
            </w:r>
            <w:proofErr w:type="spellStart"/>
            <w:r w:rsidRPr="001A590A">
              <w:rPr>
                <w:rFonts w:ascii="Arial" w:hAnsi="Arial" w:cs="Arial"/>
                <w:color w:val="010000"/>
                <w:sz w:val="20"/>
              </w:rPr>
              <w:t>170E</w:t>
            </w:r>
            <w:proofErr w:type="spellEnd"/>
            <w:r w:rsidRPr="001A590A">
              <w:rPr>
                <w:rFonts w:ascii="Arial" w:hAnsi="Arial" w:cs="Arial"/>
                <w:color w:val="010000"/>
                <w:sz w:val="20"/>
              </w:rPr>
              <w:t xml:space="preserve"> crane for production</w:t>
            </w:r>
          </w:p>
        </w:tc>
      </w:tr>
      <w:tr w:rsidR="000837E0" w:rsidRPr="001A590A" w14:paraId="321DB1D7" w14:textId="77777777" w:rsidTr="008213FB">
        <w:tc>
          <w:tcPr>
            <w:tcW w:w="341" w:type="pct"/>
            <w:shd w:val="clear" w:color="auto" w:fill="auto"/>
            <w:tcMar>
              <w:top w:w="0" w:type="dxa"/>
              <w:bottom w:w="0" w:type="dxa"/>
            </w:tcMar>
            <w:vAlign w:val="center"/>
          </w:tcPr>
          <w:p w14:paraId="061EB8D9"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67</w:t>
            </w:r>
          </w:p>
        </w:tc>
        <w:tc>
          <w:tcPr>
            <w:tcW w:w="979" w:type="pct"/>
            <w:shd w:val="clear" w:color="auto" w:fill="auto"/>
            <w:tcMar>
              <w:top w:w="0" w:type="dxa"/>
              <w:bottom w:w="0" w:type="dxa"/>
            </w:tcMar>
            <w:vAlign w:val="center"/>
          </w:tcPr>
          <w:p w14:paraId="63A60FEF"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81/NQ-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74BE2483"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December 01, 2023</w:t>
            </w:r>
          </w:p>
        </w:tc>
        <w:tc>
          <w:tcPr>
            <w:tcW w:w="2845" w:type="pct"/>
            <w:shd w:val="clear" w:color="auto" w:fill="auto"/>
            <w:tcMar>
              <w:top w:w="0" w:type="dxa"/>
              <w:bottom w:w="0" w:type="dxa"/>
            </w:tcMar>
            <w:vAlign w:val="center"/>
          </w:tcPr>
          <w:p w14:paraId="3D8BAAA1" w14:textId="0FDD59B4"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 the policy of repairing Berth No. 01</w:t>
            </w:r>
            <w:r w:rsidR="000A4862" w:rsidRPr="001A590A">
              <w:rPr>
                <w:rFonts w:ascii="Arial" w:hAnsi="Arial" w:cs="Arial"/>
                <w:color w:val="010000"/>
                <w:sz w:val="20"/>
              </w:rPr>
              <w:t>-</w:t>
            </w:r>
            <w:r w:rsidRPr="001A590A">
              <w:rPr>
                <w:rFonts w:ascii="Arial" w:hAnsi="Arial" w:cs="Arial"/>
                <w:color w:val="010000"/>
                <w:sz w:val="20"/>
              </w:rPr>
              <w:t xml:space="preserve">Chan May Port for the item: repair of beam systems, floor slabs and pile </w:t>
            </w:r>
            <w:r w:rsidR="00F87BD4" w:rsidRPr="001A590A">
              <w:rPr>
                <w:rFonts w:ascii="Arial" w:hAnsi="Arial" w:cs="Arial"/>
                <w:color w:val="010000"/>
                <w:sz w:val="20"/>
              </w:rPr>
              <w:t>top cover</w:t>
            </w:r>
            <w:r w:rsidRPr="001A590A">
              <w:rPr>
                <w:rFonts w:ascii="Arial" w:hAnsi="Arial" w:cs="Arial"/>
                <w:color w:val="010000"/>
                <w:sz w:val="20"/>
              </w:rPr>
              <w:t xml:space="preserve"> protection in 2023</w:t>
            </w:r>
          </w:p>
        </w:tc>
      </w:tr>
      <w:tr w:rsidR="000837E0" w:rsidRPr="001A590A" w14:paraId="565C67DE" w14:textId="77777777" w:rsidTr="008213FB">
        <w:tc>
          <w:tcPr>
            <w:tcW w:w="341" w:type="pct"/>
            <w:shd w:val="clear" w:color="auto" w:fill="auto"/>
            <w:tcMar>
              <w:top w:w="0" w:type="dxa"/>
              <w:bottom w:w="0" w:type="dxa"/>
            </w:tcMar>
            <w:vAlign w:val="center"/>
          </w:tcPr>
          <w:p w14:paraId="383C464B"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68</w:t>
            </w:r>
          </w:p>
        </w:tc>
        <w:tc>
          <w:tcPr>
            <w:tcW w:w="979" w:type="pct"/>
            <w:shd w:val="clear" w:color="auto" w:fill="auto"/>
            <w:tcMar>
              <w:top w:w="0" w:type="dxa"/>
              <w:bottom w:w="0" w:type="dxa"/>
            </w:tcMar>
            <w:vAlign w:val="center"/>
          </w:tcPr>
          <w:p w14:paraId="7B618621"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82/NQ-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6763ACDA"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December 01, 2023</w:t>
            </w:r>
          </w:p>
        </w:tc>
        <w:tc>
          <w:tcPr>
            <w:tcW w:w="2845" w:type="pct"/>
            <w:shd w:val="clear" w:color="auto" w:fill="auto"/>
            <w:tcMar>
              <w:top w:w="0" w:type="dxa"/>
              <w:bottom w:w="0" w:type="dxa"/>
            </w:tcMar>
            <w:vAlign w:val="center"/>
          </w:tcPr>
          <w:p w14:paraId="75EB139D" w14:textId="49F6C66C"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 the</w:t>
            </w:r>
            <w:r w:rsidR="00F87BD4" w:rsidRPr="001A590A">
              <w:rPr>
                <w:rFonts w:ascii="Arial" w:hAnsi="Arial" w:cs="Arial"/>
                <w:color w:val="010000"/>
                <w:sz w:val="20"/>
              </w:rPr>
              <w:t xml:space="preserve"> adjustment to the content</w:t>
            </w:r>
            <w:r w:rsidRPr="001A590A">
              <w:rPr>
                <w:rFonts w:ascii="Arial" w:hAnsi="Arial" w:cs="Arial"/>
                <w:color w:val="010000"/>
                <w:sz w:val="20"/>
              </w:rPr>
              <w:t xml:space="preserve"> of establishing an anchorage for </w:t>
            </w:r>
            <w:r w:rsidR="00F87BD4" w:rsidRPr="001A590A">
              <w:rPr>
                <w:rFonts w:ascii="Arial" w:hAnsi="Arial" w:cs="Arial"/>
                <w:color w:val="010000"/>
                <w:sz w:val="20"/>
              </w:rPr>
              <w:t xml:space="preserve">the </w:t>
            </w:r>
            <w:r w:rsidRPr="001A590A">
              <w:rPr>
                <w:rFonts w:ascii="Arial" w:hAnsi="Arial" w:cs="Arial"/>
                <w:color w:val="010000"/>
                <w:sz w:val="20"/>
              </w:rPr>
              <w:t xml:space="preserve">transshipment of general and bulk cargo for ships with a tonnage of up to 200,000 </w:t>
            </w:r>
            <w:proofErr w:type="spellStart"/>
            <w:r w:rsidRPr="001A590A">
              <w:rPr>
                <w:rFonts w:ascii="Arial" w:hAnsi="Arial" w:cs="Arial"/>
                <w:color w:val="010000"/>
                <w:sz w:val="20"/>
              </w:rPr>
              <w:t>DWT</w:t>
            </w:r>
            <w:proofErr w:type="spellEnd"/>
            <w:r w:rsidRPr="001A590A">
              <w:rPr>
                <w:rFonts w:ascii="Arial" w:hAnsi="Arial" w:cs="Arial"/>
                <w:color w:val="010000"/>
                <w:sz w:val="20"/>
              </w:rPr>
              <w:t xml:space="preserve"> at Chan May Bay, </w:t>
            </w:r>
            <w:proofErr w:type="spellStart"/>
            <w:r w:rsidRPr="001A590A">
              <w:rPr>
                <w:rFonts w:ascii="Arial" w:hAnsi="Arial" w:cs="Arial"/>
                <w:color w:val="010000"/>
                <w:sz w:val="20"/>
              </w:rPr>
              <w:t>Thua</w:t>
            </w:r>
            <w:proofErr w:type="spellEnd"/>
            <w:r w:rsidRPr="001A590A">
              <w:rPr>
                <w:rFonts w:ascii="Arial" w:hAnsi="Arial" w:cs="Arial"/>
                <w:color w:val="010000"/>
                <w:sz w:val="20"/>
              </w:rPr>
              <w:t xml:space="preserve"> </w:t>
            </w:r>
            <w:proofErr w:type="spellStart"/>
            <w:r w:rsidRPr="001A590A">
              <w:rPr>
                <w:rFonts w:ascii="Arial" w:hAnsi="Arial" w:cs="Arial"/>
                <w:color w:val="010000"/>
                <w:sz w:val="20"/>
              </w:rPr>
              <w:t>Thien</w:t>
            </w:r>
            <w:proofErr w:type="spellEnd"/>
            <w:r w:rsidRPr="001A590A">
              <w:rPr>
                <w:rFonts w:ascii="Arial" w:hAnsi="Arial" w:cs="Arial"/>
                <w:color w:val="010000"/>
                <w:sz w:val="20"/>
              </w:rPr>
              <w:t xml:space="preserve"> Hue Province according to the joint investment plan</w:t>
            </w:r>
          </w:p>
        </w:tc>
      </w:tr>
      <w:tr w:rsidR="000837E0" w:rsidRPr="001A590A" w14:paraId="1FA6472C" w14:textId="77777777" w:rsidTr="008213FB">
        <w:tc>
          <w:tcPr>
            <w:tcW w:w="341" w:type="pct"/>
            <w:shd w:val="clear" w:color="auto" w:fill="auto"/>
            <w:tcMar>
              <w:top w:w="0" w:type="dxa"/>
              <w:bottom w:w="0" w:type="dxa"/>
            </w:tcMar>
            <w:vAlign w:val="center"/>
          </w:tcPr>
          <w:p w14:paraId="320996FA"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69</w:t>
            </w:r>
          </w:p>
        </w:tc>
        <w:tc>
          <w:tcPr>
            <w:tcW w:w="979" w:type="pct"/>
            <w:shd w:val="clear" w:color="auto" w:fill="auto"/>
            <w:tcMar>
              <w:top w:w="0" w:type="dxa"/>
              <w:bottom w:w="0" w:type="dxa"/>
            </w:tcMar>
            <w:vAlign w:val="center"/>
          </w:tcPr>
          <w:p w14:paraId="34F1BACE"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83/NQ-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38983D57"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December 06, 2023</w:t>
            </w:r>
          </w:p>
        </w:tc>
        <w:tc>
          <w:tcPr>
            <w:tcW w:w="2845" w:type="pct"/>
            <w:shd w:val="clear" w:color="auto" w:fill="auto"/>
            <w:tcMar>
              <w:top w:w="0" w:type="dxa"/>
              <w:bottom w:w="0" w:type="dxa"/>
            </w:tcMar>
            <w:vAlign w:val="center"/>
          </w:tcPr>
          <w:p w14:paraId="4375F78A" w14:textId="36D8872F"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On the recognition of assessment, ranking of staff quality and ranking of emulation and </w:t>
            </w:r>
            <w:r w:rsidR="001A590A" w:rsidRPr="001A590A">
              <w:rPr>
                <w:rFonts w:ascii="Arial" w:hAnsi="Arial" w:cs="Arial"/>
                <w:color w:val="010000"/>
                <w:sz w:val="20"/>
              </w:rPr>
              <w:t>commendation</w:t>
            </w:r>
            <w:r w:rsidRPr="001A590A">
              <w:rPr>
                <w:rFonts w:ascii="Arial" w:hAnsi="Arial" w:cs="Arial"/>
                <w:color w:val="010000"/>
                <w:sz w:val="20"/>
              </w:rPr>
              <w:t xml:space="preserve"> </w:t>
            </w:r>
            <w:r w:rsidR="001A590A" w:rsidRPr="001A590A">
              <w:rPr>
                <w:rFonts w:ascii="Arial" w:hAnsi="Arial" w:cs="Arial"/>
                <w:color w:val="010000"/>
                <w:sz w:val="20"/>
              </w:rPr>
              <w:t>i</w:t>
            </w:r>
            <w:r w:rsidRPr="001A590A">
              <w:rPr>
                <w:rFonts w:ascii="Arial" w:hAnsi="Arial" w:cs="Arial"/>
                <w:color w:val="010000"/>
                <w:sz w:val="20"/>
              </w:rPr>
              <w:t>n 2023</w:t>
            </w:r>
          </w:p>
        </w:tc>
      </w:tr>
      <w:tr w:rsidR="000837E0" w:rsidRPr="001A590A" w14:paraId="5813745C" w14:textId="77777777" w:rsidTr="008213FB">
        <w:tc>
          <w:tcPr>
            <w:tcW w:w="341" w:type="pct"/>
            <w:shd w:val="clear" w:color="auto" w:fill="auto"/>
            <w:tcMar>
              <w:top w:w="0" w:type="dxa"/>
              <w:bottom w:w="0" w:type="dxa"/>
            </w:tcMar>
            <w:vAlign w:val="center"/>
          </w:tcPr>
          <w:p w14:paraId="490514E3"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70</w:t>
            </w:r>
          </w:p>
        </w:tc>
        <w:tc>
          <w:tcPr>
            <w:tcW w:w="979" w:type="pct"/>
            <w:shd w:val="clear" w:color="auto" w:fill="auto"/>
            <w:tcMar>
              <w:top w:w="0" w:type="dxa"/>
              <w:bottom w:w="0" w:type="dxa"/>
            </w:tcMar>
            <w:vAlign w:val="center"/>
          </w:tcPr>
          <w:p w14:paraId="62FF2141" w14:textId="1EDDF3BA"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86 </w:t>
            </w:r>
            <w:proofErr w:type="spellStart"/>
            <w:r w:rsidRPr="001A590A">
              <w:rPr>
                <w:rFonts w:ascii="Arial" w:hAnsi="Arial" w:cs="Arial"/>
                <w:color w:val="010000"/>
                <w:sz w:val="20"/>
              </w:rPr>
              <w:t>QD</w:t>
            </w:r>
            <w:r w:rsidR="000A4862" w:rsidRPr="001A590A">
              <w:rPr>
                <w:rFonts w:ascii="Arial" w:hAnsi="Arial" w:cs="Arial"/>
                <w:color w:val="010000"/>
                <w:sz w:val="20"/>
              </w:rPr>
              <w:t>-</w:t>
            </w:r>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70AB9DD1"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December 22, 2023</w:t>
            </w:r>
          </w:p>
        </w:tc>
        <w:tc>
          <w:tcPr>
            <w:tcW w:w="2845" w:type="pct"/>
            <w:shd w:val="clear" w:color="auto" w:fill="auto"/>
            <w:tcMar>
              <w:top w:w="0" w:type="dxa"/>
              <w:bottom w:w="0" w:type="dxa"/>
            </w:tcMar>
            <w:vAlign w:val="center"/>
          </w:tcPr>
          <w:p w14:paraId="02D247A7"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establishing the Steering Committee for the Summary Conference 2023 and Employee Conference 2024 of Chan May Port Joint Stock Company</w:t>
            </w:r>
          </w:p>
        </w:tc>
      </w:tr>
      <w:tr w:rsidR="000837E0" w:rsidRPr="001A590A" w14:paraId="3C67E756" w14:textId="77777777" w:rsidTr="008213FB">
        <w:tc>
          <w:tcPr>
            <w:tcW w:w="341" w:type="pct"/>
            <w:shd w:val="clear" w:color="auto" w:fill="auto"/>
            <w:tcMar>
              <w:top w:w="0" w:type="dxa"/>
              <w:bottom w:w="0" w:type="dxa"/>
            </w:tcMar>
            <w:vAlign w:val="center"/>
          </w:tcPr>
          <w:p w14:paraId="7D63CB15"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71</w:t>
            </w:r>
          </w:p>
        </w:tc>
        <w:tc>
          <w:tcPr>
            <w:tcW w:w="979" w:type="pct"/>
            <w:shd w:val="clear" w:color="auto" w:fill="auto"/>
            <w:tcMar>
              <w:top w:w="0" w:type="dxa"/>
              <w:bottom w:w="0" w:type="dxa"/>
            </w:tcMar>
            <w:vAlign w:val="center"/>
          </w:tcPr>
          <w:p w14:paraId="7872D76A" w14:textId="763DF3F4"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87</w:t>
            </w:r>
            <w:r w:rsidR="000F1C29" w:rsidRPr="001A590A">
              <w:rPr>
                <w:rFonts w:ascii="Arial" w:hAnsi="Arial" w:cs="Arial"/>
                <w:color w:val="010000"/>
                <w:sz w:val="20"/>
              </w:rPr>
              <w:t xml:space="preserve"> </w:t>
            </w:r>
            <w:r w:rsidRPr="001A590A">
              <w:rPr>
                <w:rFonts w:ascii="Arial" w:hAnsi="Arial" w:cs="Arial"/>
                <w:color w:val="010000"/>
                <w:sz w:val="20"/>
              </w:rPr>
              <w:t>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68BF0833"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December 25, 2023</w:t>
            </w:r>
          </w:p>
        </w:tc>
        <w:tc>
          <w:tcPr>
            <w:tcW w:w="2845" w:type="pct"/>
            <w:shd w:val="clear" w:color="auto" w:fill="auto"/>
            <w:tcMar>
              <w:top w:w="0" w:type="dxa"/>
              <w:bottom w:w="0" w:type="dxa"/>
            </w:tcMar>
            <w:vAlign w:val="center"/>
          </w:tcPr>
          <w:p w14:paraId="03AA6EC3"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 the 2024 Seaport Service Tariff of Chan May Port Joint Stock Company</w:t>
            </w:r>
          </w:p>
        </w:tc>
      </w:tr>
      <w:tr w:rsidR="000837E0" w:rsidRPr="001A590A" w14:paraId="6A8D78B9" w14:textId="77777777" w:rsidTr="008213FB">
        <w:tc>
          <w:tcPr>
            <w:tcW w:w="341" w:type="pct"/>
            <w:shd w:val="clear" w:color="auto" w:fill="auto"/>
            <w:tcMar>
              <w:top w:w="0" w:type="dxa"/>
              <w:bottom w:w="0" w:type="dxa"/>
            </w:tcMar>
            <w:vAlign w:val="center"/>
          </w:tcPr>
          <w:p w14:paraId="7922A66E"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72</w:t>
            </w:r>
          </w:p>
        </w:tc>
        <w:tc>
          <w:tcPr>
            <w:tcW w:w="979" w:type="pct"/>
            <w:shd w:val="clear" w:color="auto" w:fill="auto"/>
            <w:tcMar>
              <w:top w:w="0" w:type="dxa"/>
              <w:bottom w:w="0" w:type="dxa"/>
            </w:tcMar>
            <w:vAlign w:val="center"/>
          </w:tcPr>
          <w:p w14:paraId="4157C225" w14:textId="3A34540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88</w:t>
            </w:r>
            <w:r w:rsidR="000F1C29" w:rsidRPr="001A590A">
              <w:rPr>
                <w:rFonts w:ascii="Arial" w:hAnsi="Arial" w:cs="Arial"/>
                <w:color w:val="010000"/>
                <w:sz w:val="20"/>
              </w:rPr>
              <w:t xml:space="preserve"> </w:t>
            </w:r>
            <w:r w:rsidRPr="001A590A">
              <w:rPr>
                <w:rFonts w:ascii="Arial" w:hAnsi="Arial" w:cs="Arial"/>
                <w:color w:val="010000"/>
                <w:sz w:val="20"/>
              </w:rPr>
              <w:t>NQ-</w:t>
            </w:r>
            <w:proofErr w:type="spellStart"/>
            <w:r w:rsidRPr="001A590A">
              <w:rPr>
                <w:rFonts w:ascii="Arial" w:hAnsi="Arial" w:cs="Arial"/>
                <w:color w:val="010000"/>
                <w:sz w:val="20"/>
              </w:rPr>
              <w:t>HDQT</w:t>
            </w:r>
            <w:proofErr w:type="spellEnd"/>
          </w:p>
        </w:tc>
        <w:tc>
          <w:tcPr>
            <w:tcW w:w="835" w:type="pct"/>
            <w:shd w:val="clear" w:color="auto" w:fill="auto"/>
            <w:tcMar>
              <w:top w:w="0" w:type="dxa"/>
              <w:bottom w:w="0" w:type="dxa"/>
            </w:tcMar>
            <w:vAlign w:val="center"/>
          </w:tcPr>
          <w:p w14:paraId="5EBFECC4"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December 27, 2023</w:t>
            </w:r>
          </w:p>
        </w:tc>
        <w:tc>
          <w:tcPr>
            <w:tcW w:w="2845" w:type="pct"/>
            <w:shd w:val="clear" w:color="auto" w:fill="auto"/>
            <w:tcMar>
              <w:top w:w="0" w:type="dxa"/>
              <w:bottom w:w="0" w:type="dxa"/>
            </w:tcMar>
            <w:vAlign w:val="center"/>
          </w:tcPr>
          <w:p w14:paraId="03EB078E" w14:textId="7FD779FF"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On approving the adjustment of investment policy for the project Investment and construction of Berth No. 2</w:t>
            </w:r>
            <w:r w:rsidR="000A4862" w:rsidRPr="001A590A">
              <w:rPr>
                <w:rFonts w:ascii="Arial" w:hAnsi="Arial" w:cs="Arial"/>
                <w:color w:val="010000"/>
                <w:sz w:val="20"/>
              </w:rPr>
              <w:t>-</w:t>
            </w:r>
            <w:r w:rsidRPr="001A590A">
              <w:rPr>
                <w:rFonts w:ascii="Arial" w:hAnsi="Arial" w:cs="Arial"/>
                <w:color w:val="010000"/>
                <w:sz w:val="20"/>
              </w:rPr>
              <w:t>Chan May Port</w:t>
            </w:r>
          </w:p>
        </w:tc>
      </w:tr>
    </w:tbl>
    <w:p w14:paraId="505D3C81" w14:textId="77777777" w:rsidR="000837E0" w:rsidRPr="001A590A" w:rsidRDefault="006E6A8E" w:rsidP="008213FB">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The Supervisory Board/Audit Committee</w:t>
      </w:r>
    </w:p>
    <w:p w14:paraId="23E6FEE6" w14:textId="77777777" w:rsidR="000837E0" w:rsidRPr="001A590A" w:rsidRDefault="006E6A8E" w:rsidP="008213FB">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1A590A">
        <w:rPr>
          <w:rFonts w:ascii="Arial" w:hAnsi="Arial" w:cs="Arial"/>
          <w:color w:val="010000"/>
          <w:sz w:val="20"/>
        </w:rPr>
        <w:t>Information about members of the Supervisory Board/Audit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7"/>
        <w:gridCol w:w="2260"/>
        <w:gridCol w:w="1605"/>
        <w:gridCol w:w="2560"/>
        <w:gridCol w:w="2027"/>
      </w:tblGrid>
      <w:tr w:rsidR="000837E0" w:rsidRPr="001A590A" w14:paraId="786E1CAC" w14:textId="77777777" w:rsidTr="008213FB">
        <w:tc>
          <w:tcPr>
            <w:tcW w:w="314" w:type="pct"/>
            <w:shd w:val="clear" w:color="auto" w:fill="auto"/>
            <w:tcMar>
              <w:top w:w="0" w:type="dxa"/>
              <w:bottom w:w="0" w:type="dxa"/>
            </w:tcMar>
            <w:vAlign w:val="center"/>
          </w:tcPr>
          <w:p w14:paraId="6FCD95D1"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No.</w:t>
            </w:r>
          </w:p>
        </w:tc>
        <w:tc>
          <w:tcPr>
            <w:tcW w:w="1253" w:type="pct"/>
            <w:shd w:val="clear" w:color="auto" w:fill="auto"/>
            <w:tcMar>
              <w:top w:w="0" w:type="dxa"/>
              <w:bottom w:w="0" w:type="dxa"/>
            </w:tcMar>
            <w:vAlign w:val="center"/>
          </w:tcPr>
          <w:p w14:paraId="3CF97214"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Member of the Supervisory Board/Audit Committee</w:t>
            </w:r>
          </w:p>
        </w:tc>
        <w:tc>
          <w:tcPr>
            <w:tcW w:w="890" w:type="pct"/>
            <w:shd w:val="clear" w:color="auto" w:fill="auto"/>
            <w:tcMar>
              <w:top w:w="0" w:type="dxa"/>
              <w:bottom w:w="0" w:type="dxa"/>
            </w:tcMar>
            <w:vAlign w:val="center"/>
          </w:tcPr>
          <w:p w14:paraId="489A4C8C"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Position</w:t>
            </w:r>
          </w:p>
        </w:tc>
        <w:tc>
          <w:tcPr>
            <w:tcW w:w="1419" w:type="pct"/>
            <w:shd w:val="clear" w:color="auto" w:fill="auto"/>
            <w:tcMar>
              <w:top w:w="0" w:type="dxa"/>
              <w:bottom w:w="0" w:type="dxa"/>
            </w:tcMar>
            <w:vAlign w:val="center"/>
          </w:tcPr>
          <w:p w14:paraId="6277642F"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Date of appointment/dismissal as member of the Supervisory Board/Audit Committee</w:t>
            </w:r>
          </w:p>
        </w:tc>
        <w:tc>
          <w:tcPr>
            <w:tcW w:w="1124" w:type="pct"/>
            <w:shd w:val="clear" w:color="auto" w:fill="auto"/>
            <w:tcMar>
              <w:top w:w="0" w:type="dxa"/>
              <w:bottom w:w="0" w:type="dxa"/>
            </w:tcMar>
            <w:vAlign w:val="center"/>
          </w:tcPr>
          <w:p w14:paraId="194B4A4D"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Qualification</w:t>
            </w:r>
          </w:p>
        </w:tc>
      </w:tr>
      <w:tr w:rsidR="000837E0" w:rsidRPr="001A590A" w14:paraId="1F819C22" w14:textId="77777777" w:rsidTr="008213FB">
        <w:tc>
          <w:tcPr>
            <w:tcW w:w="314" w:type="pct"/>
            <w:shd w:val="clear" w:color="auto" w:fill="auto"/>
            <w:tcMar>
              <w:top w:w="0" w:type="dxa"/>
              <w:bottom w:w="0" w:type="dxa"/>
            </w:tcMar>
            <w:vAlign w:val="center"/>
          </w:tcPr>
          <w:p w14:paraId="334EF53C"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1</w:t>
            </w:r>
          </w:p>
        </w:tc>
        <w:tc>
          <w:tcPr>
            <w:tcW w:w="1253" w:type="pct"/>
            <w:shd w:val="clear" w:color="auto" w:fill="auto"/>
            <w:tcMar>
              <w:top w:w="0" w:type="dxa"/>
              <w:bottom w:w="0" w:type="dxa"/>
            </w:tcMar>
            <w:vAlign w:val="center"/>
          </w:tcPr>
          <w:p w14:paraId="7722D749"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Phan Tuan Anh</w:t>
            </w:r>
          </w:p>
        </w:tc>
        <w:tc>
          <w:tcPr>
            <w:tcW w:w="890" w:type="pct"/>
            <w:shd w:val="clear" w:color="auto" w:fill="auto"/>
            <w:tcMar>
              <w:top w:w="0" w:type="dxa"/>
              <w:bottom w:w="0" w:type="dxa"/>
            </w:tcMar>
            <w:vAlign w:val="center"/>
          </w:tcPr>
          <w:p w14:paraId="0EA9F938"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Chief of the Supervisory Board</w:t>
            </w:r>
          </w:p>
        </w:tc>
        <w:tc>
          <w:tcPr>
            <w:tcW w:w="1419" w:type="pct"/>
            <w:shd w:val="clear" w:color="auto" w:fill="auto"/>
            <w:tcMar>
              <w:top w:w="0" w:type="dxa"/>
              <w:bottom w:w="0" w:type="dxa"/>
            </w:tcMar>
            <w:vAlign w:val="center"/>
          </w:tcPr>
          <w:p w14:paraId="29CA89D3"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May 07, 2020</w:t>
            </w:r>
          </w:p>
        </w:tc>
        <w:tc>
          <w:tcPr>
            <w:tcW w:w="1124" w:type="pct"/>
            <w:shd w:val="clear" w:color="auto" w:fill="auto"/>
            <w:tcMar>
              <w:top w:w="0" w:type="dxa"/>
              <w:bottom w:w="0" w:type="dxa"/>
            </w:tcMar>
            <w:vAlign w:val="center"/>
          </w:tcPr>
          <w:p w14:paraId="5A162B22"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Bachelor of Economics and Accounting</w:t>
            </w:r>
          </w:p>
        </w:tc>
      </w:tr>
      <w:tr w:rsidR="000837E0" w:rsidRPr="001A590A" w14:paraId="31BC9C95" w14:textId="77777777" w:rsidTr="008213FB">
        <w:tc>
          <w:tcPr>
            <w:tcW w:w="314" w:type="pct"/>
            <w:shd w:val="clear" w:color="auto" w:fill="auto"/>
            <w:tcMar>
              <w:top w:w="0" w:type="dxa"/>
              <w:bottom w:w="0" w:type="dxa"/>
            </w:tcMar>
            <w:vAlign w:val="center"/>
          </w:tcPr>
          <w:p w14:paraId="4A4F8397"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2</w:t>
            </w:r>
          </w:p>
        </w:tc>
        <w:tc>
          <w:tcPr>
            <w:tcW w:w="1253" w:type="pct"/>
            <w:shd w:val="clear" w:color="auto" w:fill="auto"/>
            <w:tcMar>
              <w:top w:w="0" w:type="dxa"/>
              <w:bottom w:w="0" w:type="dxa"/>
            </w:tcMar>
            <w:vAlign w:val="center"/>
          </w:tcPr>
          <w:p w14:paraId="67781D62"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Nguyen Cong Dinh</w:t>
            </w:r>
          </w:p>
        </w:tc>
        <w:tc>
          <w:tcPr>
            <w:tcW w:w="890" w:type="pct"/>
            <w:shd w:val="clear" w:color="auto" w:fill="auto"/>
            <w:tcMar>
              <w:top w:w="0" w:type="dxa"/>
              <w:bottom w:w="0" w:type="dxa"/>
            </w:tcMar>
            <w:vAlign w:val="center"/>
          </w:tcPr>
          <w:p w14:paraId="060C172A"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Member of the Supervisory Board</w:t>
            </w:r>
          </w:p>
        </w:tc>
        <w:tc>
          <w:tcPr>
            <w:tcW w:w="1419" w:type="pct"/>
            <w:shd w:val="clear" w:color="auto" w:fill="auto"/>
            <w:tcMar>
              <w:top w:w="0" w:type="dxa"/>
              <w:bottom w:w="0" w:type="dxa"/>
            </w:tcMar>
            <w:vAlign w:val="center"/>
          </w:tcPr>
          <w:p w14:paraId="18E16294"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May 07, 2020</w:t>
            </w:r>
          </w:p>
        </w:tc>
        <w:tc>
          <w:tcPr>
            <w:tcW w:w="1124" w:type="pct"/>
            <w:shd w:val="clear" w:color="auto" w:fill="auto"/>
            <w:tcMar>
              <w:top w:w="0" w:type="dxa"/>
              <w:bottom w:w="0" w:type="dxa"/>
            </w:tcMar>
            <w:vAlign w:val="center"/>
          </w:tcPr>
          <w:p w14:paraId="198F83B6"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Master of Economics and Accounting</w:t>
            </w:r>
          </w:p>
        </w:tc>
      </w:tr>
      <w:tr w:rsidR="000837E0" w:rsidRPr="001A590A" w14:paraId="68AB9FAC" w14:textId="77777777" w:rsidTr="008213FB">
        <w:tc>
          <w:tcPr>
            <w:tcW w:w="314" w:type="pct"/>
            <w:shd w:val="clear" w:color="auto" w:fill="auto"/>
            <w:tcMar>
              <w:top w:w="0" w:type="dxa"/>
              <w:bottom w:w="0" w:type="dxa"/>
            </w:tcMar>
            <w:vAlign w:val="center"/>
          </w:tcPr>
          <w:p w14:paraId="2BCFD433"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3</w:t>
            </w:r>
          </w:p>
        </w:tc>
        <w:tc>
          <w:tcPr>
            <w:tcW w:w="1253" w:type="pct"/>
            <w:shd w:val="clear" w:color="auto" w:fill="auto"/>
            <w:tcMar>
              <w:top w:w="0" w:type="dxa"/>
              <w:bottom w:w="0" w:type="dxa"/>
            </w:tcMar>
            <w:vAlign w:val="center"/>
          </w:tcPr>
          <w:p w14:paraId="5F0C7AB9"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 xml:space="preserve">Doan </w:t>
            </w:r>
            <w:proofErr w:type="spellStart"/>
            <w:r w:rsidRPr="001A590A">
              <w:rPr>
                <w:rFonts w:ascii="Arial" w:hAnsi="Arial" w:cs="Arial"/>
                <w:color w:val="010000"/>
                <w:sz w:val="20"/>
              </w:rPr>
              <w:t>Quang</w:t>
            </w:r>
            <w:proofErr w:type="spellEnd"/>
            <w:r w:rsidRPr="001A590A">
              <w:rPr>
                <w:rFonts w:ascii="Arial" w:hAnsi="Arial" w:cs="Arial"/>
                <w:color w:val="010000"/>
                <w:sz w:val="20"/>
              </w:rPr>
              <w:t xml:space="preserve"> Vu</w:t>
            </w:r>
          </w:p>
        </w:tc>
        <w:tc>
          <w:tcPr>
            <w:tcW w:w="890" w:type="pct"/>
            <w:shd w:val="clear" w:color="auto" w:fill="auto"/>
            <w:tcMar>
              <w:top w:w="0" w:type="dxa"/>
              <w:bottom w:w="0" w:type="dxa"/>
            </w:tcMar>
            <w:vAlign w:val="center"/>
          </w:tcPr>
          <w:p w14:paraId="7CCCEF02"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 xml:space="preserve">Member of the Supervisory </w:t>
            </w:r>
            <w:r w:rsidRPr="001A590A">
              <w:rPr>
                <w:rFonts w:ascii="Arial" w:hAnsi="Arial" w:cs="Arial"/>
                <w:color w:val="010000"/>
                <w:sz w:val="20"/>
              </w:rPr>
              <w:lastRenderedPageBreak/>
              <w:t>Board</w:t>
            </w:r>
          </w:p>
        </w:tc>
        <w:tc>
          <w:tcPr>
            <w:tcW w:w="1419" w:type="pct"/>
            <w:shd w:val="clear" w:color="auto" w:fill="auto"/>
            <w:tcMar>
              <w:top w:w="0" w:type="dxa"/>
              <w:bottom w:w="0" w:type="dxa"/>
            </w:tcMar>
            <w:vAlign w:val="center"/>
          </w:tcPr>
          <w:p w14:paraId="5CFA1DD4"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lastRenderedPageBreak/>
              <w:t>April 28, 2022</w:t>
            </w:r>
          </w:p>
        </w:tc>
        <w:tc>
          <w:tcPr>
            <w:tcW w:w="1124" w:type="pct"/>
            <w:shd w:val="clear" w:color="auto" w:fill="auto"/>
            <w:tcMar>
              <w:top w:w="0" w:type="dxa"/>
              <w:bottom w:w="0" w:type="dxa"/>
            </w:tcMar>
            <w:vAlign w:val="center"/>
          </w:tcPr>
          <w:p w14:paraId="025742D5" w14:textId="77777777" w:rsidR="000837E0" w:rsidRPr="001A590A" w:rsidRDefault="006E6A8E" w:rsidP="008213F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 xml:space="preserve">Loading and Unloading </w:t>
            </w:r>
            <w:r w:rsidRPr="001A590A">
              <w:rPr>
                <w:rFonts w:ascii="Arial" w:hAnsi="Arial" w:cs="Arial"/>
                <w:color w:val="010000"/>
                <w:sz w:val="20"/>
              </w:rPr>
              <w:lastRenderedPageBreak/>
              <w:t>Mechanization Engineer</w:t>
            </w:r>
          </w:p>
        </w:tc>
      </w:tr>
    </w:tbl>
    <w:p w14:paraId="1B196F77" w14:textId="5802E12C" w:rsidR="000837E0" w:rsidRPr="001A590A" w:rsidRDefault="000F1C29" w:rsidP="008213FB">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lastRenderedPageBreak/>
        <w:t xml:space="preserve">The </w:t>
      </w:r>
      <w:r w:rsidR="006E6A8E" w:rsidRPr="001A590A">
        <w:rPr>
          <w:rFonts w:ascii="Arial" w:hAnsi="Arial" w:cs="Arial"/>
          <w:color w:val="010000"/>
          <w:sz w:val="20"/>
        </w:rPr>
        <w:t>Board of Management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4"/>
        <w:gridCol w:w="1954"/>
        <w:gridCol w:w="1843"/>
        <w:gridCol w:w="2267"/>
        <w:gridCol w:w="2361"/>
      </w:tblGrid>
      <w:tr w:rsidR="000837E0" w:rsidRPr="001A590A" w14:paraId="76FCAD1E" w14:textId="77777777" w:rsidTr="008724D8">
        <w:tc>
          <w:tcPr>
            <w:tcW w:w="329" w:type="pct"/>
            <w:shd w:val="clear" w:color="auto" w:fill="auto"/>
            <w:tcMar>
              <w:top w:w="0" w:type="dxa"/>
              <w:bottom w:w="0" w:type="dxa"/>
            </w:tcMar>
            <w:vAlign w:val="center"/>
          </w:tcPr>
          <w:p w14:paraId="39D5FAE1" w14:textId="77777777" w:rsidR="000837E0" w:rsidRPr="001A590A" w:rsidRDefault="006E6A8E" w:rsidP="001A59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No.</w:t>
            </w:r>
          </w:p>
        </w:tc>
        <w:tc>
          <w:tcPr>
            <w:tcW w:w="1083" w:type="pct"/>
            <w:shd w:val="clear" w:color="auto" w:fill="auto"/>
            <w:tcMar>
              <w:top w:w="0" w:type="dxa"/>
              <w:bottom w:w="0" w:type="dxa"/>
            </w:tcMar>
            <w:vAlign w:val="center"/>
          </w:tcPr>
          <w:p w14:paraId="4969C181" w14:textId="4725DE7C" w:rsidR="000837E0" w:rsidRPr="001A590A" w:rsidRDefault="000F1C29" w:rsidP="001A59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 xml:space="preserve">Member of the </w:t>
            </w:r>
            <w:r w:rsidR="001554AF" w:rsidRPr="001A590A">
              <w:rPr>
                <w:rFonts w:ascii="Arial" w:hAnsi="Arial" w:cs="Arial"/>
                <w:color w:val="010000"/>
                <w:sz w:val="20"/>
              </w:rPr>
              <w:t>Board of Management</w:t>
            </w:r>
          </w:p>
        </w:tc>
        <w:tc>
          <w:tcPr>
            <w:tcW w:w="1022" w:type="pct"/>
            <w:shd w:val="clear" w:color="auto" w:fill="auto"/>
            <w:tcMar>
              <w:top w:w="0" w:type="dxa"/>
              <w:bottom w:w="0" w:type="dxa"/>
            </w:tcMar>
            <w:vAlign w:val="center"/>
          </w:tcPr>
          <w:p w14:paraId="7931427C" w14:textId="77777777" w:rsidR="000837E0" w:rsidRPr="001A590A" w:rsidRDefault="006E6A8E" w:rsidP="001A59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Date of birth</w:t>
            </w:r>
          </w:p>
        </w:tc>
        <w:tc>
          <w:tcPr>
            <w:tcW w:w="1257" w:type="pct"/>
            <w:shd w:val="clear" w:color="auto" w:fill="auto"/>
            <w:tcMar>
              <w:top w:w="0" w:type="dxa"/>
              <w:bottom w:w="0" w:type="dxa"/>
            </w:tcMar>
            <w:vAlign w:val="center"/>
          </w:tcPr>
          <w:p w14:paraId="71D079F8" w14:textId="77777777" w:rsidR="000837E0" w:rsidRPr="001A590A" w:rsidRDefault="006E6A8E" w:rsidP="001A59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Qualification</w:t>
            </w:r>
          </w:p>
        </w:tc>
        <w:tc>
          <w:tcPr>
            <w:tcW w:w="1309" w:type="pct"/>
            <w:shd w:val="clear" w:color="auto" w:fill="auto"/>
            <w:tcMar>
              <w:top w:w="0" w:type="dxa"/>
              <w:bottom w:w="0" w:type="dxa"/>
            </w:tcMar>
            <w:vAlign w:val="center"/>
          </w:tcPr>
          <w:p w14:paraId="65E400B9" w14:textId="77777777" w:rsidR="000837E0" w:rsidRPr="001A590A" w:rsidRDefault="006E6A8E" w:rsidP="001A59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Date of appointment/dismissal as member of the Executive Board</w:t>
            </w:r>
          </w:p>
        </w:tc>
      </w:tr>
      <w:tr w:rsidR="000837E0" w:rsidRPr="001A590A" w14:paraId="54AA08E8" w14:textId="77777777" w:rsidTr="008724D8">
        <w:tc>
          <w:tcPr>
            <w:tcW w:w="329" w:type="pct"/>
            <w:shd w:val="clear" w:color="auto" w:fill="auto"/>
            <w:tcMar>
              <w:top w:w="0" w:type="dxa"/>
              <w:bottom w:w="0" w:type="dxa"/>
            </w:tcMar>
            <w:vAlign w:val="center"/>
          </w:tcPr>
          <w:p w14:paraId="568A5806"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1</w:t>
            </w:r>
          </w:p>
        </w:tc>
        <w:tc>
          <w:tcPr>
            <w:tcW w:w="1083" w:type="pct"/>
            <w:shd w:val="clear" w:color="auto" w:fill="auto"/>
            <w:tcMar>
              <w:top w:w="0" w:type="dxa"/>
              <w:bottom w:w="0" w:type="dxa"/>
            </w:tcMar>
            <w:vAlign w:val="center"/>
          </w:tcPr>
          <w:p w14:paraId="145FCF66"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Huynh Van </w:t>
            </w:r>
            <w:proofErr w:type="spellStart"/>
            <w:r w:rsidRPr="001A590A">
              <w:rPr>
                <w:rFonts w:ascii="Arial" w:hAnsi="Arial" w:cs="Arial"/>
                <w:color w:val="010000"/>
                <w:sz w:val="20"/>
              </w:rPr>
              <w:t>Toan</w:t>
            </w:r>
            <w:proofErr w:type="spellEnd"/>
          </w:p>
        </w:tc>
        <w:tc>
          <w:tcPr>
            <w:tcW w:w="1022" w:type="pct"/>
            <w:shd w:val="clear" w:color="auto" w:fill="auto"/>
            <w:tcMar>
              <w:top w:w="0" w:type="dxa"/>
              <w:bottom w:w="0" w:type="dxa"/>
            </w:tcMar>
            <w:vAlign w:val="center"/>
          </w:tcPr>
          <w:p w14:paraId="3AA44124" w14:textId="77777777" w:rsidR="000837E0" w:rsidRPr="001A590A" w:rsidRDefault="006E6A8E" w:rsidP="001A59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August 15, 1975</w:t>
            </w:r>
          </w:p>
        </w:tc>
        <w:tc>
          <w:tcPr>
            <w:tcW w:w="1257" w:type="pct"/>
            <w:shd w:val="clear" w:color="auto" w:fill="auto"/>
            <w:tcMar>
              <w:top w:w="0" w:type="dxa"/>
              <w:bottom w:w="0" w:type="dxa"/>
            </w:tcMar>
            <w:vAlign w:val="center"/>
          </w:tcPr>
          <w:p w14:paraId="4A63C7B0"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Manufacturing Mechanical Engineer</w:t>
            </w:r>
          </w:p>
        </w:tc>
        <w:tc>
          <w:tcPr>
            <w:tcW w:w="1309" w:type="pct"/>
            <w:shd w:val="clear" w:color="auto" w:fill="auto"/>
            <w:tcMar>
              <w:top w:w="0" w:type="dxa"/>
              <w:bottom w:w="0" w:type="dxa"/>
            </w:tcMar>
            <w:vAlign w:val="center"/>
          </w:tcPr>
          <w:p w14:paraId="70F07AF5" w14:textId="77777777" w:rsidR="000837E0" w:rsidRPr="001A590A" w:rsidRDefault="006E6A8E" w:rsidP="001A59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Appointed: November 06, 2020</w:t>
            </w:r>
          </w:p>
        </w:tc>
      </w:tr>
      <w:tr w:rsidR="000837E0" w:rsidRPr="001A590A" w14:paraId="2B105638" w14:textId="77777777" w:rsidTr="008724D8">
        <w:tc>
          <w:tcPr>
            <w:tcW w:w="329" w:type="pct"/>
            <w:shd w:val="clear" w:color="auto" w:fill="auto"/>
            <w:tcMar>
              <w:top w:w="0" w:type="dxa"/>
              <w:bottom w:w="0" w:type="dxa"/>
            </w:tcMar>
            <w:vAlign w:val="center"/>
          </w:tcPr>
          <w:p w14:paraId="1A248885"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2</w:t>
            </w:r>
          </w:p>
        </w:tc>
        <w:tc>
          <w:tcPr>
            <w:tcW w:w="1083" w:type="pct"/>
            <w:shd w:val="clear" w:color="auto" w:fill="auto"/>
            <w:tcMar>
              <w:top w:w="0" w:type="dxa"/>
              <w:bottom w:w="0" w:type="dxa"/>
            </w:tcMar>
            <w:vAlign w:val="center"/>
          </w:tcPr>
          <w:p w14:paraId="069620CD"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Ho Hoang Thi</w:t>
            </w:r>
          </w:p>
        </w:tc>
        <w:tc>
          <w:tcPr>
            <w:tcW w:w="1022" w:type="pct"/>
            <w:shd w:val="clear" w:color="auto" w:fill="auto"/>
            <w:tcMar>
              <w:top w:w="0" w:type="dxa"/>
              <w:bottom w:w="0" w:type="dxa"/>
            </w:tcMar>
            <w:vAlign w:val="center"/>
          </w:tcPr>
          <w:p w14:paraId="4874FAB7" w14:textId="77777777" w:rsidR="000837E0" w:rsidRPr="001A590A" w:rsidRDefault="006E6A8E" w:rsidP="001A59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April 14, 1978</w:t>
            </w:r>
          </w:p>
        </w:tc>
        <w:tc>
          <w:tcPr>
            <w:tcW w:w="1257" w:type="pct"/>
            <w:shd w:val="clear" w:color="auto" w:fill="auto"/>
            <w:tcMar>
              <w:top w:w="0" w:type="dxa"/>
              <w:bottom w:w="0" w:type="dxa"/>
            </w:tcMar>
            <w:vAlign w:val="center"/>
          </w:tcPr>
          <w:p w14:paraId="399732D1" w14:textId="3C05FB53"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Bachelor of Economics and Accounting; Bachelor of Economics and Tourism Business Administration</w:t>
            </w:r>
          </w:p>
        </w:tc>
        <w:tc>
          <w:tcPr>
            <w:tcW w:w="1309" w:type="pct"/>
            <w:shd w:val="clear" w:color="auto" w:fill="auto"/>
            <w:tcMar>
              <w:top w:w="0" w:type="dxa"/>
              <w:bottom w:w="0" w:type="dxa"/>
            </w:tcMar>
            <w:vAlign w:val="center"/>
          </w:tcPr>
          <w:p w14:paraId="788540B5" w14:textId="38861C1C" w:rsidR="000837E0" w:rsidRPr="001A590A" w:rsidRDefault="006E6A8E" w:rsidP="001A59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Re</w:t>
            </w:r>
            <w:r w:rsidR="000F1C29" w:rsidRPr="001A590A">
              <w:rPr>
                <w:rFonts w:ascii="Arial" w:hAnsi="Arial" w:cs="Arial"/>
                <w:color w:val="010000"/>
                <w:sz w:val="20"/>
              </w:rPr>
              <w:t>appointed</w:t>
            </w:r>
            <w:r w:rsidRPr="001A590A">
              <w:rPr>
                <w:rFonts w:ascii="Arial" w:hAnsi="Arial" w:cs="Arial"/>
                <w:color w:val="010000"/>
                <w:sz w:val="20"/>
              </w:rPr>
              <w:t>: June 12, 2020</w:t>
            </w:r>
          </w:p>
        </w:tc>
      </w:tr>
      <w:tr w:rsidR="000837E0" w:rsidRPr="001A590A" w14:paraId="0C892614" w14:textId="77777777" w:rsidTr="008724D8">
        <w:tc>
          <w:tcPr>
            <w:tcW w:w="329" w:type="pct"/>
            <w:shd w:val="clear" w:color="auto" w:fill="auto"/>
            <w:tcMar>
              <w:top w:w="0" w:type="dxa"/>
              <w:bottom w:w="0" w:type="dxa"/>
            </w:tcMar>
            <w:vAlign w:val="center"/>
          </w:tcPr>
          <w:p w14:paraId="2CC85C91"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3</w:t>
            </w:r>
          </w:p>
        </w:tc>
        <w:tc>
          <w:tcPr>
            <w:tcW w:w="1083" w:type="pct"/>
            <w:shd w:val="clear" w:color="auto" w:fill="auto"/>
            <w:tcMar>
              <w:top w:w="0" w:type="dxa"/>
              <w:bottom w:w="0" w:type="dxa"/>
            </w:tcMar>
            <w:vAlign w:val="center"/>
          </w:tcPr>
          <w:p w14:paraId="1D93DF53"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Nguyen Thanh Cong</w:t>
            </w:r>
          </w:p>
        </w:tc>
        <w:tc>
          <w:tcPr>
            <w:tcW w:w="1022" w:type="pct"/>
            <w:shd w:val="clear" w:color="auto" w:fill="auto"/>
            <w:tcMar>
              <w:top w:w="0" w:type="dxa"/>
              <w:bottom w:w="0" w:type="dxa"/>
            </w:tcMar>
            <w:vAlign w:val="center"/>
          </w:tcPr>
          <w:p w14:paraId="4CEB32EA" w14:textId="77777777" w:rsidR="000837E0" w:rsidRPr="001A590A" w:rsidRDefault="006E6A8E" w:rsidP="001A59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February 28, 1976</w:t>
            </w:r>
          </w:p>
        </w:tc>
        <w:tc>
          <w:tcPr>
            <w:tcW w:w="1257" w:type="pct"/>
            <w:shd w:val="clear" w:color="auto" w:fill="auto"/>
            <w:tcMar>
              <w:top w:w="0" w:type="dxa"/>
              <w:bottom w:w="0" w:type="dxa"/>
            </w:tcMar>
            <w:vAlign w:val="center"/>
          </w:tcPr>
          <w:p w14:paraId="760D2AF3"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Marine Transport Economics Engineer</w:t>
            </w:r>
          </w:p>
        </w:tc>
        <w:tc>
          <w:tcPr>
            <w:tcW w:w="1309" w:type="pct"/>
            <w:shd w:val="clear" w:color="auto" w:fill="auto"/>
            <w:tcMar>
              <w:top w:w="0" w:type="dxa"/>
              <w:bottom w:w="0" w:type="dxa"/>
            </w:tcMar>
            <w:vAlign w:val="center"/>
          </w:tcPr>
          <w:p w14:paraId="7235945A" w14:textId="08DB32E5" w:rsidR="000837E0" w:rsidRPr="001A590A" w:rsidRDefault="000F1C29" w:rsidP="001A59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Reappointed</w:t>
            </w:r>
            <w:r w:rsidR="006E6A8E" w:rsidRPr="001A590A">
              <w:rPr>
                <w:rFonts w:ascii="Arial" w:hAnsi="Arial" w:cs="Arial"/>
                <w:color w:val="010000"/>
                <w:sz w:val="20"/>
              </w:rPr>
              <w:t>: June 12, 2020</w:t>
            </w:r>
          </w:p>
        </w:tc>
      </w:tr>
      <w:tr w:rsidR="000837E0" w:rsidRPr="001A590A" w14:paraId="12D4CA65" w14:textId="77777777" w:rsidTr="008724D8">
        <w:tc>
          <w:tcPr>
            <w:tcW w:w="329" w:type="pct"/>
            <w:shd w:val="clear" w:color="auto" w:fill="auto"/>
            <w:tcMar>
              <w:top w:w="0" w:type="dxa"/>
              <w:bottom w:w="0" w:type="dxa"/>
            </w:tcMar>
            <w:vAlign w:val="center"/>
          </w:tcPr>
          <w:p w14:paraId="0486779B"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4</w:t>
            </w:r>
          </w:p>
        </w:tc>
        <w:tc>
          <w:tcPr>
            <w:tcW w:w="1083" w:type="pct"/>
            <w:shd w:val="clear" w:color="auto" w:fill="auto"/>
            <w:tcMar>
              <w:top w:w="0" w:type="dxa"/>
              <w:bottom w:w="0" w:type="dxa"/>
            </w:tcMar>
            <w:vAlign w:val="center"/>
          </w:tcPr>
          <w:p w14:paraId="35A71A79"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Nguyen Van </w:t>
            </w:r>
            <w:proofErr w:type="spellStart"/>
            <w:r w:rsidRPr="001A590A">
              <w:rPr>
                <w:rFonts w:ascii="Arial" w:hAnsi="Arial" w:cs="Arial"/>
                <w:color w:val="010000"/>
                <w:sz w:val="20"/>
              </w:rPr>
              <w:t>Chuong</w:t>
            </w:r>
            <w:proofErr w:type="spellEnd"/>
          </w:p>
        </w:tc>
        <w:tc>
          <w:tcPr>
            <w:tcW w:w="1022" w:type="pct"/>
            <w:shd w:val="clear" w:color="auto" w:fill="auto"/>
            <w:tcMar>
              <w:top w:w="0" w:type="dxa"/>
              <w:bottom w:w="0" w:type="dxa"/>
            </w:tcMar>
            <w:vAlign w:val="center"/>
          </w:tcPr>
          <w:p w14:paraId="66AF7164" w14:textId="77777777" w:rsidR="000837E0" w:rsidRPr="001A590A" w:rsidRDefault="006E6A8E" w:rsidP="001A59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March 02, 1981</w:t>
            </w:r>
          </w:p>
        </w:tc>
        <w:tc>
          <w:tcPr>
            <w:tcW w:w="1257" w:type="pct"/>
            <w:shd w:val="clear" w:color="auto" w:fill="auto"/>
            <w:tcMar>
              <w:top w:w="0" w:type="dxa"/>
              <w:bottom w:w="0" w:type="dxa"/>
            </w:tcMar>
            <w:vAlign w:val="center"/>
          </w:tcPr>
          <w:p w14:paraId="739DF692" w14:textId="51C4AF0F"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Mechanized Loading and Unloading Engineer</w:t>
            </w:r>
            <w:r w:rsidR="000A4862" w:rsidRPr="001A590A">
              <w:rPr>
                <w:rFonts w:ascii="Arial" w:hAnsi="Arial" w:cs="Arial"/>
                <w:color w:val="010000"/>
                <w:sz w:val="20"/>
              </w:rPr>
              <w:t>-</w:t>
            </w:r>
            <w:r w:rsidRPr="001A590A">
              <w:rPr>
                <w:rFonts w:ascii="Arial" w:hAnsi="Arial" w:cs="Arial"/>
                <w:color w:val="010000"/>
                <w:sz w:val="20"/>
              </w:rPr>
              <w:t>Bachelor of Foreign Language in English</w:t>
            </w:r>
          </w:p>
        </w:tc>
        <w:tc>
          <w:tcPr>
            <w:tcW w:w="1309" w:type="pct"/>
            <w:shd w:val="clear" w:color="auto" w:fill="auto"/>
            <w:tcMar>
              <w:top w:w="0" w:type="dxa"/>
              <w:bottom w:w="0" w:type="dxa"/>
            </w:tcMar>
            <w:vAlign w:val="center"/>
          </w:tcPr>
          <w:p w14:paraId="0E0938CD" w14:textId="31537A2D" w:rsidR="000837E0" w:rsidRPr="001A590A" w:rsidRDefault="000B41AF" w:rsidP="001A59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Reappointed</w:t>
            </w:r>
            <w:r w:rsidR="006E6A8E" w:rsidRPr="001A590A">
              <w:rPr>
                <w:rFonts w:ascii="Arial" w:hAnsi="Arial" w:cs="Arial"/>
                <w:color w:val="010000"/>
                <w:sz w:val="20"/>
              </w:rPr>
              <w:t>: March 27, 2020</w:t>
            </w:r>
          </w:p>
        </w:tc>
      </w:tr>
      <w:tr w:rsidR="000837E0" w:rsidRPr="001A590A" w14:paraId="2C0A0822" w14:textId="77777777" w:rsidTr="008724D8">
        <w:tc>
          <w:tcPr>
            <w:tcW w:w="329" w:type="pct"/>
            <w:shd w:val="clear" w:color="auto" w:fill="auto"/>
            <w:tcMar>
              <w:top w:w="0" w:type="dxa"/>
              <w:bottom w:w="0" w:type="dxa"/>
            </w:tcMar>
            <w:vAlign w:val="center"/>
          </w:tcPr>
          <w:p w14:paraId="086547D5"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5</w:t>
            </w:r>
          </w:p>
        </w:tc>
        <w:tc>
          <w:tcPr>
            <w:tcW w:w="1083" w:type="pct"/>
            <w:shd w:val="clear" w:color="auto" w:fill="auto"/>
            <w:tcMar>
              <w:top w:w="0" w:type="dxa"/>
              <w:bottom w:w="0" w:type="dxa"/>
            </w:tcMar>
            <w:vAlign w:val="center"/>
          </w:tcPr>
          <w:p w14:paraId="30816044"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Le Chi </w:t>
            </w:r>
            <w:proofErr w:type="spellStart"/>
            <w:r w:rsidRPr="001A590A">
              <w:rPr>
                <w:rFonts w:ascii="Arial" w:hAnsi="Arial" w:cs="Arial"/>
                <w:color w:val="010000"/>
                <w:sz w:val="20"/>
              </w:rPr>
              <w:t>Phai</w:t>
            </w:r>
            <w:proofErr w:type="spellEnd"/>
          </w:p>
        </w:tc>
        <w:tc>
          <w:tcPr>
            <w:tcW w:w="1022" w:type="pct"/>
            <w:shd w:val="clear" w:color="auto" w:fill="auto"/>
            <w:tcMar>
              <w:top w:w="0" w:type="dxa"/>
              <w:bottom w:w="0" w:type="dxa"/>
            </w:tcMar>
            <w:vAlign w:val="center"/>
          </w:tcPr>
          <w:p w14:paraId="6E56D8C8" w14:textId="77777777" w:rsidR="000837E0" w:rsidRPr="001A590A" w:rsidRDefault="006E6A8E" w:rsidP="001A59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July 21, 1979</w:t>
            </w:r>
          </w:p>
        </w:tc>
        <w:tc>
          <w:tcPr>
            <w:tcW w:w="1257" w:type="pct"/>
            <w:shd w:val="clear" w:color="auto" w:fill="auto"/>
            <w:tcMar>
              <w:top w:w="0" w:type="dxa"/>
              <w:bottom w:w="0" w:type="dxa"/>
            </w:tcMar>
            <w:vAlign w:val="center"/>
          </w:tcPr>
          <w:p w14:paraId="14C766D2"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Bachelor of Economics and Foreign Trade; Bachelor of Banking and Finance</w:t>
            </w:r>
          </w:p>
        </w:tc>
        <w:tc>
          <w:tcPr>
            <w:tcW w:w="1309" w:type="pct"/>
            <w:shd w:val="clear" w:color="auto" w:fill="auto"/>
            <w:tcMar>
              <w:top w:w="0" w:type="dxa"/>
              <w:bottom w:w="0" w:type="dxa"/>
            </w:tcMar>
            <w:vAlign w:val="center"/>
          </w:tcPr>
          <w:p w14:paraId="40C04B00" w14:textId="77777777" w:rsidR="000837E0" w:rsidRPr="001A590A" w:rsidRDefault="006E6A8E" w:rsidP="001A590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Appointed: December 31, 2021</w:t>
            </w:r>
          </w:p>
        </w:tc>
      </w:tr>
    </w:tbl>
    <w:p w14:paraId="17E6BE9F" w14:textId="77777777" w:rsidR="000837E0" w:rsidRPr="001A590A" w:rsidRDefault="006E6A8E" w:rsidP="008213FB">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12"/>
        <w:gridCol w:w="1955"/>
        <w:gridCol w:w="2085"/>
        <w:gridCol w:w="2367"/>
      </w:tblGrid>
      <w:tr w:rsidR="000837E0" w:rsidRPr="001A590A" w14:paraId="319DC2CD" w14:textId="77777777" w:rsidTr="008213FB">
        <w:tc>
          <w:tcPr>
            <w:tcW w:w="1448" w:type="pct"/>
            <w:shd w:val="clear" w:color="auto" w:fill="auto"/>
            <w:tcMar>
              <w:top w:w="0" w:type="dxa"/>
              <w:bottom w:w="0" w:type="dxa"/>
            </w:tcMar>
            <w:vAlign w:val="center"/>
          </w:tcPr>
          <w:p w14:paraId="0A2B8B11" w14:textId="77777777" w:rsidR="000837E0" w:rsidRPr="001A590A" w:rsidRDefault="006E6A8E" w:rsidP="008724D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Full name</w:t>
            </w:r>
          </w:p>
        </w:tc>
        <w:tc>
          <w:tcPr>
            <w:tcW w:w="1084" w:type="pct"/>
            <w:shd w:val="clear" w:color="auto" w:fill="auto"/>
            <w:tcMar>
              <w:top w:w="0" w:type="dxa"/>
              <w:bottom w:w="0" w:type="dxa"/>
            </w:tcMar>
            <w:vAlign w:val="center"/>
          </w:tcPr>
          <w:p w14:paraId="4382D295" w14:textId="77777777" w:rsidR="000837E0" w:rsidRPr="001A590A" w:rsidRDefault="006E6A8E" w:rsidP="008724D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Date of birth</w:t>
            </w:r>
          </w:p>
        </w:tc>
        <w:tc>
          <w:tcPr>
            <w:tcW w:w="1156" w:type="pct"/>
            <w:shd w:val="clear" w:color="auto" w:fill="auto"/>
            <w:tcMar>
              <w:top w:w="0" w:type="dxa"/>
              <w:bottom w:w="0" w:type="dxa"/>
            </w:tcMar>
            <w:vAlign w:val="center"/>
          </w:tcPr>
          <w:p w14:paraId="0CD57BF1" w14:textId="77777777" w:rsidR="000837E0" w:rsidRPr="001A590A" w:rsidRDefault="006E6A8E" w:rsidP="008724D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Qualification</w:t>
            </w:r>
          </w:p>
        </w:tc>
        <w:tc>
          <w:tcPr>
            <w:tcW w:w="1312" w:type="pct"/>
            <w:shd w:val="clear" w:color="auto" w:fill="auto"/>
            <w:tcMar>
              <w:top w:w="0" w:type="dxa"/>
              <w:bottom w:w="0" w:type="dxa"/>
            </w:tcMar>
            <w:vAlign w:val="center"/>
          </w:tcPr>
          <w:p w14:paraId="75008FE9" w14:textId="77777777" w:rsidR="000837E0" w:rsidRPr="001A590A" w:rsidRDefault="006E6A8E" w:rsidP="008724D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Date of appointment/dismissal</w:t>
            </w:r>
          </w:p>
        </w:tc>
      </w:tr>
      <w:tr w:rsidR="000837E0" w:rsidRPr="001A590A" w14:paraId="12F9086A" w14:textId="77777777" w:rsidTr="008213FB">
        <w:tc>
          <w:tcPr>
            <w:tcW w:w="1448" w:type="pct"/>
            <w:shd w:val="clear" w:color="auto" w:fill="auto"/>
            <w:tcMar>
              <w:top w:w="0" w:type="dxa"/>
              <w:bottom w:w="0" w:type="dxa"/>
            </w:tcMar>
            <w:vAlign w:val="center"/>
          </w:tcPr>
          <w:p w14:paraId="0C46EE58"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Ngo </w:t>
            </w:r>
            <w:proofErr w:type="spellStart"/>
            <w:r w:rsidRPr="001A590A">
              <w:rPr>
                <w:rFonts w:ascii="Arial" w:hAnsi="Arial" w:cs="Arial"/>
                <w:color w:val="010000"/>
                <w:sz w:val="20"/>
              </w:rPr>
              <w:t>Khanh</w:t>
            </w:r>
            <w:proofErr w:type="spellEnd"/>
            <w:r w:rsidRPr="001A590A">
              <w:rPr>
                <w:rFonts w:ascii="Arial" w:hAnsi="Arial" w:cs="Arial"/>
                <w:color w:val="010000"/>
                <w:sz w:val="20"/>
              </w:rPr>
              <w:t xml:space="preserve"> </w:t>
            </w:r>
            <w:proofErr w:type="spellStart"/>
            <w:r w:rsidRPr="001A590A">
              <w:rPr>
                <w:rFonts w:ascii="Arial" w:hAnsi="Arial" w:cs="Arial"/>
                <w:color w:val="010000"/>
                <w:sz w:val="20"/>
              </w:rPr>
              <w:t>Toan</w:t>
            </w:r>
            <w:proofErr w:type="spellEnd"/>
          </w:p>
        </w:tc>
        <w:tc>
          <w:tcPr>
            <w:tcW w:w="1084" w:type="pct"/>
            <w:shd w:val="clear" w:color="auto" w:fill="auto"/>
            <w:tcMar>
              <w:top w:w="0" w:type="dxa"/>
              <w:bottom w:w="0" w:type="dxa"/>
            </w:tcMar>
            <w:vAlign w:val="center"/>
          </w:tcPr>
          <w:p w14:paraId="18325E78" w14:textId="77777777" w:rsidR="000837E0" w:rsidRPr="001A590A" w:rsidRDefault="006E6A8E" w:rsidP="008724D8">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1A590A">
              <w:rPr>
                <w:rFonts w:ascii="Arial" w:hAnsi="Arial" w:cs="Arial"/>
                <w:color w:val="010000"/>
                <w:sz w:val="20"/>
              </w:rPr>
              <w:t>October 18, 1979</w:t>
            </w:r>
          </w:p>
        </w:tc>
        <w:tc>
          <w:tcPr>
            <w:tcW w:w="1156" w:type="pct"/>
            <w:shd w:val="clear" w:color="auto" w:fill="auto"/>
            <w:tcMar>
              <w:top w:w="0" w:type="dxa"/>
              <w:bottom w:w="0" w:type="dxa"/>
            </w:tcMar>
            <w:vAlign w:val="center"/>
          </w:tcPr>
          <w:p w14:paraId="5F5ED36B" w14:textId="77777777" w:rsidR="000837E0" w:rsidRPr="001A590A" w:rsidRDefault="006E6A8E"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Bachelor of Economics and Accounting</w:t>
            </w:r>
          </w:p>
        </w:tc>
        <w:tc>
          <w:tcPr>
            <w:tcW w:w="1312" w:type="pct"/>
            <w:shd w:val="clear" w:color="auto" w:fill="auto"/>
            <w:tcMar>
              <w:top w:w="0" w:type="dxa"/>
              <w:bottom w:w="0" w:type="dxa"/>
            </w:tcMar>
            <w:vAlign w:val="center"/>
          </w:tcPr>
          <w:p w14:paraId="53E1A80E" w14:textId="381A8ABE" w:rsidR="000837E0" w:rsidRPr="001A590A" w:rsidRDefault="000B41AF" w:rsidP="008213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Reappointed</w:t>
            </w:r>
            <w:r w:rsidR="006E6A8E" w:rsidRPr="001A590A">
              <w:rPr>
                <w:rFonts w:ascii="Arial" w:hAnsi="Arial" w:cs="Arial"/>
                <w:color w:val="010000"/>
                <w:sz w:val="20"/>
              </w:rPr>
              <w:t>: June 12, 2020</w:t>
            </w:r>
          </w:p>
        </w:tc>
      </w:tr>
    </w:tbl>
    <w:p w14:paraId="76C4907D" w14:textId="77777777" w:rsidR="000837E0" w:rsidRPr="001A590A" w:rsidRDefault="006E6A8E" w:rsidP="008213FB">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1A590A">
        <w:rPr>
          <w:rFonts w:ascii="Arial" w:hAnsi="Arial" w:cs="Arial"/>
          <w:color w:val="010000"/>
          <w:sz w:val="20"/>
        </w:rPr>
        <w:t>Training on corporate governance:</w:t>
      </w:r>
    </w:p>
    <w:p w14:paraId="6DE7FE46" w14:textId="04EAEF65" w:rsidR="000837E0" w:rsidRPr="001A590A" w:rsidRDefault="006E6A8E" w:rsidP="008213FB">
      <w:pPr>
        <w:numPr>
          <w:ilvl w:val="0"/>
          <w:numId w:val="8"/>
        </w:numPr>
        <w:pBdr>
          <w:top w:val="nil"/>
          <w:left w:val="nil"/>
          <w:bottom w:val="nil"/>
          <w:right w:val="nil"/>
          <w:between w:val="nil"/>
        </w:pBdr>
        <w:tabs>
          <w:tab w:val="left" w:pos="360"/>
          <w:tab w:val="left" w:pos="1377"/>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List of affiliated persons of the </w:t>
      </w:r>
      <w:r w:rsidR="001A590A" w:rsidRPr="001A590A">
        <w:rPr>
          <w:rFonts w:ascii="Arial" w:hAnsi="Arial" w:cs="Arial"/>
          <w:color w:val="010000"/>
          <w:sz w:val="20"/>
        </w:rPr>
        <w:t xml:space="preserve">listed </w:t>
      </w:r>
      <w:r w:rsidRPr="001A590A">
        <w:rPr>
          <w:rFonts w:ascii="Arial" w:hAnsi="Arial" w:cs="Arial"/>
          <w:color w:val="010000"/>
          <w:sz w:val="20"/>
        </w:rPr>
        <w:t>Company according to the regulation of Clause 34, Article 6 of the Law on Securities and transactions between affiliated persons of the Company and the Company itself:</w:t>
      </w:r>
    </w:p>
    <w:p w14:paraId="0751CF3C" w14:textId="453ACD18" w:rsidR="000837E0" w:rsidRPr="001A590A" w:rsidRDefault="006E6A8E" w:rsidP="008213FB">
      <w:pPr>
        <w:keepNext/>
        <w:numPr>
          <w:ilvl w:val="0"/>
          <w:numId w:val="9"/>
        </w:numPr>
        <w:pBdr>
          <w:top w:val="nil"/>
          <w:left w:val="nil"/>
          <w:bottom w:val="nil"/>
          <w:right w:val="nil"/>
          <w:between w:val="nil"/>
        </w:pBdr>
        <w:tabs>
          <w:tab w:val="left" w:pos="360"/>
          <w:tab w:val="left" w:pos="1096"/>
        </w:tabs>
        <w:spacing w:after="120" w:line="360" w:lineRule="auto"/>
        <w:rPr>
          <w:rFonts w:ascii="Arial" w:eastAsia="Arial" w:hAnsi="Arial" w:cs="Arial"/>
          <w:color w:val="010000"/>
          <w:sz w:val="20"/>
          <w:szCs w:val="20"/>
        </w:rPr>
      </w:pPr>
      <w:r w:rsidRPr="001A590A">
        <w:rPr>
          <w:rFonts w:ascii="Arial" w:hAnsi="Arial" w:cs="Arial"/>
          <w:color w:val="010000"/>
          <w:sz w:val="20"/>
        </w:rPr>
        <w:lastRenderedPageBreak/>
        <w:t xml:space="preserve">Transactions between the Company and affiliated persons of the Company; or between the Company and major shareholders, </w:t>
      </w:r>
      <w:proofErr w:type="spellStart"/>
      <w:r w:rsidRPr="001A590A">
        <w:rPr>
          <w:rFonts w:ascii="Arial" w:hAnsi="Arial" w:cs="Arial"/>
          <w:color w:val="010000"/>
          <w:sz w:val="20"/>
        </w:rPr>
        <w:t>PDMR</w:t>
      </w:r>
      <w:proofErr w:type="spellEnd"/>
      <w:r w:rsidRPr="001A590A">
        <w:rPr>
          <w:rFonts w:ascii="Arial" w:hAnsi="Arial" w:cs="Arial"/>
          <w:color w:val="010000"/>
          <w:sz w:val="20"/>
        </w:rPr>
        <w:t xml:space="preserve">, affiliated persons of </w:t>
      </w:r>
      <w:proofErr w:type="spellStart"/>
      <w:r w:rsidRPr="001A590A">
        <w:rPr>
          <w:rFonts w:ascii="Arial" w:hAnsi="Arial" w:cs="Arial"/>
          <w:color w:val="010000"/>
          <w:sz w:val="20"/>
        </w:rPr>
        <w:t>PDMR</w:t>
      </w:r>
      <w:proofErr w:type="spellEnd"/>
      <w:r w:rsidRPr="001A590A">
        <w:rPr>
          <w:rFonts w:ascii="Arial" w:hAnsi="Arial" w:cs="Arial"/>
          <w:color w:val="010000"/>
          <w:sz w:val="20"/>
        </w:rPr>
        <w:t>:</w:t>
      </w:r>
      <w:r w:rsidR="008724D8" w:rsidRPr="001A590A">
        <w:rPr>
          <w:rFonts w:ascii="Arial" w:hAnsi="Arial" w:cs="Arial"/>
          <w:color w:val="010000"/>
          <w:sz w:val="20"/>
        </w:rPr>
        <w:t xml:space="preserve"> </w:t>
      </w:r>
      <w:r w:rsidRPr="001A590A">
        <w:rPr>
          <w:rFonts w:ascii="Arial" w:hAnsi="Arial" w:cs="Arial"/>
          <w:color w:val="010000"/>
          <w:sz w:val="20"/>
        </w:rPr>
        <w:t>None.</w:t>
      </w:r>
    </w:p>
    <w:p w14:paraId="41A8F374" w14:textId="7B90C336" w:rsidR="000837E0" w:rsidRPr="001A590A" w:rsidRDefault="006E6A8E" w:rsidP="008213FB">
      <w:pPr>
        <w:keepNext/>
        <w:numPr>
          <w:ilvl w:val="0"/>
          <w:numId w:val="9"/>
        </w:numPr>
        <w:pBdr>
          <w:top w:val="nil"/>
          <w:left w:val="nil"/>
          <w:bottom w:val="nil"/>
          <w:right w:val="nil"/>
          <w:between w:val="nil"/>
        </w:pBdr>
        <w:tabs>
          <w:tab w:val="left" w:pos="360"/>
          <w:tab w:val="left" w:pos="1089"/>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Transactions between </w:t>
      </w:r>
      <w:proofErr w:type="spellStart"/>
      <w:r w:rsidRPr="001A590A">
        <w:rPr>
          <w:rFonts w:ascii="Arial" w:hAnsi="Arial" w:cs="Arial"/>
          <w:color w:val="010000"/>
          <w:sz w:val="20"/>
        </w:rPr>
        <w:t>PDMR</w:t>
      </w:r>
      <w:proofErr w:type="spellEnd"/>
      <w:r w:rsidRPr="001A590A">
        <w:rPr>
          <w:rFonts w:ascii="Arial" w:hAnsi="Arial" w:cs="Arial"/>
          <w:color w:val="010000"/>
          <w:sz w:val="20"/>
        </w:rPr>
        <w:t xml:space="preserve"> of the Company, affiliated persons of </w:t>
      </w:r>
      <w:proofErr w:type="spellStart"/>
      <w:r w:rsidRPr="001A590A">
        <w:rPr>
          <w:rFonts w:ascii="Arial" w:hAnsi="Arial" w:cs="Arial"/>
          <w:color w:val="010000"/>
          <w:sz w:val="20"/>
        </w:rPr>
        <w:t>PDMR</w:t>
      </w:r>
      <w:proofErr w:type="spellEnd"/>
      <w:r w:rsidRPr="001A590A">
        <w:rPr>
          <w:rFonts w:ascii="Arial" w:hAnsi="Arial" w:cs="Arial"/>
          <w:color w:val="010000"/>
          <w:sz w:val="20"/>
        </w:rPr>
        <w:t xml:space="preserve"> and subsidiaries, companies controlled by the Company</w:t>
      </w:r>
      <w:r w:rsidR="008724D8" w:rsidRPr="001A590A">
        <w:rPr>
          <w:rFonts w:ascii="Arial" w:hAnsi="Arial" w:cs="Arial"/>
          <w:color w:val="010000"/>
          <w:sz w:val="20"/>
        </w:rPr>
        <w:t xml:space="preserve">: </w:t>
      </w:r>
      <w:r w:rsidRPr="001A590A">
        <w:rPr>
          <w:rFonts w:ascii="Arial" w:hAnsi="Arial" w:cs="Arial"/>
          <w:color w:val="010000"/>
          <w:sz w:val="20"/>
        </w:rPr>
        <w:t>None.</w:t>
      </w:r>
    </w:p>
    <w:p w14:paraId="0990829C" w14:textId="77777777" w:rsidR="000837E0" w:rsidRPr="001A590A" w:rsidRDefault="006E6A8E" w:rsidP="008213FB">
      <w:pPr>
        <w:keepNext/>
        <w:numPr>
          <w:ilvl w:val="0"/>
          <w:numId w:val="9"/>
        </w:numPr>
        <w:pBdr>
          <w:top w:val="nil"/>
          <w:left w:val="nil"/>
          <w:bottom w:val="nil"/>
          <w:right w:val="nil"/>
          <w:between w:val="nil"/>
        </w:pBdr>
        <w:tabs>
          <w:tab w:val="left" w:pos="360"/>
          <w:tab w:val="left" w:pos="1111"/>
        </w:tabs>
        <w:spacing w:after="120" w:line="360" w:lineRule="auto"/>
        <w:rPr>
          <w:rFonts w:ascii="Arial" w:eastAsia="Arial" w:hAnsi="Arial" w:cs="Arial"/>
          <w:color w:val="010000"/>
          <w:sz w:val="20"/>
          <w:szCs w:val="20"/>
        </w:rPr>
      </w:pPr>
      <w:r w:rsidRPr="001A590A">
        <w:rPr>
          <w:rFonts w:ascii="Arial" w:hAnsi="Arial" w:cs="Arial"/>
          <w:color w:val="010000"/>
          <w:sz w:val="20"/>
        </w:rPr>
        <w:t>Transactions between the Company and other entities:</w:t>
      </w:r>
    </w:p>
    <w:p w14:paraId="07EF4981" w14:textId="7B9DE91F" w:rsidR="000837E0" w:rsidRPr="001A590A" w:rsidRDefault="006E6A8E" w:rsidP="008213FB">
      <w:pPr>
        <w:numPr>
          <w:ilvl w:val="1"/>
          <w:numId w:val="9"/>
        </w:numPr>
        <w:pBdr>
          <w:top w:val="nil"/>
          <w:left w:val="nil"/>
          <w:bottom w:val="nil"/>
          <w:right w:val="nil"/>
          <w:between w:val="nil"/>
        </w:pBdr>
        <w:tabs>
          <w:tab w:val="left" w:pos="360"/>
          <w:tab w:val="left" w:pos="1298"/>
        </w:tabs>
        <w:spacing w:after="120" w:line="360" w:lineRule="auto"/>
        <w:rPr>
          <w:rFonts w:ascii="Arial" w:eastAsia="Arial" w:hAnsi="Arial" w:cs="Arial"/>
          <w:color w:val="010000"/>
          <w:sz w:val="20"/>
          <w:szCs w:val="20"/>
        </w:rPr>
      </w:pPr>
      <w:r w:rsidRPr="001A590A">
        <w:rPr>
          <w:rFonts w:ascii="Arial" w:hAnsi="Arial" w:cs="Arial"/>
          <w:color w:val="010000"/>
          <w:sz w:val="20"/>
        </w:rPr>
        <w:t>Transactions between the Company and the companies in which members of the Board of Directors, members of the Supervisory Board, the General Manager and other managers have been founding members or members of the Board of Directors, the General Manager for the past three (03) years (calculated at the time of reporting): None.</w:t>
      </w:r>
    </w:p>
    <w:p w14:paraId="01E3A180" w14:textId="6DC593F3" w:rsidR="000837E0" w:rsidRPr="001A590A" w:rsidRDefault="006E6A8E" w:rsidP="008213FB">
      <w:pPr>
        <w:numPr>
          <w:ilvl w:val="1"/>
          <w:numId w:val="9"/>
        </w:numPr>
        <w:pBdr>
          <w:top w:val="nil"/>
          <w:left w:val="nil"/>
          <w:bottom w:val="nil"/>
          <w:right w:val="nil"/>
          <w:between w:val="nil"/>
        </w:pBdr>
        <w:tabs>
          <w:tab w:val="left" w:pos="360"/>
          <w:tab w:val="left" w:pos="1309"/>
        </w:tabs>
        <w:spacing w:after="120" w:line="360" w:lineRule="auto"/>
        <w:rPr>
          <w:rFonts w:ascii="Arial" w:eastAsia="Arial" w:hAnsi="Arial" w:cs="Arial"/>
          <w:color w:val="010000"/>
          <w:sz w:val="20"/>
          <w:szCs w:val="20"/>
        </w:rPr>
      </w:pPr>
      <w:r w:rsidRPr="001A590A">
        <w:rPr>
          <w:rFonts w:ascii="Arial" w:hAnsi="Arial" w:cs="Arial"/>
          <w:color w:val="010000"/>
          <w:sz w:val="20"/>
        </w:rPr>
        <w:t>Transactions between the Company and the companies where affiliated persons of members of the Board of Directors, members of the Supervisory Board, the General Manager and other managers</w:t>
      </w:r>
      <w:r w:rsidR="008213FB" w:rsidRPr="001A590A">
        <w:rPr>
          <w:rFonts w:ascii="Arial" w:hAnsi="Arial" w:cs="Arial"/>
          <w:color w:val="010000"/>
          <w:sz w:val="20"/>
        </w:rPr>
        <w:t xml:space="preserve"> </w:t>
      </w:r>
      <w:r w:rsidRPr="001A590A">
        <w:rPr>
          <w:rFonts w:ascii="Arial" w:hAnsi="Arial" w:cs="Arial"/>
          <w:color w:val="010000"/>
          <w:sz w:val="20"/>
        </w:rPr>
        <w:t xml:space="preserve">are members of the Board of Directors, the </w:t>
      </w:r>
      <w:r w:rsidR="001A590A" w:rsidRPr="001A590A">
        <w:rPr>
          <w:rFonts w:ascii="Arial" w:hAnsi="Arial" w:cs="Arial"/>
          <w:color w:val="010000"/>
          <w:sz w:val="20"/>
        </w:rPr>
        <w:t xml:space="preserve">Executive </w:t>
      </w:r>
      <w:r w:rsidRPr="001A590A">
        <w:rPr>
          <w:rFonts w:ascii="Arial" w:hAnsi="Arial" w:cs="Arial"/>
          <w:color w:val="010000"/>
          <w:sz w:val="20"/>
        </w:rPr>
        <w:t>General Manager: None.</w:t>
      </w:r>
    </w:p>
    <w:p w14:paraId="14B7517E" w14:textId="438E597E" w:rsidR="000837E0" w:rsidRPr="001A590A" w:rsidRDefault="006E6A8E" w:rsidP="008213FB">
      <w:pPr>
        <w:numPr>
          <w:ilvl w:val="1"/>
          <w:numId w:val="9"/>
        </w:numPr>
        <w:pBdr>
          <w:top w:val="nil"/>
          <w:left w:val="nil"/>
          <w:bottom w:val="nil"/>
          <w:right w:val="nil"/>
          <w:between w:val="nil"/>
        </w:pBdr>
        <w:tabs>
          <w:tab w:val="left" w:pos="360"/>
          <w:tab w:val="left" w:pos="1305"/>
        </w:tabs>
        <w:spacing w:after="120" w:line="360" w:lineRule="auto"/>
        <w:rPr>
          <w:rFonts w:ascii="Arial" w:eastAsia="Arial" w:hAnsi="Arial" w:cs="Arial"/>
          <w:color w:val="010000"/>
          <w:sz w:val="20"/>
          <w:szCs w:val="20"/>
        </w:rPr>
      </w:pPr>
      <w:r w:rsidRPr="001A590A">
        <w:rPr>
          <w:rFonts w:ascii="Arial" w:hAnsi="Arial" w:cs="Arial"/>
          <w:color w:val="010000"/>
          <w:sz w:val="20"/>
        </w:rPr>
        <w:t>Other transactions of the Company (if any) which can bring material or non-material benefits to members of the Board of Directors, members of the Supervisory Board, General Manager and other managers: None.</w:t>
      </w:r>
    </w:p>
    <w:p w14:paraId="57BE05C6" w14:textId="77777777" w:rsidR="000837E0" w:rsidRPr="001A590A" w:rsidRDefault="006E6A8E" w:rsidP="008213FB">
      <w:pPr>
        <w:numPr>
          <w:ilvl w:val="0"/>
          <w:numId w:val="8"/>
        </w:numPr>
        <w:pBdr>
          <w:top w:val="nil"/>
          <w:left w:val="nil"/>
          <w:bottom w:val="nil"/>
          <w:right w:val="nil"/>
          <w:between w:val="nil"/>
        </w:pBdr>
        <w:tabs>
          <w:tab w:val="left" w:pos="360"/>
          <w:tab w:val="left" w:pos="1471"/>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Share transactions of </w:t>
      </w:r>
      <w:proofErr w:type="spellStart"/>
      <w:r w:rsidRPr="001A590A">
        <w:rPr>
          <w:rFonts w:ascii="Arial" w:hAnsi="Arial" w:cs="Arial"/>
          <w:color w:val="010000"/>
          <w:sz w:val="20"/>
        </w:rPr>
        <w:t>PDMR</w:t>
      </w:r>
      <w:proofErr w:type="spellEnd"/>
      <w:r w:rsidRPr="001A590A">
        <w:rPr>
          <w:rFonts w:ascii="Arial" w:hAnsi="Arial" w:cs="Arial"/>
          <w:color w:val="010000"/>
          <w:sz w:val="20"/>
        </w:rPr>
        <w:t xml:space="preserve"> and affiliated persons of </w:t>
      </w:r>
      <w:proofErr w:type="spellStart"/>
      <w:r w:rsidRPr="001A590A">
        <w:rPr>
          <w:rFonts w:ascii="Arial" w:hAnsi="Arial" w:cs="Arial"/>
          <w:color w:val="010000"/>
          <w:sz w:val="20"/>
        </w:rPr>
        <w:t>PDMR</w:t>
      </w:r>
      <w:proofErr w:type="spellEnd"/>
    </w:p>
    <w:p w14:paraId="32D8FCD1" w14:textId="35D79DD8" w:rsidR="000837E0" w:rsidRPr="001A590A" w:rsidRDefault="006E6A8E" w:rsidP="00706887">
      <w:pPr>
        <w:numPr>
          <w:ilvl w:val="0"/>
          <w:numId w:val="10"/>
        </w:numPr>
        <w:pBdr>
          <w:top w:val="nil"/>
          <w:left w:val="nil"/>
          <w:bottom w:val="nil"/>
          <w:right w:val="nil"/>
          <w:between w:val="nil"/>
        </w:pBdr>
        <w:tabs>
          <w:tab w:val="left" w:pos="360"/>
          <w:tab w:val="left" w:pos="110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The Company’s share transaction of </w:t>
      </w:r>
      <w:proofErr w:type="spellStart"/>
      <w:r w:rsidRPr="001A590A">
        <w:rPr>
          <w:rFonts w:ascii="Arial" w:hAnsi="Arial" w:cs="Arial"/>
          <w:color w:val="010000"/>
          <w:sz w:val="20"/>
        </w:rPr>
        <w:t>PDMR</w:t>
      </w:r>
      <w:proofErr w:type="spellEnd"/>
      <w:r w:rsidRPr="001A590A">
        <w:rPr>
          <w:rFonts w:ascii="Arial" w:hAnsi="Arial" w:cs="Arial"/>
          <w:color w:val="010000"/>
          <w:sz w:val="20"/>
        </w:rPr>
        <w:t xml:space="preserve"> and affiliated persons</w:t>
      </w:r>
      <w:r w:rsidR="00706887" w:rsidRPr="001A590A">
        <w:rPr>
          <w:rFonts w:ascii="Arial" w:hAnsi="Arial" w:cs="Arial"/>
          <w:color w:val="010000"/>
          <w:sz w:val="20"/>
        </w:rPr>
        <w:t>:</w:t>
      </w:r>
      <w:r w:rsidRPr="001A590A">
        <w:rPr>
          <w:rFonts w:ascii="Arial" w:hAnsi="Arial" w:cs="Arial"/>
          <w:color w:val="010000"/>
          <w:sz w:val="20"/>
        </w:rPr>
        <w:t xml:space="preserve"> None.</w:t>
      </w:r>
    </w:p>
    <w:p w14:paraId="49679D8A" w14:textId="542B7658" w:rsidR="000837E0" w:rsidRPr="001A590A" w:rsidRDefault="006E6A8E" w:rsidP="008213FB">
      <w:pPr>
        <w:numPr>
          <w:ilvl w:val="0"/>
          <w:numId w:val="8"/>
        </w:numPr>
        <w:pBdr>
          <w:top w:val="nil"/>
          <w:left w:val="nil"/>
          <w:bottom w:val="nil"/>
          <w:right w:val="nil"/>
          <w:between w:val="nil"/>
        </w:pBdr>
        <w:tabs>
          <w:tab w:val="left" w:pos="360"/>
          <w:tab w:val="left" w:pos="1260"/>
        </w:tabs>
        <w:spacing w:after="120" w:line="360" w:lineRule="auto"/>
        <w:rPr>
          <w:rFonts w:ascii="Arial" w:eastAsia="Arial" w:hAnsi="Arial" w:cs="Arial"/>
          <w:color w:val="010000"/>
          <w:sz w:val="20"/>
          <w:szCs w:val="20"/>
        </w:rPr>
      </w:pPr>
      <w:r w:rsidRPr="001A590A">
        <w:rPr>
          <w:rFonts w:ascii="Arial" w:hAnsi="Arial" w:cs="Arial"/>
          <w:color w:val="010000"/>
          <w:sz w:val="20"/>
        </w:rPr>
        <w:t xml:space="preserve">Other </w:t>
      </w:r>
      <w:r w:rsidR="001A590A" w:rsidRPr="001A590A">
        <w:rPr>
          <w:rFonts w:ascii="Arial" w:hAnsi="Arial" w:cs="Arial"/>
          <w:color w:val="010000"/>
          <w:sz w:val="20"/>
        </w:rPr>
        <w:t xml:space="preserve">significant </w:t>
      </w:r>
      <w:r w:rsidRPr="001A590A">
        <w:rPr>
          <w:rFonts w:ascii="Arial" w:hAnsi="Arial" w:cs="Arial"/>
          <w:color w:val="010000"/>
          <w:sz w:val="20"/>
        </w:rPr>
        <w:t>issues: None.</w:t>
      </w:r>
    </w:p>
    <w:sectPr w:rsidR="000837E0" w:rsidRPr="001A590A" w:rsidSect="008213FB">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60C3"/>
    <w:multiLevelType w:val="multilevel"/>
    <w:tmpl w:val="13C0F762"/>
    <w:lvl w:ilvl="0">
      <w:start w:val="1"/>
      <w:numFmt w:val="decimal"/>
      <w:lvlText w:val="%1."/>
      <w:lvlJc w:val="left"/>
      <w:pPr>
        <w:ind w:left="0" w:firstLine="0"/>
      </w:pPr>
      <w:rPr>
        <w:rFonts w:ascii="Arial" w:eastAsia="Arial" w:hAnsi="Arial" w:cs="Arial" w:hint="default"/>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hint="default"/>
        <w:b w:val="0"/>
        <w:i w:val="0"/>
        <w:sz w:val="20"/>
        <w:szCs w:val="20"/>
      </w:rPr>
    </w:lvl>
    <w:lvl w:ilvl="2">
      <w:numFmt w:val="decimal"/>
      <w:lvlText w:val=""/>
      <w:lvlJc w:val="left"/>
      <w:pPr>
        <w:ind w:left="0" w:firstLine="0"/>
      </w:pPr>
      <w:rPr>
        <w:rFonts w:ascii="Arial" w:eastAsia="Arial" w:hAnsi="Arial" w:cs="Arial" w:hint="default"/>
        <w:b w:val="0"/>
        <w:i w:val="0"/>
        <w:sz w:val="20"/>
        <w:szCs w:val="20"/>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BF97E90"/>
    <w:multiLevelType w:val="multilevel"/>
    <w:tmpl w:val="6262B26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8B76371"/>
    <w:multiLevelType w:val="multilevel"/>
    <w:tmpl w:val="5E16CFAA"/>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A01"/>
    <w:multiLevelType w:val="multilevel"/>
    <w:tmpl w:val="9F4EDAD4"/>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935D52"/>
    <w:multiLevelType w:val="multilevel"/>
    <w:tmpl w:val="9E28DB94"/>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8F35FC"/>
    <w:multiLevelType w:val="multilevel"/>
    <w:tmpl w:val="9798445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EF87382"/>
    <w:multiLevelType w:val="multilevel"/>
    <w:tmpl w:val="0756D83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388730D"/>
    <w:multiLevelType w:val="multilevel"/>
    <w:tmpl w:val="1938FC32"/>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F4855FD"/>
    <w:multiLevelType w:val="multilevel"/>
    <w:tmpl w:val="23F020F8"/>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867130A"/>
    <w:multiLevelType w:val="multilevel"/>
    <w:tmpl w:val="1240837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4"/>
  </w:num>
  <w:num w:numId="3">
    <w:abstractNumId w:val="3"/>
  </w:num>
  <w:num w:numId="4">
    <w:abstractNumId w:val="6"/>
  </w:num>
  <w:num w:numId="5">
    <w:abstractNumId w:val="8"/>
  </w:num>
  <w:num w:numId="6">
    <w:abstractNumId w:val="1"/>
  </w:num>
  <w:num w:numId="7">
    <w:abstractNumId w:val="5"/>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E0"/>
    <w:rsid w:val="000837E0"/>
    <w:rsid w:val="000A4862"/>
    <w:rsid w:val="000B41AF"/>
    <w:rsid w:val="000F1C29"/>
    <w:rsid w:val="00114FD1"/>
    <w:rsid w:val="0015333C"/>
    <w:rsid w:val="001554AF"/>
    <w:rsid w:val="0016653D"/>
    <w:rsid w:val="001A590A"/>
    <w:rsid w:val="001F1F93"/>
    <w:rsid w:val="00614073"/>
    <w:rsid w:val="006750BB"/>
    <w:rsid w:val="006E6A8E"/>
    <w:rsid w:val="00706887"/>
    <w:rsid w:val="007B4E14"/>
    <w:rsid w:val="007D2B1B"/>
    <w:rsid w:val="008213FB"/>
    <w:rsid w:val="008724D8"/>
    <w:rsid w:val="00A217DB"/>
    <w:rsid w:val="00BF282E"/>
    <w:rsid w:val="00C92B72"/>
    <w:rsid w:val="00F87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6C409"/>
  <w15:docId w15:val="{676CE261-DD82-4938-B0F9-093942EF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4A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JOswM7S5PzASXUPztXCm0JTGAg==">CgMxLjA4AHIhMUtjeGtpTl9JZnBSb2Itc05HeHpyWW5jV1BQekhVeTV4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2024-01-12T07:07:00Z</dcterms:created>
  <dcterms:modified xsi:type="dcterms:W3CDTF">2024-01-12T07:07:00Z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a7d351a9df69158d096da4203e65cdd916082058c22afe8ac73f4b2681d075d6</vt:lpwstr>
  </property>
</Properties>
</file>