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93EC" w14:textId="00A9FFF3" w:rsidR="0007006D" w:rsidRPr="009815DA" w:rsidRDefault="008822E4" w:rsidP="000F0F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4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815DA">
        <w:rPr>
          <w:rFonts w:ascii="Arial" w:hAnsi="Arial" w:cs="Arial"/>
          <w:b/>
          <w:color w:val="010000"/>
          <w:sz w:val="20"/>
        </w:rPr>
        <w:t xml:space="preserve">BTN: </w:t>
      </w:r>
      <w:r w:rsidR="009815DA">
        <w:rPr>
          <w:rFonts w:ascii="Arial" w:hAnsi="Arial" w:cs="Arial"/>
          <w:b/>
          <w:color w:val="010000"/>
          <w:sz w:val="20"/>
        </w:rPr>
        <w:t>Receiving</w:t>
      </w:r>
      <w:r w:rsidR="00B14851" w:rsidRPr="009815DA">
        <w:rPr>
          <w:rFonts w:ascii="Arial" w:hAnsi="Arial" w:cs="Arial"/>
          <w:b/>
          <w:color w:val="010000"/>
          <w:sz w:val="20"/>
        </w:rPr>
        <w:t xml:space="preserve"> the Notice from</w:t>
      </w:r>
      <w:r w:rsidRPr="009815DA">
        <w:rPr>
          <w:rFonts w:ascii="Arial" w:hAnsi="Arial" w:cs="Arial"/>
          <w:b/>
          <w:color w:val="010000"/>
          <w:sz w:val="20"/>
        </w:rPr>
        <w:t xml:space="preserve"> the Tax Department in </w:t>
      </w:r>
      <w:proofErr w:type="spellStart"/>
      <w:r w:rsidRPr="009815DA">
        <w:rPr>
          <w:rFonts w:ascii="Arial" w:hAnsi="Arial" w:cs="Arial"/>
          <w:b/>
          <w:color w:val="010000"/>
          <w:sz w:val="20"/>
        </w:rPr>
        <w:t>Tuy</w:t>
      </w:r>
      <w:proofErr w:type="spellEnd"/>
      <w:r w:rsidRPr="009815DA">
        <w:rPr>
          <w:rFonts w:ascii="Arial" w:hAnsi="Arial" w:cs="Arial"/>
          <w:b/>
          <w:color w:val="010000"/>
          <w:sz w:val="20"/>
        </w:rPr>
        <w:t xml:space="preserve"> </w:t>
      </w:r>
      <w:proofErr w:type="spellStart"/>
      <w:r w:rsidRPr="009815DA">
        <w:rPr>
          <w:rFonts w:ascii="Arial" w:hAnsi="Arial" w:cs="Arial"/>
          <w:b/>
          <w:color w:val="010000"/>
          <w:sz w:val="20"/>
        </w:rPr>
        <w:t>Ph</w:t>
      </w:r>
      <w:bookmarkStart w:id="0" w:name="_GoBack"/>
      <w:bookmarkEnd w:id="0"/>
      <w:r w:rsidRPr="009815DA">
        <w:rPr>
          <w:rFonts w:ascii="Arial" w:hAnsi="Arial" w:cs="Arial"/>
          <w:b/>
          <w:color w:val="010000"/>
          <w:sz w:val="20"/>
        </w:rPr>
        <w:t>uoc</w:t>
      </w:r>
      <w:proofErr w:type="spellEnd"/>
      <w:r w:rsidRPr="009815DA">
        <w:rPr>
          <w:rFonts w:ascii="Arial" w:hAnsi="Arial" w:cs="Arial"/>
          <w:b/>
          <w:color w:val="010000"/>
          <w:sz w:val="20"/>
        </w:rPr>
        <w:t xml:space="preserve"> - Van </w:t>
      </w:r>
      <w:proofErr w:type="spellStart"/>
      <w:r w:rsidRPr="009815DA">
        <w:rPr>
          <w:rFonts w:ascii="Arial" w:hAnsi="Arial" w:cs="Arial"/>
          <w:b/>
          <w:color w:val="010000"/>
          <w:sz w:val="20"/>
        </w:rPr>
        <w:t>Canh</w:t>
      </w:r>
      <w:proofErr w:type="spellEnd"/>
      <w:r w:rsidRPr="009815DA">
        <w:rPr>
          <w:rFonts w:ascii="Arial" w:hAnsi="Arial" w:cs="Arial"/>
          <w:b/>
          <w:color w:val="010000"/>
          <w:sz w:val="20"/>
        </w:rPr>
        <w:t xml:space="preserve"> region</w:t>
      </w:r>
    </w:p>
    <w:p w14:paraId="0AC793ED" w14:textId="77777777" w:rsidR="0007006D" w:rsidRPr="009815DA" w:rsidRDefault="008822E4" w:rsidP="000F0F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15DA">
        <w:rPr>
          <w:rFonts w:ascii="Arial" w:hAnsi="Arial" w:cs="Arial"/>
          <w:color w:val="010000"/>
          <w:sz w:val="20"/>
        </w:rPr>
        <w:t xml:space="preserve">On January 4, 2024, Binh Dinh </w:t>
      </w:r>
      <w:proofErr w:type="spellStart"/>
      <w:r w:rsidRPr="009815DA">
        <w:rPr>
          <w:rFonts w:ascii="Arial" w:hAnsi="Arial" w:cs="Arial"/>
          <w:color w:val="010000"/>
          <w:sz w:val="20"/>
        </w:rPr>
        <w:t>Bitco</w:t>
      </w:r>
      <w:proofErr w:type="spellEnd"/>
      <w:r w:rsidRPr="009815DA">
        <w:rPr>
          <w:rFonts w:ascii="Arial" w:hAnsi="Arial" w:cs="Arial"/>
          <w:color w:val="010000"/>
          <w:sz w:val="20"/>
        </w:rPr>
        <w:t xml:space="preserve"> Investment Joint Stock Company announced Official Dispatch No. 01/2024/CBTT-CT as follows:</w:t>
      </w:r>
    </w:p>
    <w:p w14:paraId="0AC793EE" w14:textId="0DAF602B" w:rsidR="0007006D" w:rsidRPr="009815DA" w:rsidRDefault="008822E4" w:rsidP="000F0F7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815DA">
        <w:rPr>
          <w:rFonts w:ascii="Arial" w:hAnsi="Arial" w:cs="Arial"/>
          <w:color w:val="010000"/>
          <w:sz w:val="20"/>
        </w:rPr>
        <w:t xml:space="preserve">Binh Dinh </w:t>
      </w:r>
      <w:proofErr w:type="spellStart"/>
      <w:r w:rsidRPr="009815DA">
        <w:rPr>
          <w:rFonts w:ascii="Arial" w:hAnsi="Arial" w:cs="Arial"/>
          <w:color w:val="010000"/>
          <w:sz w:val="20"/>
        </w:rPr>
        <w:t>Bitco</w:t>
      </w:r>
      <w:proofErr w:type="spellEnd"/>
      <w:r w:rsidRPr="009815DA">
        <w:rPr>
          <w:rFonts w:ascii="Arial" w:hAnsi="Arial" w:cs="Arial"/>
          <w:color w:val="010000"/>
          <w:sz w:val="20"/>
        </w:rPr>
        <w:t xml:space="preserve"> Investment Joint Stock Company </w:t>
      </w:r>
      <w:r w:rsidR="007B3B41" w:rsidRPr="009815DA">
        <w:rPr>
          <w:rFonts w:ascii="Arial" w:hAnsi="Arial" w:cs="Arial"/>
          <w:color w:val="010000"/>
          <w:sz w:val="20"/>
        </w:rPr>
        <w:t>would like to announce the</w:t>
      </w:r>
      <w:r w:rsidRPr="009815DA">
        <w:rPr>
          <w:rFonts w:ascii="Arial" w:hAnsi="Arial" w:cs="Arial"/>
          <w:color w:val="010000"/>
          <w:sz w:val="20"/>
        </w:rPr>
        <w:t xml:space="preserve"> </w:t>
      </w:r>
      <w:r w:rsidR="00ED7C43" w:rsidRPr="009815DA">
        <w:rPr>
          <w:rFonts w:ascii="Arial" w:hAnsi="Arial" w:cs="Arial"/>
          <w:color w:val="010000"/>
          <w:sz w:val="20"/>
        </w:rPr>
        <w:t>“</w:t>
      </w:r>
      <w:r w:rsidRPr="009815DA">
        <w:rPr>
          <w:rFonts w:ascii="Arial" w:hAnsi="Arial" w:cs="Arial"/>
          <w:color w:val="010000"/>
          <w:sz w:val="20"/>
        </w:rPr>
        <w:t xml:space="preserve">termination of the </w:t>
      </w:r>
      <w:r w:rsidR="00F82BCE" w:rsidRPr="009815DA">
        <w:rPr>
          <w:rFonts w:ascii="Arial" w:hAnsi="Arial" w:cs="Arial"/>
          <w:color w:val="010000"/>
          <w:sz w:val="20"/>
        </w:rPr>
        <w:t>coercive enforcement of administrative decisions on tax administration</w:t>
      </w:r>
      <w:r w:rsidRPr="009815DA">
        <w:rPr>
          <w:rFonts w:ascii="Arial" w:hAnsi="Arial" w:cs="Arial"/>
          <w:color w:val="010000"/>
          <w:sz w:val="20"/>
        </w:rPr>
        <w:t xml:space="preserve"> by deducting money from the account and requesting </w:t>
      </w:r>
      <w:r w:rsidR="00F82BCE" w:rsidRPr="009815DA">
        <w:rPr>
          <w:rFonts w:ascii="Arial" w:hAnsi="Arial" w:cs="Arial"/>
          <w:color w:val="010000"/>
          <w:sz w:val="20"/>
        </w:rPr>
        <w:t xml:space="preserve">to freeze </w:t>
      </w:r>
      <w:r w:rsidRPr="009815DA">
        <w:rPr>
          <w:rFonts w:ascii="Arial" w:hAnsi="Arial" w:cs="Arial"/>
          <w:color w:val="010000"/>
          <w:sz w:val="20"/>
        </w:rPr>
        <w:t xml:space="preserve">the account of the </w:t>
      </w:r>
      <w:r w:rsidR="009815DA" w:rsidRPr="009815DA">
        <w:rPr>
          <w:rFonts w:ascii="Arial" w:hAnsi="Arial" w:cs="Arial"/>
          <w:color w:val="010000"/>
          <w:sz w:val="20"/>
        </w:rPr>
        <w:t>coerced</w:t>
      </w:r>
      <w:r w:rsidRPr="009815DA">
        <w:rPr>
          <w:rFonts w:ascii="Arial" w:hAnsi="Arial" w:cs="Arial"/>
          <w:color w:val="010000"/>
          <w:sz w:val="20"/>
        </w:rPr>
        <w:t xml:space="preserve"> subject at Vietnam State Treasury, and credit institutions" by the Tax Department in </w:t>
      </w:r>
      <w:proofErr w:type="spellStart"/>
      <w:r w:rsidRPr="009815DA">
        <w:rPr>
          <w:rFonts w:ascii="Arial" w:hAnsi="Arial" w:cs="Arial"/>
          <w:color w:val="010000"/>
          <w:sz w:val="20"/>
        </w:rPr>
        <w:t>Tuy</w:t>
      </w:r>
      <w:proofErr w:type="spellEnd"/>
      <w:r w:rsidRPr="009815D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815DA">
        <w:rPr>
          <w:rFonts w:ascii="Arial" w:hAnsi="Arial" w:cs="Arial"/>
          <w:color w:val="010000"/>
          <w:sz w:val="20"/>
        </w:rPr>
        <w:t>Phuoc</w:t>
      </w:r>
      <w:proofErr w:type="spellEnd"/>
      <w:r w:rsidRPr="009815DA">
        <w:rPr>
          <w:rFonts w:ascii="Arial" w:hAnsi="Arial" w:cs="Arial"/>
          <w:color w:val="010000"/>
          <w:sz w:val="20"/>
        </w:rPr>
        <w:t xml:space="preserve"> - Van </w:t>
      </w:r>
      <w:proofErr w:type="spellStart"/>
      <w:r w:rsidRPr="009815DA">
        <w:rPr>
          <w:rFonts w:ascii="Arial" w:hAnsi="Arial" w:cs="Arial"/>
          <w:color w:val="010000"/>
          <w:sz w:val="20"/>
        </w:rPr>
        <w:t>Canh</w:t>
      </w:r>
      <w:proofErr w:type="spellEnd"/>
      <w:r w:rsidRPr="009815DA">
        <w:rPr>
          <w:rFonts w:ascii="Arial" w:hAnsi="Arial" w:cs="Arial"/>
          <w:color w:val="010000"/>
          <w:sz w:val="20"/>
        </w:rPr>
        <w:t xml:space="preserve"> region.</w:t>
      </w:r>
    </w:p>
    <w:sectPr w:rsidR="0007006D" w:rsidRPr="009815DA" w:rsidSect="008822E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328"/>
    <w:multiLevelType w:val="multilevel"/>
    <w:tmpl w:val="3C669F86"/>
    <w:lvl w:ilvl="0">
      <w:start w:val="1"/>
      <w:numFmt w:val="bullet"/>
      <w:lvlText w:val="-"/>
      <w:lvlJc w:val="left"/>
      <w:pPr>
        <w:ind w:left="1135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75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D"/>
    <w:rsid w:val="0007006D"/>
    <w:rsid w:val="000F0F7B"/>
    <w:rsid w:val="003E3892"/>
    <w:rsid w:val="004A2900"/>
    <w:rsid w:val="00576629"/>
    <w:rsid w:val="007B3B41"/>
    <w:rsid w:val="008822E4"/>
    <w:rsid w:val="009815DA"/>
    <w:rsid w:val="00993933"/>
    <w:rsid w:val="00B14851"/>
    <w:rsid w:val="00B44BBB"/>
    <w:rsid w:val="00ED7C43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7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UJ2BD9PWT7FJHAwzxSAwfnb/VQ==">CgMxLjA4AHIhMUFIamFXbUdaQk04YzNQTldzRml0a1B3SzB3NmZ4TTdE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485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12</cp:revision>
  <dcterms:created xsi:type="dcterms:W3CDTF">2024-01-12T04:25:00Z</dcterms:created>
  <dcterms:modified xsi:type="dcterms:W3CDTF">2024-01-15T03:47:00Z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6b9ee19da8ce06c2598a4f106dde4fb01bb46b8d8b5cb29232f2a3dced87912a</vt:lpwstr>
  </property>
</Properties>
</file>