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31D12" w:rsidRPr="00EB528A" w:rsidRDefault="0078051E" w:rsidP="008D19B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64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EB528A">
        <w:rPr>
          <w:rFonts w:ascii="Arial" w:hAnsi="Arial" w:cs="Arial"/>
          <w:b/>
          <w:color w:val="010000"/>
          <w:sz w:val="20"/>
        </w:rPr>
        <w:t>SGC: Extraordinary General Mandate 2023</w:t>
      </w:r>
    </w:p>
    <w:p w14:paraId="00000002" w14:textId="77777777" w:rsidR="00F31D12" w:rsidRPr="00EB528A" w:rsidRDefault="0078051E" w:rsidP="008D19B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64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B528A">
        <w:rPr>
          <w:rFonts w:ascii="Arial" w:hAnsi="Arial" w:cs="Arial"/>
          <w:color w:val="010000"/>
          <w:sz w:val="20"/>
        </w:rPr>
        <w:t>On January 12, 2024, Sa Giang Import Export Corporation announced General Mandate No. 01/2024/NQ-DHCD as follows:</w:t>
      </w:r>
    </w:p>
    <w:p w14:paraId="00000003" w14:textId="47497E5D" w:rsidR="00F31D12" w:rsidRPr="00EB528A" w:rsidRDefault="0078051E" w:rsidP="008D19B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64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B528A">
        <w:rPr>
          <w:rFonts w:ascii="Arial" w:hAnsi="Arial" w:cs="Arial"/>
          <w:color w:val="010000"/>
          <w:sz w:val="20"/>
        </w:rPr>
        <w:t>Article 1: Approve the adjustment of content related to</w:t>
      </w:r>
      <w:bookmarkStart w:id="0" w:name="_GoBack"/>
      <w:bookmarkEnd w:id="0"/>
      <w:r w:rsidRPr="00EB528A">
        <w:rPr>
          <w:rFonts w:ascii="Arial" w:hAnsi="Arial" w:cs="Arial"/>
          <w:color w:val="010000"/>
          <w:sz w:val="20"/>
        </w:rPr>
        <w:t xml:space="preserve"> the project of Sa Giang 2 </w:t>
      </w:r>
      <w:r w:rsidR="00824948" w:rsidRPr="00EB528A">
        <w:rPr>
          <w:rFonts w:ascii="Arial" w:hAnsi="Arial" w:cs="Arial"/>
          <w:color w:val="010000"/>
          <w:sz w:val="20"/>
        </w:rPr>
        <w:t>Shrimp chips</w:t>
      </w:r>
      <w:r w:rsidRPr="00EB528A">
        <w:rPr>
          <w:rFonts w:ascii="Arial" w:hAnsi="Arial" w:cs="Arial"/>
          <w:color w:val="010000"/>
          <w:sz w:val="20"/>
        </w:rPr>
        <w:t xml:space="preserve"> Factory, specifically as follows</w:t>
      </w:r>
    </w:p>
    <w:p w14:paraId="00000004" w14:textId="77777777" w:rsidR="00F31D12" w:rsidRPr="00EB528A" w:rsidRDefault="0078051E" w:rsidP="008D19B6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225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B528A">
        <w:rPr>
          <w:rFonts w:ascii="Arial" w:hAnsi="Arial" w:cs="Arial"/>
          <w:color w:val="010000"/>
          <w:sz w:val="20"/>
        </w:rPr>
        <w:t>Project scale.</w:t>
      </w:r>
    </w:p>
    <w:p w14:paraId="00000005" w14:textId="4DFCABA0" w:rsidR="00F31D12" w:rsidRPr="00EB528A" w:rsidRDefault="0078051E" w:rsidP="008D19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217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B528A">
        <w:rPr>
          <w:rFonts w:ascii="Arial" w:hAnsi="Arial" w:cs="Arial"/>
          <w:color w:val="010000"/>
          <w:sz w:val="20"/>
        </w:rPr>
        <w:t>From 2008 to 2009</w:t>
      </w:r>
      <w:r w:rsidR="00840272" w:rsidRPr="00EB528A">
        <w:rPr>
          <w:rFonts w:ascii="Arial" w:hAnsi="Arial" w:cs="Arial"/>
          <w:color w:val="010000"/>
          <w:sz w:val="20"/>
        </w:rPr>
        <w:t>:</w:t>
      </w:r>
      <w:r w:rsidRPr="00EB528A">
        <w:rPr>
          <w:rFonts w:ascii="Arial" w:hAnsi="Arial" w:cs="Arial"/>
          <w:color w:val="010000"/>
          <w:sz w:val="20"/>
        </w:rPr>
        <w:t xml:space="preserve"> Produce </w:t>
      </w:r>
      <w:r w:rsidR="00824948" w:rsidRPr="00EB528A">
        <w:rPr>
          <w:rFonts w:ascii="Arial" w:hAnsi="Arial" w:cs="Arial"/>
          <w:color w:val="010000"/>
          <w:sz w:val="20"/>
        </w:rPr>
        <w:t>shrimp chips</w:t>
      </w:r>
      <w:r w:rsidRPr="00EB528A">
        <w:rPr>
          <w:rFonts w:ascii="Arial" w:hAnsi="Arial" w:cs="Arial"/>
          <w:color w:val="010000"/>
          <w:sz w:val="20"/>
        </w:rPr>
        <w:t xml:space="preserve"> with a capacity of 2,000 tons/year; produce rice products (</w:t>
      </w:r>
      <w:r w:rsidR="003F58F8" w:rsidRPr="00EB528A">
        <w:rPr>
          <w:rFonts w:ascii="Arial" w:hAnsi="Arial" w:cs="Arial"/>
          <w:color w:val="010000"/>
          <w:sz w:val="20"/>
        </w:rPr>
        <w:t>types of noodle</w:t>
      </w:r>
      <w:r w:rsidR="00824948" w:rsidRPr="00EB528A">
        <w:rPr>
          <w:rFonts w:ascii="Arial" w:hAnsi="Arial" w:cs="Arial"/>
          <w:color w:val="010000"/>
          <w:sz w:val="20"/>
        </w:rPr>
        <w:t>s</w:t>
      </w:r>
      <w:r w:rsidRPr="00EB528A">
        <w:rPr>
          <w:rFonts w:ascii="Arial" w:hAnsi="Arial" w:cs="Arial"/>
          <w:color w:val="010000"/>
          <w:sz w:val="20"/>
        </w:rPr>
        <w:t xml:space="preserve">, pho, banh </w:t>
      </w:r>
      <w:proofErr w:type="spellStart"/>
      <w:r w:rsidRPr="00EB528A">
        <w:rPr>
          <w:rFonts w:ascii="Arial" w:hAnsi="Arial" w:cs="Arial"/>
          <w:color w:val="010000"/>
          <w:sz w:val="20"/>
        </w:rPr>
        <w:t>canh</w:t>
      </w:r>
      <w:proofErr w:type="spellEnd"/>
      <w:r w:rsidRPr="00EB528A">
        <w:rPr>
          <w:rFonts w:ascii="Arial" w:hAnsi="Arial" w:cs="Arial"/>
          <w:color w:val="010000"/>
          <w:sz w:val="20"/>
        </w:rPr>
        <w:t xml:space="preserve">, banh </w:t>
      </w:r>
      <w:proofErr w:type="spellStart"/>
      <w:r w:rsidRPr="00EB528A">
        <w:rPr>
          <w:rFonts w:ascii="Arial" w:hAnsi="Arial" w:cs="Arial"/>
          <w:color w:val="010000"/>
          <w:sz w:val="20"/>
        </w:rPr>
        <w:t>uot</w:t>
      </w:r>
      <w:proofErr w:type="spellEnd"/>
      <w:r w:rsidRPr="00EB528A">
        <w:rPr>
          <w:rFonts w:ascii="Arial" w:hAnsi="Arial" w:cs="Arial"/>
          <w:color w:val="010000"/>
          <w:sz w:val="20"/>
        </w:rPr>
        <w:t>, banh hoi) with a capacity of 300 tons/year.</w:t>
      </w:r>
    </w:p>
    <w:p w14:paraId="00000006" w14:textId="2C4A0976" w:rsidR="00F31D12" w:rsidRPr="00EB528A" w:rsidRDefault="0078051E" w:rsidP="008D19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217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B528A">
        <w:rPr>
          <w:rFonts w:ascii="Arial" w:hAnsi="Arial" w:cs="Arial"/>
          <w:color w:val="010000"/>
          <w:sz w:val="20"/>
        </w:rPr>
        <w:t>From 2009 to 2016</w:t>
      </w:r>
      <w:r w:rsidR="00840272" w:rsidRPr="00EB528A">
        <w:rPr>
          <w:rFonts w:ascii="Arial" w:hAnsi="Arial" w:cs="Arial"/>
          <w:color w:val="010000"/>
          <w:sz w:val="20"/>
        </w:rPr>
        <w:t>:</w:t>
      </w:r>
      <w:r w:rsidRPr="00EB528A">
        <w:rPr>
          <w:rFonts w:ascii="Arial" w:hAnsi="Arial" w:cs="Arial"/>
          <w:color w:val="010000"/>
          <w:sz w:val="20"/>
        </w:rPr>
        <w:t xml:space="preserve"> Produce </w:t>
      </w:r>
      <w:r w:rsidR="00824948" w:rsidRPr="00EB528A">
        <w:rPr>
          <w:rFonts w:ascii="Arial" w:hAnsi="Arial" w:cs="Arial"/>
          <w:color w:val="010000"/>
          <w:sz w:val="20"/>
        </w:rPr>
        <w:t>Shrimp chips</w:t>
      </w:r>
      <w:r w:rsidRPr="00EB528A">
        <w:rPr>
          <w:rFonts w:ascii="Arial" w:hAnsi="Arial" w:cs="Arial"/>
          <w:color w:val="010000"/>
          <w:sz w:val="20"/>
        </w:rPr>
        <w:t xml:space="preserve"> with a capacity of 4,500 tons/year; produce rice products </w:t>
      </w:r>
      <w:r w:rsidR="00824948" w:rsidRPr="00EB528A">
        <w:rPr>
          <w:rFonts w:ascii="Arial" w:hAnsi="Arial" w:cs="Arial"/>
          <w:color w:val="010000"/>
          <w:sz w:val="20"/>
        </w:rPr>
        <w:t xml:space="preserve">(types of noodles, pho, banh </w:t>
      </w:r>
      <w:proofErr w:type="spellStart"/>
      <w:r w:rsidR="00824948" w:rsidRPr="00EB528A">
        <w:rPr>
          <w:rFonts w:ascii="Arial" w:hAnsi="Arial" w:cs="Arial"/>
          <w:color w:val="010000"/>
          <w:sz w:val="20"/>
        </w:rPr>
        <w:t>canh</w:t>
      </w:r>
      <w:proofErr w:type="spellEnd"/>
      <w:r w:rsidR="00824948" w:rsidRPr="00EB528A">
        <w:rPr>
          <w:rFonts w:ascii="Arial" w:hAnsi="Arial" w:cs="Arial"/>
          <w:color w:val="010000"/>
          <w:sz w:val="20"/>
        </w:rPr>
        <w:t xml:space="preserve">, banh </w:t>
      </w:r>
      <w:proofErr w:type="spellStart"/>
      <w:r w:rsidR="00824948" w:rsidRPr="00EB528A">
        <w:rPr>
          <w:rFonts w:ascii="Arial" w:hAnsi="Arial" w:cs="Arial"/>
          <w:color w:val="010000"/>
          <w:sz w:val="20"/>
        </w:rPr>
        <w:t>uot</w:t>
      </w:r>
      <w:proofErr w:type="spellEnd"/>
      <w:r w:rsidR="00824948" w:rsidRPr="00EB528A">
        <w:rPr>
          <w:rFonts w:ascii="Arial" w:hAnsi="Arial" w:cs="Arial"/>
          <w:color w:val="010000"/>
          <w:sz w:val="20"/>
        </w:rPr>
        <w:t>, banh hoi)</w:t>
      </w:r>
      <w:r w:rsidRPr="00EB528A">
        <w:rPr>
          <w:rFonts w:ascii="Arial" w:hAnsi="Arial" w:cs="Arial"/>
          <w:color w:val="010000"/>
          <w:sz w:val="20"/>
        </w:rPr>
        <w:t xml:space="preserve"> with a capacity of 1,200 tons/year.</w:t>
      </w:r>
    </w:p>
    <w:p w14:paraId="00000007" w14:textId="1EF9BB2F" w:rsidR="00F31D12" w:rsidRPr="00EB528A" w:rsidRDefault="0078051E" w:rsidP="008D19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217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B528A">
        <w:rPr>
          <w:rFonts w:ascii="Arial" w:hAnsi="Arial" w:cs="Arial"/>
          <w:color w:val="010000"/>
          <w:sz w:val="20"/>
        </w:rPr>
        <w:t>From 2017 to 2022</w:t>
      </w:r>
      <w:r w:rsidR="00840272" w:rsidRPr="00EB528A">
        <w:rPr>
          <w:rFonts w:ascii="Arial" w:hAnsi="Arial" w:cs="Arial"/>
          <w:color w:val="010000"/>
          <w:sz w:val="20"/>
        </w:rPr>
        <w:t>:</w:t>
      </w:r>
      <w:r w:rsidRPr="00EB528A">
        <w:rPr>
          <w:rFonts w:ascii="Arial" w:hAnsi="Arial" w:cs="Arial"/>
          <w:color w:val="010000"/>
          <w:sz w:val="20"/>
        </w:rPr>
        <w:t xml:space="preserve"> Produce </w:t>
      </w:r>
      <w:r w:rsidR="00824948" w:rsidRPr="00EB528A">
        <w:rPr>
          <w:rFonts w:ascii="Arial" w:hAnsi="Arial" w:cs="Arial"/>
          <w:color w:val="010000"/>
          <w:sz w:val="20"/>
        </w:rPr>
        <w:t>Shrimp chips</w:t>
      </w:r>
      <w:r w:rsidRPr="00EB528A">
        <w:rPr>
          <w:rFonts w:ascii="Arial" w:hAnsi="Arial" w:cs="Arial"/>
          <w:color w:val="010000"/>
          <w:sz w:val="20"/>
        </w:rPr>
        <w:t xml:space="preserve"> with a capacity of 5,500 tons/year; produce rice products </w:t>
      </w:r>
      <w:r w:rsidR="00824948" w:rsidRPr="00EB528A">
        <w:rPr>
          <w:rFonts w:ascii="Arial" w:hAnsi="Arial" w:cs="Arial"/>
          <w:color w:val="010000"/>
          <w:sz w:val="20"/>
        </w:rPr>
        <w:t xml:space="preserve">(types of noodles, pho, banh </w:t>
      </w:r>
      <w:proofErr w:type="spellStart"/>
      <w:r w:rsidR="00824948" w:rsidRPr="00EB528A">
        <w:rPr>
          <w:rFonts w:ascii="Arial" w:hAnsi="Arial" w:cs="Arial"/>
          <w:color w:val="010000"/>
          <w:sz w:val="20"/>
        </w:rPr>
        <w:t>canh</w:t>
      </w:r>
      <w:proofErr w:type="spellEnd"/>
      <w:r w:rsidR="00824948" w:rsidRPr="00EB528A">
        <w:rPr>
          <w:rFonts w:ascii="Arial" w:hAnsi="Arial" w:cs="Arial"/>
          <w:color w:val="010000"/>
          <w:sz w:val="20"/>
        </w:rPr>
        <w:t xml:space="preserve">, banh </w:t>
      </w:r>
      <w:proofErr w:type="spellStart"/>
      <w:r w:rsidR="00824948" w:rsidRPr="00EB528A">
        <w:rPr>
          <w:rFonts w:ascii="Arial" w:hAnsi="Arial" w:cs="Arial"/>
          <w:color w:val="010000"/>
          <w:sz w:val="20"/>
        </w:rPr>
        <w:t>uot</w:t>
      </w:r>
      <w:proofErr w:type="spellEnd"/>
      <w:r w:rsidR="00824948" w:rsidRPr="00EB528A">
        <w:rPr>
          <w:rFonts w:ascii="Arial" w:hAnsi="Arial" w:cs="Arial"/>
          <w:color w:val="010000"/>
          <w:sz w:val="20"/>
        </w:rPr>
        <w:t>, banh hoi)</w:t>
      </w:r>
      <w:r w:rsidRPr="00EB528A">
        <w:rPr>
          <w:rFonts w:ascii="Arial" w:hAnsi="Arial" w:cs="Arial"/>
          <w:color w:val="010000"/>
          <w:sz w:val="20"/>
        </w:rPr>
        <w:t xml:space="preserve"> with a capacity of 1,200 tons/year.</w:t>
      </w:r>
    </w:p>
    <w:p w14:paraId="00000008" w14:textId="73C7E53D" w:rsidR="00F31D12" w:rsidRPr="00EB528A" w:rsidRDefault="0078051E" w:rsidP="008D19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21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B528A">
        <w:rPr>
          <w:rFonts w:ascii="Arial" w:hAnsi="Arial" w:cs="Arial"/>
          <w:color w:val="010000"/>
          <w:sz w:val="20"/>
        </w:rPr>
        <w:t xml:space="preserve"> </w:t>
      </w:r>
      <w:r w:rsidR="00EB528A" w:rsidRPr="00EB528A">
        <w:rPr>
          <w:rFonts w:ascii="Arial" w:hAnsi="Arial" w:cs="Arial"/>
          <w:color w:val="010000"/>
          <w:sz w:val="20"/>
        </w:rPr>
        <w:t xml:space="preserve">From 2023 onwards: Produce </w:t>
      </w:r>
      <w:r w:rsidR="00824948" w:rsidRPr="00EB528A">
        <w:rPr>
          <w:rFonts w:ascii="Arial" w:hAnsi="Arial" w:cs="Arial"/>
          <w:color w:val="010000"/>
          <w:sz w:val="20"/>
        </w:rPr>
        <w:t>Shrimp chips</w:t>
      </w:r>
      <w:r w:rsidRPr="00EB528A">
        <w:rPr>
          <w:rFonts w:ascii="Arial" w:hAnsi="Arial" w:cs="Arial"/>
          <w:color w:val="010000"/>
          <w:sz w:val="20"/>
        </w:rPr>
        <w:t xml:space="preserve"> with a capacity of 5,500 tons/year; produce rice products </w:t>
      </w:r>
      <w:r w:rsidR="00EB528A" w:rsidRPr="00EB528A">
        <w:rPr>
          <w:rFonts w:ascii="Arial" w:hAnsi="Arial" w:cs="Arial"/>
          <w:color w:val="010000"/>
          <w:sz w:val="20"/>
        </w:rPr>
        <w:t xml:space="preserve">(types of noodles, pho, banh </w:t>
      </w:r>
      <w:proofErr w:type="spellStart"/>
      <w:r w:rsidR="00EB528A" w:rsidRPr="00EB528A">
        <w:rPr>
          <w:rFonts w:ascii="Arial" w:hAnsi="Arial" w:cs="Arial"/>
          <w:color w:val="010000"/>
          <w:sz w:val="20"/>
        </w:rPr>
        <w:t>canh</w:t>
      </w:r>
      <w:proofErr w:type="spellEnd"/>
      <w:r w:rsidR="00EB528A" w:rsidRPr="00EB528A">
        <w:rPr>
          <w:rFonts w:ascii="Arial" w:hAnsi="Arial" w:cs="Arial"/>
          <w:color w:val="010000"/>
          <w:sz w:val="20"/>
        </w:rPr>
        <w:t xml:space="preserve">, banh </w:t>
      </w:r>
      <w:proofErr w:type="spellStart"/>
      <w:r w:rsidR="00EB528A" w:rsidRPr="00EB528A">
        <w:rPr>
          <w:rFonts w:ascii="Arial" w:hAnsi="Arial" w:cs="Arial"/>
          <w:color w:val="010000"/>
          <w:sz w:val="20"/>
        </w:rPr>
        <w:t>uot</w:t>
      </w:r>
      <w:proofErr w:type="spellEnd"/>
      <w:r w:rsidR="00EB528A" w:rsidRPr="00EB528A">
        <w:rPr>
          <w:rFonts w:ascii="Arial" w:hAnsi="Arial" w:cs="Arial"/>
          <w:color w:val="010000"/>
          <w:sz w:val="20"/>
        </w:rPr>
        <w:t>, banh hoi)</w:t>
      </w:r>
      <w:r w:rsidRPr="00EB528A">
        <w:rPr>
          <w:rFonts w:ascii="Arial" w:hAnsi="Arial" w:cs="Arial"/>
          <w:color w:val="010000"/>
          <w:sz w:val="20"/>
        </w:rPr>
        <w:t xml:space="preserve"> with a capacity of 2,000 tons/year.</w:t>
      </w:r>
    </w:p>
    <w:p w14:paraId="00000009" w14:textId="77777777" w:rsidR="00F31D12" w:rsidRPr="00EB528A" w:rsidRDefault="0078051E" w:rsidP="008D19B6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226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B528A">
        <w:rPr>
          <w:rFonts w:ascii="Arial" w:hAnsi="Arial" w:cs="Arial"/>
          <w:color w:val="010000"/>
          <w:sz w:val="20"/>
        </w:rPr>
        <w:t>Area of used land:</w:t>
      </w:r>
    </w:p>
    <w:p w14:paraId="0000000A" w14:textId="7B0DB6F7" w:rsidR="00F31D12" w:rsidRPr="00EB528A" w:rsidRDefault="0078051E" w:rsidP="008D19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217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B528A">
        <w:rPr>
          <w:rFonts w:ascii="Arial" w:hAnsi="Arial" w:cs="Arial"/>
          <w:color w:val="010000"/>
          <w:sz w:val="20"/>
        </w:rPr>
        <w:t>Area of used land: 25,053 m2, in which: Phase 1: 19</w:t>
      </w:r>
      <w:r w:rsidR="00EB528A" w:rsidRPr="00EB528A">
        <w:rPr>
          <w:rFonts w:ascii="Arial" w:hAnsi="Arial" w:cs="Arial"/>
          <w:color w:val="010000"/>
          <w:sz w:val="20"/>
        </w:rPr>
        <w:t>,</w:t>
      </w:r>
      <w:r w:rsidRPr="00EB528A">
        <w:rPr>
          <w:rFonts w:ascii="Arial" w:hAnsi="Arial" w:cs="Arial"/>
          <w:color w:val="010000"/>
          <w:sz w:val="20"/>
        </w:rPr>
        <w:t>852</w:t>
      </w:r>
      <w:r w:rsidR="00EB528A" w:rsidRPr="00EB528A">
        <w:rPr>
          <w:rFonts w:ascii="Arial" w:hAnsi="Arial" w:cs="Arial"/>
          <w:color w:val="010000"/>
          <w:sz w:val="20"/>
        </w:rPr>
        <w:t>.</w:t>
      </w:r>
      <w:r w:rsidRPr="00EB528A">
        <w:rPr>
          <w:rFonts w:ascii="Arial" w:hAnsi="Arial" w:cs="Arial"/>
          <w:color w:val="010000"/>
          <w:sz w:val="20"/>
        </w:rPr>
        <w:t>2 m2, phase 2: 5,200.8 m2</w:t>
      </w:r>
    </w:p>
    <w:p w14:paraId="0000000B" w14:textId="77777777" w:rsidR="00F31D12" w:rsidRPr="00EB528A" w:rsidRDefault="0078051E" w:rsidP="008D19B6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226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B528A">
        <w:rPr>
          <w:rFonts w:ascii="Arial" w:hAnsi="Arial" w:cs="Arial"/>
          <w:color w:val="010000"/>
          <w:sz w:val="20"/>
        </w:rPr>
        <w:t>Total investment:</w:t>
      </w:r>
    </w:p>
    <w:p w14:paraId="0000000C" w14:textId="77777777" w:rsidR="00F31D12" w:rsidRPr="00EB528A" w:rsidRDefault="0078051E" w:rsidP="008D19B6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226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B528A">
        <w:rPr>
          <w:rFonts w:ascii="Arial" w:hAnsi="Arial" w:cs="Arial"/>
          <w:color w:val="010000"/>
          <w:sz w:val="20"/>
        </w:rPr>
        <w:t>Total investment amount of the project: VND 150,000,000,000</w:t>
      </w:r>
    </w:p>
    <w:p w14:paraId="0000000D" w14:textId="5D7E9AF8" w:rsidR="00F31D12" w:rsidRPr="00EB528A" w:rsidRDefault="0078051E" w:rsidP="008D19B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B528A">
        <w:rPr>
          <w:rFonts w:ascii="Arial" w:hAnsi="Arial" w:cs="Arial"/>
          <w:color w:val="010000"/>
          <w:sz w:val="20"/>
        </w:rPr>
        <w:t xml:space="preserve">In which, Sa Giang Import Export Corporation contributes VND 150,000,000,000 (accounting for 100% of the total investment capital of the project), in cash. </w:t>
      </w:r>
    </w:p>
    <w:p w14:paraId="0000000E" w14:textId="77777777" w:rsidR="00F31D12" w:rsidRPr="00EB528A" w:rsidRDefault="0078051E" w:rsidP="008D19B6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222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B528A">
        <w:rPr>
          <w:rFonts w:ascii="Arial" w:hAnsi="Arial" w:cs="Arial"/>
          <w:color w:val="010000"/>
          <w:sz w:val="20"/>
        </w:rPr>
        <w:t>Operational time of the project:</w:t>
      </w:r>
    </w:p>
    <w:p w14:paraId="0000000F" w14:textId="77777777" w:rsidR="00F31D12" w:rsidRPr="00EB528A" w:rsidRDefault="0078051E" w:rsidP="008D19B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B528A">
        <w:rPr>
          <w:rFonts w:ascii="Arial" w:hAnsi="Arial" w:cs="Arial"/>
          <w:color w:val="010000"/>
          <w:sz w:val="20"/>
        </w:rPr>
        <w:t>Operational time of the project: until 2052, from the date of issuance of the first Investment Certificate on December 15, 2008.</w:t>
      </w:r>
    </w:p>
    <w:p w14:paraId="00000010" w14:textId="77777777" w:rsidR="00F31D12" w:rsidRPr="00EB528A" w:rsidRDefault="0078051E" w:rsidP="008D19B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222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B528A">
        <w:rPr>
          <w:rFonts w:ascii="Arial" w:hAnsi="Arial" w:cs="Arial"/>
          <w:color w:val="010000"/>
          <w:sz w:val="20"/>
        </w:rPr>
        <w:t>Project’s progress:</w:t>
      </w:r>
    </w:p>
    <w:p w14:paraId="00000011" w14:textId="77777777" w:rsidR="00F31D12" w:rsidRPr="00EB528A" w:rsidRDefault="0078051E" w:rsidP="008D19B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B528A">
        <w:rPr>
          <w:rFonts w:ascii="Arial" w:hAnsi="Arial" w:cs="Arial"/>
          <w:color w:val="010000"/>
          <w:sz w:val="20"/>
        </w:rPr>
        <w:t>Phase 1:</w:t>
      </w:r>
    </w:p>
    <w:p w14:paraId="00000012" w14:textId="77777777" w:rsidR="00F31D12" w:rsidRPr="00EB528A" w:rsidRDefault="0078051E" w:rsidP="008D19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212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B528A">
        <w:rPr>
          <w:rFonts w:ascii="Arial" w:hAnsi="Arial" w:cs="Arial"/>
          <w:color w:val="010000"/>
          <w:sz w:val="20"/>
        </w:rPr>
        <w:t>Company separation time: May 2008</w:t>
      </w:r>
    </w:p>
    <w:p w14:paraId="00000013" w14:textId="77777777" w:rsidR="00F31D12" w:rsidRPr="00EB528A" w:rsidRDefault="0078051E" w:rsidP="008D19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212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B528A">
        <w:rPr>
          <w:rFonts w:ascii="Arial" w:hAnsi="Arial" w:cs="Arial"/>
          <w:color w:val="010000"/>
          <w:sz w:val="20"/>
        </w:rPr>
        <w:t>Completion time: December 2008</w:t>
      </w:r>
    </w:p>
    <w:p w14:paraId="00000014" w14:textId="77777777" w:rsidR="00F31D12" w:rsidRPr="00EB528A" w:rsidRDefault="0078051E" w:rsidP="008D19B6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B528A">
        <w:rPr>
          <w:rFonts w:ascii="Arial" w:hAnsi="Arial" w:cs="Arial"/>
          <w:color w:val="010000"/>
          <w:sz w:val="20"/>
        </w:rPr>
        <w:t>Stage 2:</w:t>
      </w:r>
    </w:p>
    <w:p w14:paraId="00000015" w14:textId="7D034A69" w:rsidR="00F31D12" w:rsidRPr="00EB528A" w:rsidRDefault="0078051E" w:rsidP="008D19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212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B528A">
        <w:rPr>
          <w:rFonts w:ascii="Arial" w:hAnsi="Arial" w:cs="Arial"/>
          <w:color w:val="010000"/>
          <w:sz w:val="20"/>
        </w:rPr>
        <w:t>November 2023 to January 2024</w:t>
      </w:r>
      <w:r w:rsidR="00EB528A" w:rsidRPr="00EB528A">
        <w:rPr>
          <w:rFonts w:ascii="Arial" w:hAnsi="Arial" w:cs="Arial"/>
          <w:color w:val="010000"/>
          <w:sz w:val="20"/>
        </w:rPr>
        <w:t>:</w:t>
      </w:r>
      <w:r w:rsidRPr="00EB528A">
        <w:rPr>
          <w:rFonts w:ascii="Arial" w:hAnsi="Arial" w:cs="Arial"/>
          <w:color w:val="010000"/>
          <w:sz w:val="20"/>
        </w:rPr>
        <w:t xml:space="preserve"> Complete the investment procedures.</w:t>
      </w:r>
    </w:p>
    <w:p w14:paraId="00000016" w14:textId="024A979B" w:rsidR="00F31D12" w:rsidRPr="00EB528A" w:rsidRDefault="0078051E" w:rsidP="008D19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212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B528A">
        <w:rPr>
          <w:rFonts w:ascii="Arial" w:hAnsi="Arial" w:cs="Arial"/>
          <w:color w:val="010000"/>
          <w:sz w:val="20"/>
        </w:rPr>
        <w:t>February 2024 to March 2024</w:t>
      </w:r>
      <w:r w:rsidR="00EB528A" w:rsidRPr="00EB528A">
        <w:rPr>
          <w:rFonts w:ascii="Arial" w:hAnsi="Arial" w:cs="Arial"/>
          <w:color w:val="010000"/>
          <w:sz w:val="20"/>
        </w:rPr>
        <w:t>:</w:t>
      </w:r>
      <w:r w:rsidRPr="00EB528A">
        <w:rPr>
          <w:rFonts w:ascii="Arial" w:hAnsi="Arial" w:cs="Arial"/>
          <w:color w:val="010000"/>
          <w:sz w:val="20"/>
        </w:rPr>
        <w:t xml:space="preserve"> Renovate the warehouse and put it into operation. </w:t>
      </w:r>
    </w:p>
    <w:p w14:paraId="00000018" w14:textId="4E00A9B7" w:rsidR="00F31D12" w:rsidRPr="00EB528A" w:rsidRDefault="0078051E" w:rsidP="008D19B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14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B528A">
        <w:rPr>
          <w:rFonts w:ascii="Arial" w:hAnsi="Arial" w:cs="Arial"/>
          <w:color w:val="010000"/>
          <w:sz w:val="20"/>
        </w:rPr>
        <w:t xml:space="preserve">Article 2: Authorize the Board of Management of Sa Giang Import Export Corporation to carry out the necessary procedures to adjust the Investment Certificate for the project of Sa Giang 2 </w:t>
      </w:r>
      <w:r w:rsidR="00824948" w:rsidRPr="00EB528A">
        <w:rPr>
          <w:rFonts w:ascii="Arial" w:hAnsi="Arial" w:cs="Arial"/>
          <w:color w:val="010000"/>
          <w:sz w:val="20"/>
        </w:rPr>
        <w:t>Shrimp chips</w:t>
      </w:r>
      <w:r w:rsidRPr="00EB528A">
        <w:rPr>
          <w:rFonts w:ascii="Arial" w:hAnsi="Arial" w:cs="Arial"/>
          <w:color w:val="010000"/>
          <w:sz w:val="20"/>
        </w:rPr>
        <w:t xml:space="preserve"> Factory.</w:t>
      </w:r>
    </w:p>
    <w:p w14:paraId="00000019" w14:textId="42774658" w:rsidR="00F31D12" w:rsidRPr="00EB528A" w:rsidRDefault="0078051E" w:rsidP="008D19B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B528A">
        <w:rPr>
          <w:rFonts w:ascii="Arial" w:hAnsi="Arial" w:cs="Arial"/>
          <w:color w:val="010000"/>
          <w:sz w:val="20"/>
        </w:rPr>
        <w:lastRenderedPageBreak/>
        <w:t xml:space="preserve">Article 3: This General Mandate takes effect </w:t>
      </w:r>
      <w:r w:rsidR="00EB528A" w:rsidRPr="00EB528A">
        <w:rPr>
          <w:rFonts w:ascii="Arial" w:hAnsi="Arial" w:cs="Arial"/>
          <w:color w:val="010000"/>
          <w:sz w:val="20"/>
        </w:rPr>
        <w:t>from</w:t>
      </w:r>
      <w:r w:rsidRPr="00EB528A">
        <w:rPr>
          <w:rFonts w:ascii="Arial" w:hAnsi="Arial" w:cs="Arial"/>
          <w:color w:val="010000"/>
          <w:sz w:val="20"/>
        </w:rPr>
        <w:t xml:space="preserve"> the date of its signing</w:t>
      </w:r>
      <w:r w:rsidR="00EB528A" w:rsidRPr="00EB528A">
        <w:rPr>
          <w:rFonts w:ascii="Arial" w:hAnsi="Arial" w:cs="Arial"/>
          <w:color w:val="010000"/>
          <w:sz w:val="20"/>
        </w:rPr>
        <w:t>.</w:t>
      </w:r>
      <w:r w:rsidRPr="00EB528A">
        <w:rPr>
          <w:rFonts w:ascii="Arial" w:hAnsi="Arial" w:cs="Arial"/>
          <w:color w:val="010000"/>
          <w:sz w:val="20"/>
        </w:rPr>
        <w:t xml:space="preserve"> Members of the Board of Directors, the Supervisory Board and </w:t>
      </w:r>
      <w:r w:rsidR="00EB528A" w:rsidRPr="00EB528A">
        <w:rPr>
          <w:rFonts w:ascii="Arial" w:hAnsi="Arial" w:cs="Arial"/>
          <w:color w:val="010000"/>
          <w:sz w:val="20"/>
        </w:rPr>
        <w:t xml:space="preserve">the </w:t>
      </w:r>
      <w:r w:rsidRPr="00EB528A">
        <w:rPr>
          <w:rFonts w:ascii="Arial" w:hAnsi="Arial" w:cs="Arial"/>
          <w:color w:val="010000"/>
          <w:sz w:val="20"/>
        </w:rPr>
        <w:t xml:space="preserve">Board of Management are responsible for implementing this </w:t>
      </w:r>
      <w:r w:rsidR="00EB528A" w:rsidRPr="00EB528A">
        <w:rPr>
          <w:rFonts w:ascii="Arial" w:hAnsi="Arial" w:cs="Arial"/>
          <w:color w:val="010000"/>
          <w:sz w:val="20"/>
        </w:rPr>
        <w:t>General Mandate</w:t>
      </w:r>
      <w:r w:rsidRPr="00EB528A">
        <w:rPr>
          <w:rFonts w:ascii="Arial" w:hAnsi="Arial" w:cs="Arial"/>
          <w:color w:val="010000"/>
          <w:sz w:val="20"/>
        </w:rPr>
        <w:t>.</w:t>
      </w:r>
    </w:p>
    <w:sectPr w:rsidR="00F31D12" w:rsidRPr="00EB528A" w:rsidSect="0078051E">
      <w:pgSz w:w="11909" w:h="16834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3C456B"/>
    <w:multiLevelType w:val="multilevel"/>
    <w:tmpl w:val="BAB43C26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73EC7256"/>
    <w:multiLevelType w:val="multilevel"/>
    <w:tmpl w:val="473C2C0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D12"/>
    <w:rsid w:val="003F58F8"/>
    <w:rsid w:val="0078051E"/>
    <w:rsid w:val="00824948"/>
    <w:rsid w:val="00840272"/>
    <w:rsid w:val="008D19B6"/>
    <w:rsid w:val="00EB528A"/>
    <w:rsid w:val="00F3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9D6D80"/>
  <w15:docId w15:val="{72B6BBA2-827E-403B-9675-ACE59AB2A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ciRh+fKabZomMBHEkQWykEDzKbw==">CgMxLjA4AHIhMU4yb3Y1a2gxTmV3Wk1lMnRPczh2MmhEblNEekdQRXZn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332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7</cp:revision>
  <dcterms:created xsi:type="dcterms:W3CDTF">2024-01-18T08:06:00Z</dcterms:created>
  <dcterms:modified xsi:type="dcterms:W3CDTF">2024-01-19T03:27:00Z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766158e2276cfafc8dacd1d7e49a9700849ffaa542e2121387e6ca8367bf9239</vt:lpwstr>
  </property>
</Properties>
</file>