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C40B77" w14:textId="77777777" w:rsidR="0050039C" w:rsidRPr="00ED2635" w:rsidRDefault="006A3BFF" w:rsidP="003E7CD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GoBack"/>
      <w:r w:rsidRPr="00ED2635">
        <w:rPr>
          <w:rFonts w:ascii="Arial" w:hAnsi="Arial" w:cs="Arial"/>
          <w:b/>
          <w:color w:val="010000"/>
          <w:sz w:val="20"/>
        </w:rPr>
        <w:t>NED: Annual Corporate Governance Report 2023</w:t>
      </w:r>
    </w:p>
    <w:p w14:paraId="6DC40B78" w14:textId="35064F4B" w:rsidR="0050039C" w:rsidRPr="00ED2635" w:rsidRDefault="006A3BFF" w:rsidP="003E7CD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ED2635">
        <w:rPr>
          <w:rFonts w:ascii="Arial" w:hAnsi="Arial" w:cs="Arial"/>
          <w:color w:val="010000"/>
          <w:sz w:val="20"/>
        </w:rPr>
        <w:t>On January 16, 2024, North - West Electric Investment and Development Joint Stock Company announced Report No. 01/BC-HDQT on corporate governance</w:t>
      </w:r>
      <w:r w:rsidR="003E7CDD" w:rsidRPr="00ED2635">
        <w:rPr>
          <w:rFonts w:ascii="Arial" w:hAnsi="Arial" w:cs="Arial"/>
          <w:color w:val="010000"/>
          <w:sz w:val="20"/>
        </w:rPr>
        <w:t xml:space="preserve"> in</w:t>
      </w:r>
      <w:r w:rsidRPr="00ED2635">
        <w:rPr>
          <w:rFonts w:ascii="Arial" w:hAnsi="Arial" w:cs="Arial"/>
          <w:color w:val="010000"/>
          <w:sz w:val="20"/>
        </w:rPr>
        <w:t xml:space="preserve"> 2023 as follows: </w:t>
      </w:r>
    </w:p>
    <w:p w14:paraId="6DC40B79" w14:textId="77777777" w:rsidR="0050039C" w:rsidRPr="00ED2635" w:rsidRDefault="006A3BFF" w:rsidP="003E7CD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ED2635">
        <w:rPr>
          <w:rFonts w:ascii="Arial" w:hAnsi="Arial" w:cs="Arial"/>
          <w:color w:val="010000"/>
          <w:sz w:val="20"/>
        </w:rPr>
        <w:t xml:space="preserve">Name of public company: North - West Electric Investment and Development Joint Stock Company </w:t>
      </w:r>
    </w:p>
    <w:p w14:paraId="6DC40B7A" w14:textId="77777777" w:rsidR="0050039C" w:rsidRPr="00ED2635" w:rsidRDefault="006A3BFF" w:rsidP="003E7CD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ED2635">
        <w:rPr>
          <w:rFonts w:ascii="Arial" w:hAnsi="Arial" w:cs="Arial"/>
          <w:color w:val="010000"/>
          <w:sz w:val="20"/>
        </w:rPr>
        <w:t xml:space="preserve">Head office address: Pa Cong Village, Huoi Mot Commune, Song Ma District, Son La Province </w:t>
      </w:r>
    </w:p>
    <w:p w14:paraId="6DC40B7B" w14:textId="018AC7AE" w:rsidR="0050039C" w:rsidRPr="00ED2635" w:rsidRDefault="006A3BFF" w:rsidP="003E7CD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ED2635">
        <w:rPr>
          <w:rFonts w:ascii="Arial" w:hAnsi="Arial" w:cs="Arial"/>
          <w:color w:val="010000"/>
          <w:sz w:val="20"/>
        </w:rPr>
        <w:t xml:space="preserve"> Tel: 0246.663.8585</w:t>
      </w:r>
      <w:r w:rsidR="003E7CDD" w:rsidRPr="00ED2635">
        <w:rPr>
          <w:rFonts w:ascii="Arial" w:hAnsi="Arial" w:cs="Arial"/>
          <w:color w:val="010000"/>
          <w:sz w:val="20"/>
        </w:rPr>
        <w:tab/>
      </w:r>
      <w:r w:rsidR="003E7CDD" w:rsidRPr="00ED2635">
        <w:rPr>
          <w:rFonts w:ascii="Arial" w:hAnsi="Arial" w:cs="Arial"/>
          <w:color w:val="010000"/>
          <w:sz w:val="20"/>
        </w:rPr>
        <w:tab/>
        <w:t xml:space="preserve"> </w:t>
      </w:r>
      <w:r w:rsidRPr="00ED2635">
        <w:rPr>
          <w:rFonts w:ascii="Arial" w:hAnsi="Arial" w:cs="Arial"/>
          <w:color w:val="010000"/>
          <w:sz w:val="20"/>
        </w:rPr>
        <w:t>Fax:</w:t>
      </w:r>
    </w:p>
    <w:p w14:paraId="6DC40B7C" w14:textId="7B21FF4A" w:rsidR="0050039C" w:rsidRPr="00ED2635" w:rsidRDefault="006A3BFF" w:rsidP="003E7CD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ED2635">
        <w:rPr>
          <w:rFonts w:ascii="Arial" w:hAnsi="Arial" w:cs="Arial"/>
          <w:color w:val="010000"/>
          <w:sz w:val="20"/>
        </w:rPr>
        <w:t xml:space="preserve">Website: ned.vn </w:t>
      </w:r>
      <w:r w:rsidR="003E7CDD" w:rsidRPr="00ED2635">
        <w:rPr>
          <w:rFonts w:ascii="Arial" w:hAnsi="Arial" w:cs="Arial"/>
          <w:color w:val="010000"/>
          <w:sz w:val="20"/>
        </w:rPr>
        <w:tab/>
      </w:r>
      <w:r w:rsidR="003E7CDD" w:rsidRPr="00ED2635">
        <w:rPr>
          <w:rFonts w:ascii="Arial" w:hAnsi="Arial" w:cs="Arial"/>
          <w:color w:val="010000"/>
          <w:sz w:val="20"/>
        </w:rPr>
        <w:tab/>
      </w:r>
      <w:r w:rsidR="003E7CDD" w:rsidRPr="00ED2635">
        <w:rPr>
          <w:rFonts w:ascii="Arial" w:hAnsi="Arial" w:cs="Arial"/>
          <w:color w:val="010000"/>
          <w:sz w:val="20"/>
        </w:rPr>
        <w:tab/>
      </w:r>
      <w:r w:rsidRPr="00ED2635">
        <w:rPr>
          <w:rFonts w:ascii="Arial" w:hAnsi="Arial" w:cs="Arial"/>
          <w:color w:val="010000"/>
          <w:sz w:val="20"/>
        </w:rPr>
        <w:t>Email: dtb@1606.com.vn</w:t>
      </w:r>
    </w:p>
    <w:p w14:paraId="6DC40B7D" w14:textId="77777777" w:rsidR="0050039C" w:rsidRPr="00ED2635" w:rsidRDefault="006A3BFF" w:rsidP="003E7CD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ED2635">
        <w:rPr>
          <w:rFonts w:ascii="Arial" w:hAnsi="Arial" w:cs="Arial"/>
          <w:color w:val="010000"/>
          <w:sz w:val="20"/>
        </w:rPr>
        <w:t>Charter capital: VND 405,000,000,000</w:t>
      </w:r>
    </w:p>
    <w:p w14:paraId="6DC40B7E" w14:textId="77777777" w:rsidR="0050039C" w:rsidRPr="00ED2635" w:rsidRDefault="006A3BFF" w:rsidP="003E7CD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ED2635">
        <w:rPr>
          <w:rFonts w:ascii="Arial" w:hAnsi="Arial" w:cs="Arial"/>
          <w:color w:val="010000"/>
          <w:sz w:val="20"/>
        </w:rPr>
        <w:t>Securities code: NED</w:t>
      </w:r>
    </w:p>
    <w:p w14:paraId="6DC40B7F" w14:textId="77777777" w:rsidR="0050039C" w:rsidRPr="00ED2635" w:rsidRDefault="006A3BFF" w:rsidP="003E7CD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ED2635">
        <w:rPr>
          <w:rFonts w:ascii="Arial" w:hAnsi="Arial" w:cs="Arial"/>
          <w:color w:val="010000"/>
          <w:sz w:val="20"/>
        </w:rPr>
        <w:t>Corporate governance model: The General Meeting of Shareholders, the Board of Directors, the Supervisory Board, and the General Manager.</w:t>
      </w:r>
    </w:p>
    <w:p w14:paraId="6DC40B80" w14:textId="77777777" w:rsidR="0050039C" w:rsidRPr="00ED2635" w:rsidRDefault="006A3BFF" w:rsidP="003E7CD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ED2635">
        <w:rPr>
          <w:rFonts w:ascii="Arial" w:hAnsi="Arial" w:cs="Arial"/>
          <w:color w:val="010000"/>
          <w:sz w:val="20"/>
        </w:rPr>
        <w:t>Internal audit execution: Unimplemented.</w:t>
      </w:r>
    </w:p>
    <w:p w14:paraId="6DC40B81" w14:textId="77777777" w:rsidR="0050039C" w:rsidRPr="00ED2635" w:rsidRDefault="006A3BFF" w:rsidP="003E7CD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ED2635">
        <w:rPr>
          <w:rFonts w:ascii="Arial" w:hAnsi="Arial" w:cs="Arial"/>
          <w:color w:val="010000"/>
          <w:sz w:val="20"/>
        </w:rPr>
        <w:t>Activities of the General Meeting of Shareholders:</w:t>
      </w:r>
    </w:p>
    <w:p w14:paraId="6DC40B82" w14:textId="77777777" w:rsidR="0050039C" w:rsidRPr="00ED2635" w:rsidRDefault="006A3BFF" w:rsidP="003E7CD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ED2635">
        <w:rPr>
          <w:rFonts w:ascii="Arial" w:hAnsi="Arial" w:cs="Arial"/>
          <w:color w:val="010000"/>
          <w:sz w:val="20"/>
        </w:rPr>
        <w:t>Information about the meetings and General Mandates/Decisions of the General Meeting of Shareholders:</w:t>
      </w:r>
    </w:p>
    <w:tbl>
      <w:tblPr>
        <w:tblStyle w:val="a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708"/>
        <w:gridCol w:w="2444"/>
        <w:gridCol w:w="1311"/>
        <w:gridCol w:w="4554"/>
      </w:tblGrid>
      <w:tr w:rsidR="0050039C" w:rsidRPr="00ED2635" w14:paraId="6DC40B88" w14:textId="77777777" w:rsidTr="003E7CDD">
        <w:tc>
          <w:tcPr>
            <w:tcW w:w="393" w:type="pct"/>
            <w:shd w:val="clear" w:color="auto" w:fill="auto"/>
            <w:vAlign w:val="center"/>
          </w:tcPr>
          <w:p w14:paraId="6DC40B83" w14:textId="77777777" w:rsidR="0050039C" w:rsidRPr="00ED2635" w:rsidRDefault="006A3BFF" w:rsidP="003E7C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D2635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355" w:type="pct"/>
            <w:shd w:val="clear" w:color="auto" w:fill="auto"/>
            <w:vAlign w:val="center"/>
          </w:tcPr>
          <w:p w14:paraId="6DC40B84" w14:textId="77777777" w:rsidR="0050039C" w:rsidRPr="00ED2635" w:rsidRDefault="006A3BFF" w:rsidP="003E7C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D2635">
              <w:rPr>
                <w:rFonts w:ascii="Arial" w:hAnsi="Arial" w:cs="Arial"/>
                <w:color w:val="010000"/>
                <w:sz w:val="20"/>
              </w:rPr>
              <w:t>Resolution/Decision No.</w:t>
            </w:r>
          </w:p>
          <w:p w14:paraId="6DC40B85" w14:textId="77777777" w:rsidR="0050039C" w:rsidRPr="00ED2635" w:rsidRDefault="0050039C" w:rsidP="003E7C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14:paraId="6DC40B86" w14:textId="77777777" w:rsidR="0050039C" w:rsidRPr="00ED2635" w:rsidRDefault="006A3BFF" w:rsidP="003E7C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D2635">
              <w:rPr>
                <w:rFonts w:ascii="Arial" w:hAnsi="Arial" w:cs="Arial"/>
                <w:color w:val="010000"/>
                <w:sz w:val="20"/>
              </w:rPr>
              <w:t>Date</w:t>
            </w:r>
          </w:p>
        </w:tc>
        <w:tc>
          <w:tcPr>
            <w:tcW w:w="2525" w:type="pct"/>
            <w:shd w:val="clear" w:color="auto" w:fill="auto"/>
            <w:vAlign w:val="center"/>
          </w:tcPr>
          <w:p w14:paraId="6DC40B87" w14:textId="77777777" w:rsidR="0050039C" w:rsidRPr="00ED2635" w:rsidRDefault="006A3BFF" w:rsidP="003E7C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D2635">
              <w:rPr>
                <w:rFonts w:ascii="Arial" w:hAnsi="Arial" w:cs="Arial"/>
                <w:color w:val="010000"/>
                <w:sz w:val="20"/>
              </w:rPr>
              <w:t>Content</w:t>
            </w:r>
          </w:p>
        </w:tc>
      </w:tr>
      <w:tr w:rsidR="0050039C" w:rsidRPr="00ED2635" w14:paraId="6DC40B8D" w14:textId="77777777" w:rsidTr="003E7CDD">
        <w:tc>
          <w:tcPr>
            <w:tcW w:w="393" w:type="pct"/>
            <w:shd w:val="clear" w:color="auto" w:fill="auto"/>
            <w:vAlign w:val="center"/>
          </w:tcPr>
          <w:p w14:paraId="6DC40B89" w14:textId="77777777" w:rsidR="0050039C" w:rsidRPr="00ED2635" w:rsidRDefault="0050039C" w:rsidP="003E7CD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355" w:type="pct"/>
            <w:shd w:val="clear" w:color="auto" w:fill="auto"/>
            <w:vAlign w:val="center"/>
          </w:tcPr>
          <w:p w14:paraId="6DC40B8A" w14:textId="77777777" w:rsidR="0050039C" w:rsidRPr="00ED2635" w:rsidRDefault="006A3BFF" w:rsidP="003E7C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D2635">
              <w:rPr>
                <w:rFonts w:ascii="Arial" w:hAnsi="Arial" w:cs="Arial"/>
                <w:color w:val="010000"/>
                <w:sz w:val="20"/>
              </w:rPr>
              <w:t>01/NQ-DHDCD</w:t>
            </w:r>
          </w:p>
        </w:tc>
        <w:tc>
          <w:tcPr>
            <w:tcW w:w="727" w:type="pct"/>
            <w:shd w:val="clear" w:color="auto" w:fill="auto"/>
            <w:vAlign w:val="center"/>
          </w:tcPr>
          <w:p w14:paraId="6DC40B8B" w14:textId="77777777" w:rsidR="0050039C" w:rsidRPr="00ED2635" w:rsidRDefault="006A3BFF" w:rsidP="003E7C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D2635">
              <w:rPr>
                <w:rFonts w:ascii="Arial" w:hAnsi="Arial" w:cs="Arial"/>
                <w:color w:val="010000"/>
                <w:sz w:val="20"/>
              </w:rPr>
              <w:t>June 26, 2023</w:t>
            </w:r>
          </w:p>
        </w:tc>
        <w:tc>
          <w:tcPr>
            <w:tcW w:w="2525" w:type="pct"/>
            <w:shd w:val="clear" w:color="auto" w:fill="auto"/>
            <w:vAlign w:val="center"/>
          </w:tcPr>
          <w:p w14:paraId="6DC40B8C" w14:textId="77777777" w:rsidR="0050039C" w:rsidRPr="00ED2635" w:rsidRDefault="006A3BFF" w:rsidP="003E7C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D2635">
              <w:rPr>
                <w:rFonts w:ascii="Arial" w:hAnsi="Arial" w:cs="Arial"/>
                <w:color w:val="010000"/>
                <w:sz w:val="20"/>
              </w:rPr>
              <w:t>Annual General Meeting of Shareholders 2023</w:t>
            </w:r>
          </w:p>
        </w:tc>
      </w:tr>
    </w:tbl>
    <w:p w14:paraId="6DC40B8E" w14:textId="77777777" w:rsidR="0050039C" w:rsidRPr="00ED2635" w:rsidRDefault="006A3BFF" w:rsidP="003E7CD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ED2635">
        <w:rPr>
          <w:rFonts w:ascii="Arial" w:hAnsi="Arial" w:cs="Arial"/>
          <w:color w:val="010000"/>
          <w:sz w:val="20"/>
        </w:rPr>
        <w:t>The Board of Directors (2022)</w:t>
      </w:r>
    </w:p>
    <w:p w14:paraId="6DC40B8F" w14:textId="1C7F7758" w:rsidR="0050039C" w:rsidRPr="00ED2635" w:rsidRDefault="006A3BFF" w:rsidP="003E7CD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ED2635">
        <w:rPr>
          <w:rFonts w:ascii="Arial" w:hAnsi="Arial" w:cs="Arial"/>
          <w:color w:val="010000"/>
          <w:sz w:val="20"/>
        </w:rPr>
        <w:t>Information about members of the Board of Directors in the term</w:t>
      </w:r>
      <w:r w:rsidR="003E7CDD" w:rsidRPr="00ED2635">
        <w:rPr>
          <w:rFonts w:ascii="Arial" w:hAnsi="Arial" w:cs="Arial"/>
          <w:color w:val="010000"/>
          <w:sz w:val="20"/>
        </w:rPr>
        <w:t xml:space="preserve"> of</w:t>
      </w:r>
      <w:r w:rsidRPr="00ED2635">
        <w:rPr>
          <w:rFonts w:ascii="Arial" w:hAnsi="Arial" w:cs="Arial"/>
          <w:color w:val="010000"/>
          <w:sz w:val="20"/>
        </w:rPr>
        <w:t xml:space="preserve"> 2020-2025:</w:t>
      </w:r>
    </w:p>
    <w:tbl>
      <w:tblPr>
        <w:tblStyle w:val="a0"/>
        <w:tblW w:w="5000" w:type="pct"/>
        <w:tblLook w:val="0000" w:firstRow="0" w:lastRow="0" w:firstColumn="0" w:lastColumn="0" w:noHBand="0" w:noVBand="0"/>
      </w:tblPr>
      <w:tblGrid>
        <w:gridCol w:w="782"/>
        <w:gridCol w:w="2543"/>
        <w:gridCol w:w="1681"/>
        <w:gridCol w:w="1962"/>
        <w:gridCol w:w="2049"/>
      </w:tblGrid>
      <w:tr w:rsidR="0050039C" w:rsidRPr="00ED2635" w14:paraId="6DC40B94" w14:textId="77777777" w:rsidTr="003E7CDD">
        <w:tc>
          <w:tcPr>
            <w:tcW w:w="434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DC40B90" w14:textId="77777777" w:rsidR="0050039C" w:rsidRPr="00ED2635" w:rsidRDefault="006A3BFF" w:rsidP="003E7C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D2635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410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DC40B91" w14:textId="124BA8E1" w:rsidR="0050039C" w:rsidRPr="00ED2635" w:rsidRDefault="006A3BFF" w:rsidP="003E7C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D2635">
              <w:rPr>
                <w:rFonts w:ascii="Arial" w:hAnsi="Arial" w:cs="Arial"/>
                <w:color w:val="010000"/>
                <w:sz w:val="20"/>
              </w:rPr>
              <w:t>Member of the Board of Directors</w:t>
            </w:r>
          </w:p>
        </w:tc>
        <w:tc>
          <w:tcPr>
            <w:tcW w:w="932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DC40B92" w14:textId="77777777" w:rsidR="0050039C" w:rsidRPr="00ED2635" w:rsidRDefault="006A3BFF" w:rsidP="003E7C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D2635">
              <w:rPr>
                <w:rFonts w:ascii="Arial" w:hAnsi="Arial" w:cs="Arial"/>
                <w:color w:val="010000"/>
                <w:sz w:val="20"/>
              </w:rPr>
              <w:t>Position</w:t>
            </w:r>
          </w:p>
        </w:tc>
        <w:tc>
          <w:tcPr>
            <w:tcW w:w="2224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C40B93" w14:textId="77777777" w:rsidR="0050039C" w:rsidRPr="00ED2635" w:rsidRDefault="006A3BFF" w:rsidP="003E7C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D2635">
              <w:rPr>
                <w:rFonts w:ascii="Arial" w:hAnsi="Arial" w:cs="Arial"/>
                <w:color w:val="010000"/>
                <w:sz w:val="20"/>
              </w:rPr>
              <w:t>Date of appointment/dismissal as member/independent member of the Board of Directors</w:t>
            </w:r>
          </w:p>
        </w:tc>
      </w:tr>
      <w:tr w:rsidR="0050039C" w:rsidRPr="00ED2635" w14:paraId="6DC40B9A" w14:textId="77777777" w:rsidTr="003E7CDD">
        <w:tc>
          <w:tcPr>
            <w:tcW w:w="434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DC40B95" w14:textId="77777777" w:rsidR="0050039C" w:rsidRPr="00ED2635" w:rsidRDefault="0050039C" w:rsidP="003E7C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410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DC40B96" w14:textId="77777777" w:rsidR="0050039C" w:rsidRPr="00ED2635" w:rsidRDefault="0050039C" w:rsidP="003E7C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932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DC40B97" w14:textId="77777777" w:rsidR="0050039C" w:rsidRPr="00ED2635" w:rsidRDefault="0050039C" w:rsidP="003E7C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DC40B98" w14:textId="2743AC80" w:rsidR="0050039C" w:rsidRPr="00ED2635" w:rsidRDefault="006A3BFF" w:rsidP="003E7C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D2635">
              <w:rPr>
                <w:rFonts w:ascii="Arial" w:hAnsi="Arial" w:cs="Arial"/>
                <w:color w:val="010000"/>
                <w:sz w:val="20"/>
              </w:rPr>
              <w:t>Appointment date</w:t>
            </w:r>
          </w:p>
        </w:tc>
        <w:tc>
          <w:tcPr>
            <w:tcW w:w="113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C40B99" w14:textId="77777777" w:rsidR="0050039C" w:rsidRPr="00ED2635" w:rsidRDefault="006A3BFF" w:rsidP="003E7C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D2635">
              <w:rPr>
                <w:rFonts w:ascii="Arial" w:hAnsi="Arial" w:cs="Arial"/>
                <w:color w:val="010000"/>
                <w:sz w:val="20"/>
              </w:rPr>
              <w:t>Dismissal date</w:t>
            </w:r>
          </w:p>
        </w:tc>
      </w:tr>
      <w:tr w:rsidR="0050039C" w:rsidRPr="00ED2635" w14:paraId="6DC40BA0" w14:textId="77777777" w:rsidTr="003E7CDD">
        <w:tc>
          <w:tcPr>
            <w:tcW w:w="43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DC40B9B" w14:textId="77777777" w:rsidR="0050039C" w:rsidRPr="00ED2635" w:rsidRDefault="0050039C" w:rsidP="003E7CDD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41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DC40B9C" w14:textId="77777777" w:rsidR="0050039C" w:rsidRPr="00ED2635" w:rsidRDefault="006A3BFF" w:rsidP="003E7C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D2635">
              <w:rPr>
                <w:rFonts w:ascii="Arial" w:hAnsi="Arial" w:cs="Arial"/>
                <w:color w:val="010000"/>
                <w:sz w:val="20"/>
              </w:rPr>
              <w:t>Mr. Tran Van Huyen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DC40B9D" w14:textId="77777777" w:rsidR="0050039C" w:rsidRPr="00ED2635" w:rsidRDefault="006A3BFF" w:rsidP="003E7C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D2635">
              <w:rPr>
                <w:rFonts w:ascii="Arial" w:hAnsi="Arial" w:cs="Arial"/>
                <w:color w:val="010000"/>
                <w:sz w:val="20"/>
              </w:rPr>
              <w:t>Chair of the Board of Directors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DC40B9E" w14:textId="77777777" w:rsidR="0050039C" w:rsidRPr="00ED2635" w:rsidRDefault="006A3BFF" w:rsidP="003E7C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D2635">
              <w:rPr>
                <w:rFonts w:ascii="Arial" w:hAnsi="Arial" w:cs="Arial"/>
                <w:color w:val="010000"/>
                <w:sz w:val="20"/>
              </w:rPr>
              <w:t>May 2017</w:t>
            </w:r>
          </w:p>
        </w:tc>
        <w:tc>
          <w:tcPr>
            <w:tcW w:w="113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C40B9F" w14:textId="77777777" w:rsidR="0050039C" w:rsidRPr="00ED2635" w:rsidRDefault="0050039C" w:rsidP="003E7CDD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50039C" w:rsidRPr="00ED2635" w14:paraId="6DC40BA6" w14:textId="77777777" w:rsidTr="003E7CDD">
        <w:tc>
          <w:tcPr>
            <w:tcW w:w="43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DC40BA1" w14:textId="77777777" w:rsidR="0050039C" w:rsidRPr="00ED2635" w:rsidRDefault="0050039C" w:rsidP="003E7CDD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41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DC40BA2" w14:textId="77777777" w:rsidR="0050039C" w:rsidRPr="00ED2635" w:rsidRDefault="006A3BFF" w:rsidP="003E7C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D2635">
              <w:rPr>
                <w:rFonts w:ascii="Arial" w:hAnsi="Arial" w:cs="Arial"/>
                <w:color w:val="010000"/>
                <w:sz w:val="20"/>
              </w:rPr>
              <w:t>Mr. Tran Duc Hau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DC40BA3" w14:textId="77777777" w:rsidR="0050039C" w:rsidRPr="00ED2635" w:rsidRDefault="006A3BFF" w:rsidP="003E7C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D2635">
              <w:rPr>
                <w:rFonts w:ascii="Arial" w:hAnsi="Arial" w:cs="Arial"/>
                <w:color w:val="010000"/>
                <w:sz w:val="20"/>
              </w:rPr>
              <w:t>Member of the Board of Directors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DC40BA4" w14:textId="77777777" w:rsidR="0050039C" w:rsidRPr="00ED2635" w:rsidRDefault="006A3BFF" w:rsidP="003E7C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D2635">
              <w:rPr>
                <w:rFonts w:ascii="Arial" w:hAnsi="Arial" w:cs="Arial"/>
                <w:color w:val="010000"/>
                <w:sz w:val="20"/>
              </w:rPr>
              <w:t>November 2020</w:t>
            </w:r>
          </w:p>
        </w:tc>
        <w:tc>
          <w:tcPr>
            <w:tcW w:w="113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C40BA5" w14:textId="77777777" w:rsidR="0050039C" w:rsidRPr="00ED2635" w:rsidRDefault="0050039C" w:rsidP="003E7CDD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50039C" w:rsidRPr="00ED2635" w14:paraId="6DC40BAC" w14:textId="77777777" w:rsidTr="003E7CDD"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C40BA7" w14:textId="77777777" w:rsidR="0050039C" w:rsidRPr="00ED2635" w:rsidRDefault="0050039C" w:rsidP="003E7CDD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C40BA8" w14:textId="77777777" w:rsidR="0050039C" w:rsidRPr="00ED2635" w:rsidRDefault="006A3BFF" w:rsidP="003E7C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D2635">
              <w:rPr>
                <w:rFonts w:ascii="Arial" w:hAnsi="Arial" w:cs="Arial"/>
                <w:color w:val="010000"/>
                <w:sz w:val="20"/>
              </w:rPr>
              <w:t>Mr. Duong Van Quyen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C40BA9" w14:textId="77777777" w:rsidR="0050039C" w:rsidRPr="00ED2635" w:rsidRDefault="006A3BFF" w:rsidP="003E7C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D2635">
              <w:rPr>
                <w:rFonts w:ascii="Arial" w:hAnsi="Arial" w:cs="Arial"/>
                <w:color w:val="010000"/>
                <w:sz w:val="20"/>
              </w:rPr>
              <w:t>Member of the Board of Directors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C40BAA" w14:textId="77777777" w:rsidR="0050039C" w:rsidRPr="00ED2635" w:rsidRDefault="006A3BFF" w:rsidP="003E7C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D2635">
              <w:rPr>
                <w:rFonts w:ascii="Arial" w:hAnsi="Arial" w:cs="Arial"/>
                <w:color w:val="010000"/>
                <w:sz w:val="20"/>
              </w:rPr>
              <w:t>April 2019</w:t>
            </w:r>
          </w:p>
        </w:tc>
        <w:tc>
          <w:tcPr>
            <w:tcW w:w="1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C40BAB" w14:textId="77777777" w:rsidR="0050039C" w:rsidRPr="00ED2635" w:rsidRDefault="0050039C" w:rsidP="003E7CDD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</w:tbl>
    <w:p w14:paraId="6DC40BAD" w14:textId="1B795ED4" w:rsidR="0050039C" w:rsidRPr="00ED2635" w:rsidRDefault="003E7CDD" w:rsidP="003E7CD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ED2635">
        <w:rPr>
          <w:rFonts w:ascii="Arial" w:hAnsi="Arial" w:cs="Arial"/>
          <w:color w:val="010000"/>
          <w:sz w:val="20"/>
        </w:rPr>
        <w:t>Board Resolutions/Decisions:</w:t>
      </w:r>
    </w:p>
    <w:tbl>
      <w:tblPr>
        <w:tblStyle w:val="a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803"/>
        <w:gridCol w:w="2052"/>
        <w:gridCol w:w="1717"/>
        <w:gridCol w:w="4445"/>
      </w:tblGrid>
      <w:tr w:rsidR="0050039C" w:rsidRPr="00ED2635" w14:paraId="6DC40BB2" w14:textId="77777777" w:rsidTr="003E7CDD">
        <w:tc>
          <w:tcPr>
            <w:tcW w:w="445" w:type="pct"/>
            <w:shd w:val="clear" w:color="auto" w:fill="auto"/>
            <w:vAlign w:val="center"/>
          </w:tcPr>
          <w:p w14:paraId="6DC40BAE" w14:textId="77777777" w:rsidR="0050039C" w:rsidRPr="00ED2635" w:rsidRDefault="006A3BFF" w:rsidP="003E7C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D2635">
              <w:rPr>
                <w:rFonts w:ascii="Arial" w:hAnsi="Arial" w:cs="Arial"/>
                <w:color w:val="010000"/>
                <w:sz w:val="20"/>
              </w:rPr>
              <w:lastRenderedPageBreak/>
              <w:t>No.</w:t>
            </w:r>
          </w:p>
        </w:tc>
        <w:tc>
          <w:tcPr>
            <w:tcW w:w="1138" w:type="pct"/>
            <w:shd w:val="clear" w:color="auto" w:fill="auto"/>
            <w:vAlign w:val="center"/>
          </w:tcPr>
          <w:p w14:paraId="6DC40BAF" w14:textId="77777777" w:rsidR="0050039C" w:rsidRPr="00ED2635" w:rsidRDefault="006A3BFF" w:rsidP="003E7C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D2635">
              <w:rPr>
                <w:rFonts w:ascii="Arial" w:hAnsi="Arial" w:cs="Arial"/>
                <w:color w:val="010000"/>
                <w:sz w:val="20"/>
              </w:rPr>
              <w:t>Board Resolution/Board Decision No.</w:t>
            </w:r>
          </w:p>
        </w:tc>
        <w:tc>
          <w:tcPr>
            <w:tcW w:w="952" w:type="pct"/>
            <w:shd w:val="clear" w:color="auto" w:fill="auto"/>
            <w:vAlign w:val="center"/>
          </w:tcPr>
          <w:p w14:paraId="6DC40BB0" w14:textId="77777777" w:rsidR="0050039C" w:rsidRPr="00ED2635" w:rsidRDefault="006A3BFF" w:rsidP="003E7C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D2635">
              <w:rPr>
                <w:rFonts w:ascii="Arial" w:hAnsi="Arial" w:cs="Arial"/>
                <w:color w:val="010000"/>
                <w:sz w:val="20"/>
              </w:rPr>
              <w:t>Date</w:t>
            </w:r>
          </w:p>
        </w:tc>
        <w:tc>
          <w:tcPr>
            <w:tcW w:w="2465" w:type="pct"/>
            <w:shd w:val="clear" w:color="auto" w:fill="auto"/>
            <w:vAlign w:val="center"/>
          </w:tcPr>
          <w:p w14:paraId="6DC40BB1" w14:textId="77777777" w:rsidR="0050039C" w:rsidRPr="00ED2635" w:rsidRDefault="006A3BFF" w:rsidP="003E7C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D2635">
              <w:rPr>
                <w:rFonts w:ascii="Arial" w:hAnsi="Arial" w:cs="Arial"/>
                <w:color w:val="010000"/>
                <w:sz w:val="20"/>
              </w:rPr>
              <w:t>Content</w:t>
            </w:r>
          </w:p>
        </w:tc>
      </w:tr>
      <w:tr w:rsidR="003E7CDD" w:rsidRPr="00ED2635" w14:paraId="6DC40BB7" w14:textId="77777777" w:rsidTr="003E7CDD">
        <w:tc>
          <w:tcPr>
            <w:tcW w:w="5000" w:type="pct"/>
            <w:gridSpan w:val="4"/>
            <w:shd w:val="clear" w:color="auto" w:fill="auto"/>
            <w:vAlign w:val="center"/>
          </w:tcPr>
          <w:p w14:paraId="6DC40BB6" w14:textId="1EE7DF8B" w:rsidR="003E7CDD" w:rsidRPr="00ED2635" w:rsidRDefault="003E7CDD" w:rsidP="003E7CDD">
            <w:pPr>
              <w:pStyle w:val="ListParagraph"/>
              <w:numPr>
                <w:ilvl w:val="0"/>
                <w:numId w:val="11"/>
              </w:numPr>
              <w:spacing w:after="120" w:line="360" w:lineRule="auto"/>
              <w:ind w:left="0" w:hanging="11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D2635">
              <w:rPr>
                <w:rFonts w:ascii="Arial" w:hAnsi="Arial" w:cs="Arial"/>
                <w:color w:val="010000"/>
                <w:sz w:val="20"/>
              </w:rPr>
              <w:t>Resolution No.</w:t>
            </w:r>
          </w:p>
        </w:tc>
      </w:tr>
      <w:tr w:rsidR="0050039C" w:rsidRPr="00ED2635" w14:paraId="6DC40BBD" w14:textId="77777777" w:rsidTr="003E7CDD">
        <w:tc>
          <w:tcPr>
            <w:tcW w:w="445" w:type="pct"/>
            <w:shd w:val="clear" w:color="auto" w:fill="auto"/>
            <w:vAlign w:val="center"/>
          </w:tcPr>
          <w:p w14:paraId="6DC40BB8" w14:textId="77777777" w:rsidR="0050039C" w:rsidRPr="00ED2635" w:rsidRDefault="0050039C" w:rsidP="003E7CDD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138" w:type="pct"/>
            <w:shd w:val="clear" w:color="auto" w:fill="auto"/>
            <w:vAlign w:val="center"/>
          </w:tcPr>
          <w:p w14:paraId="6DC40BB9" w14:textId="77777777" w:rsidR="0050039C" w:rsidRPr="00ED2635" w:rsidRDefault="006A3BFF" w:rsidP="003E7C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D2635">
              <w:rPr>
                <w:rFonts w:ascii="Arial" w:hAnsi="Arial" w:cs="Arial"/>
                <w:color w:val="010000"/>
                <w:sz w:val="20"/>
              </w:rPr>
              <w:t>01/NQ-HDQT</w:t>
            </w:r>
          </w:p>
        </w:tc>
        <w:tc>
          <w:tcPr>
            <w:tcW w:w="952" w:type="pct"/>
            <w:shd w:val="clear" w:color="auto" w:fill="auto"/>
            <w:vAlign w:val="center"/>
          </w:tcPr>
          <w:p w14:paraId="6DC40BBA" w14:textId="77777777" w:rsidR="0050039C" w:rsidRPr="00ED2635" w:rsidRDefault="006A3BFF" w:rsidP="003E7C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D2635">
              <w:rPr>
                <w:rFonts w:ascii="Arial" w:hAnsi="Arial" w:cs="Arial"/>
                <w:color w:val="010000"/>
                <w:sz w:val="20"/>
              </w:rPr>
              <w:t>March 10, 2023</w:t>
            </w:r>
          </w:p>
        </w:tc>
        <w:tc>
          <w:tcPr>
            <w:tcW w:w="2465" w:type="pct"/>
            <w:shd w:val="clear" w:color="auto" w:fill="auto"/>
            <w:vAlign w:val="center"/>
          </w:tcPr>
          <w:p w14:paraId="6DC40BBC" w14:textId="068962B8" w:rsidR="0050039C" w:rsidRPr="00ED2635" w:rsidRDefault="006A3BFF" w:rsidP="003E7C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D2635">
              <w:rPr>
                <w:rFonts w:ascii="Arial" w:hAnsi="Arial" w:cs="Arial"/>
                <w:color w:val="010000"/>
                <w:sz w:val="20"/>
              </w:rPr>
              <w:t>Divest 100% capital in Shisho Vietnam Joint Stock Company</w:t>
            </w:r>
          </w:p>
        </w:tc>
      </w:tr>
      <w:tr w:rsidR="0050039C" w:rsidRPr="00ED2635" w14:paraId="6DC40BC2" w14:textId="77777777" w:rsidTr="003E7CDD">
        <w:tc>
          <w:tcPr>
            <w:tcW w:w="445" w:type="pct"/>
            <w:shd w:val="clear" w:color="auto" w:fill="auto"/>
            <w:vAlign w:val="center"/>
          </w:tcPr>
          <w:p w14:paraId="6DC40BBE" w14:textId="77777777" w:rsidR="0050039C" w:rsidRPr="00ED2635" w:rsidRDefault="0050039C" w:rsidP="003E7CDD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138" w:type="pct"/>
            <w:shd w:val="clear" w:color="auto" w:fill="auto"/>
            <w:vAlign w:val="center"/>
          </w:tcPr>
          <w:p w14:paraId="6DC40BBF" w14:textId="77777777" w:rsidR="0050039C" w:rsidRPr="00ED2635" w:rsidRDefault="006A3BFF" w:rsidP="003E7C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D2635">
              <w:rPr>
                <w:rFonts w:ascii="Arial" w:hAnsi="Arial" w:cs="Arial"/>
                <w:color w:val="010000"/>
                <w:sz w:val="20"/>
              </w:rPr>
              <w:t>02/NQ-HDQT</w:t>
            </w:r>
          </w:p>
        </w:tc>
        <w:tc>
          <w:tcPr>
            <w:tcW w:w="952" w:type="pct"/>
            <w:shd w:val="clear" w:color="auto" w:fill="auto"/>
            <w:vAlign w:val="center"/>
          </w:tcPr>
          <w:p w14:paraId="6DC40BC0" w14:textId="77777777" w:rsidR="0050039C" w:rsidRPr="00ED2635" w:rsidRDefault="006A3BFF" w:rsidP="003E7C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D2635">
              <w:rPr>
                <w:rFonts w:ascii="Arial" w:hAnsi="Arial" w:cs="Arial"/>
                <w:color w:val="010000"/>
                <w:sz w:val="20"/>
              </w:rPr>
              <w:t>March 10, 2023</w:t>
            </w:r>
          </w:p>
        </w:tc>
        <w:tc>
          <w:tcPr>
            <w:tcW w:w="2465" w:type="pct"/>
            <w:shd w:val="clear" w:color="auto" w:fill="auto"/>
            <w:vAlign w:val="center"/>
          </w:tcPr>
          <w:p w14:paraId="6DC40BC1" w14:textId="6BC46534" w:rsidR="0050039C" w:rsidRPr="00ED2635" w:rsidRDefault="006A3BFF" w:rsidP="003E7C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D2635">
              <w:rPr>
                <w:rFonts w:ascii="Arial" w:hAnsi="Arial" w:cs="Arial"/>
                <w:color w:val="010000"/>
                <w:sz w:val="20"/>
              </w:rPr>
              <w:t xml:space="preserve">Purchase additional </w:t>
            </w:r>
            <w:r w:rsidR="003E7CDD" w:rsidRPr="00ED2635">
              <w:rPr>
                <w:rFonts w:ascii="Arial" w:hAnsi="Arial" w:cs="Arial"/>
                <w:color w:val="010000"/>
                <w:sz w:val="20"/>
              </w:rPr>
              <w:t xml:space="preserve">contributed </w:t>
            </w:r>
            <w:r w:rsidRPr="00ED2635">
              <w:rPr>
                <w:rFonts w:ascii="Arial" w:hAnsi="Arial" w:cs="Arial"/>
                <w:color w:val="010000"/>
                <w:sz w:val="20"/>
              </w:rPr>
              <w:t>capital at</w:t>
            </w:r>
            <w:r w:rsidR="003E7CDD" w:rsidRPr="00ED2635">
              <w:rPr>
                <w:rFonts w:ascii="Arial" w:hAnsi="Arial" w:cs="Arial"/>
                <w:color w:val="010000"/>
                <w:sz w:val="20"/>
              </w:rPr>
              <w:t xml:space="preserve"> Công ty TNHH Đầu tư Trường Đại Lộc</w:t>
            </w:r>
            <w:r w:rsidRPr="00ED2635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="003E7CDD" w:rsidRPr="00ED2635">
              <w:rPr>
                <w:rFonts w:ascii="Arial" w:hAnsi="Arial" w:cs="Arial"/>
                <w:color w:val="010000"/>
                <w:sz w:val="20"/>
              </w:rPr>
              <w:t xml:space="preserve">(tentatively translated as </w:t>
            </w:r>
            <w:r w:rsidRPr="00ED2635">
              <w:rPr>
                <w:rFonts w:ascii="Arial" w:hAnsi="Arial" w:cs="Arial"/>
                <w:color w:val="010000"/>
                <w:sz w:val="20"/>
              </w:rPr>
              <w:t>Truong Dai Loc Investment Limited Liability Company</w:t>
            </w:r>
            <w:r w:rsidR="003E7CDD" w:rsidRPr="00ED2635">
              <w:rPr>
                <w:rFonts w:ascii="Arial" w:hAnsi="Arial" w:cs="Arial"/>
                <w:color w:val="010000"/>
                <w:sz w:val="20"/>
              </w:rPr>
              <w:t>)</w:t>
            </w:r>
          </w:p>
        </w:tc>
      </w:tr>
      <w:tr w:rsidR="0050039C" w:rsidRPr="00ED2635" w14:paraId="6DC40BC7" w14:textId="77777777" w:rsidTr="003E7CDD">
        <w:tc>
          <w:tcPr>
            <w:tcW w:w="445" w:type="pct"/>
            <w:shd w:val="clear" w:color="auto" w:fill="auto"/>
            <w:vAlign w:val="center"/>
          </w:tcPr>
          <w:p w14:paraId="6DC40BC3" w14:textId="77777777" w:rsidR="0050039C" w:rsidRPr="00ED2635" w:rsidRDefault="0050039C" w:rsidP="003E7CDD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138" w:type="pct"/>
            <w:shd w:val="clear" w:color="auto" w:fill="auto"/>
            <w:vAlign w:val="center"/>
          </w:tcPr>
          <w:p w14:paraId="6DC40BC4" w14:textId="77777777" w:rsidR="0050039C" w:rsidRPr="00ED2635" w:rsidRDefault="006A3BFF" w:rsidP="003E7C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D2635">
              <w:rPr>
                <w:rFonts w:ascii="Arial" w:hAnsi="Arial" w:cs="Arial"/>
                <w:color w:val="010000"/>
                <w:sz w:val="20"/>
              </w:rPr>
              <w:t>03/NQ-HDQT</w:t>
            </w:r>
          </w:p>
        </w:tc>
        <w:tc>
          <w:tcPr>
            <w:tcW w:w="952" w:type="pct"/>
            <w:shd w:val="clear" w:color="auto" w:fill="auto"/>
            <w:vAlign w:val="center"/>
          </w:tcPr>
          <w:p w14:paraId="6DC40BC5" w14:textId="77777777" w:rsidR="0050039C" w:rsidRPr="00ED2635" w:rsidRDefault="006A3BFF" w:rsidP="003E7C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D2635">
              <w:rPr>
                <w:rFonts w:ascii="Arial" w:hAnsi="Arial" w:cs="Arial"/>
                <w:color w:val="010000"/>
                <w:sz w:val="20"/>
              </w:rPr>
              <w:t>April 06, 2023</w:t>
            </w:r>
          </w:p>
        </w:tc>
        <w:tc>
          <w:tcPr>
            <w:tcW w:w="2465" w:type="pct"/>
            <w:shd w:val="clear" w:color="auto" w:fill="auto"/>
            <w:vAlign w:val="center"/>
          </w:tcPr>
          <w:p w14:paraId="6DC40BC6" w14:textId="08558113" w:rsidR="0050039C" w:rsidRPr="00ED2635" w:rsidRDefault="006A3BFF" w:rsidP="003E7C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D2635">
              <w:rPr>
                <w:rFonts w:ascii="Arial" w:hAnsi="Arial" w:cs="Arial"/>
                <w:color w:val="010000"/>
                <w:sz w:val="20"/>
              </w:rPr>
              <w:t>Extend the Annual General Meeting of Shareholders 2023</w:t>
            </w:r>
            <w:r w:rsidR="003E7CDD" w:rsidRPr="00ED2635">
              <w:rPr>
                <w:rFonts w:ascii="Arial" w:hAnsi="Arial" w:cs="Arial"/>
                <w:color w:val="010000"/>
                <w:sz w:val="20"/>
              </w:rPr>
              <w:t xml:space="preserve"> and the r</w:t>
            </w:r>
            <w:r w:rsidRPr="00ED2635">
              <w:rPr>
                <w:rFonts w:ascii="Arial" w:hAnsi="Arial" w:cs="Arial"/>
                <w:color w:val="010000"/>
                <w:sz w:val="20"/>
              </w:rPr>
              <w:t>ecord date to attend the Annual General Meeting of Shareholders 2023</w:t>
            </w:r>
          </w:p>
        </w:tc>
      </w:tr>
      <w:tr w:rsidR="0050039C" w:rsidRPr="00ED2635" w14:paraId="6DC40BCC" w14:textId="77777777" w:rsidTr="003E7CDD">
        <w:tc>
          <w:tcPr>
            <w:tcW w:w="445" w:type="pct"/>
            <w:shd w:val="clear" w:color="auto" w:fill="auto"/>
            <w:vAlign w:val="center"/>
          </w:tcPr>
          <w:p w14:paraId="6DC40BC8" w14:textId="77777777" w:rsidR="0050039C" w:rsidRPr="00ED2635" w:rsidRDefault="0050039C" w:rsidP="003E7CDD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138" w:type="pct"/>
            <w:shd w:val="clear" w:color="auto" w:fill="auto"/>
            <w:vAlign w:val="center"/>
          </w:tcPr>
          <w:p w14:paraId="6DC40BC9" w14:textId="77777777" w:rsidR="0050039C" w:rsidRPr="00ED2635" w:rsidRDefault="006A3BFF" w:rsidP="003E7C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D2635">
              <w:rPr>
                <w:rFonts w:ascii="Arial" w:hAnsi="Arial" w:cs="Arial"/>
                <w:color w:val="010000"/>
                <w:sz w:val="20"/>
              </w:rPr>
              <w:t>04/NQ-HDQT</w:t>
            </w:r>
          </w:p>
        </w:tc>
        <w:tc>
          <w:tcPr>
            <w:tcW w:w="952" w:type="pct"/>
            <w:shd w:val="clear" w:color="auto" w:fill="auto"/>
            <w:vAlign w:val="center"/>
          </w:tcPr>
          <w:p w14:paraId="6DC40BCA" w14:textId="77777777" w:rsidR="0050039C" w:rsidRPr="00ED2635" w:rsidRDefault="006A3BFF" w:rsidP="003E7C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D2635">
              <w:rPr>
                <w:rFonts w:ascii="Arial" w:hAnsi="Arial" w:cs="Arial"/>
                <w:color w:val="010000"/>
                <w:sz w:val="20"/>
              </w:rPr>
              <w:t>May 05, 2023</w:t>
            </w:r>
          </w:p>
        </w:tc>
        <w:tc>
          <w:tcPr>
            <w:tcW w:w="2465" w:type="pct"/>
            <w:shd w:val="clear" w:color="auto" w:fill="auto"/>
            <w:vAlign w:val="center"/>
          </w:tcPr>
          <w:p w14:paraId="6DC40BCB" w14:textId="2550694C" w:rsidR="0050039C" w:rsidRPr="00ED2635" w:rsidRDefault="003E7CDD" w:rsidP="003E7C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D2635">
              <w:rPr>
                <w:rFonts w:ascii="Arial" w:hAnsi="Arial" w:cs="Arial"/>
                <w:color w:val="010000"/>
                <w:sz w:val="20"/>
              </w:rPr>
              <w:t>Accept the r</w:t>
            </w:r>
            <w:r w:rsidR="006A3BFF" w:rsidRPr="00ED2635">
              <w:rPr>
                <w:rFonts w:ascii="Arial" w:hAnsi="Arial" w:cs="Arial"/>
                <w:color w:val="010000"/>
                <w:sz w:val="20"/>
              </w:rPr>
              <w:t>esignation letter from Ms. Dang Thi Huyen</w:t>
            </w:r>
          </w:p>
        </w:tc>
      </w:tr>
      <w:tr w:rsidR="0050039C" w:rsidRPr="00ED2635" w14:paraId="6DC40BD1" w14:textId="77777777" w:rsidTr="003E7CDD">
        <w:tc>
          <w:tcPr>
            <w:tcW w:w="445" w:type="pct"/>
            <w:shd w:val="clear" w:color="auto" w:fill="auto"/>
            <w:vAlign w:val="center"/>
          </w:tcPr>
          <w:p w14:paraId="6DC40BCD" w14:textId="77777777" w:rsidR="0050039C" w:rsidRPr="00ED2635" w:rsidRDefault="006A3BFF" w:rsidP="003E7C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D2635">
              <w:rPr>
                <w:rFonts w:ascii="Arial" w:hAnsi="Arial" w:cs="Arial"/>
                <w:color w:val="010000"/>
                <w:sz w:val="20"/>
              </w:rPr>
              <w:t>5.</w:t>
            </w:r>
          </w:p>
        </w:tc>
        <w:tc>
          <w:tcPr>
            <w:tcW w:w="1138" w:type="pct"/>
            <w:shd w:val="clear" w:color="auto" w:fill="auto"/>
            <w:vAlign w:val="center"/>
          </w:tcPr>
          <w:p w14:paraId="6DC40BCE" w14:textId="77777777" w:rsidR="0050039C" w:rsidRPr="00ED2635" w:rsidRDefault="006A3BFF" w:rsidP="003E7C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D2635">
              <w:rPr>
                <w:rFonts w:ascii="Arial" w:hAnsi="Arial" w:cs="Arial"/>
                <w:color w:val="010000"/>
                <w:sz w:val="20"/>
              </w:rPr>
              <w:t>06/NQ-HDQT</w:t>
            </w:r>
          </w:p>
        </w:tc>
        <w:tc>
          <w:tcPr>
            <w:tcW w:w="952" w:type="pct"/>
            <w:shd w:val="clear" w:color="auto" w:fill="auto"/>
            <w:vAlign w:val="center"/>
          </w:tcPr>
          <w:p w14:paraId="6DC40BCF" w14:textId="77777777" w:rsidR="0050039C" w:rsidRPr="00ED2635" w:rsidRDefault="006A3BFF" w:rsidP="003E7C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D2635">
              <w:rPr>
                <w:rFonts w:ascii="Arial" w:hAnsi="Arial" w:cs="Arial"/>
                <w:color w:val="010000"/>
                <w:sz w:val="20"/>
              </w:rPr>
              <w:t>July 03, 2023</w:t>
            </w:r>
          </w:p>
        </w:tc>
        <w:tc>
          <w:tcPr>
            <w:tcW w:w="2465" w:type="pct"/>
            <w:shd w:val="clear" w:color="auto" w:fill="auto"/>
            <w:vAlign w:val="center"/>
          </w:tcPr>
          <w:p w14:paraId="6DC40BD0" w14:textId="18E449A6" w:rsidR="0050039C" w:rsidRPr="00ED2635" w:rsidRDefault="006A3BFF" w:rsidP="003E7C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D2635">
              <w:rPr>
                <w:rFonts w:ascii="Arial" w:hAnsi="Arial" w:cs="Arial"/>
                <w:color w:val="010000"/>
                <w:sz w:val="20"/>
              </w:rPr>
              <w:t>Select an audit company for the Financial Statement</w:t>
            </w:r>
            <w:r w:rsidR="003E7CDD" w:rsidRPr="00ED2635">
              <w:rPr>
                <w:rFonts w:ascii="Arial" w:hAnsi="Arial" w:cs="Arial"/>
                <w:color w:val="010000"/>
                <w:sz w:val="20"/>
              </w:rPr>
              <w:t>s</w:t>
            </w:r>
            <w:r w:rsidRPr="00ED2635">
              <w:rPr>
                <w:rFonts w:ascii="Arial" w:hAnsi="Arial" w:cs="Arial"/>
                <w:color w:val="010000"/>
                <w:sz w:val="20"/>
              </w:rPr>
              <w:t xml:space="preserve"> 2023</w:t>
            </w:r>
          </w:p>
        </w:tc>
      </w:tr>
      <w:tr w:rsidR="0050039C" w:rsidRPr="00ED2635" w14:paraId="6DC40BD6" w14:textId="77777777" w:rsidTr="003E7CDD">
        <w:tc>
          <w:tcPr>
            <w:tcW w:w="445" w:type="pct"/>
            <w:shd w:val="clear" w:color="auto" w:fill="auto"/>
            <w:vAlign w:val="center"/>
          </w:tcPr>
          <w:p w14:paraId="6DC40BD2" w14:textId="77777777" w:rsidR="0050039C" w:rsidRPr="00ED2635" w:rsidRDefault="006A3BFF" w:rsidP="003E7C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D2635">
              <w:rPr>
                <w:rFonts w:ascii="Arial" w:hAnsi="Arial" w:cs="Arial"/>
                <w:color w:val="010000"/>
                <w:sz w:val="20"/>
              </w:rPr>
              <w:t>6.</w:t>
            </w:r>
          </w:p>
        </w:tc>
        <w:tc>
          <w:tcPr>
            <w:tcW w:w="1138" w:type="pct"/>
            <w:shd w:val="clear" w:color="auto" w:fill="auto"/>
            <w:vAlign w:val="center"/>
          </w:tcPr>
          <w:p w14:paraId="6DC40BD3" w14:textId="77777777" w:rsidR="0050039C" w:rsidRPr="00ED2635" w:rsidRDefault="006A3BFF" w:rsidP="003E7C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D2635">
              <w:rPr>
                <w:rFonts w:ascii="Arial" w:hAnsi="Arial" w:cs="Arial"/>
                <w:color w:val="010000"/>
                <w:sz w:val="20"/>
              </w:rPr>
              <w:t>07/NQ-HDQT</w:t>
            </w:r>
          </w:p>
        </w:tc>
        <w:tc>
          <w:tcPr>
            <w:tcW w:w="952" w:type="pct"/>
            <w:shd w:val="clear" w:color="auto" w:fill="auto"/>
            <w:vAlign w:val="center"/>
          </w:tcPr>
          <w:p w14:paraId="6DC40BD4" w14:textId="77777777" w:rsidR="0050039C" w:rsidRPr="00ED2635" w:rsidRDefault="006A3BFF" w:rsidP="003E7C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D2635">
              <w:rPr>
                <w:rFonts w:ascii="Arial" w:hAnsi="Arial" w:cs="Arial"/>
                <w:color w:val="010000"/>
                <w:sz w:val="20"/>
              </w:rPr>
              <w:t>September 19, 2023</w:t>
            </w:r>
          </w:p>
        </w:tc>
        <w:tc>
          <w:tcPr>
            <w:tcW w:w="2465" w:type="pct"/>
            <w:shd w:val="clear" w:color="auto" w:fill="auto"/>
            <w:vAlign w:val="center"/>
          </w:tcPr>
          <w:p w14:paraId="6DC40BD5" w14:textId="6F9B97AA" w:rsidR="0050039C" w:rsidRPr="00ED2635" w:rsidRDefault="006A3BFF" w:rsidP="003E7C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D2635">
              <w:rPr>
                <w:rFonts w:ascii="Arial" w:hAnsi="Arial" w:cs="Arial"/>
                <w:color w:val="010000"/>
                <w:sz w:val="20"/>
              </w:rPr>
              <w:t xml:space="preserve">Sign the Document on </w:t>
            </w:r>
            <w:r w:rsidR="003E7CDD" w:rsidRPr="00ED2635">
              <w:rPr>
                <w:rFonts w:ascii="Arial" w:hAnsi="Arial" w:cs="Arial"/>
                <w:color w:val="010000"/>
                <w:sz w:val="20"/>
              </w:rPr>
              <w:t>amending and supplementing</w:t>
            </w:r>
            <w:r w:rsidRPr="00ED2635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="003E7CDD" w:rsidRPr="00ED2635">
              <w:rPr>
                <w:rFonts w:ascii="Arial" w:hAnsi="Arial" w:cs="Arial"/>
                <w:color w:val="010000"/>
                <w:sz w:val="20"/>
              </w:rPr>
              <w:t>collateral mortgage contract</w:t>
            </w:r>
          </w:p>
        </w:tc>
      </w:tr>
      <w:tr w:rsidR="0050039C" w:rsidRPr="00ED2635" w14:paraId="6DC40BDB" w14:textId="77777777" w:rsidTr="003E7CDD">
        <w:tc>
          <w:tcPr>
            <w:tcW w:w="445" w:type="pct"/>
            <w:shd w:val="clear" w:color="auto" w:fill="auto"/>
            <w:vAlign w:val="center"/>
          </w:tcPr>
          <w:p w14:paraId="6DC40BD7" w14:textId="77777777" w:rsidR="0050039C" w:rsidRPr="00ED2635" w:rsidRDefault="006A3BFF" w:rsidP="003E7C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D2635">
              <w:rPr>
                <w:rFonts w:ascii="Arial" w:hAnsi="Arial" w:cs="Arial"/>
                <w:color w:val="010000"/>
                <w:sz w:val="20"/>
              </w:rPr>
              <w:t>7.</w:t>
            </w:r>
          </w:p>
        </w:tc>
        <w:tc>
          <w:tcPr>
            <w:tcW w:w="1138" w:type="pct"/>
            <w:shd w:val="clear" w:color="auto" w:fill="auto"/>
            <w:vAlign w:val="center"/>
          </w:tcPr>
          <w:p w14:paraId="6DC40BD8" w14:textId="77777777" w:rsidR="0050039C" w:rsidRPr="00ED2635" w:rsidRDefault="006A3BFF" w:rsidP="003E7C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D2635">
              <w:rPr>
                <w:rFonts w:ascii="Arial" w:hAnsi="Arial" w:cs="Arial"/>
                <w:color w:val="010000"/>
                <w:sz w:val="20"/>
              </w:rPr>
              <w:t>08/NQ-HDQT</w:t>
            </w:r>
          </w:p>
        </w:tc>
        <w:tc>
          <w:tcPr>
            <w:tcW w:w="952" w:type="pct"/>
            <w:shd w:val="clear" w:color="auto" w:fill="auto"/>
            <w:vAlign w:val="center"/>
          </w:tcPr>
          <w:p w14:paraId="6DC40BD9" w14:textId="1F52D958" w:rsidR="0050039C" w:rsidRPr="00ED2635" w:rsidRDefault="003E7CDD" w:rsidP="003E7C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D2635">
              <w:rPr>
                <w:rFonts w:ascii="Arial" w:hAnsi="Arial" w:cs="Arial"/>
                <w:color w:val="010000"/>
                <w:sz w:val="20"/>
              </w:rPr>
              <w:t>December</w:t>
            </w:r>
            <w:r w:rsidR="006A3BFF" w:rsidRPr="00ED2635">
              <w:rPr>
                <w:rFonts w:ascii="Arial" w:hAnsi="Arial" w:cs="Arial"/>
                <w:color w:val="010000"/>
                <w:sz w:val="20"/>
              </w:rPr>
              <w:t xml:space="preserve"> 20, 2023</w:t>
            </w:r>
          </w:p>
        </w:tc>
        <w:tc>
          <w:tcPr>
            <w:tcW w:w="2465" w:type="pct"/>
            <w:shd w:val="clear" w:color="auto" w:fill="auto"/>
            <w:vAlign w:val="center"/>
          </w:tcPr>
          <w:p w14:paraId="6DC40BDA" w14:textId="77777777" w:rsidR="0050039C" w:rsidRPr="00ED2635" w:rsidRDefault="006A3BFF" w:rsidP="003E7C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D2635">
              <w:rPr>
                <w:rFonts w:ascii="Arial" w:hAnsi="Arial" w:cs="Arial"/>
                <w:color w:val="010000"/>
                <w:sz w:val="20"/>
              </w:rPr>
              <w:t>Approve the production and business plan for 2024</w:t>
            </w:r>
          </w:p>
        </w:tc>
      </w:tr>
      <w:tr w:rsidR="0050039C" w:rsidRPr="00ED2635" w14:paraId="6DC40BE0" w14:textId="77777777" w:rsidTr="003E7CDD">
        <w:tc>
          <w:tcPr>
            <w:tcW w:w="445" w:type="pct"/>
            <w:shd w:val="clear" w:color="auto" w:fill="auto"/>
            <w:vAlign w:val="center"/>
          </w:tcPr>
          <w:p w14:paraId="6DC40BDC" w14:textId="77777777" w:rsidR="0050039C" w:rsidRPr="00ED2635" w:rsidRDefault="006A3BFF" w:rsidP="003E7C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D2635">
              <w:rPr>
                <w:rFonts w:ascii="Arial" w:hAnsi="Arial" w:cs="Arial"/>
                <w:color w:val="010000"/>
                <w:sz w:val="20"/>
              </w:rPr>
              <w:t>8.</w:t>
            </w:r>
          </w:p>
        </w:tc>
        <w:tc>
          <w:tcPr>
            <w:tcW w:w="1138" w:type="pct"/>
            <w:shd w:val="clear" w:color="auto" w:fill="auto"/>
            <w:vAlign w:val="center"/>
          </w:tcPr>
          <w:p w14:paraId="6DC40BDD" w14:textId="77777777" w:rsidR="0050039C" w:rsidRPr="00ED2635" w:rsidRDefault="006A3BFF" w:rsidP="003E7C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D2635">
              <w:rPr>
                <w:rFonts w:ascii="Arial" w:hAnsi="Arial" w:cs="Arial"/>
                <w:color w:val="010000"/>
                <w:sz w:val="20"/>
              </w:rPr>
              <w:t>09/NQ-HDQT</w:t>
            </w:r>
          </w:p>
        </w:tc>
        <w:tc>
          <w:tcPr>
            <w:tcW w:w="952" w:type="pct"/>
            <w:shd w:val="clear" w:color="auto" w:fill="auto"/>
            <w:vAlign w:val="center"/>
          </w:tcPr>
          <w:p w14:paraId="6DC40BDE" w14:textId="77777777" w:rsidR="0050039C" w:rsidRPr="00ED2635" w:rsidRDefault="006A3BFF" w:rsidP="003E7C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D2635">
              <w:rPr>
                <w:rFonts w:ascii="Arial" w:hAnsi="Arial" w:cs="Arial"/>
                <w:color w:val="010000"/>
                <w:sz w:val="20"/>
              </w:rPr>
              <w:t>December 26, 2023</w:t>
            </w:r>
          </w:p>
        </w:tc>
        <w:tc>
          <w:tcPr>
            <w:tcW w:w="2465" w:type="pct"/>
            <w:shd w:val="clear" w:color="auto" w:fill="auto"/>
            <w:vAlign w:val="center"/>
          </w:tcPr>
          <w:p w14:paraId="6DC40BDF" w14:textId="13B283A6" w:rsidR="0050039C" w:rsidRPr="00ED2635" w:rsidRDefault="006A3BFF" w:rsidP="003E7C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D2635">
              <w:rPr>
                <w:rFonts w:ascii="Arial" w:hAnsi="Arial" w:cs="Arial"/>
                <w:color w:val="010000"/>
                <w:sz w:val="20"/>
              </w:rPr>
              <w:t xml:space="preserve">Postpone the implementation of dividend payment </w:t>
            </w:r>
            <w:r w:rsidR="003E7CDD" w:rsidRPr="00ED2635">
              <w:rPr>
                <w:rFonts w:ascii="Arial" w:hAnsi="Arial" w:cs="Arial"/>
                <w:color w:val="010000"/>
                <w:sz w:val="20"/>
              </w:rPr>
              <w:t xml:space="preserve">in </w:t>
            </w:r>
            <w:r w:rsidRPr="00ED2635">
              <w:rPr>
                <w:rFonts w:ascii="Arial" w:hAnsi="Arial" w:cs="Arial"/>
                <w:color w:val="010000"/>
                <w:sz w:val="20"/>
              </w:rPr>
              <w:t>2022</w:t>
            </w:r>
          </w:p>
        </w:tc>
      </w:tr>
      <w:tr w:rsidR="003E7CDD" w:rsidRPr="00ED2635" w14:paraId="6DC40BE3" w14:textId="77777777" w:rsidTr="003E7CDD">
        <w:tc>
          <w:tcPr>
            <w:tcW w:w="5000" w:type="pct"/>
            <w:gridSpan w:val="4"/>
            <w:shd w:val="clear" w:color="auto" w:fill="auto"/>
            <w:vAlign w:val="center"/>
          </w:tcPr>
          <w:p w14:paraId="6DC40BE2" w14:textId="5EC8FB94" w:rsidR="003E7CDD" w:rsidRPr="00ED2635" w:rsidRDefault="003E7CDD" w:rsidP="003E7CDD">
            <w:pPr>
              <w:pStyle w:val="ListParagraph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ind w:left="-11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D2635">
              <w:rPr>
                <w:rFonts w:ascii="Arial" w:hAnsi="Arial" w:cs="Arial"/>
                <w:color w:val="010000"/>
                <w:sz w:val="20"/>
              </w:rPr>
              <w:t>Decision</w:t>
            </w:r>
          </w:p>
        </w:tc>
      </w:tr>
      <w:tr w:rsidR="0050039C" w:rsidRPr="00ED2635" w14:paraId="6DC40BE8" w14:textId="77777777" w:rsidTr="003E7CDD">
        <w:tc>
          <w:tcPr>
            <w:tcW w:w="445" w:type="pct"/>
            <w:shd w:val="clear" w:color="auto" w:fill="auto"/>
            <w:vAlign w:val="center"/>
          </w:tcPr>
          <w:p w14:paraId="6DC40BE4" w14:textId="77777777" w:rsidR="0050039C" w:rsidRPr="00ED2635" w:rsidRDefault="006A3BFF" w:rsidP="003E7C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D2635">
              <w:rPr>
                <w:rFonts w:ascii="Arial" w:hAnsi="Arial" w:cs="Arial"/>
                <w:color w:val="010000"/>
                <w:sz w:val="20"/>
              </w:rPr>
              <w:t>1.</w:t>
            </w:r>
          </w:p>
        </w:tc>
        <w:tc>
          <w:tcPr>
            <w:tcW w:w="1138" w:type="pct"/>
            <w:shd w:val="clear" w:color="auto" w:fill="auto"/>
            <w:vAlign w:val="center"/>
          </w:tcPr>
          <w:p w14:paraId="6DC40BE5" w14:textId="77777777" w:rsidR="0050039C" w:rsidRPr="00ED2635" w:rsidRDefault="006A3BFF" w:rsidP="003E7C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D2635">
              <w:rPr>
                <w:rFonts w:ascii="Arial" w:hAnsi="Arial" w:cs="Arial"/>
                <w:color w:val="010000"/>
                <w:sz w:val="20"/>
              </w:rPr>
              <w:t>05/QD-HDQT</w:t>
            </w:r>
          </w:p>
        </w:tc>
        <w:tc>
          <w:tcPr>
            <w:tcW w:w="952" w:type="pct"/>
            <w:shd w:val="clear" w:color="auto" w:fill="auto"/>
            <w:vAlign w:val="center"/>
          </w:tcPr>
          <w:p w14:paraId="6DC40BE6" w14:textId="77777777" w:rsidR="0050039C" w:rsidRPr="00ED2635" w:rsidRDefault="006A3BFF" w:rsidP="003E7C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D2635">
              <w:rPr>
                <w:rFonts w:ascii="Arial" w:hAnsi="Arial" w:cs="Arial"/>
                <w:color w:val="010000"/>
                <w:sz w:val="20"/>
              </w:rPr>
              <w:t>June 30, 2023</w:t>
            </w:r>
          </w:p>
        </w:tc>
        <w:tc>
          <w:tcPr>
            <w:tcW w:w="2465" w:type="pct"/>
            <w:shd w:val="clear" w:color="auto" w:fill="auto"/>
            <w:vAlign w:val="center"/>
          </w:tcPr>
          <w:p w14:paraId="6DC40BE7" w14:textId="77777777" w:rsidR="0050039C" w:rsidRPr="00ED2635" w:rsidRDefault="006A3BFF" w:rsidP="003E7C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D2635">
              <w:rPr>
                <w:rFonts w:ascii="Arial" w:hAnsi="Arial" w:cs="Arial"/>
                <w:color w:val="010000"/>
                <w:sz w:val="20"/>
              </w:rPr>
              <w:t>Dismiss Mr. Dao Kim Cuong as the Deputy General Manager</w:t>
            </w:r>
          </w:p>
        </w:tc>
      </w:tr>
    </w:tbl>
    <w:p w14:paraId="6DC40BEA" w14:textId="1276E9E6" w:rsidR="0050039C" w:rsidRPr="00ED2635" w:rsidRDefault="006A3BFF" w:rsidP="003E7CD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ED2635">
        <w:rPr>
          <w:rFonts w:ascii="Arial" w:hAnsi="Arial" w:cs="Arial"/>
          <w:color w:val="010000"/>
          <w:sz w:val="20"/>
        </w:rPr>
        <w:t>The Supervisory Board</w:t>
      </w:r>
      <w:r w:rsidR="009B044C" w:rsidRPr="00ED2635">
        <w:rPr>
          <w:rFonts w:ascii="Arial" w:hAnsi="Arial" w:cs="Arial"/>
          <w:color w:val="010000"/>
          <w:sz w:val="20"/>
        </w:rPr>
        <w:t>:</w:t>
      </w:r>
    </w:p>
    <w:p w14:paraId="6DC40BEB" w14:textId="77777777" w:rsidR="0050039C" w:rsidRPr="00ED2635" w:rsidRDefault="006A3BFF" w:rsidP="003E7CDD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ED2635">
        <w:rPr>
          <w:rFonts w:ascii="Arial" w:hAnsi="Arial" w:cs="Arial"/>
          <w:color w:val="010000"/>
          <w:sz w:val="20"/>
        </w:rPr>
        <w:t>Information about members of the Supervisory Board:</w:t>
      </w:r>
    </w:p>
    <w:tbl>
      <w:tblPr>
        <w:tblStyle w:val="a2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708"/>
        <w:gridCol w:w="2169"/>
        <w:gridCol w:w="1389"/>
        <w:gridCol w:w="1149"/>
        <w:gridCol w:w="1416"/>
        <w:gridCol w:w="2186"/>
      </w:tblGrid>
      <w:tr w:rsidR="0050039C" w:rsidRPr="00ED2635" w14:paraId="6DC40BF3" w14:textId="77777777" w:rsidTr="003E7CDD">
        <w:tc>
          <w:tcPr>
            <w:tcW w:w="393" w:type="pct"/>
            <w:shd w:val="clear" w:color="auto" w:fill="auto"/>
            <w:vAlign w:val="center"/>
          </w:tcPr>
          <w:p w14:paraId="6DC40BEC" w14:textId="77777777" w:rsidR="0050039C" w:rsidRPr="00ED2635" w:rsidRDefault="006A3BFF" w:rsidP="003E7C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D2635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203" w:type="pct"/>
            <w:shd w:val="clear" w:color="auto" w:fill="auto"/>
            <w:vAlign w:val="center"/>
          </w:tcPr>
          <w:p w14:paraId="6DC40BED" w14:textId="77777777" w:rsidR="0050039C" w:rsidRPr="00ED2635" w:rsidRDefault="006A3BFF" w:rsidP="003E7C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D2635">
              <w:rPr>
                <w:rFonts w:ascii="Arial" w:hAnsi="Arial" w:cs="Arial"/>
                <w:color w:val="010000"/>
                <w:sz w:val="20"/>
              </w:rPr>
              <w:t>Full name</w:t>
            </w:r>
          </w:p>
        </w:tc>
        <w:tc>
          <w:tcPr>
            <w:tcW w:w="770" w:type="pct"/>
            <w:shd w:val="clear" w:color="auto" w:fill="auto"/>
            <w:vAlign w:val="center"/>
          </w:tcPr>
          <w:p w14:paraId="6DC40BEE" w14:textId="77777777" w:rsidR="0050039C" w:rsidRPr="00ED2635" w:rsidRDefault="006A3BFF" w:rsidP="003E7C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D2635">
              <w:rPr>
                <w:rFonts w:ascii="Arial" w:hAnsi="Arial" w:cs="Arial"/>
                <w:color w:val="010000"/>
                <w:sz w:val="20"/>
              </w:rPr>
              <w:t>Position</w:t>
            </w:r>
          </w:p>
        </w:tc>
        <w:tc>
          <w:tcPr>
            <w:tcW w:w="637" w:type="pct"/>
            <w:shd w:val="clear" w:color="auto" w:fill="auto"/>
            <w:vAlign w:val="center"/>
          </w:tcPr>
          <w:p w14:paraId="6DC40BEF" w14:textId="77777777" w:rsidR="0050039C" w:rsidRPr="00ED2635" w:rsidRDefault="006A3BFF" w:rsidP="003E7C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D2635">
              <w:rPr>
                <w:rFonts w:ascii="Arial" w:hAnsi="Arial" w:cs="Arial"/>
                <w:color w:val="010000"/>
                <w:sz w:val="20"/>
              </w:rPr>
              <w:t>Date of appointment</w:t>
            </w:r>
          </w:p>
        </w:tc>
        <w:tc>
          <w:tcPr>
            <w:tcW w:w="785" w:type="pct"/>
            <w:shd w:val="clear" w:color="auto" w:fill="auto"/>
            <w:vAlign w:val="center"/>
          </w:tcPr>
          <w:p w14:paraId="6DC40BF0" w14:textId="77777777" w:rsidR="0050039C" w:rsidRPr="00ED2635" w:rsidRDefault="006A3BFF" w:rsidP="003E7C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D2635">
              <w:rPr>
                <w:rFonts w:ascii="Arial" w:hAnsi="Arial" w:cs="Arial"/>
                <w:color w:val="010000"/>
                <w:sz w:val="20"/>
              </w:rPr>
              <w:t>Date of dismissal as member of the Supervisory Board</w:t>
            </w:r>
          </w:p>
        </w:tc>
        <w:tc>
          <w:tcPr>
            <w:tcW w:w="1212" w:type="pct"/>
            <w:shd w:val="clear" w:color="auto" w:fill="auto"/>
            <w:vAlign w:val="center"/>
          </w:tcPr>
          <w:p w14:paraId="6DC40BF1" w14:textId="77777777" w:rsidR="0050039C" w:rsidRPr="00ED2635" w:rsidRDefault="006A3BFF" w:rsidP="003E7C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D2635">
              <w:rPr>
                <w:rFonts w:ascii="Arial" w:hAnsi="Arial" w:cs="Arial"/>
                <w:color w:val="010000"/>
                <w:sz w:val="20"/>
              </w:rPr>
              <w:t>Qualification</w:t>
            </w:r>
          </w:p>
          <w:p w14:paraId="6DC40BF2" w14:textId="77777777" w:rsidR="0050039C" w:rsidRPr="00ED2635" w:rsidRDefault="0050039C" w:rsidP="003E7C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50039C" w:rsidRPr="00ED2635" w14:paraId="6DC40BFA" w14:textId="77777777" w:rsidTr="003E7CDD">
        <w:tc>
          <w:tcPr>
            <w:tcW w:w="393" w:type="pct"/>
            <w:shd w:val="clear" w:color="auto" w:fill="auto"/>
            <w:vAlign w:val="center"/>
          </w:tcPr>
          <w:p w14:paraId="6DC40BF4" w14:textId="77777777" w:rsidR="0050039C" w:rsidRPr="00ED2635" w:rsidRDefault="006A3BFF" w:rsidP="003E7C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D2635">
              <w:rPr>
                <w:rFonts w:ascii="Arial" w:hAnsi="Arial" w:cs="Arial"/>
                <w:color w:val="010000"/>
                <w:sz w:val="20"/>
              </w:rPr>
              <w:lastRenderedPageBreak/>
              <w:t>1.</w:t>
            </w:r>
          </w:p>
        </w:tc>
        <w:tc>
          <w:tcPr>
            <w:tcW w:w="1203" w:type="pct"/>
            <w:shd w:val="clear" w:color="auto" w:fill="auto"/>
            <w:vAlign w:val="center"/>
          </w:tcPr>
          <w:p w14:paraId="6DC40BF5" w14:textId="77777777" w:rsidR="0050039C" w:rsidRPr="00ED2635" w:rsidRDefault="006A3BFF" w:rsidP="003E7C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D2635">
              <w:rPr>
                <w:rFonts w:ascii="Arial" w:hAnsi="Arial" w:cs="Arial"/>
                <w:color w:val="010000"/>
                <w:sz w:val="20"/>
              </w:rPr>
              <w:t>Ms. Bui Thi Van</w:t>
            </w:r>
          </w:p>
        </w:tc>
        <w:tc>
          <w:tcPr>
            <w:tcW w:w="770" w:type="pct"/>
            <w:shd w:val="clear" w:color="auto" w:fill="auto"/>
            <w:vAlign w:val="center"/>
          </w:tcPr>
          <w:p w14:paraId="6DC40BF6" w14:textId="77777777" w:rsidR="0050039C" w:rsidRPr="00ED2635" w:rsidRDefault="006A3BFF" w:rsidP="003E7C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D2635">
              <w:rPr>
                <w:rFonts w:ascii="Arial" w:hAnsi="Arial" w:cs="Arial"/>
                <w:color w:val="010000"/>
                <w:sz w:val="20"/>
              </w:rPr>
              <w:t>Chief of the Supervisory Board</w:t>
            </w:r>
          </w:p>
        </w:tc>
        <w:tc>
          <w:tcPr>
            <w:tcW w:w="637" w:type="pct"/>
            <w:shd w:val="clear" w:color="auto" w:fill="auto"/>
            <w:vAlign w:val="center"/>
          </w:tcPr>
          <w:p w14:paraId="6DC40BF7" w14:textId="77777777" w:rsidR="0050039C" w:rsidRPr="00ED2635" w:rsidRDefault="006A3BFF" w:rsidP="003E7C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D2635">
              <w:rPr>
                <w:rFonts w:ascii="Arial" w:hAnsi="Arial" w:cs="Arial"/>
                <w:color w:val="010000"/>
                <w:sz w:val="20"/>
              </w:rPr>
              <w:t>April 2019</w:t>
            </w:r>
          </w:p>
        </w:tc>
        <w:tc>
          <w:tcPr>
            <w:tcW w:w="785" w:type="pct"/>
            <w:shd w:val="clear" w:color="auto" w:fill="auto"/>
            <w:vAlign w:val="center"/>
          </w:tcPr>
          <w:p w14:paraId="6DC40BF8" w14:textId="77777777" w:rsidR="0050039C" w:rsidRPr="00ED2635" w:rsidRDefault="0050039C" w:rsidP="003E7CDD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212" w:type="pct"/>
            <w:shd w:val="clear" w:color="auto" w:fill="auto"/>
            <w:vAlign w:val="center"/>
          </w:tcPr>
          <w:p w14:paraId="6DC40BF9" w14:textId="77777777" w:rsidR="0050039C" w:rsidRPr="00ED2635" w:rsidRDefault="006A3BFF" w:rsidP="003E7C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D2635">
              <w:rPr>
                <w:rFonts w:ascii="Arial" w:hAnsi="Arial" w:cs="Arial"/>
                <w:color w:val="010000"/>
                <w:sz w:val="20"/>
              </w:rPr>
              <w:t>Bachelor of Accounting</w:t>
            </w:r>
          </w:p>
        </w:tc>
      </w:tr>
      <w:tr w:rsidR="0050039C" w:rsidRPr="00ED2635" w14:paraId="6DC40C01" w14:textId="77777777" w:rsidTr="003E7CDD">
        <w:tc>
          <w:tcPr>
            <w:tcW w:w="393" w:type="pct"/>
            <w:shd w:val="clear" w:color="auto" w:fill="auto"/>
            <w:vAlign w:val="center"/>
          </w:tcPr>
          <w:p w14:paraId="6DC40BFB" w14:textId="77777777" w:rsidR="0050039C" w:rsidRPr="00ED2635" w:rsidRDefault="006A3BFF" w:rsidP="003E7C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D2635">
              <w:rPr>
                <w:rFonts w:ascii="Arial" w:hAnsi="Arial" w:cs="Arial"/>
                <w:color w:val="010000"/>
                <w:sz w:val="20"/>
              </w:rPr>
              <w:t>2.</w:t>
            </w:r>
          </w:p>
        </w:tc>
        <w:tc>
          <w:tcPr>
            <w:tcW w:w="1203" w:type="pct"/>
            <w:shd w:val="clear" w:color="auto" w:fill="auto"/>
            <w:vAlign w:val="center"/>
          </w:tcPr>
          <w:p w14:paraId="6DC40BFC" w14:textId="77777777" w:rsidR="0050039C" w:rsidRPr="00ED2635" w:rsidRDefault="006A3BFF" w:rsidP="003E7C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D2635">
              <w:rPr>
                <w:rFonts w:ascii="Arial" w:hAnsi="Arial" w:cs="Arial"/>
                <w:color w:val="010000"/>
                <w:sz w:val="20"/>
              </w:rPr>
              <w:t>Ms. Tran Thuy Linh</w:t>
            </w:r>
          </w:p>
        </w:tc>
        <w:tc>
          <w:tcPr>
            <w:tcW w:w="770" w:type="pct"/>
            <w:shd w:val="clear" w:color="auto" w:fill="auto"/>
            <w:vAlign w:val="center"/>
          </w:tcPr>
          <w:p w14:paraId="6DC40BFD" w14:textId="1B270DD4" w:rsidR="0050039C" w:rsidRPr="00ED2635" w:rsidRDefault="006A3BFF" w:rsidP="003E7C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D2635">
              <w:rPr>
                <w:rFonts w:ascii="Arial" w:hAnsi="Arial" w:cs="Arial"/>
                <w:color w:val="010000"/>
                <w:sz w:val="20"/>
              </w:rPr>
              <w:t>Member of the Supervisory Board</w:t>
            </w:r>
          </w:p>
        </w:tc>
        <w:tc>
          <w:tcPr>
            <w:tcW w:w="637" w:type="pct"/>
            <w:shd w:val="clear" w:color="auto" w:fill="auto"/>
            <w:vAlign w:val="center"/>
          </w:tcPr>
          <w:p w14:paraId="6DC40BFE" w14:textId="77777777" w:rsidR="0050039C" w:rsidRPr="00ED2635" w:rsidRDefault="006A3BFF" w:rsidP="003E7C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D2635">
              <w:rPr>
                <w:rFonts w:ascii="Arial" w:hAnsi="Arial" w:cs="Arial"/>
                <w:color w:val="010000"/>
                <w:sz w:val="20"/>
              </w:rPr>
              <w:t>June 2023</w:t>
            </w:r>
          </w:p>
        </w:tc>
        <w:tc>
          <w:tcPr>
            <w:tcW w:w="785" w:type="pct"/>
            <w:shd w:val="clear" w:color="auto" w:fill="auto"/>
            <w:vAlign w:val="center"/>
          </w:tcPr>
          <w:p w14:paraId="6DC40BFF" w14:textId="77777777" w:rsidR="0050039C" w:rsidRPr="00ED2635" w:rsidRDefault="0050039C" w:rsidP="003E7CDD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212" w:type="pct"/>
            <w:shd w:val="clear" w:color="auto" w:fill="auto"/>
            <w:vAlign w:val="center"/>
          </w:tcPr>
          <w:p w14:paraId="6DC40C00" w14:textId="77777777" w:rsidR="0050039C" w:rsidRPr="00ED2635" w:rsidRDefault="006A3BFF" w:rsidP="003E7C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D2635">
              <w:rPr>
                <w:rFonts w:ascii="Arial" w:hAnsi="Arial" w:cs="Arial"/>
                <w:color w:val="010000"/>
                <w:sz w:val="20"/>
              </w:rPr>
              <w:t>Bachelor of Finance - Banking</w:t>
            </w:r>
          </w:p>
        </w:tc>
      </w:tr>
      <w:tr w:rsidR="0050039C" w:rsidRPr="00ED2635" w14:paraId="6DC40C08" w14:textId="77777777" w:rsidTr="003E7CDD">
        <w:tc>
          <w:tcPr>
            <w:tcW w:w="393" w:type="pct"/>
            <w:shd w:val="clear" w:color="auto" w:fill="auto"/>
            <w:vAlign w:val="center"/>
          </w:tcPr>
          <w:p w14:paraId="6DC40C02" w14:textId="77777777" w:rsidR="0050039C" w:rsidRPr="00ED2635" w:rsidRDefault="006A3BFF" w:rsidP="003E7C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D2635">
              <w:rPr>
                <w:rFonts w:ascii="Arial" w:hAnsi="Arial" w:cs="Arial"/>
                <w:color w:val="010000"/>
                <w:sz w:val="20"/>
              </w:rPr>
              <w:t>3.</w:t>
            </w:r>
          </w:p>
        </w:tc>
        <w:tc>
          <w:tcPr>
            <w:tcW w:w="1203" w:type="pct"/>
            <w:shd w:val="clear" w:color="auto" w:fill="auto"/>
            <w:vAlign w:val="center"/>
          </w:tcPr>
          <w:p w14:paraId="6DC40C03" w14:textId="77777777" w:rsidR="0050039C" w:rsidRPr="00ED2635" w:rsidRDefault="006A3BFF" w:rsidP="003E7C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D2635">
              <w:rPr>
                <w:rFonts w:ascii="Arial" w:hAnsi="Arial" w:cs="Arial"/>
                <w:color w:val="010000"/>
                <w:sz w:val="20"/>
              </w:rPr>
              <w:t>Ms. Vu Thi Tra</w:t>
            </w:r>
          </w:p>
        </w:tc>
        <w:tc>
          <w:tcPr>
            <w:tcW w:w="770" w:type="pct"/>
            <w:shd w:val="clear" w:color="auto" w:fill="auto"/>
            <w:vAlign w:val="center"/>
          </w:tcPr>
          <w:p w14:paraId="6DC40C04" w14:textId="6E567510" w:rsidR="0050039C" w:rsidRPr="00ED2635" w:rsidRDefault="006A3BFF" w:rsidP="003E7C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D2635">
              <w:rPr>
                <w:rFonts w:ascii="Arial" w:hAnsi="Arial" w:cs="Arial"/>
                <w:color w:val="010000"/>
                <w:sz w:val="20"/>
              </w:rPr>
              <w:t>Member of the Supervisory Board</w:t>
            </w:r>
          </w:p>
        </w:tc>
        <w:tc>
          <w:tcPr>
            <w:tcW w:w="637" w:type="pct"/>
            <w:shd w:val="clear" w:color="auto" w:fill="auto"/>
            <w:vAlign w:val="center"/>
          </w:tcPr>
          <w:p w14:paraId="6DC40C05" w14:textId="77777777" w:rsidR="0050039C" w:rsidRPr="00ED2635" w:rsidRDefault="006A3BFF" w:rsidP="003E7C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D2635">
              <w:rPr>
                <w:rFonts w:ascii="Arial" w:hAnsi="Arial" w:cs="Arial"/>
                <w:color w:val="010000"/>
                <w:sz w:val="20"/>
              </w:rPr>
              <w:t>May 2021</w:t>
            </w:r>
          </w:p>
        </w:tc>
        <w:tc>
          <w:tcPr>
            <w:tcW w:w="785" w:type="pct"/>
            <w:shd w:val="clear" w:color="auto" w:fill="auto"/>
            <w:vAlign w:val="center"/>
          </w:tcPr>
          <w:p w14:paraId="6DC40C06" w14:textId="77777777" w:rsidR="0050039C" w:rsidRPr="00ED2635" w:rsidRDefault="0050039C" w:rsidP="003E7CDD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212" w:type="pct"/>
            <w:shd w:val="clear" w:color="auto" w:fill="auto"/>
            <w:vAlign w:val="center"/>
          </w:tcPr>
          <w:p w14:paraId="6DC40C07" w14:textId="77777777" w:rsidR="0050039C" w:rsidRPr="00ED2635" w:rsidRDefault="006A3BFF" w:rsidP="003E7C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D2635">
              <w:rPr>
                <w:rFonts w:ascii="Arial" w:hAnsi="Arial" w:cs="Arial"/>
                <w:color w:val="010000"/>
                <w:sz w:val="20"/>
              </w:rPr>
              <w:t>Bachelor of Business Administration</w:t>
            </w:r>
          </w:p>
        </w:tc>
      </w:tr>
      <w:tr w:rsidR="0050039C" w:rsidRPr="00ED2635" w14:paraId="6DC40C0F" w14:textId="77777777" w:rsidTr="003E7CDD">
        <w:tc>
          <w:tcPr>
            <w:tcW w:w="393" w:type="pct"/>
            <w:shd w:val="clear" w:color="auto" w:fill="auto"/>
            <w:vAlign w:val="center"/>
          </w:tcPr>
          <w:p w14:paraId="6DC40C09" w14:textId="77777777" w:rsidR="0050039C" w:rsidRPr="00ED2635" w:rsidRDefault="006A3BFF" w:rsidP="003E7C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D2635">
              <w:rPr>
                <w:rFonts w:ascii="Arial" w:hAnsi="Arial" w:cs="Arial"/>
                <w:color w:val="010000"/>
                <w:sz w:val="20"/>
              </w:rPr>
              <w:t>4.</w:t>
            </w:r>
          </w:p>
        </w:tc>
        <w:tc>
          <w:tcPr>
            <w:tcW w:w="1203" w:type="pct"/>
            <w:shd w:val="clear" w:color="auto" w:fill="auto"/>
            <w:vAlign w:val="center"/>
          </w:tcPr>
          <w:p w14:paraId="6DC40C0A" w14:textId="77777777" w:rsidR="0050039C" w:rsidRPr="00ED2635" w:rsidRDefault="006A3BFF" w:rsidP="003E7C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D2635">
              <w:rPr>
                <w:rFonts w:ascii="Arial" w:hAnsi="Arial" w:cs="Arial"/>
                <w:color w:val="010000"/>
                <w:sz w:val="20"/>
              </w:rPr>
              <w:t>Ms. Dang Thi Huyen</w:t>
            </w:r>
          </w:p>
        </w:tc>
        <w:tc>
          <w:tcPr>
            <w:tcW w:w="770" w:type="pct"/>
            <w:shd w:val="clear" w:color="auto" w:fill="auto"/>
            <w:vAlign w:val="center"/>
          </w:tcPr>
          <w:p w14:paraId="6DC40C0B" w14:textId="776034FA" w:rsidR="0050039C" w:rsidRPr="00ED2635" w:rsidRDefault="006A3BFF" w:rsidP="003E7C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D2635">
              <w:rPr>
                <w:rFonts w:ascii="Arial" w:hAnsi="Arial" w:cs="Arial"/>
                <w:color w:val="010000"/>
                <w:sz w:val="20"/>
              </w:rPr>
              <w:t>Member of the Supervisory Board</w:t>
            </w:r>
          </w:p>
        </w:tc>
        <w:tc>
          <w:tcPr>
            <w:tcW w:w="637" w:type="pct"/>
            <w:shd w:val="clear" w:color="auto" w:fill="auto"/>
            <w:vAlign w:val="center"/>
          </w:tcPr>
          <w:p w14:paraId="6DC40C0C" w14:textId="77777777" w:rsidR="0050039C" w:rsidRPr="00ED2635" w:rsidRDefault="006A3BFF" w:rsidP="003E7C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D2635">
              <w:rPr>
                <w:rFonts w:ascii="Arial" w:hAnsi="Arial" w:cs="Arial"/>
                <w:color w:val="010000"/>
                <w:sz w:val="20"/>
              </w:rPr>
              <w:t>November 2020</w:t>
            </w:r>
          </w:p>
        </w:tc>
        <w:tc>
          <w:tcPr>
            <w:tcW w:w="785" w:type="pct"/>
            <w:shd w:val="clear" w:color="auto" w:fill="auto"/>
            <w:vAlign w:val="center"/>
          </w:tcPr>
          <w:p w14:paraId="6DC40C0D" w14:textId="77777777" w:rsidR="0050039C" w:rsidRPr="00ED2635" w:rsidRDefault="006A3BFF" w:rsidP="003E7C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D2635">
              <w:rPr>
                <w:rFonts w:ascii="Arial" w:hAnsi="Arial" w:cs="Arial"/>
                <w:color w:val="010000"/>
                <w:sz w:val="20"/>
              </w:rPr>
              <w:t>June 2023</w:t>
            </w:r>
          </w:p>
        </w:tc>
        <w:tc>
          <w:tcPr>
            <w:tcW w:w="1212" w:type="pct"/>
            <w:shd w:val="clear" w:color="auto" w:fill="auto"/>
            <w:vAlign w:val="center"/>
          </w:tcPr>
          <w:p w14:paraId="6DC40C0E" w14:textId="77777777" w:rsidR="0050039C" w:rsidRPr="00ED2635" w:rsidRDefault="006A3BFF" w:rsidP="003E7C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D2635">
              <w:rPr>
                <w:rFonts w:ascii="Arial" w:hAnsi="Arial" w:cs="Arial"/>
                <w:color w:val="010000"/>
                <w:sz w:val="20"/>
              </w:rPr>
              <w:t>Bachelor of Finance - Banking</w:t>
            </w:r>
          </w:p>
        </w:tc>
      </w:tr>
    </w:tbl>
    <w:p w14:paraId="6DC40C10" w14:textId="77777777" w:rsidR="0050039C" w:rsidRPr="00ED2635" w:rsidRDefault="006A3BFF" w:rsidP="003E7CD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ED2635">
        <w:rPr>
          <w:rFonts w:ascii="Arial" w:hAnsi="Arial" w:cs="Arial"/>
          <w:color w:val="010000"/>
          <w:sz w:val="20"/>
        </w:rPr>
        <w:t>The Executive Board:</w:t>
      </w:r>
    </w:p>
    <w:tbl>
      <w:tblPr>
        <w:tblStyle w:val="a3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528"/>
        <w:gridCol w:w="2386"/>
        <w:gridCol w:w="1889"/>
        <w:gridCol w:w="2019"/>
        <w:gridCol w:w="2195"/>
      </w:tblGrid>
      <w:tr w:rsidR="0050039C" w:rsidRPr="00ED2635" w14:paraId="6DC40C16" w14:textId="77777777" w:rsidTr="003E7CDD">
        <w:tc>
          <w:tcPr>
            <w:tcW w:w="329" w:type="pct"/>
            <w:shd w:val="clear" w:color="auto" w:fill="auto"/>
            <w:vAlign w:val="center"/>
          </w:tcPr>
          <w:p w14:paraId="6DC40C11" w14:textId="77777777" w:rsidR="0050039C" w:rsidRPr="00ED2635" w:rsidRDefault="006A3BFF" w:rsidP="003E7C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D2635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396" w:type="pct"/>
            <w:shd w:val="clear" w:color="auto" w:fill="auto"/>
            <w:vAlign w:val="center"/>
          </w:tcPr>
          <w:p w14:paraId="6DC40C12" w14:textId="77777777" w:rsidR="0050039C" w:rsidRPr="00ED2635" w:rsidRDefault="006A3BFF" w:rsidP="003E7C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D2635">
              <w:rPr>
                <w:rFonts w:ascii="Arial" w:hAnsi="Arial" w:cs="Arial"/>
                <w:color w:val="010000"/>
                <w:sz w:val="20"/>
              </w:rPr>
              <w:t>Member of the Executive Board</w:t>
            </w:r>
          </w:p>
        </w:tc>
        <w:tc>
          <w:tcPr>
            <w:tcW w:w="1102" w:type="pct"/>
            <w:shd w:val="clear" w:color="auto" w:fill="auto"/>
            <w:vAlign w:val="center"/>
          </w:tcPr>
          <w:p w14:paraId="6DC40C13" w14:textId="77777777" w:rsidR="0050039C" w:rsidRPr="00ED2635" w:rsidRDefault="006A3BFF" w:rsidP="003E7C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D2635">
              <w:rPr>
                <w:rFonts w:ascii="Arial" w:hAnsi="Arial" w:cs="Arial"/>
                <w:color w:val="010000"/>
                <w:sz w:val="20"/>
              </w:rPr>
              <w:t>Date of birth</w:t>
            </w:r>
          </w:p>
        </w:tc>
        <w:tc>
          <w:tcPr>
            <w:tcW w:w="1174" w:type="pct"/>
            <w:shd w:val="clear" w:color="auto" w:fill="auto"/>
            <w:vAlign w:val="center"/>
          </w:tcPr>
          <w:p w14:paraId="6DC40C14" w14:textId="77777777" w:rsidR="0050039C" w:rsidRPr="00ED2635" w:rsidRDefault="006A3BFF" w:rsidP="003E7C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D2635">
              <w:rPr>
                <w:rFonts w:ascii="Arial" w:hAnsi="Arial" w:cs="Arial"/>
                <w:color w:val="010000"/>
                <w:sz w:val="20"/>
              </w:rPr>
              <w:t>Qualification</w:t>
            </w:r>
          </w:p>
        </w:tc>
        <w:tc>
          <w:tcPr>
            <w:tcW w:w="999" w:type="pct"/>
            <w:shd w:val="clear" w:color="auto" w:fill="auto"/>
            <w:vAlign w:val="center"/>
          </w:tcPr>
          <w:p w14:paraId="6DC40C15" w14:textId="77777777" w:rsidR="0050039C" w:rsidRPr="00ED2635" w:rsidRDefault="006A3BFF" w:rsidP="003E7C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D2635">
              <w:rPr>
                <w:rFonts w:ascii="Arial" w:hAnsi="Arial" w:cs="Arial"/>
                <w:color w:val="010000"/>
                <w:sz w:val="20"/>
              </w:rPr>
              <w:t>Date of appointment/dismissal as member of the Executive Board</w:t>
            </w:r>
          </w:p>
        </w:tc>
      </w:tr>
      <w:tr w:rsidR="0050039C" w:rsidRPr="00ED2635" w14:paraId="6DC40C1C" w14:textId="77777777" w:rsidTr="003E7CDD">
        <w:tc>
          <w:tcPr>
            <w:tcW w:w="329" w:type="pct"/>
            <w:shd w:val="clear" w:color="auto" w:fill="auto"/>
            <w:vAlign w:val="center"/>
          </w:tcPr>
          <w:p w14:paraId="6DC40C17" w14:textId="77777777" w:rsidR="0050039C" w:rsidRPr="00ED2635" w:rsidRDefault="006A3BFF" w:rsidP="003E7C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D2635">
              <w:rPr>
                <w:rFonts w:ascii="Arial" w:hAnsi="Arial" w:cs="Arial"/>
                <w:color w:val="010000"/>
                <w:sz w:val="20"/>
              </w:rPr>
              <w:t>1.</w:t>
            </w:r>
          </w:p>
        </w:tc>
        <w:tc>
          <w:tcPr>
            <w:tcW w:w="1396" w:type="pct"/>
            <w:shd w:val="clear" w:color="auto" w:fill="auto"/>
            <w:vAlign w:val="center"/>
          </w:tcPr>
          <w:p w14:paraId="6DC40C18" w14:textId="77777777" w:rsidR="0050039C" w:rsidRPr="00ED2635" w:rsidRDefault="006A3BFF" w:rsidP="003E7C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D2635">
              <w:rPr>
                <w:rFonts w:ascii="Arial" w:hAnsi="Arial" w:cs="Arial"/>
                <w:color w:val="010000"/>
                <w:sz w:val="20"/>
              </w:rPr>
              <w:t>Mr. Duong Van Quyen</w:t>
            </w:r>
          </w:p>
        </w:tc>
        <w:tc>
          <w:tcPr>
            <w:tcW w:w="1102" w:type="pct"/>
            <w:shd w:val="clear" w:color="auto" w:fill="auto"/>
            <w:vAlign w:val="center"/>
          </w:tcPr>
          <w:p w14:paraId="6DC40C19" w14:textId="77777777" w:rsidR="0050039C" w:rsidRPr="00ED2635" w:rsidRDefault="006A3BFF" w:rsidP="003E7C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D2635">
              <w:rPr>
                <w:rFonts w:ascii="Arial" w:hAnsi="Arial" w:cs="Arial"/>
                <w:color w:val="010000"/>
                <w:sz w:val="20"/>
              </w:rPr>
              <w:t>January 15, 1983</w:t>
            </w:r>
          </w:p>
        </w:tc>
        <w:tc>
          <w:tcPr>
            <w:tcW w:w="1174" w:type="pct"/>
            <w:shd w:val="clear" w:color="auto" w:fill="auto"/>
            <w:vAlign w:val="center"/>
          </w:tcPr>
          <w:p w14:paraId="6DC40C1A" w14:textId="77777777" w:rsidR="0050039C" w:rsidRPr="00ED2635" w:rsidRDefault="006A3BFF" w:rsidP="003E7C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D2635">
              <w:rPr>
                <w:rFonts w:ascii="Arial" w:hAnsi="Arial" w:cs="Arial"/>
                <w:color w:val="010000"/>
                <w:sz w:val="20"/>
              </w:rPr>
              <w:t>Electrical Engineer</w:t>
            </w:r>
          </w:p>
        </w:tc>
        <w:tc>
          <w:tcPr>
            <w:tcW w:w="999" w:type="pct"/>
            <w:shd w:val="clear" w:color="auto" w:fill="auto"/>
            <w:vAlign w:val="center"/>
          </w:tcPr>
          <w:p w14:paraId="6DC40C1B" w14:textId="77777777" w:rsidR="0050039C" w:rsidRPr="00ED2635" w:rsidRDefault="006A3BFF" w:rsidP="003E7C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D2635">
              <w:rPr>
                <w:rFonts w:ascii="Arial" w:hAnsi="Arial" w:cs="Arial"/>
                <w:color w:val="010000"/>
                <w:sz w:val="20"/>
              </w:rPr>
              <w:t>Appointed in August, 2019</w:t>
            </w:r>
          </w:p>
        </w:tc>
      </w:tr>
      <w:tr w:rsidR="0050039C" w:rsidRPr="00ED2635" w14:paraId="6DC40C22" w14:textId="77777777" w:rsidTr="003E7CDD">
        <w:tc>
          <w:tcPr>
            <w:tcW w:w="329" w:type="pct"/>
            <w:shd w:val="clear" w:color="auto" w:fill="auto"/>
            <w:vAlign w:val="center"/>
          </w:tcPr>
          <w:p w14:paraId="6DC40C1D" w14:textId="77777777" w:rsidR="0050039C" w:rsidRPr="00ED2635" w:rsidRDefault="006A3BFF" w:rsidP="003E7C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D2635">
              <w:rPr>
                <w:rFonts w:ascii="Arial" w:hAnsi="Arial" w:cs="Arial"/>
                <w:color w:val="010000"/>
                <w:sz w:val="20"/>
              </w:rPr>
              <w:t>2.</w:t>
            </w:r>
          </w:p>
        </w:tc>
        <w:tc>
          <w:tcPr>
            <w:tcW w:w="1396" w:type="pct"/>
            <w:shd w:val="clear" w:color="auto" w:fill="auto"/>
            <w:vAlign w:val="center"/>
          </w:tcPr>
          <w:p w14:paraId="6DC40C1E" w14:textId="77777777" w:rsidR="0050039C" w:rsidRPr="00ED2635" w:rsidRDefault="006A3BFF" w:rsidP="003E7C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D2635">
              <w:rPr>
                <w:rFonts w:ascii="Arial" w:hAnsi="Arial" w:cs="Arial"/>
                <w:color w:val="010000"/>
                <w:sz w:val="20"/>
              </w:rPr>
              <w:t>Mr. Nguyen Ngoc Ha</w:t>
            </w:r>
          </w:p>
        </w:tc>
        <w:tc>
          <w:tcPr>
            <w:tcW w:w="1102" w:type="pct"/>
            <w:shd w:val="clear" w:color="auto" w:fill="auto"/>
            <w:vAlign w:val="center"/>
          </w:tcPr>
          <w:p w14:paraId="6DC40C1F" w14:textId="77777777" w:rsidR="0050039C" w:rsidRPr="00ED2635" w:rsidRDefault="006A3BFF" w:rsidP="003E7C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D2635">
              <w:rPr>
                <w:rFonts w:ascii="Arial" w:hAnsi="Arial" w:cs="Arial"/>
                <w:color w:val="010000"/>
                <w:sz w:val="20"/>
              </w:rPr>
              <w:t>December 23, 1979</w:t>
            </w:r>
          </w:p>
        </w:tc>
        <w:tc>
          <w:tcPr>
            <w:tcW w:w="1174" w:type="pct"/>
            <w:shd w:val="clear" w:color="auto" w:fill="auto"/>
            <w:vAlign w:val="center"/>
          </w:tcPr>
          <w:p w14:paraId="6DC40C20" w14:textId="102C9B59" w:rsidR="0050039C" w:rsidRPr="00ED2635" w:rsidRDefault="009B044C" w:rsidP="003E7C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D2635">
              <w:rPr>
                <w:rFonts w:ascii="Arial" w:hAnsi="Arial" w:cs="Arial"/>
                <w:color w:val="010000"/>
                <w:sz w:val="20"/>
              </w:rPr>
              <w:t xml:space="preserve">Mechanical </w:t>
            </w:r>
            <w:r w:rsidR="006A3BFF" w:rsidRPr="00ED2635">
              <w:rPr>
                <w:rFonts w:ascii="Arial" w:hAnsi="Arial" w:cs="Arial"/>
                <w:color w:val="010000"/>
                <w:sz w:val="20"/>
              </w:rPr>
              <w:t>Engineer</w:t>
            </w:r>
          </w:p>
        </w:tc>
        <w:tc>
          <w:tcPr>
            <w:tcW w:w="999" w:type="pct"/>
            <w:shd w:val="clear" w:color="auto" w:fill="auto"/>
            <w:vAlign w:val="center"/>
          </w:tcPr>
          <w:p w14:paraId="6DC40C21" w14:textId="77777777" w:rsidR="0050039C" w:rsidRPr="00ED2635" w:rsidRDefault="006A3BFF" w:rsidP="003E7C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D2635">
              <w:rPr>
                <w:rFonts w:ascii="Arial" w:hAnsi="Arial" w:cs="Arial"/>
                <w:color w:val="010000"/>
                <w:sz w:val="20"/>
              </w:rPr>
              <w:t>Appointed in October, 2022</w:t>
            </w:r>
          </w:p>
        </w:tc>
      </w:tr>
      <w:tr w:rsidR="0050039C" w:rsidRPr="00ED2635" w14:paraId="6DC40C28" w14:textId="77777777" w:rsidTr="003E7CDD">
        <w:tc>
          <w:tcPr>
            <w:tcW w:w="329" w:type="pct"/>
            <w:shd w:val="clear" w:color="auto" w:fill="auto"/>
            <w:vAlign w:val="center"/>
          </w:tcPr>
          <w:p w14:paraId="6DC40C23" w14:textId="77777777" w:rsidR="0050039C" w:rsidRPr="00ED2635" w:rsidRDefault="006A3BFF" w:rsidP="003E7C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D2635">
              <w:rPr>
                <w:rFonts w:ascii="Arial" w:hAnsi="Arial" w:cs="Arial"/>
                <w:color w:val="010000"/>
                <w:sz w:val="20"/>
              </w:rPr>
              <w:t>3.</w:t>
            </w:r>
          </w:p>
        </w:tc>
        <w:tc>
          <w:tcPr>
            <w:tcW w:w="1396" w:type="pct"/>
            <w:shd w:val="clear" w:color="auto" w:fill="auto"/>
            <w:vAlign w:val="center"/>
          </w:tcPr>
          <w:p w14:paraId="6DC40C24" w14:textId="77777777" w:rsidR="0050039C" w:rsidRPr="00ED2635" w:rsidRDefault="006A3BFF" w:rsidP="003E7C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D2635">
              <w:rPr>
                <w:rFonts w:ascii="Arial" w:hAnsi="Arial" w:cs="Arial"/>
                <w:color w:val="010000"/>
                <w:sz w:val="20"/>
              </w:rPr>
              <w:t>Mr. Dao Kim Cuong</w:t>
            </w:r>
          </w:p>
        </w:tc>
        <w:tc>
          <w:tcPr>
            <w:tcW w:w="1102" w:type="pct"/>
            <w:shd w:val="clear" w:color="auto" w:fill="auto"/>
            <w:vAlign w:val="center"/>
          </w:tcPr>
          <w:p w14:paraId="6DC40C25" w14:textId="77777777" w:rsidR="0050039C" w:rsidRPr="00ED2635" w:rsidRDefault="006A3BFF" w:rsidP="003E7C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D2635">
              <w:rPr>
                <w:rFonts w:ascii="Arial" w:hAnsi="Arial" w:cs="Arial"/>
                <w:color w:val="010000"/>
                <w:sz w:val="20"/>
              </w:rPr>
              <w:t>August 23, 1984</w:t>
            </w:r>
          </w:p>
        </w:tc>
        <w:tc>
          <w:tcPr>
            <w:tcW w:w="1174" w:type="pct"/>
            <w:shd w:val="clear" w:color="auto" w:fill="auto"/>
            <w:vAlign w:val="center"/>
          </w:tcPr>
          <w:p w14:paraId="6DC40C26" w14:textId="77777777" w:rsidR="0050039C" w:rsidRPr="00ED2635" w:rsidRDefault="006A3BFF" w:rsidP="003E7C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D2635">
              <w:rPr>
                <w:rFonts w:ascii="Arial" w:hAnsi="Arial" w:cs="Arial"/>
                <w:color w:val="010000"/>
                <w:sz w:val="20"/>
              </w:rPr>
              <w:t>Electrical Engineer</w:t>
            </w:r>
          </w:p>
        </w:tc>
        <w:tc>
          <w:tcPr>
            <w:tcW w:w="999" w:type="pct"/>
            <w:shd w:val="clear" w:color="auto" w:fill="auto"/>
            <w:vAlign w:val="center"/>
          </w:tcPr>
          <w:p w14:paraId="6DC40C27" w14:textId="77777777" w:rsidR="0050039C" w:rsidRPr="00ED2635" w:rsidRDefault="006A3BFF" w:rsidP="003E7C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D2635">
              <w:rPr>
                <w:rFonts w:ascii="Arial" w:hAnsi="Arial" w:cs="Arial"/>
                <w:color w:val="010000"/>
                <w:sz w:val="20"/>
              </w:rPr>
              <w:t>Dismissed in June, 2023</w:t>
            </w:r>
          </w:p>
        </w:tc>
      </w:tr>
    </w:tbl>
    <w:p w14:paraId="6DC40C29" w14:textId="1A506759" w:rsidR="0050039C" w:rsidRPr="00ED2635" w:rsidRDefault="006A3BFF" w:rsidP="003E7CD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ED2635">
        <w:rPr>
          <w:rFonts w:ascii="Arial" w:hAnsi="Arial" w:cs="Arial"/>
          <w:color w:val="010000"/>
          <w:sz w:val="20"/>
        </w:rPr>
        <w:t>Chief Accountant</w:t>
      </w:r>
      <w:r w:rsidR="009B044C" w:rsidRPr="00ED2635">
        <w:rPr>
          <w:rFonts w:ascii="Arial" w:hAnsi="Arial" w:cs="Arial"/>
          <w:color w:val="010000"/>
          <w:sz w:val="20"/>
        </w:rPr>
        <w:t>:</w:t>
      </w:r>
    </w:p>
    <w:tbl>
      <w:tblPr>
        <w:tblStyle w:val="a4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977"/>
        <w:gridCol w:w="1926"/>
        <w:gridCol w:w="2409"/>
        <w:gridCol w:w="2705"/>
      </w:tblGrid>
      <w:tr w:rsidR="0050039C" w:rsidRPr="00ED2635" w14:paraId="6DC40C2E" w14:textId="77777777" w:rsidTr="003E7CDD">
        <w:tc>
          <w:tcPr>
            <w:tcW w:w="1096" w:type="pct"/>
            <w:shd w:val="clear" w:color="auto" w:fill="auto"/>
            <w:vAlign w:val="center"/>
          </w:tcPr>
          <w:p w14:paraId="6DC40C2A" w14:textId="77777777" w:rsidR="0050039C" w:rsidRPr="00ED2635" w:rsidRDefault="006A3BFF" w:rsidP="003E7C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D2635">
              <w:rPr>
                <w:rFonts w:ascii="Arial" w:hAnsi="Arial" w:cs="Arial"/>
                <w:color w:val="010000"/>
                <w:sz w:val="20"/>
              </w:rPr>
              <w:t>Full name</w:t>
            </w:r>
          </w:p>
        </w:tc>
        <w:tc>
          <w:tcPr>
            <w:tcW w:w="1068" w:type="pct"/>
            <w:shd w:val="clear" w:color="auto" w:fill="auto"/>
            <w:vAlign w:val="center"/>
          </w:tcPr>
          <w:p w14:paraId="6DC40C2B" w14:textId="77777777" w:rsidR="0050039C" w:rsidRPr="00ED2635" w:rsidRDefault="006A3BFF" w:rsidP="003E7C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D2635">
              <w:rPr>
                <w:rFonts w:ascii="Arial" w:hAnsi="Arial" w:cs="Arial"/>
                <w:color w:val="010000"/>
                <w:sz w:val="20"/>
              </w:rPr>
              <w:t>Date of birth</w:t>
            </w:r>
          </w:p>
        </w:tc>
        <w:tc>
          <w:tcPr>
            <w:tcW w:w="1336" w:type="pct"/>
            <w:shd w:val="clear" w:color="auto" w:fill="auto"/>
            <w:vAlign w:val="center"/>
          </w:tcPr>
          <w:p w14:paraId="6DC40C2C" w14:textId="77777777" w:rsidR="0050039C" w:rsidRPr="00ED2635" w:rsidRDefault="006A3BFF" w:rsidP="003E7C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D2635">
              <w:rPr>
                <w:rFonts w:ascii="Arial" w:hAnsi="Arial" w:cs="Arial"/>
                <w:color w:val="010000"/>
                <w:sz w:val="20"/>
              </w:rPr>
              <w:t>Qualification</w:t>
            </w:r>
          </w:p>
        </w:tc>
        <w:tc>
          <w:tcPr>
            <w:tcW w:w="1500" w:type="pct"/>
            <w:shd w:val="clear" w:color="auto" w:fill="auto"/>
            <w:vAlign w:val="center"/>
          </w:tcPr>
          <w:p w14:paraId="6DC40C2D" w14:textId="77777777" w:rsidR="0050039C" w:rsidRPr="00ED2635" w:rsidRDefault="006A3BFF" w:rsidP="003E7C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D2635">
              <w:rPr>
                <w:rFonts w:ascii="Arial" w:hAnsi="Arial" w:cs="Arial"/>
                <w:color w:val="010000"/>
                <w:sz w:val="20"/>
              </w:rPr>
              <w:t>Appointment date</w:t>
            </w:r>
          </w:p>
        </w:tc>
      </w:tr>
      <w:tr w:rsidR="0050039C" w:rsidRPr="00ED2635" w14:paraId="6DC40C33" w14:textId="77777777" w:rsidTr="003E7CDD">
        <w:tc>
          <w:tcPr>
            <w:tcW w:w="1096" w:type="pct"/>
            <w:shd w:val="clear" w:color="auto" w:fill="auto"/>
            <w:vAlign w:val="center"/>
          </w:tcPr>
          <w:p w14:paraId="6DC40C2F" w14:textId="77777777" w:rsidR="0050039C" w:rsidRPr="00ED2635" w:rsidRDefault="006A3BFF" w:rsidP="003E7C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D2635">
              <w:rPr>
                <w:rFonts w:ascii="Arial" w:hAnsi="Arial" w:cs="Arial"/>
                <w:color w:val="010000"/>
                <w:sz w:val="20"/>
              </w:rPr>
              <w:t>Nguyen Thi Thu Hang</w:t>
            </w:r>
          </w:p>
        </w:tc>
        <w:tc>
          <w:tcPr>
            <w:tcW w:w="1068" w:type="pct"/>
            <w:shd w:val="clear" w:color="auto" w:fill="auto"/>
            <w:vAlign w:val="center"/>
          </w:tcPr>
          <w:p w14:paraId="6DC40C30" w14:textId="77777777" w:rsidR="0050039C" w:rsidRPr="00ED2635" w:rsidRDefault="006A3BFF" w:rsidP="003E7C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D2635">
              <w:rPr>
                <w:rFonts w:ascii="Arial" w:hAnsi="Arial" w:cs="Arial"/>
                <w:color w:val="010000"/>
                <w:sz w:val="20"/>
              </w:rPr>
              <w:t>October 09, 1992</w:t>
            </w:r>
          </w:p>
        </w:tc>
        <w:tc>
          <w:tcPr>
            <w:tcW w:w="1336" w:type="pct"/>
            <w:shd w:val="clear" w:color="auto" w:fill="auto"/>
            <w:vAlign w:val="center"/>
          </w:tcPr>
          <w:p w14:paraId="6DC40C31" w14:textId="77777777" w:rsidR="0050039C" w:rsidRPr="00ED2635" w:rsidRDefault="006A3BFF" w:rsidP="003E7C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D2635">
              <w:rPr>
                <w:rFonts w:ascii="Arial" w:hAnsi="Arial" w:cs="Arial"/>
                <w:color w:val="010000"/>
                <w:sz w:val="20"/>
              </w:rPr>
              <w:t>Bachelor of Accounting</w:t>
            </w:r>
          </w:p>
        </w:tc>
        <w:tc>
          <w:tcPr>
            <w:tcW w:w="1500" w:type="pct"/>
            <w:shd w:val="clear" w:color="auto" w:fill="auto"/>
            <w:vAlign w:val="center"/>
          </w:tcPr>
          <w:p w14:paraId="6DC40C32" w14:textId="77777777" w:rsidR="0050039C" w:rsidRPr="00ED2635" w:rsidRDefault="006A3BFF" w:rsidP="003E7C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D2635">
              <w:rPr>
                <w:rFonts w:ascii="Arial" w:hAnsi="Arial" w:cs="Arial"/>
                <w:color w:val="010000"/>
                <w:sz w:val="20"/>
              </w:rPr>
              <w:t>January 16, 2021</w:t>
            </w:r>
          </w:p>
        </w:tc>
      </w:tr>
    </w:tbl>
    <w:p w14:paraId="6DC40C34" w14:textId="77777777" w:rsidR="0050039C" w:rsidRPr="00ED2635" w:rsidRDefault="006A3BFF" w:rsidP="003E7CD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ED2635">
        <w:rPr>
          <w:rFonts w:ascii="Arial" w:hAnsi="Arial" w:cs="Arial"/>
          <w:color w:val="010000"/>
          <w:sz w:val="20"/>
        </w:rPr>
        <w:t>Training on corporate governance:</w:t>
      </w:r>
    </w:p>
    <w:p w14:paraId="6DC40C35" w14:textId="77777777" w:rsidR="0050039C" w:rsidRPr="00ED2635" w:rsidRDefault="006A3BFF" w:rsidP="003E7CD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ED2635">
        <w:rPr>
          <w:rFonts w:ascii="Arial" w:hAnsi="Arial" w:cs="Arial"/>
          <w:color w:val="010000"/>
          <w:sz w:val="20"/>
        </w:rPr>
        <w:t>List of affiliated persons of the public company and transactions between affiliated persons of the Company and the Company itself:</w:t>
      </w:r>
    </w:p>
    <w:p w14:paraId="6DC40C37" w14:textId="2CDE6B63" w:rsidR="0050039C" w:rsidRPr="00ED2635" w:rsidRDefault="006A3BFF" w:rsidP="003E7CD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83"/>
          <w:tab w:val="center" w:pos="8595"/>
          <w:tab w:val="right" w:pos="9038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ED2635">
        <w:rPr>
          <w:rFonts w:ascii="Arial" w:hAnsi="Arial" w:cs="Arial"/>
          <w:color w:val="010000"/>
          <w:sz w:val="20"/>
        </w:rPr>
        <w:t>Transactions between the Company and its affiliated persons, or between the</w:t>
      </w:r>
      <w:r w:rsidR="009B044C" w:rsidRPr="00ED2635">
        <w:rPr>
          <w:rFonts w:ascii="Arial" w:eastAsia="Arial" w:hAnsi="Arial" w:cs="Arial"/>
          <w:color w:val="010000"/>
          <w:sz w:val="20"/>
          <w:szCs w:val="20"/>
        </w:rPr>
        <w:t xml:space="preserve"> </w:t>
      </w:r>
      <w:r w:rsidRPr="00ED2635">
        <w:rPr>
          <w:rFonts w:ascii="Arial" w:hAnsi="Arial" w:cs="Arial"/>
          <w:color w:val="010000"/>
          <w:sz w:val="20"/>
        </w:rPr>
        <w:t>Company and major shareholders, PDMR and affiliated persons of PDMR: None.</w:t>
      </w:r>
    </w:p>
    <w:p w14:paraId="6DC40C39" w14:textId="7294C4CE" w:rsidR="0050039C" w:rsidRPr="00ED2635" w:rsidRDefault="006A3BFF" w:rsidP="003E7CD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83"/>
          <w:tab w:val="center" w:pos="8098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ED2635">
        <w:rPr>
          <w:rFonts w:ascii="Arial" w:hAnsi="Arial" w:cs="Arial"/>
          <w:color w:val="010000"/>
          <w:sz w:val="20"/>
        </w:rPr>
        <w:t xml:space="preserve">Transactions between </w:t>
      </w:r>
      <w:r w:rsidR="009B044C" w:rsidRPr="00ED2635">
        <w:rPr>
          <w:rFonts w:ascii="Arial" w:hAnsi="Arial" w:cs="Arial"/>
          <w:color w:val="010000"/>
          <w:sz w:val="20"/>
        </w:rPr>
        <w:t xml:space="preserve">the </w:t>
      </w:r>
      <w:r w:rsidRPr="00ED2635">
        <w:rPr>
          <w:rFonts w:ascii="Arial" w:hAnsi="Arial" w:cs="Arial"/>
          <w:color w:val="010000"/>
          <w:sz w:val="20"/>
        </w:rPr>
        <w:t>Company’s PDMR, affiliated persons of PDMR with</w:t>
      </w:r>
      <w:r w:rsidR="009B044C" w:rsidRPr="00ED2635">
        <w:rPr>
          <w:rFonts w:ascii="Arial" w:eastAsia="Arial" w:hAnsi="Arial" w:cs="Arial"/>
          <w:color w:val="010000"/>
          <w:sz w:val="20"/>
          <w:szCs w:val="20"/>
        </w:rPr>
        <w:t xml:space="preserve"> </w:t>
      </w:r>
      <w:r w:rsidRPr="00ED2635">
        <w:rPr>
          <w:rFonts w:ascii="Arial" w:hAnsi="Arial" w:cs="Arial"/>
          <w:color w:val="010000"/>
          <w:sz w:val="20"/>
        </w:rPr>
        <w:t>subsidiaries and companies</w:t>
      </w:r>
      <w:r w:rsidR="009B044C" w:rsidRPr="00ED2635">
        <w:rPr>
          <w:rFonts w:ascii="Arial" w:hAnsi="Arial" w:cs="Arial"/>
          <w:color w:val="010000"/>
          <w:sz w:val="20"/>
        </w:rPr>
        <w:t xml:space="preserve"> controlled by</w:t>
      </w:r>
      <w:r w:rsidRPr="00ED2635">
        <w:rPr>
          <w:rFonts w:ascii="Arial" w:hAnsi="Arial" w:cs="Arial"/>
          <w:color w:val="010000"/>
          <w:sz w:val="20"/>
        </w:rPr>
        <w:t xml:space="preserve"> the Company: None</w:t>
      </w:r>
    </w:p>
    <w:p w14:paraId="6DC40C3A" w14:textId="77777777" w:rsidR="0050039C" w:rsidRPr="00ED2635" w:rsidRDefault="006A3BFF" w:rsidP="003E7CD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83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ED2635">
        <w:rPr>
          <w:rFonts w:ascii="Arial" w:hAnsi="Arial" w:cs="Arial"/>
          <w:color w:val="010000"/>
          <w:sz w:val="20"/>
        </w:rPr>
        <w:t>Transactions between the Company and other entities: None</w:t>
      </w:r>
    </w:p>
    <w:p w14:paraId="6DC40C3B" w14:textId="77777777" w:rsidR="0050039C" w:rsidRPr="00ED2635" w:rsidRDefault="006A3BFF" w:rsidP="003E7CD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ED2635">
        <w:rPr>
          <w:rFonts w:ascii="Arial" w:hAnsi="Arial" w:cs="Arial"/>
          <w:color w:val="010000"/>
          <w:sz w:val="20"/>
        </w:rPr>
        <w:lastRenderedPageBreak/>
        <w:t>Share transactions of PDMR and affiliated persons of PDMR</w:t>
      </w:r>
    </w:p>
    <w:p w14:paraId="6DC40C3D" w14:textId="504F15E3" w:rsidR="0050039C" w:rsidRPr="00ED2635" w:rsidRDefault="006A3BFF" w:rsidP="003E7CD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479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ED2635">
        <w:rPr>
          <w:rFonts w:ascii="Arial" w:hAnsi="Arial" w:cs="Arial"/>
          <w:color w:val="010000"/>
          <w:sz w:val="20"/>
        </w:rPr>
        <w:t xml:space="preserve">Transactions between PDMR and affiliated persons for shares of </w:t>
      </w:r>
      <w:r w:rsidR="009B044C" w:rsidRPr="00ED2635">
        <w:rPr>
          <w:rFonts w:ascii="Arial" w:hAnsi="Arial" w:cs="Arial"/>
          <w:color w:val="010000"/>
          <w:sz w:val="20"/>
        </w:rPr>
        <w:t xml:space="preserve">the </w:t>
      </w:r>
      <w:r w:rsidRPr="00ED2635">
        <w:rPr>
          <w:rFonts w:ascii="Arial" w:hAnsi="Arial" w:cs="Arial"/>
          <w:color w:val="010000"/>
          <w:sz w:val="20"/>
        </w:rPr>
        <w:t>listed company:</w:t>
      </w:r>
    </w:p>
    <w:tbl>
      <w:tblPr>
        <w:tblStyle w:val="a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5"/>
        <w:gridCol w:w="1737"/>
        <w:gridCol w:w="1463"/>
        <w:gridCol w:w="1228"/>
        <w:gridCol w:w="761"/>
        <w:gridCol w:w="1327"/>
        <w:gridCol w:w="795"/>
        <w:gridCol w:w="1201"/>
      </w:tblGrid>
      <w:tr w:rsidR="0050039C" w:rsidRPr="00ED2635" w14:paraId="6DC40C44" w14:textId="77777777" w:rsidTr="003E7CDD">
        <w:tc>
          <w:tcPr>
            <w:tcW w:w="280" w:type="pct"/>
            <w:vMerge w:val="restart"/>
            <w:shd w:val="clear" w:color="auto" w:fill="auto"/>
            <w:vAlign w:val="center"/>
          </w:tcPr>
          <w:p w14:paraId="6DC40C3E" w14:textId="77777777" w:rsidR="0050039C" w:rsidRPr="00ED2635" w:rsidRDefault="006A3BFF" w:rsidP="003E7C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D2635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963" w:type="pct"/>
            <w:vMerge w:val="restart"/>
            <w:shd w:val="clear" w:color="auto" w:fill="auto"/>
            <w:vAlign w:val="center"/>
          </w:tcPr>
          <w:p w14:paraId="6DC40C3F" w14:textId="77777777" w:rsidR="0050039C" w:rsidRPr="00ED2635" w:rsidRDefault="006A3BFF" w:rsidP="003E7C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D2635">
              <w:rPr>
                <w:rFonts w:ascii="Arial" w:hAnsi="Arial" w:cs="Arial"/>
                <w:color w:val="010000"/>
                <w:sz w:val="20"/>
              </w:rPr>
              <w:t>Transaction conductor</w:t>
            </w:r>
          </w:p>
        </w:tc>
        <w:tc>
          <w:tcPr>
            <w:tcW w:w="811" w:type="pct"/>
            <w:vMerge w:val="restart"/>
            <w:shd w:val="clear" w:color="auto" w:fill="auto"/>
            <w:vAlign w:val="center"/>
          </w:tcPr>
          <w:p w14:paraId="6DC40C40" w14:textId="77777777" w:rsidR="0050039C" w:rsidRPr="00ED2635" w:rsidRDefault="006A3BFF" w:rsidP="003E7C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D2635">
              <w:rPr>
                <w:rFonts w:ascii="Arial" w:hAnsi="Arial" w:cs="Arial"/>
                <w:color w:val="010000"/>
                <w:sz w:val="20"/>
              </w:rPr>
              <w:t>Relations with PMDR</w:t>
            </w:r>
          </w:p>
        </w:tc>
        <w:tc>
          <w:tcPr>
            <w:tcW w:w="1103" w:type="pct"/>
            <w:gridSpan w:val="2"/>
            <w:shd w:val="clear" w:color="auto" w:fill="auto"/>
            <w:vAlign w:val="center"/>
          </w:tcPr>
          <w:p w14:paraId="6DC40C41" w14:textId="77777777" w:rsidR="0050039C" w:rsidRPr="00ED2635" w:rsidRDefault="006A3BFF" w:rsidP="003E7C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D2635">
              <w:rPr>
                <w:rFonts w:ascii="Arial" w:hAnsi="Arial" w:cs="Arial"/>
                <w:color w:val="010000"/>
                <w:sz w:val="20"/>
              </w:rPr>
              <w:t>Number of shares owned at the beginning of the period</w:t>
            </w:r>
          </w:p>
        </w:tc>
        <w:tc>
          <w:tcPr>
            <w:tcW w:w="1177" w:type="pct"/>
            <w:gridSpan w:val="2"/>
            <w:shd w:val="clear" w:color="auto" w:fill="auto"/>
            <w:vAlign w:val="center"/>
          </w:tcPr>
          <w:p w14:paraId="6DC40C42" w14:textId="77777777" w:rsidR="0050039C" w:rsidRPr="00ED2635" w:rsidRDefault="006A3BFF" w:rsidP="003E7C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D2635">
              <w:rPr>
                <w:rFonts w:ascii="Arial" w:hAnsi="Arial" w:cs="Arial"/>
                <w:color w:val="010000"/>
                <w:sz w:val="20"/>
              </w:rPr>
              <w:t>Number of shares owned at the end of the period</w:t>
            </w:r>
          </w:p>
        </w:tc>
        <w:tc>
          <w:tcPr>
            <w:tcW w:w="666" w:type="pct"/>
            <w:vMerge w:val="restart"/>
            <w:shd w:val="clear" w:color="auto" w:fill="auto"/>
            <w:vAlign w:val="center"/>
          </w:tcPr>
          <w:p w14:paraId="6DC40C43" w14:textId="77777777" w:rsidR="0050039C" w:rsidRPr="00ED2635" w:rsidRDefault="006A3BFF" w:rsidP="003E7C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D2635">
              <w:rPr>
                <w:rFonts w:ascii="Arial" w:hAnsi="Arial" w:cs="Arial"/>
                <w:color w:val="010000"/>
                <w:sz w:val="20"/>
              </w:rPr>
              <w:t>Reasons for increase, decrease (buy, sell, convert, bonus...)</w:t>
            </w:r>
          </w:p>
        </w:tc>
      </w:tr>
      <w:tr w:rsidR="0050039C" w:rsidRPr="00ED2635" w14:paraId="6DC40C4E" w14:textId="77777777" w:rsidTr="003E7CDD">
        <w:tc>
          <w:tcPr>
            <w:tcW w:w="280" w:type="pct"/>
            <w:vMerge/>
            <w:shd w:val="clear" w:color="auto" w:fill="auto"/>
            <w:vAlign w:val="center"/>
          </w:tcPr>
          <w:p w14:paraId="6DC40C45" w14:textId="77777777" w:rsidR="0050039C" w:rsidRPr="00ED2635" w:rsidRDefault="0050039C" w:rsidP="003E7C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963" w:type="pct"/>
            <w:vMerge/>
            <w:shd w:val="clear" w:color="auto" w:fill="auto"/>
            <w:vAlign w:val="center"/>
          </w:tcPr>
          <w:p w14:paraId="6DC40C46" w14:textId="77777777" w:rsidR="0050039C" w:rsidRPr="00ED2635" w:rsidRDefault="0050039C" w:rsidP="003E7C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811" w:type="pct"/>
            <w:vMerge/>
            <w:shd w:val="clear" w:color="auto" w:fill="auto"/>
            <w:vAlign w:val="center"/>
          </w:tcPr>
          <w:p w14:paraId="6DC40C47" w14:textId="77777777" w:rsidR="0050039C" w:rsidRPr="00ED2635" w:rsidRDefault="0050039C" w:rsidP="003E7C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14:paraId="6DC40C48" w14:textId="77777777" w:rsidR="0050039C" w:rsidRPr="00ED2635" w:rsidRDefault="006A3BFF" w:rsidP="003E7C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D2635">
              <w:rPr>
                <w:rFonts w:ascii="Arial" w:hAnsi="Arial" w:cs="Arial"/>
                <w:color w:val="010000"/>
                <w:sz w:val="20"/>
              </w:rPr>
              <w:t>Number of shares</w:t>
            </w:r>
          </w:p>
        </w:tc>
        <w:tc>
          <w:tcPr>
            <w:tcW w:w="422" w:type="pct"/>
            <w:shd w:val="clear" w:color="auto" w:fill="auto"/>
            <w:vAlign w:val="center"/>
          </w:tcPr>
          <w:p w14:paraId="6DC40C4A" w14:textId="6916BDF9" w:rsidR="0050039C" w:rsidRPr="00ED2635" w:rsidRDefault="006A3BFF" w:rsidP="003E7C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D2635">
              <w:rPr>
                <w:rFonts w:ascii="Arial" w:hAnsi="Arial" w:cs="Arial"/>
                <w:color w:val="010000"/>
                <w:sz w:val="20"/>
              </w:rPr>
              <w:t>Rate (%)</w:t>
            </w:r>
          </w:p>
        </w:tc>
        <w:tc>
          <w:tcPr>
            <w:tcW w:w="736" w:type="pct"/>
            <w:shd w:val="clear" w:color="auto" w:fill="auto"/>
            <w:vAlign w:val="center"/>
          </w:tcPr>
          <w:p w14:paraId="6DC40C4B" w14:textId="77777777" w:rsidR="0050039C" w:rsidRPr="00ED2635" w:rsidRDefault="006A3BFF" w:rsidP="003E7C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D2635">
              <w:rPr>
                <w:rFonts w:ascii="Arial" w:hAnsi="Arial" w:cs="Arial"/>
                <w:color w:val="010000"/>
                <w:sz w:val="20"/>
              </w:rPr>
              <w:t>Number of shares</w:t>
            </w:r>
          </w:p>
        </w:tc>
        <w:tc>
          <w:tcPr>
            <w:tcW w:w="441" w:type="pct"/>
            <w:shd w:val="clear" w:color="auto" w:fill="auto"/>
            <w:vAlign w:val="center"/>
          </w:tcPr>
          <w:p w14:paraId="6DC40C4C" w14:textId="77777777" w:rsidR="0050039C" w:rsidRPr="00ED2635" w:rsidRDefault="006A3BFF" w:rsidP="003E7C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D2635">
              <w:rPr>
                <w:rFonts w:ascii="Arial" w:hAnsi="Arial" w:cs="Arial"/>
                <w:color w:val="010000"/>
                <w:sz w:val="20"/>
              </w:rPr>
              <w:t>Rate (%)</w:t>
            </w:r>
          </w:p>
        </w:tc>
        <w:tc>
          <w:tcPr>
            <w:tcW w:w="666" w:type="pct"/>
            <w:vMerge/>
            <w:shd w:val="clear" w:color="auto" w:fill="auto"/>
            <w:vAlign w:val="center"/>
          </w:tcPr>
          <w:p w14:paraId="6DC40C4D" w14:textId="77777777" w:rsidR="0050039C" w:rsidRPr="00ED2635" w:rsidRDefault="0050039C" w:rsidP="003E7C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50039C" w:rsidRPr="00ED2635" w14:paraId="6DC40C57" w14:textId="77777777" w:rsidTr="003E7CDD">
        <w:tc>
          <w:tcPr>
            <w:tcW w:w="280" w:type="pct"/>
            <w:shd w:val="clear" w:color="auto" w:fill="auto"/>
            <w:vAlign w:val="center"/>
          </w:tcPr>
          <w:p w14:paraId="6DC40C4F" w14:textId="77777777" w:rsidR="0050039C" w:rsidRPr="00ED2635" w:rsidRDefault="006A3BFF" w:rsidP="003E7C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D2635">
              <w:rPr>
                <w:rFonts w:ascii="Arial" w:hAnsi="Arial" w:cs="Arial"/>
                <w:color w:val="010000"/>
                <w:sz w:val="20"/>
              </w:rPr>
              <w:t xml:space="preserve">1. 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DC40C50" w14:textId="77777777" w:rsidR="0050039C" w:rsidRPr="00ED2635" w:rsidRDefault="006A3BFF" w:rsidP="003E7C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D2635">
              <w:rPr>
                <w:rFonts w:ascii="Arial" w:hAnsi="Arial" w:cs="Arial"/>
                <w:color w:val="010000"/>
                <w:sz w:val="20"/>
              </w:rPr>
              <w:t>Tran Van Huyen</w:t>
            </w:r>
          </w:p>
        </w:tc>
        <w:tc>
          <w:tcPr>
            <w:tcW w:w="811" w:type="pct"/>
            <w:shd w:val="clear" w:color="auto" w:fill="auto"/>
            <w:vAlign w:val="center"/>
          </w:tcPr>
          <w:p w14:paraId="6DC40C51" w14:textId="77777777" w:rsidR="0050039C" w:rsidRPr="00ED2635" w:rsidRDefault="006A3BFF" w:rsidP="003E7C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D2635">
              <w:rPr>
                <w:rFonts w:ascii="Arial" w:hAnsi="Arial" w:cs="Arial"/>
                <w:color w:val="010000"/>
                <w:sz w:val="20"/>
              </w:rPr>
              <w:t>PDMR</w:t>
            </w:r>
          </w:p>
        </w:tc>
        <w:tc>
          <w:tcPr>
            <w:tcW w:w="681" w:type="pct"/>
            <w:shd w:val="clear" w:color="auto" w:fill="auto"/>
            <w:vAlign w:val="center"/>
          </w:tcPr>
          <w:p w14:paraId="6DC40C52" w14:textId="77777777" w:rsidR="0050039C" w:rsidRPr="00ED2635" w:rsidRDefault="006A3BFF" w:rsidP="003E7C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D2635">
              <w:rPr>
                <w:rFonts w:ascii="Arial" w:hAnsi="Arial" w:cs="Arial"/>
                <w:color w:val="010000"/>
                <w:sz w:val="20"/>
              </w:rPr>
              <w:t>2,227,500</w:t>
            </w:r>
          </w:p>
        </w:tc>
        <w:tc>
          <w:tcPr>
            <w:tcW w:w="422" w:type="pct"/>
            <w:shd w:val="clear" w:color="auto" w:fill="auto"/>
            <w:vAlign w:val="center"/>
          </w:tcPr>
          <w:p w14:paraId="6DC40C53" w14:textId="77777777" w:rsidR="0050039C" w:rsidRPr="00ED2635" w:rsidRDefault="006A3BFF" w:rsidP="003E7C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D2635">
              <w:rPr>
                <w:rFonts w:ascii="Arial" w:hAnsi="Arial" w:cs="Arial"/>
                <w:color w:val="010000"/>
                <w:sz w:val="20"/>
              </w:rPr>
              <w:t>5.5%</w:t>
            </w:r>
          </w:p>
        </w:tc>
        <w:tc>
          <w:tcPr>
            <w:tcW w:w="736" w:type="pct"/>
            <w:shd w:val="clear" w:color="auto" w:fill="auto"/>
            <w:vAlign w:val="center"/>
          </w:tcPr>
          <w:p w14:paraId="6DC40C54" w14:textId="77777777" w:rsidR="0050039C" w:rsidRPr="00ED2635" w:rsidRDefault="006A3BFF" w:rsidP="003E7C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D2635">
              <w:rPr>
                <w:rFonts w:ascii="Arial" w:hAnsi="Arial" w:cs="Arial"/>
                <w:color w:val="010000"/>
                <w:sz w:val="20"/>
              </w:rPr>
              <w:t>2,255,150</w:t>
            </w:r>
          </w:p>
        </w:tc>
        <w:tc>
          <w:tcPr>
            <w:tcW w:w="441" w:type="pct"/>
            <w:shd w:val="clear" w:color="auto" w:fill="auto"/>
            <w:vAlign w:val="center"/>
          </w:tcPr>
          <w:p w14:paraId="6DC40C55" w14:textId="77777777" w:rsidR="0050039C" w:rsidRPr="00ED2635" w:rsidRDefault="006A3BFF" w:rsidP="003E7C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D2635">
              <w:rPr>
                <w:rFonts w:ascii="Arial" w:hAnsi="Arial" w:cs="Arial"/>
                <w:color w:val="010000"/>
                <w:sz w:val="20"/>
              </w:rPr>
              <w:t>5.5%</w:t>
            </w:r>
          </w:p>
        </w:tc>
        <w:tc>
          <w:tcPr>
            <w:tcW w:w="666" w:type="pct"/>
            <w:shd w:val="clear" w:color="auto" w:fill="auto"/>
            <w:vAlign w:val="center"/>
          </w:tcPr>
          <w:p w14:paraId="6DC40C56" w14:textId="77777777" w:rsidR="0050039C" w:rsidRPr="00ED2635" w:rsidRDefault="006A3BFF" w:rsidP="003E7C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D2635">
              <w:rPr>
                <w:rFonts w:ascii="Arial" w:hAnsi="Arial" w:cs="Arial"/>
                <w:color w:val="010000"/>
                <w:sz w:val="20"/>
              </w:rPr>
              <w:t>Sale of shares</w:t>
            </w:r>
          </w:p>
        </w:tc>
      </w:tr>
      <w:tr w:rsidR="0050039C" w:rsidRPr="00ED2635" w14:paraId="6DC40C61" w14:textId="77777777" w:rsidTr="003E7CDD">
        <w:tc>
          <w:tcPr>
            <w:tcW w:w="280" w:type="pct"/>
            <w:shd w:val="clear" w:color="auto" w:fill="auto"/>
            <w:vAlign w:val="center"/>
          </w:tcPr>
          <w:p w14:paraId="6DC40C58" w14:textId="77777777" w:rsidR="0050039C" w:rsidRPr="00ED2635" w:rsidRDefault="006A3BFF" w:rsidP="003E7C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D2635">
              <w:rPr>
                <w:rFonts w:ascii="Arial" w:hAnsi="Arial" w:cs="Arial"/>
                <w:color w:val="010000"/>
                <w:sz w:val="20"/>
              </w:rPr>
              <w:t>2.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DC40C5A" w14:textId="3F2D0E0E" w:rsidR="0050039C" w:rsidRPr="00ED2635" w:rsidRDefault="006A3BFF" w:rsidP="003E7C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D2635">
              <w:rPr>
                <w:rFonts w:ascii="Arial" w:hAnsi="Arial" w:cs="Arial"/>
                <w:color w:val="010000"/>
                <w:sz w:val="20"/>
              </w:rPr>
              <w:t>Duong Van Quyen</w:t>
            </w:r>
          </w:p>
        </w:tc>
        <w:tc>
          <w:tcPr>
            <w:tcW w:w="811" w:type="pct"/>
            <w:shd w:val="clear" w:color="auto" w:fill="auto"/>
            <w:vAlign w:val="center"/>
          </w:tcPr>
          <w:p w14:paraId="6DC40C5B" w14:textId="77777777" w:rsidR="0050039C" w:rsidRPr="00ED2635" w:rsidRDefault="006A3BFF" w:rsidP="003E7C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D2635">
              <w:rPr>
                <w:rFonts w:ascii="Arial" w:hAnsi="Arial" w:cs="Arial"/>
                <w:color w:val="010000"/>
                <w:sz w:val="20"/>
              </w:rPr>
              <w:t>PDMR</w:t>
            </w:r>
          </w:p>
        </w:tc>
        <w:tc>
          <w:tcPr>
            <w:tcW w:w="681" w:type="pct"/>
            <w:shd w:val="clear" w:color="auto" w:fill="auto"/>
            <w:vAlign w:val="center"/>
          </w:tcPr>
          <w:p w14:paraId="6DC40C5C" w14:textId="77777777" w:rsidR="0050039C" w:rsidRPr="00ED2635" w:rsidRDefault="006A3BFF" w:rsidP="003E7C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D2635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422" w:type="pct"/>
            <w:shd w:val="clear" w:color="auto" w:fill="auto"/>
            <w:vAlign w:val="center"/>
          </w:tcPr>
          <w:p w14:paraId="6DC40C5D" w14:textId="77777777" w:rsidR="0050039C" w:rsidRPr="00ED2635" w:rsidRDefault="006A3BFF" w:rsidP="003E7C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D2635">
              <w:rPr>
                <w:rFonts w:ascii="Arial" w:hAnsi="Arial" w:cs="Arial"/>
                <w:color w:val="010000"/>
                <w:sz w:val="20"/>
              </w:rPr>
              <w:t>0%</w:t>
            </w:r>
          </w:p>
        </w:tc>
        <w:tc>
          <w:tcPr>
            <w:tcW w:w="736" w:type="pct"/>
            <w:shd w:val="clear" w:color="auto" w:fill="auto"/>
            <w:vAlign w:val="center"/>
          </w:tcPr>
          <w:p w14:paraId="6DC40C5E" w14:textId="77777777" w:rsidR="0050039C" w:rsidRPr="00ED2635" w:rsidRDefault="006A3BFF" w:rsidP="003E7C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D2635">
              <w:rPr>
                <w:rFonts w:ascii="Arial" w:hAnsi="Arial" w:cs="Arial"/>
                <w:color w:val="010000"/>
                <w:sz w:val="20"/>
              </w:rPr>
              <w:t>120,000</w:t>
            </w:r>
          </w:p>
        </w:tc>
        <w:tc>
          <w:tcPr>
            <w:tcW w:w="441" w:type="pct"/>
            <w:shd w:val="clear" w:color="auto" w:fill="auto"/>
            <w:vAlign w:val="center"/>
          </w:tcPr>
          <w:p w14:paraId="6DC40C5F" w14:textId="77777777" w:rsidR="0050039C" w:rsidRPr="00ED2635" w:rsidRDefault="006A3BFF" w:rsidP="003E7C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D2635">
              <w:rPr>
                <w:rFonts w:ascii="Arial" w:hAnsi="Arial" w:cs="Arial"/>
                <w:color w:val="010000"/>
                <w:sz w:val="20"/>
              </w:rPr>
              <w:t>0.29%</w:t>
            </w:r>
          </w:p>
        </w:tc>
        <w:tc>
          <w:tcPr>
            <w:tcW w:w="666" w:type="pct"/>
            <w:shd w:val="clear" w:color="auto" w:fill="auto"/>
            <w:vAlign w:val="center"/>
          </w:tcPr>
          <w:p w14:paraId="6DC40C60" w14:textId="77777777" w:rsidR="0050039C" w:rsidRPr="00ED2635" w:rsidRDefault="006A3BFF" w:rsidP="003E7C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D2635">
              <w:rPr>
                <w:rFonts w:ascii="Arial" w:hAnsi="Arial" w:cs="Arial"/>
                <w:color w:val="010000"/>
                <w:sz w:val="20"/>
              </w:rPr>
              <w:t>Purchase of shares</w:t>
            </w:r>
          </w:p>
        </w:tc>
      </w:tr>
      <w:tr w:rsidR="0050039C" w:rsidRPr="00ED2635" w14:paraId="6DC40C6A" w14:textId="77777777" w:rsidTr="003E7CDD">
        <w:tc>
          <w:tcPr>
            <w:tcW w:w="280" w:type="pct"/>
            <w:shd w:val="clear" w:color="auto" w:fill="auto"/>
            <w:vAlign w:val="center"/>
          </w:tcPr>
          <w:p w14:paraId="6DC40C62" w14:textId="77777777" w:rsidR="0050039C" w:rsidRPr="00ED2635" w:rsidRDefault="006A3BFF" w:rsidP="003E7C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D2635">
              <w:rPr>
                <w:rFonts w:ascii="Arial" w:hAnsi="Arial" w:cs="Arial"/>
                <w:color w:val="010000"/>
                <w:sz w:val="20"/>
              </w:rPr>
              <w:t>3.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DC40C63" w14:textId="77777777" w:rsidR="0050039C" w:rsidRPr="00ED2635" w:rsidRDefault="006A3BFF" w:rsidP="003E7C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D2635">
              <w:rPr>
                <w:rFonts w:ascii="Arial" w:hAnsi="Arial" w:cs="Arial"/>
                <w:color w:val="010000"/>
                <w:sz w:val="20"/>
              </w:rPr>
              <w:t>Tran Duc Hau</w:t>
            </w:r>
          </w:p>
        </w:tc>
        <w:tc>
          <w:tcPr>
            <w:tcW w:w="811" w:type="pct"/>
            <w:shd w:val="clear" w:color="auto" w:fill="auto"/>
            <w:vAlign w:val="center"/>
          </w:tcPr>
          <w:p w14:paraId="6DC40C64" w14:textId="77777777" w:rsidR="0050039C" w:rsidRPr="00ED2635" w:rsidRDefault="006A3BFF" w:rsidP="003E7C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D2635">
              <w:rPr>
                <w:rFonts w:ascii="Arial" w:hAnsi="Arial" w:cs="Arial"/>
                <w:color w:val="010000"/>
                <w:sz w:val="20"/>
              </w:rPr>
              <w:t>PDMR</w:t>
            </w:r>
          </w:p>
        </w:tc>
        <w:tc>
          <w:tcPr>
            <w:tcW w:w="681" w:type="pct"/>
            <w:shd w:val="clear" w:color="auto" w:fill="auto"/>
            <w:vAlign w:val="center"/>
          </w:tcPr>
          <w:p w14:paraId="6DC40C65" w14:textId="77777777" w:rsidR="0050039C" w:rsidRPr="00ED2635" w:rsidRDefault="006A3BFF" w:rsidP="003E7C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D2635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422" w:type="pct"/>
            <w:shd w:val="clear" w:color="auto" w:fill="auto"/>
            <w:vAlign w:val="center"/>
          </w:tcPr>
          <w:p w14:paraId="6DC40C66" w14:textId="77777777" w:rsidR="0050039C" w:rsidRPr="00ED2635" w:rsidRDefault="006A3BFF" w:rsidP="003E7C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D2635">
              <w:rPr>
                <w:rFonts w:ascii="Arial" w:hAnsi="Arial" w:cs="Arial"/>
                <w:color w:val="010000"/>
                <w:sz w:val="20"/>
              </w:rPr>
              <w:t>0%</w:t>
            </w:r>
          </w:p>
        </w:tc>
        <w:tc>
          <w:tcPr>
            <w:tcW w:w="736" w:type="pct"/>
            <w:shd w:val="clear" w:color="auto" w:fill="auto"/>
            <w:vAlign w:val="center"/>
          </w:tcPr>
          <w:p w14:paraId="6DC40C67" w14:textId="77777777" w:rsidR="0050039C" w:rsidRPr="00ED2635" w:rsidRDefault="006A3BFF" w:rsidP="003E7C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D2635">
              <w:rPr>
                <w:rFonts w:ascii="Arial" w:hAnsi="Arial" w:cs="Arial"/>
                <w:color w:val="010000"/>
                <w:sz w:val="20"/>
              </w:rPr>
              <w:t>100,000</w:t>
            </w:r>
          </w:p>
        </w:tc>
        <w:tc>
          <w:tcPr>
            <w:tcW w:w="441" w:type="pct"/>
            <w:shd w:val="clear" w:color="auto" w:fill="auto"/>
            <w:vAlign w:val="center"/>
          </w:tcPr>
          <w:p w14:paraId="6DC40C68" w14:textId="77777777" w:rsidR="0050039C" w:rsidRPr="00ED2635" w:rsidRDefault="006A3BFF" w:rsidP="003E7C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D2635">
              <w:rPr>
                <w:rFonts w:ascii="Arial" w:hAnsi="Arial" w:cs="Arial"/>
                <w:color w:val="010000"/>
                <w:sz w:val="20"/>
              </w:rPr>
              <w:t>0.25%</w:t>
            </w:r>
          </w:p>
        </w:tc>
        <w:tc>
          <w:tcPr>
            <w:tcW w:w="666" w:type="pct"/>
            <w:shd w:val="clear" w:color="auto" w:fill="auto"/>
            <w:vAlign w:val="center"/>
          </w:tcPr>
          <w:p w14:paraId="6DC40C69" w14:textId="77777777" w:rsidR="0050039C" w:rsidRPr="00ED2635" w:rsidRDefault="006A3BFF" w:rsidP="003E7C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D2635">
              <w:rPr>
                <w:rFonts w:ascii="Arial" w:hAnsi="Arial" w:cs="Arial"/>
                <w:color w:val="010000"/>
                <w:sz w:val="20"/>
              </w:rPr>
              <w:t>Purchase of shares</w:t>
            </w:r>
          </w:p>
        </w:tc>
      </w:tr>
      <w:tr w:rsidR="0050039C" w:rsidRPr="00ED2635" w14:paraId="6DC40C73" w14:textId="77777777" w:rsidTr="003E7CDD">
        <w:tc>
          <w:tcPr>
            <w:tcW w:w="280" w:type="pct"/>
            <w:shd w:val="clear" w:color="auto" w:fill="auto"/>
            <w:vAlign w:val="center"/>
          </w:tcPr>
          <w:p w14:paraId="6DC40C6B" w14:textId="77777777" w:rsidR="0050039C" w:rsidRPr="00ED2635" w:rsidRDefault="006A3BFF" w:rsidP="003E7C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D2635">
              <w:rPr>
                <w:rFonts w:ascii="Arial" w:hAnsi="Arial" w:cs="Arial"/>
                <w:color w:val="010000"/>
                <w:sz w:val="20"/>
              </w:rPr>
              <w:t>4.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DC40C6C" w14:textId="06AFB8BD" w:rsidR="0050039C" w:rsidRPr="00ED2635" w:rsidRDefault="006A3BFF" w:rsidP="003E7C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D2635">
              <w:rPr>
                <w:rFonts w:ascii="Arial" w:hAnsi="Arial" w:cs="Arial"/>
                <w:color w:val="010000"/>
                <w:sz w:val="20"/>
              </w:rPr>
              <w:t>Hoang Long Group</w:t>
            </w:r>
            <w:r w:rsidR="009B044C" w:rsidRPr="00ED2635">
              <w:rPr>
                <w:rFonts w:ascii="Arial" w:hAnsi="Arial" w:cs="Arial"/>
                <w:color w:val="010000"/>
                <w:sz w:val="20"/>
              </w:rPr>
              <w:t xml:space="preserve"> Investment Joint Stock Company</w:t>
            </w:r>
          </w:p>
        </w:tc>
        <w:tc>
          <w:tcPr>
            <w:tcW w:w="811" w:type="pct"/>
            <w:shd w:val="clear" w:color="auto" w:fill="auto"/>
            <w:vAlign w:val="center"/>
          </w:tcPr>
          <w:p w14:paraId="6DC40C6D" w14:textId="77777777" w:rsidR="0050039C" w:rsidRPr="00ED2635" w:rsidRDefault="006A3BFF" w:rsidP="003E7C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D2635">
              <w:rPr>
                <w:rFonts w:ascii="Arial" w:hAnsi="Arial" w:cs="Arial"/>
                <w:color w:val="010000"/>
                <w:sz w:val="20"/>
              </w:rPr>
              <w:t>Affiliated organization of PDMR</w:t>
            </w:r>
          </w:p>
        </w:tc>
        <w:tc>
          <w:tcPr>
            <w:tcW w:w="681" w:type="pct"/>
            <w:shd w:val="clear" w:color="auto" w:fill="auto"/>
            <w:vAlign w:val="center"/>
          </w:tcPr>
          <w:p w14:paraId="6DC40C6E" w14:textId="77777777" w:rsidR="0050039C" w:rsidRPr="00ED2635" w:rsidRDefault="006A3BFF" w:rsidP="003E7C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D2635">
              <w:rPr>
                <w:rFonts w:ascii="Arial" w:hAnsi="Arial" w:cs="Arial"/>
                <w:color w:val="010000"/>
                <w:sz w:val="20"/>
              </w:rPr>
              <w:t>2,227,500</w:t>
            </w:r>
          </w:p>
        </w:tc>
        <w:tc>
          <w:tcPr>
            <w:tcW w:w="422" w:type="pct"/>
            <w:shd w:val="clear" w:color="auto" w:fill="auto"/>
            <w:vAlign w:val="center"/>
          </w:tcPr>
          <w:p w14:paraId="6DC40C6F" w14:textId="77777777" w:rsidR="0050039C" w:rsidRPr="00ED2635" w:rsidRDefault="006A3BFF" w:rsidP="003E7C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D2635">
              <w:rPr>
                <w:rFonts w:ascii="Arial" w:hAnsi="Arial" w:cs="Arial"/>
                <w:color w:val="010000"/>
                <w:sz w:val="20"/>
              </w:rPr>
              <w:t>5.5%</w:t>
            </w:r>
          </w:p>
        </w:tc>
        <w:tc>
          <w:tcPr>
            <w:tcW w:w="736" w:type="pct"/>
            <w:shd w:val="clear" w:color="auto" w:fill="auto"/>
            <w:vAlign w:val="center"/>
          </w:tcPr>
          <w:p w14:paraId="6DC40C70" w14:textId="77777777" w:rsidR="0050039C" w:rsidRPr="00ED2635" w:rsidRDefault="006A3BFF" w:rsidP="003E7C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D2635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441" w:type="pct"/>
            <w:shd w:val="clear" w:color="auto" w:fill="auto"/>
            <w:vAlign w:val="center"/>
          </w:tcPr>
          <w:p w14:paraId="6DC40C71" w14:textId="77777777" w:rsidR="0050039C" w:rsidRPr="00ED2635" w:rsidRDefault="006A3BFF" w:rsidP="003E7C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D2635">
              <w:rPr>
                <w:rFonts w:ascii="Arial" w:hAnsi="Arial" w:cs="Arial"/>
                <w:color w:val="010000"/>
                <w:sz w:val="20"/>
              </w:rPr>
              <w:t>0%</w:t>
            </w:r>
          </w:p>
        </w:tc>
        <w:tc>
          <w:tcPr>
            <w:tcW w:w="666" w:type="pct"/>
            <w:shd w:val="clear" w:color="auto" w:fill="auto"/>
            <w:vAlign w:val="center"/>
          </w:tcPr>
          <w:p w14:paraId="6DC40C72" w14:textId="77777777" w:rsidR="0050039C" w:rsidRPr="00ED2635" w:rsidRDefault="006A3BFF" w:rsidP="003E7C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D2635">
              <w:rPr>
                <w:rFonts w:ascii="Arial" w:hAnsi="Arial" w:cs="Arial"/>
                <w:color w:val="010000"/>
                <w:sz w:val="20"/>
              </w:rPr>
              <w:t>Sale of shares</w:t>
            </w:r>
          </w:p>
        </w:tc>
      </w:tr>
      <w:tr w:rsidR="0050039C" w:rsidRPr="00ED2635" w14:paraId="6DC40C7C" w14:textId="77777777" w:rsidTr="003E7CDD">
        <w:tc>
          <w:tcPr>
            <w:tcW w:w="280" w:type="pct"/>
            <w:shd w:val="clear" w:color="auto" w:fill="auto"/>
            <w:vAlign w:val="center"/>
          </w:tcPr>
          <w:p w14:paraId="6DC40C74" w14:textId="77777777" w:rsidR="0050039C" w:rsidRPr="00ED2635" w:rsidRDefault="006A3BFF" w:rsidP="003E7C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D2635">
              <w:rPr>
                <w:rFonts w:ascii="Arial" w:hAnsi="Arial" w:cs="Arial"/>
                <w:color w:val="010000"/>
                <w:sz w:val="20"/>
              </w:rPr>
              <w:t>5.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DC40C75" w14:textId="77777777" w:rsidR="0050039C" w:rsidRPr="00ED2635" w:rsidRDefault="006A3BFF" w:rsidP="003E7C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D2635">
              <w:rPr>
                <w:rFonts w:ascii="Arial" w:hAnsi="Arial" w:cs="Arial"/>
                <w:color w:val="010000"/>
                <w:sz w:val="20"/>
              </w:rPr>
              <w:t>Mai Van Duong</w:t>
            </w:r>
          </w:p>
        </w:tc>
        <w:tc>
          <w:tcPr>
            <w:tcW w:w="811" w:type="pct"/>
            <w:shd w:val="clear" w:color="auto" w:fill="auto"/>
            <w:vAlign w:val="center"/>
          </w:tcPr>
          <w:p w14:paraId="6DC40C76" w14:textId="77777777" w:rsidR="0050039C" w:rsidRPr="00ED2635" w:rsidRDefault="006A3BFF" w:rsidP="003E7C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D2635">
              <w:rPr>
                <w:rFonts w:ascii="Arial" w:hAnsi="Arial" w:cs="Arial"/>
                <w:color w:val="010000"/>
                <w:sz w:val="20"/>
              </w:rPr>
              <w:t>Vu Thi Tra’s husband - Member of the Supervisory Board</w:t>
            </w:r>
          </w:p>
        </w:tc>
        <w:tc>
          <w:tcPr>
            <w:tcW w:w="681" w:type="pct"/>
            <w:shd w:val="clear" w:color="auto" w:fill="auto"/>
            <w:vAlign w:val="center"/>
          </w:tcPr>
          <w:p w14:paraId="6DC40C77" w14:textId="77777777" w:rsidR="0050039C" w:rsidRPr="00ED2635" w:rsidRDefault="006A3BFF" w:rsidP="003E7C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D2635">
              <w:rPr>
                <w:rFonts w:ascii="Arial" w:hAnsi="Arial" w:cs="Arial"/>
                <w:color w:val="010000"/>
                <w:sz w:val="20"/>
              </w:rPr>
              <w:t>12,100</w:t>
            </w:r>
          </w:p>
        </w:tc>
        <w:tc>
          <w:tcPr>
            <w:tcW w:w="422" w:type="pct"/>
            <w:shd w:val="clear" w:color="auto" w:fill="auto"/>
            <w:vAlign w:val="center"/>
          </w:tcPr>
          <w:p w14:paraId="6DC40C78" w14:textId="77777777" w:rsidR="0050039C" w:rsidRPr="00ED2635" w:rsidRDefault="006A3BFF" w:rsidP="003E7C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D2635">
              <w:rPr>
                <w:rFonts w:ascii="Arial" w:hAnsi="Arial" w:cs="Arial"/>
                <w:color w:val="010000"/>
                <w:sz w:val="20"/>
              </w:rPr>
              <w:t>0.03%</w:t>
            </w:r>
          </w:p>
        </w:tc>
        <w:tc>
          <w:tcPr>
            <w:tcW w:w="736" w:type="pct"/>
            <w:shd w:val="clear" w:color="auto" w:fill="auto"/>
            <w:vAlign w:val="center"/>
          </w:tcPr>
          <w:p w14:paraId="6DC40C79" w14:textId="77777777" w:rsidR="0050039C" w:rsidRPr="00ED2635" w:rsidRDefault="006A3BFF" w:rsidP="003E7C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D2635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441" w:type="pct"/>
            <w:shd w:val="clear" w:color="auto" w:fill="auto"/>
            <w:vAlign w:val="center"/>
          </w:tcPr>
          <w:p w14:paraId="6DC40C7A" w14:textId="77777777" w:rsidR="0050039C" w:rsidRPr="00ED2635" w:rsidRDefault="006A3BFF" w:rsidP="003E7C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D2635">
              <w:rPr>
                <w:rFonts w:ascii="Arial" w:hAnsi="Arial" w:cs="Arial"/>
                <w:color w:val="010000"/>
                <w:sz w:val="20"/>
              </w:rPr>
              <w:t>0%</w:t>
            </w:r>
          </w:p>
        </w:tc>
        <w:tc>
          <w:tcPr>
            <w:tcW w:w="666" w:type="pct"/>
            <w:shd w:val="clear" w:color="auto" w:fill="auto"/>
            <w:vAlign w:val="center"/>
          </w:tcPr>
          <w:p w14:paraId="6DC40C7B" w14:textId="77777777" w:rsidR="0050039C" w:rsidRPr="00ED2635" w:rsidRDefault="006A3BFF" w:rsidP="003E7C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D2635">
              <w:rPr>
                <w:rFonts w:ascii="Arial" w:hAnsi="Arial" w:cs="Arial"/>
                <w:color w:val="010000"/>
                <w:sz w:val="20"/>
              </w:rPr>
              <w:t>Sale of shares</w:t>
            </w:r>
          </w:p>
        </w:tc>
      </w:tr>
    </w:tbl>
    <w:p w14:paraId="6DC40C7D" w14:textId="77777777" w:rsidR="0050039C" w:rsidRPr="00ED2635" w:rsidRDefault="006A3BFF" w:rsidP="003E7CD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ED2635">
        <w:rPr>
          <w:rFonts w:ascii="Arial" w:hAnsi="Arial" w:cs="Arial"/>
          <w:color w:val="010000"/>
          <w:sz w:val="20"/>
        </w:rPr>
        <w:t>Other significant issues:</w:t>
      </w:r>
    </w:p>
    <w:p w14:paraId="6DC40C7E" w14:textId="77777777" w:rsidR="0050039C" w:rsidRPr="00ED2635" w:rsidRDefault="006A3BFF" w:rsidP="003E7CDD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ED2635">
        <w:rPr>
          <w:rFonts w:ascii="Arial" w:hAnsi="Arial" w:cs="Arial"/>
          <w:color w:val="010000"/>
          <w:sz w:val="20"/>
        </w:rPr>
        <w:t>In 2023, the Company has a number of changes in senior personnel (information disclosure in accordance with regulations), specifically as follows:</w:t>
      </w:r>
    </w:p>
    <w:p w14:paraId="6DC40C7F" w14:textId="77777777" w:rsidR="0050039C" w:rsidRPr="00ED2635" w:rsidRDefault="006A3BFF" w:rsidP="003E7CD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ED2635">
        <w:rPr>
          <w:rFonts w:ascii="Arial" w:hAnsi="Arial" w:cs="Arial"/>
          <w:color w:val="010000"/>
          <w:sz w:val="20"/>
        </w:rPr>
        <w:t>Dismiss Mr. Dao Kim Cuong as the Deputy General Manager of the Company from July 01, 2023.</w:t>
      </w:r>
      <w:bookmarkEnd w:id="0"/>
    </w:p>
    <w:sectPr w:rsidR="0050039C" w:rsidRPr="00ED2635" w:rsidSect="003E7CDD">
      <w:type w:val="continuous"/>
      <w:pgSz w:w="11907" w:h="16839"/>
      <w:pgMar w:top="1440" w:right="1440" w:bottom="1440" w:left="1440" w:header="0" w:footer="3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82750"/>
    <w:multiLevelType w:val="multilevel"/>
    <w:tmpl w:val="D64EED48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95E5EE6"/>
    <w:multiLevelType w:val="multilevel"/>
    <w:tmpl w:val="E6889A62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1A2F0D"/>
    <w:multiLevelType w:val="multilevel"/>
    <w:tmpl w:val="B922BB8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AB4C9B"/>
    <w:multiLevelType w:val="multilevel"/>
    <w:tmpl w:val="774AD5CE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51623C"/>
    <w:multiLevelType w:val="multilevel"/>
    <w:tmpl w:val="29586A96"/>
    <w:lvl w:ilvl="0">
      <w:start w:val="1"/>
      <w:numFmt w:val="upperRoman"/>
      <w:lvlText w:val="%1."/>
      <w:lvlJc w:val="left"/>
      <w:pPr>
        <w:ind w:left="1080" w:hanging="72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A35EFD"/>
    <w:multiLevelType w:val="multilevel"/>
    <w:tmpl w:val="74126AB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774787"/>
    <w:multiLevelType w:val="hybridMultilevel"/>
    <w:tmpl w:val="22965142"/>
    <w:lvl w:ilvl="0" w:tplc="4C583538">
      <w:start w:val="1"/>
      <w:numFmt w:val="upperRoman"/>
      <w:lvlText w:val="%1."/>
      <w:lvlJc w:val="left"/>
      <w:pPr>
        <w:ind w:left="1080" w:hanging="720"/>
      </w:pPr>
      <w:rPr>
        <w:rFonts w:eastAsia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190160"/>
    <w:multiLevelType w:val="multilevel"/>
    <w:tmpl w:val="C82839BC"/>
    <w:lvl w:ilvl="0">
      <w:start w:val="1"/>
      <w:numFmt w:val="upperRoman"/>
      <w:lvlText w:val="%1."/>
      <w:lvlJc w:val="left"/>
      <w:pPr>
        <w:ind w:left="1080" w:hanging="72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1461FE"/>
    <w:multiLevelType w:val="multilevel"/>
    <w:tmpl w:val="3948022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2D33A6"/>
    <w:multiLevelType w:val="multilevel"/>
    <w:tmpl w:val="9CD2CAE8"/>
    <w:lvl w:ilvl="0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78482940"/>
    <w:multiLevelType w:val="multilevel"/>
    <w:tmpl w:val="B5449A0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4"/>
  </w:num>
  <w:num w:numId="5">
    <w:abstractNumId w:val="5"/>
  </w:num>
  <w:num w:numId="6">
    <w:abstractNumId w:val="3"/>
  </w:num>
  <w:num w:numId="7">
    <w:abstractNumId w:val="7"/>
  </w:num>
  <w:num w:numId="8">
    <w:abstractNumId w:val="2"/>
  </w:num>
  <w:num w:numId="9">
    <w:abstractNumId w:val="10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39C"/>
    <w:rsid w:val="003E7CDD"/>
    <w:rsid w:val="0050039C"/>
    <w:rsid w:val="00514D8E"/>
    <w:rsid w:val="006A3BFF"/>
    <w:rsid w:val="009B044C"/>
    <w:rsid w:val="00ED2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C40B77"/>
  <w15:docId w15:val="{831D2669-AAF9-48C4-93DF-17C3A86D8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paragraph" w:styleId="ListParagraph">
    <w:name w:val="List Paragraph"/>
    <w:basedOn w:val="Normal"/>
    <w:uiPriority w:val="34"/>
    <w:qFormat/>
    <w:rsid w:val="003E7C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4OkuEyxaEW1spiF+rX1661wnOUA==">CgMxLjA4AHIhMVRxNWNycXZmbTBhcjc0S3hxYXFnWGloQWExR2RtUThQ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838</Words>
  <Characters>4447</Characters>
  <Application>Microsoft Office Word</Application>
  <DocSecurity>0</DocSecurity>
  <Lines>304</Lines>
  <Paragraphs>202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5</cp:revision>
  <dcterms:created xsi:type="dcterms:W3CDTF">2024-01-18T03:20:00Z</dcterms:created>
  <dcterms:modified xsi:type="dcterms:W3CDTF">2024-01-21T19:50:00Z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f94fd7e92cc14d63f61fdc7b218a7e06ed77abfbc64c6be66d100ff0b866f570</vt:lpwstr>
  </property>
</Properties>
</file>