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AE02" w14:textId="77777777" w:rsidR="00A412CF" w:rsidRPr="00821EB2" w:rsidRDefault="004A3787" w:rsidP="004A3787">
      <w:pPr>
        <w:pBdr>
          <w:top w:val="nil"/>
          <w:left w:val="nil"/>
          <w:bottom w:val="nil"/>
          <w:right w:val="nil"/>
          <w:between w:val="nil"/>
        </w:pBdr>
        <w:tabs>
          <w:tab w:val="left" w:pos="258"/>
        </w:tabs>
        <w:spacing w:after="120" w:line="360" w:lineRule="auto"/>
        <w:rPr>
          <w:rFonts w:ascii="Arial" w:eastAsia="Arial" w:hAnsi="Arial" w:cs="Arial"/>
          <w:b/>
          <w:color w:val="010000"/>
          <w:sz w:val="20"/>
          <w:szCs w:val="20"/>
        </w:rPr>
      </w:pPr>
      <w:r w:rsidRPr="00821EB2">
        <w:rPr>
          <w:rFonts w:ascii="Arial" w:hAnsi="Arial" w:cs="Arial"/>
          <w:b/>
          <w:color w:val="010000"/>
          <w:sz w:val="20"/>
        </w:rPr>
        <w:t>PXL: Annual Corporate Governance Report 2023</w:t>
      </w:r>
      <w:bookmarkStart w:id="0" w:name="_GoBack"/>
      <w:bookmarkEnd w:id="0"/>
    </w:p>
    <w:p w14:paraId="5DB689E1" w14:textId="77777777" w:rsidR="00A412CF" w:rsidRPr="00821EB2" w:rsidRDefault="004A3787" w:rsidP="004A3787">
      <w:pPr>
        <w:pBdr>
          <w:top w:val="nil"/>
          <w:left w:val="nil"/>
          <w:bottom w:val="nil"/>
          <w:right w:val="nil"/>
          <w:between w:val="nil"/>
        </w:pBdr>
        <w:tabs>
          <w:tab w:val="left" w:pos="258"/>
        </w:tabs>
        <w:spacing w:after="120" w:line="360" w:lineRule="auto"/>
        <w:rPr>
          <w:rFonts w:ascii="Arial" w:eastAsia="Arial" w:hAnsi="Arial" w:cs="Arial"/>
          <w:color w:val="010000"/>
          <w:sz w:val="20"/>
          <w:szCs w:val="20"/>
        </w:rPr>
      </w:pPr>
      <w:r w:rsidRPr="00821EB2">
        <w:rPr>
          <w:rFonts w:ascii="Arial" w:hAnsi="Arial" w:cs="Arial"/>
          <w:color w:val="010000"/>
          <w:sz w:val="20"/>
        </w:rPr>
        <w:t xml:space="preserve">On January 17, 2024, Long Son Petroleum Industrial Zone Investment Joint Stock Company announced Report No. 01/BC-HDQT on corporate governance 2023 as follows: </w:t>
      </w:r>
    </w:p>
    <w:p w14:paraId="757FC11D" w14:textId="57876B73" w:rsidR="00A412CF" w:rsidRPr="00821EB2" w:rsidRDefault="004A3787" w:rsidP="004A3787">
      <w:pPr>
        <w:numPr>
          <w:ilvl w:val="0"/>
          <w:numId w:val="6"/>
        </w:numPr>
        <w:pBdr>
          <w:top w:val="nil"/>
          <w:left w:val="nil"/>
          <w:bottom w:val="nil"/>
          <w:right w:val="nil"/>
          <w:between w:val="nil"/>
        </w:pBdr>
        <w:tabs>
          <w:tab w:val="left" w:pos="258"/>
          <w:tab w:val="left" w:pos="432"/>
        </w:tabs>
        <w:spacing w:after="120" w:line="360" w:lineRule="auto"/>
        <w:rPr>
          <w:rFonts w:ascii="Arial" w:eastAsia="Arial" w:hAnsi="Arial" w:cs="Arial"/>
          <w:color w:val="010000"/>
          <w:sz w:val="20"/>
          <w:szCs w:val="20"/>
        </w:rPr>
      </w:pPr>
      <w:r w:rsidRPr="00821EB2">
        <w:rPr>
          <w:rFonts w:ascii="Arial" w:hAnsi="Arial" w:cs="Arial"/>
          <w:color w:val="010000"/>
          <w:sz w:val="20"/>
        </w:rPr>
        <w:t>Name of public company: Long Son Petroleum Industrial Zone Investment Joint Stock Company</w:t>
      </w:r>
    </w:p>
    <w:p w14:paraId="41206122" w14:textId="0EF1C680" w:rsidR="00A412CF" w:rsidRPr="00821EB2" w:rsidRDefault="004A3787" w:rsidP="004A3787">
      <w:pPr>
        <w:numPr>
          <w:ilvl w:val="0"/>
          <w:numId w:val="6"/>
        </w:numPr>
        <w:pBdr>
          <w:top w:val="nil"/>
          <w:left w:val="nil"/>
          <w:bottom w:val="nil"/>
          <w:right w:val="nil"/>
          <w:between w:val="nil"/>
        </w:pBdr>
        <w:tabs>
          <w:tab w:val="left" w:pos="272"/>
          <w:tab w:val="left" w:pos="432"/>
        </w:tabs>
        <w:spacing w:after="120" w:line="360" w:lineRule="auto"/>
        <w:rPr>
          <w:rFonts w:ascii="Arial" w:eastAsia="Arial" w:hAnsi="Arial" w:cs="Arial"/>
          <w:color w:val="010000"/>
          <w:sz w:val="20"/>
          <w:szCs w:val="20"/>
        </w:rPr>
      </w:pPr>
      <w:r w:rsidRPr="00821EB2">
        <w:rPr>
          <w:rFonts w:ascii="Arial" w:hAnsi="Arial" w:cs="Arial"/>
          <w:color w:val="010000"/>
          <w:sz w:val="20"/>
        </w:rPr>
        <w:t>Head office address: 3rd floor, Khang Thong Building, No. 67 Nguyen Thi Minh Khai, Ben Thanh Ward, District 1, Ho Chi Minh</w:t>
      </w:r>
      <w:r w:rsidR="00AE36C5" w:rsidRPr="00821EB2">
        <w:rPr>
          <w:rFonts w:ascii="Arial" w:hAnsi="Arial" w:cs="Arial"/>
          <w:color w:val="010000"/>
          <w:sz w:val="20"/>
        </w:rPr>
        <w:t xml:space="preserve"> City</w:t>
      </w:r>
    </w:p>
    <w:p w14:paraId="123B28E6" w14:textId="77777777" w:rsidR="00A412CF" w:rsidRPr="00821EB2" w:rsidRDefault="004A3787" w:rsidP="004A3787">
      <w:pPr>
        <w:numPr>
          <w:ilvl w:val="0"/>
          <w:numId w:val="6"/>
        </w:numPr>
        <w:pBdr>
          <w:top w:val="nil"/>
          <w:left w:val="nil"/>
          <w:bottom w:val="nil"/>
          <w:right w:val="nil"/>
          <w:between w:val="nil"/>
        </w:pBdr>
        <w:tabs>
          <w:tab w:val="left" w:pos="267"/>
          <w:tab w:val="left" w:pos="432"/>
        </w:tabs>
        <w:spacing w:after="120" w:line="360" w:lineRule="auto"/>
        <w:rPr>
          <w:rFonts w:ascii="Arial" w:eastAsia="Arial" w:hAnsi="Arial" w:cs="Arial"/>
          <w:color w:val="010000"/>
          <w:sz w:val="20"/>
          <w:szCs w:val="20"/>
        </w:rPr>
      </w:pPr>
      <w:r w:rsidRPr="00821EB2">
        <w:rPr>
          <w:rFonts w:ascii="Arial" w:hAnsi="Arial" w:cs="Arial"/>
          <w:color w:val="010000"/>
          <w:sz w:val="20"/>
        </w:rPr>
        <w:t>Tel: 028 3925 9975</w:t>
      </w:r>
      <w:r w:rsidRPr="00821EB2">
        <w:rPr>
          <w:rFonts w:ascii="Arial" w:hAnsi="Arial" w:cs="Arial"/>
          <w:color w:val="010000"/>
          <w:sz w:val="20"/>
        </w:rPr>
        <w:tab/>
      </w:r>
      <w:r w:rsidRPr="00821EB2">
        <w:rPr>
          <w:rFonts w:ascii="Arial" w:hAnsi="Arial" w:cs="Arial"/>
          <w:color w:val="010000"/>
          <w:sz w:val="20"/>
        </w:rPr>
        <w:tab/>
        <w:t>Fax: 028 3925 9976</w:t>
      </w:r>
      <w:r w:rsidRPr="00821EB2">
        <w:rPr>
          <w:rFonts w:ascii="Arial" w:hAnsi="Arial" w:cs="Arial"/>
          <w:color w:val="010000"/>
          <w:sz w:val="20"/>
        </w:rPr>
        <w:tab/>
        <w:t xml:space="preserve">Email: </w:t>
      </w:r>
      <w:hyperlink r:id="rId6">
        <w:r w:rsidRPr="00821EB2">
          <w:rPr>
            <w:rFonts w:ascii="Arial" w:hAnsi="Arial" w:cs="Arial"/>
            <w:color w:val="010000"/>
            <w:sz w:val="20"/>
          </w:rPr>
          <w:t>info@longsonpic.vn</w:t>
        </w:r>
      </w:hyperlink>
    </w:p>
    <w:p w14:paraId="029CC757" w14:textId="77777777" w:rsidR="00A412CF" w:rsidRPr="00821EB2" w:rsidRDefault="004A3787" w:rsidP="004A3787">
      <w:pPr>
        <w:numPr>
          <w:ilvl w:val="0"/>
          <w:numId w:val="6"/>
        </w:numPr>
        <w:pBdr>
          <w:top w:val="nil"/>
          <w:left w:val="nil"/>
          <w:bottom w:val="nil"/>
          <w:right w:val="nil"/>
          <w:between w:val="nil"/>
        </w:pBdr>
        <w:tabs>
          <w:tab w:val="left" w:pos="267"/>
          <w:tab w:val="left" w:pos="432"/>
        </w:tabs>
        <w:spacing w:after="120" w:line="360" w:lineRule="auto"/>
        <w:rPr>
          <w:rFonts w:ascii="Arial" w:eastAsia="Arial" w:hAnsi="Arial" w:cs="Arial"/>
          <w:color w:val="010000"/>
          <w:sz w:val="20"/>
          <w:szCs w:val="20"/>
        </w:rPr>
      </w:pPr>
      <w:r w:rsidRPr="00821EB2">
        <w:rPr>
          <w:rFonts w:ascii="Arial" w:hAnsi="Arial" w:cs="Arial"/>
          <w:color w:val="010000"/>
          <w:sz w:val="20"/>
        </w:rPr>
        <w:t>Charter capital: VND 827,222,120,000</w:t>
      </w:r>
    </w:p>
    <w:p w14:paraId="53980888" w14:textId="77777777" w:rsidR="00A412CF" w:rsidRPr="00821EB2" w:rsidRDefault="004A3787" w:rsidP="004A3787">
      <w:pPr>
        <w:numPr>
          <w:ilvl w:val="0"/>
          <w:numId w:val="6"/>
        </w:numPr>
        <w:pBdr>
          <w:top w:val="nil"/>
          <w:left w:val="nil"/>
          <w:bottom w:val="nil"/>
          <w:right w:val="nil"/>
          <w:between w:val="nil"/>
        </w:pBdr>
        <w:tabs>
          <w:tab w:val="left" w:pos="267"/>
          <w:tab w:val="left" w:pos="432"/>
          <w:tab w:val="left" w:pos="3365"/>
        </w:tabs>
        <w:spacing w:after="120" w:line="360" w:lineRule="auto"/>
        <w:rPr>
          <w:rFonts w:ascii="Arial" w:eastAsia="Arial" w:hAnsi="Arial" w:cs="Arial"/>
          <w:color w:val="010000"/>
          <w:sz w:val="20"/>
          <w:szCs w:val="20"/>
        </w:rPr>
      </w:pPr>
      <w:r w:rsidRPr="00821EB2">
        <w:rPr>
          <w:rFonts w:ascii="Arial" w:hAnsi="Arial" w:cs="Arial"/>
          <w:color w:val="010000"/>
          <w:sz w:val="20"/>
        </w:rPr>
        <w:t>Securities code: PXL</w:t>
      </w:r>
      <w:r w:rsidRPr="00821EB2">
        <w:rPr>
          <w:rFonts w:ascii="Arial" w:hAnsi="Arial" w:cs="Arial"/>
          <w:color w:val="010000"/>
          <w:sz w:val="20"/>
        </w:rPr>
        <w:tab/>
        <w:t>- Exchange: UPCOM</w:t>
      </w:r>
    </w:p>
    <w:p w14:paraId="3C7BF8B6" w14:textId="3E930184" w:rsidR="00A412CF" w:rsidRPr="00821EB2" w:rsidRDefault="004A3787" w:rsidP="004A3787">
      <w:pPr>
        <w:numPr>
          <w:ilvl w:val="0"/>
          <w:numId w:val="6"/>
        </w:numPr>
        <w:pBdr>
          <w:top w:val="nil"/>
          <w:left w:val="nil"/>
          <w:bottom w:val="nil"/>
          <w:right w:val="nil"/>
          <w:between w:val="nil"/>
        </w:pBdr>
        <w:tabs>
          <w:tab w:val="left" w:pos="267"/>
          <w:tab w:val="left" w:pos="432"/>
        </w:tabs>
        <w:spacing w:after="120" w:line="360" w:lineRule="auto"/>
        <w:rPr>
          <w:rFonts w:ascii="Arial" w:eastAsia="Arial" w:hAnsi="Arial" w:cs="Arial"/>
          <w:color w:val="010000"/>
          <w:sz w:val="20"/>
          <w:szCs w:val="20"/>
        </w:rPr>
      </w:pPr>
      <w:r w:rsidRPr="00821EB2">
        <w:rPr>
          <w:rFonts w:ascii="Arial" w:hAnsi="Arial" w:cs="Arial"/>
          <w:color w:val="010000"/>
          <w:sz w:val="20"/>
        </w:rPr>
        <w:t>Corporate governance model: The General Meeting of Shareholders, the Board of Directors, the Supervisory Board, and the General Manager.</w:t>
      </w:r>
    </w:p>
    <w:p w14:paraId="7B012585" w14:textId="77777777" w:rsidR="00A412CF" w:rsidRPr="00821EB2" w:rsidRDefault="004A3787" w:rsidP="004A3787">
      <w:pPr>
        <w:numPr>
          <w:ilvl w:val="0"/>
          <w:numId w:val="6"/>
        </w:numPr>
        <w:pBdr>
          <w:top w:val="nil"/>
          <w:left w:val="nil"/>
          <w:bottom w:val="nil"/>
          <w:right w:val="nil"/>
          <w:between w:val="nil"/>
        </w:pBdr>
        <w:tabs>
          <w:tab w:val="left" w:pos="267"/>
          <w:tab w:val="left" w:pos="432"/>
        </w:tabs>
        <w:spacing w:after="120" w:line="360" w:lineRule="auto"/>
        <w:rPr>
          <w:rFonts w:ascii="Arial" w:eastAsia="Arial" w:hAnsi="Arial" w:cs="Arial"/>
          <w:color w:val="010000"/>
          <w:sz w:val="20"/>
          <w:szCs w:val="20"/>
        </w:rPr>
      </w:pPr>
      <w:r w:rsidRPr="00821EB2">
        <w:rPr>
          <w:rFonts w:ascii="Arial" w:hAnsi="Arial" w:cs="Arial"/>
          <w:color w:val="010000"/>
          <w:sz w:val="20"/>
        </w:rPr>
        <w:t>Internal audit execution: Unimplemented.</w:t>
      </w:r>
    </w:p>
    <w:p w14:paraId="2084A995" w14:textId="1A95A05D" w:rsidR="00A412CF" w:rsidRPr="00821EB2" w:rsidRDefault="004A3787" w:rsidP="004A3787">
      <w:pPr>
        <w:numPr>
          <w:ilvl w:val="0"/>
          <w:numId w:val="5"/>
        </w:numPr>
        <w:pBdr>
          <w:top w:val="nil"/>
          <w:left w:val="nil"/>
          <w:bottom w:val="nil"/>
          <w:right w:val="nil"/>
          <w:between w:val="nil"/>
        </w:pBdr>
        <w:tabs>
          <w:tab w:val="left" w:pos="267"/>
          <w:tab w:val="left" w:pos="432"/>
        </w:tabs>
        <w:spacing w:after="120" w:line="360" w:lineRule="auto"/>
        <w:ind w:left="0" w:firstLine="0"/>
        <w:rPr>
          <w:rFonts w:ascii="Arial" w:eastAsia="Arial" w:hAnsi="Arial" w:cs="Arial"/>
          <w:color w:val="010000"/>
          <w:sz w:val="20"/>
          <w:szCs w:val="20"/>
        </w:rPr>
      </w:pPr>
      <w:r w:rsidRPr="00821EB2">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0"/>
        <w:gridCol w:w="3340"/>
        <w:gridCol w:w="1381"/>
        <w:gridCol w:w="3486"/>
      </w:tblGrid>
      <w:tr w:rsidR="00A412CF" w:rsidRPr="00821EB2" w14:paraId="4F541E25" w14:textId="77777777" w:rsidTr="004A3787">
        <w:tc>
          <w:tcPr>
            <w:tcW w:w="449" w:type="pct"/>
            <w:shd w:val="clear" w:color="auto" w:fill="auto"/>
            <w:tcMar>
              <w:top w:w="0" w:type="dxa"/>
              <w:bottom w:w="0" w:type="dxa"/>
            </w:tcMar>
            <w:vAlign w:val="center"/>
          </w:tcPr>
          <w:p w14:paraId="1C6A7BD1"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No.</w:t>
            </w:r>
          </w:p>
        </w:tc>
        <w:tc>
          <w:tcPr>
            <w:tcW w:w="1852" w:type="pct"/>
            <w:shd w:val="clear" w:color="auto" w:fill="auto"/>
            <w:tcMar>
              <w:top w:w="0" w:type="dxa"/>
              <w:bottom w:w="0" w:type="dxa"/>
            </w:tcMar>
            <w:vAlign w:val="center"/>
          </w:tcPr>
          <w:p w14:paraId="3C1CCDBA"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General Mandate/Decision No.</w:t>
            </w:r>
          </w:p>
        </w:tc>
        <w:tc>
          <w:tcPr>
            <w:tcW w:w="766" w:type="pct"/>
            <w:shd w:val="clear" w:color="auto" w:fill="auto"/>
            <w:tcMar>
              <w:top w:w="0" w:type="dxa"/>
              <w:bottom w:w="0" w:type="dxa"/>
            </w:tcMar>
            <w:vAlign w:val="center"/>
          </w:tcPr>
          <w:p w14:paraId="380D3961"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Date</w:t>
            </w:r>
          </w:p>
        </w:tc>
        <w:tc>
          <w:tcPr>
            <w:tcW w:w="1933" w:type="pct"/>
            <w:shd w:val="clear" w:color="auto" w:fill="auto"/>
            <w:tcMar>
              <w:top w:w="0" w:type="dxa"/>
              <w:bottom w:w="0" w:type="dxa"/>
            </w:tcMar>
            <w:vAlign w:val="center"/>
          </w:tcPr>
          <w:p w14:paraId="6E5F0BC9"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Content</w:t>
            </w:r>
          </w:p>
        </w:tc>
      </w:tr>
      <w:tr w:rsidR="00A412CF" w:rsidRPr="00821EB2" w14:paraId="5D0A177A" w14:textId="77777777" w:rsidTr="004A3787">
        <w:tc>
          <w:tcPr>
            <w:tcW w:w="449" w:type="pct"/>
            <w:shd w:val="clear" w:color="auto" w:fill="auto"/>
            <w:tcMar>
              <w:top w:w="0" w:type="dxa"/>
              <w:bottom w:w="0" w:type="dxa"/>
            </w:tcMar>
            <w:vAlign w:val="center"/>
          </w:tcPr>
          <w:p w14:paraId="691562A8"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1</w:t>
            </w:r>
          </w:p>
        </w:tc>
        <w:tc>
          <w:tcPr>
            <w:tcW w:w="1852" w:type="pct"/>
            <w:shd w:val="clear" w:color="auto" w:fill="auto"/>
            <w:tcMar>
              <w:top w:w="0" w:type="dxa"/>
              <w:bottom w:w="0" w:type="dxa"/>
            </w:tcMar>
            <w:vAlign w:val="center"/>
          </w:tcPr>
          <w:p w14:paraId="7476B27A" w14:textId="05A5A433"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32/2023/NQ</w:t>
            </w:r>
            <w:r w:rsidR="003A44B2" w:rsidRPr="00821EB2">
              <w:rPr>
                <w:rFonts w:ascii="Arial" w:hAnsi="Arial" w:cs="Arial"/>
                <w:color w:val="010000"/>
                <w:sz w:val="20"/>
              </w:rPr>
              <w:t>-</w:t>
            </w:r>
            <w:r w:rsidRPr="00821EB2">
              <w:rPr>
                <w:rFonts w:ascii="Arial" w:hAnsi="Arial" w:cs="Arial"/>
                <w:color w:val="010000"/>
                <w:sz w:val="20"/>
              </w:rPr>
              <w:t>DHDCD</w:t>
            </w:r>
          </w:p>
        </w:tc>
        <w:tc>
          <w:tcPr>
            <w:tcW w:w="766" w:type="pct"/>
            <w:shd w:val="clear" w:color="auto" w:fill="auto"/>
            <w:tcMar>
              <w:top w:w="0" w:type="dxa"/>
              <w:bottom w:w="0" w:type="dxa"/>
            </w:tcMar>
            <w:vAlign w:val="center"/>
          </w:tcPr>
          <w:p w14:paraId="08A9DE4C"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June 16, 2023</w:t>
            </w:r>
          </w:p>
        </w:tc>
        <w:tc>
          <w:tcPr>
            <w:tcW w:w="1933" w:type="pct"/>
            <w:shd w:val="clear" w:color="auto" w:fill="auto"/>
            <w:tcMar>
              <w:top w:w="0" w:type="dxa"/>
              <w:bottom w:w="0" w:type="dxa"/>
            </w:tcMar>
            <w:vAlign w:val="center"/>
          </w:tcPr>
          <w:p w14:paraId="77C1B357" w14:textId="0A5223EE"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 xml:space="preserve">Annual General Mandate 2023 (Information </w:t>
            </w:r>
            <w:r w:rsidR="003A44B2" w:rsidRPr="00821EB2">
              <w:rPr>
                <w:rFonts w:ascii="Arial" w:hAnsi="Arial" w:cs="Arial"/>
                <w:color w:val="010000"/>
                <w:sz w:val="20"/>
              </w:rPr>
              <w:t>disclosed</w:t>
            </w:r>
            <w:r w:rsidRPr="00821EB2">
              <w:rPr>
                <w:rFonts w:ascii="Arial" w:hAnsi="Arial" w:cs="Arial"/>
                <w:color w:val="010000"/>
                <w:sz w:val="20"/>
              </w:rPr>
              <w:t xml:space="preserve"> on securities market in accordance with current regulations)</w:t>
            </w:r>
          </w:p>
        </w:tc>
      </w:tr>
    </w:tbl>
    <w:p w14:paraId="67337B5C" w14:textId="77777777" w:rsidR="00A412CF" w:rsidRPr="00821EB2" w:rsidRDefault="004A3787" w:rsidP="004A3787">
      <w:pPr>
        <w:numPr>
          <w:ilvl w:val="0"/>
          <w:numId w:val="5"/>
        </w:numPr>
        <w:pBdr>
          <w:top w:val="nil"/>
          <w:left w:val="nil"/>
          <w:bottom w:val="nil"/>
          <w:right w:val="nil"/>
          <w:between w:val="nil"/>
        </w:pBdr>
        <w:tabs>
          <w:tab w:val="left" w:pos="267"/>
          <w:tab w:val="left" w:pos="432"/>
        </w:tabs>
        <w:spacing w:after="120" w:line="360" w:lineRule="auto"/>
        <w:ind w:left="0" w:firstLine="0"/>
        <w:rPr>
          <w:rFonts w:ascii="Arial" w:eastAsia="Arial" w:hAnsi="Arial" w:cs="Arial"/>
          <w:color w:val="010000"/>
          <w:sz w:val="20"/>
          <w:szCs w:val="20"/>
        </w:rPr>
      </w:pPr>
      <w:r w:rsidRPr="00821EB2">
        <w:rPr>
          <w:rFonts w:ascii="Arial" w:hAnsi="Arial" w:cs="Arial"/>
          <w:color w:val="010000"/>
          <w:sz w:val="20"/>
        </w:rPr>
        <w:t xml:space="preserve">The Board of Directors: </w:t>
      </w:r>
    </w:p>
    <w:p w14:paraId="3D1062AC" w14:textId="77777777" w:rsidR="00A412CF" w:rsidRPr="00821EB2" w:rsidRDefault="004A3787" w:rsidP="004A3787">
      <w:pPr>
        <w:numPr>
          <w:ilvl w:val="0"/>
          <w:numId w:val="3"/>
        </w:numPr>
        <w:pBdr>
          <w:top w:val="nil"/>
          <w:left w:val="nil"/>
          <w:bottom w:val="nil"/>
          <w:right w:val="nil"/>
          <w:between w:val="nil"/>
        </w:pBdr>
        <w:tabs>
          <w:tab w:val="left" w:pos="267"/>
          <w:tab w:val="left" w:pos="432"/>
        </w:tabs>
        <w:spacing w:after="120" w:line="360" w:lineRule="auto"/>
        <w:ind w:left="0" w:firstLine="0"/>
        <w:rPr>
          <w:rFonts w:ascii="Arial" w:eastAsia="Arial" w:hAnsi="Arial" w:cs="Arial"/>
          <w:color w:val="010000"/>
          <w:sz w:val="20"/>
          <w:szCs w:val="20"/>
        </w:rPr>
      </w:pPr>
      <w:r w:rsidRPr="00821EB2">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757"/>
        <w:gridCol w:w="2801"/>
        <w:gridCol w:w="1533"/>
        <w:gridCol w:w="1830"/>
        <w:gridCol w:w="2096"/>
      </w:tblGrid>
      <w:tr w:rsidR="00A412CF" w:rsidRPr="00821EB2" w14:paraId="3DE68D8B" w14:textId="77777777" w:rsidTr="004A3787">
        <w:tc>
          <w:tcPr>
            <w:tcW w:w="420" w:type="pct"/>
            <w:vMerge w:val="restart"/>
            <w:tcBorders>
              <w:top w:val="single" w:sz="4" w:space="0" w:color="000000"/>
              <w:left w:val="single" w:sz="4" w:space="0" w:color="000000"/>
            </w:tcBorders>
            <w:shd w:val="clear" w:color="auto" w:fill="auto"/>
            <w:tcMar>
              <w:top w:w="0" w:type="dxa"/>
              <w:bottom w:w="0" w:type="dxa"/>
            </w:tcMar>
            <w:vAlign w:val="center"/>
          </w:tcPr>
          <w:p w14:paraId="38A629B1"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No.</w:t>
            </w:r>
          </w:p>
        </w:tc>
        <w:tc>
          <w:tcPr>
            <w:tcW w:w="1553" w:type="pct"/>
            <w:vMerge w:val="restart"/>
            <w:tcBorders>
              <w:top w:val="single" w:sz="4" w:space="0" w:color="000000"/>
              <w:left w:val="single" w:sz="4" w:space="0" w:color="000000"/>
            </w:tcBorders>
            <w:shd w:val="clear" w:color="auto" w:fill="auto"/>
            <w:tcMar>
              <w:top w:w="0" w:type="dxa"/>
              <w:bottom w:w="0" w:type="dxa"/>
            </w:tcMar>
            <w:vAlign w:val="center"/>
          </w:tcPr>
          <w:p w14:paraId="599A3089" w14:textId="3E98E3FC"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Member of the Board of Directors</w:t>
            </w:r>
          </w:p>
        </w:tc>
        <w:tc>
          <w:tcPr>
            <w:tcW w:w="850" w:type="pct"/>
            <w:vMerge w:val="restart"/>
            <w:tcBorders>
              <w:top w:val="single" w:sz="4" w:space="0" w:color="000000"/>
              <w:left w:val="single" w:sz="4" w:space="0" w:color="000000"/>
            </w:tcBorders>
            <w:shd w:val="clear" w:color="auto" w:fill="auto"/>
            <w:tcMar>
              <w:top w:w="0" w:type="dxa"/>
              <w:bottom w:w="0" w:type="dxa"/>
            </w:tcMar>
            <w:vAlign w:val="center"/>
          </w:tcPr>
          <w:p w14:paraId="0B44CB51"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Position (independent member, non-executive member of the Board of Directors)</w:t>
            </w:r>
          </w:p>
        </w:tc>
        <w:tc>
          <w:tcPr>
            <w:tcW w:w="217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38AA34"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Date of appointment/dismissal as member/independent member of the Board of Directors</w:t>
            </w:r>
          </w:p>
        </w:tc>
      </w:tr>
      <w:tr w:rsidR="00A412CF" w:rsidRPr="00821EB2" w14:paraId="367BA44D" w14:textId="77777777" w:rsidTr="004A3787">
        <w:tc>
          <w:tcPr>
            <w:tcW w:w="420" w:type="pct"/>
            <w:vMerge/>
            <w:tcBorders>
              <w:top w:val="single" w:sz="4" w:space="0" w:color="000000"/>
              <w:left w:val="single" w:sz="4" w:space="0" w:color="000000"/>
            </w:tcBorders>
            <w:shd w:val="clear" w:color="auto" w:fill="auto"/>
            <w:tcMar>
              <w:top w:w="0" w:type="dxa"/>
              <w:bottom w:w="0" w:type="dxa"/>
            </w:tcMar>
            <w:vAlign w:val="center"/>
          </w:tcPr>
          <w:p w14:paraId="50D0E29D" w14:textId="77777777" w:rsidR="00A412CF" w:rsidRPr="00821EB2" w:rsidRDefault="00A412CF" w:rsidP="004A3787">
            <w:pPr>
              <w:pBdr>
                <w:top w:val="nil"/>
                <w:left w:val="nil"/>
                <w:bottom w:val="nil"/>
                <w:right w:val="nil"/>
                <w:between w:val="nil"/>
              </w:pBdr>
              <w:spacing w:after="120" w:line="360" w:lineRule="auto"/>
              <w:rPr>
                <w:rFonts w:ascii="Arial" w:eastAsia="Arial" w:hAnsi="Arial" w:cs="Arial"/>
                <w:color w:val="010000"/>
                <w:sz w:val="20"/>
                <w:szCs w:val="20"/>
              </w:rPr>
            </w:pPr>
          </w:p>
        </w:tc>
        <w:tc>
          <w:tcPr>
            <w:tcW w:w="1553" w:type="pct"/>
            <w:vMerge/>
            <w:tcBorders>
              <w:top w:val="single" w:sz="4" w:space="0" w:color="000000"/>
              <w:left w:val="single" w:sz="4" w:space="0" w:color="000000"/>
            </w:tcBorders>
            <w:shd w:val="clear" w:color="auto" w:fill="auto"/>
            <w:tcMar>
              <w:top w:w="0" w:type="dxa"/>
              <w:bottom w:w="0" w:type="dxa"/>
            </w:tcMar>
            <w:vAlign w:val="center"/>
          </w:tcPr>
          <w:p w14:paraId="7892880F" w14:textId="77777777" w:rsidR="00A412CF" w:rsidRPr="00821EB2" w:rsidRDefault="00A412CF" w:rsidP="004A3787">
            <w:pPr>
              <w:pBdr>
                <w:top w:val="nil"/>
                <w:left w:val="nil"/>
                <w:bottom w:val="nil"/>
                <w:right w:val="nil"/>
                <w:between w:val="nil"/>
              </w:pBdr>
              <w:spacing w:after="120" w:line="360" w:lineRule="auto"/>
              <w:rPr>
                <w:rFonts w:ascii="Arial" w:eastAsia="Arial" w:hAnsi="Arial" w:cs="Arial"/>
                <w:color w:val="010000"/>
                <w:sz w:val="20"/>
                <w:szCs w:val="20"/>
              </w:rPr>
            </w:pPr>
          </w:p>
        </w:tc>
        <w:tc>
          <w:tcPr>
            <w:tcW w:w="850" w:type="pct"/>
            <w:vMerge/>
            <w:tcBorders>
              <w:top w:val="single" w:sz="4" w:space="0" w:color="000000"/>
              <w:left w:val="single" w:sz="4" w:space="0" w:color="000000"/>
            </w:tcBorders>
            <w:shd w:val="clear" w:color="auto" w:fill="auto"/>
            <w:tcMar>
              <w:top w:w="0" w:type="dxa"/>
              <w:bottom w:w="0" w:type="dxa"/>
            </w:tcMar>
            <w:vAlign w:val="center"/>
          </w:tcPr>
          <w:p w14:paraId="287A9E4A" w14:textId="77777777" w:rsidR="00A412CF" w:rsidRPr="00821EB2" w:rsidRDefault="00A412CF" w:rsidP="004A3787">
            <w:pPr>
              <w:pBdr>
                <w:top w:val="nil"/>
                <w:left w:val="nil"/>
                <w:bottom w:val="nil"/>
                <w:right w:val="nil"/>
                <w:between w:val="nil"/>
              </w:pBdr>
              <w:spacing w:after="120" w:line="360" w:lineRule="auto"/>
              <w:rPr>
                <w:rFonts w:ascii="Arial" w:eastAsia="Arial" w:hAnsi="Arial" w:cs="Arial"/>
                <w:color w:val="010000"/>
                <w:sz w:val="20"/>
                <w:szCs w:val="20"/>
              </w:rPr>
            </w:pPr>
          </w:p>
        </w:tc>
        <w:tc>
          <w:tcPr>
            <w:tcW w:w="1015" w:type="pct"/>
            <w:tcBorders>
              <w:top w:val="single" w:sz="4" w:space="0" w:color="000000"/>
              <w:left w:val="single" w:sz="4" w:space="0" w:color="000000"/>
            </w:tcBorders>
            <w:shd w:val="clear" w:color="auto" w:fill="auto"/>
            <w:tcMar>
              <w:top w:w="0" w:type="dxa"/>
              <w:bottom w:w="0" w:type="dxa"/>
            </w:tcMar>
            <w:vAlign w:val="center"/>
          </w:tcPr>
          <w:p w14:paraId="031733A9" w14:textId="7601EFA3"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Appointment date</w:t>
            </w:r>
          </w:p>
        </w:tc>
        <w:tc>
          <w:tcPr>
            <w:tcW w:w="116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258568"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Dismissal date</w:t>
            </w:r>
          </w:p>
        </w:tc>
      </w:tr>
      <w:tr w:rsidR="00A412CF" w:rsidRPr="00821EB2" w14:paraId="5549F38E" w14:textId="77777777" w:rsidTr="004A3787">
        <w:tc>
          <w:tcPr>
            <w:tcW w:w="4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5AED52"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1</w:t>
            </w:r>
          </w:p>
        </w:tc>
        <w:tc>
          <w:tcPr>
            <w:tcW w:w="15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4F4A56" w14:textId="14CC205B"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 xml:space="preserve">Mr. Le Ba </w:t>
            </w:r>
            <w:r w:rsidR="00771587" w:rsidRPr="00821EB2">
              <w:rPr>
                <w:rFonts w:ascii="Arial" w:hAnsi="Arial" w:cs="Arial"/>
                <w:color w:val="010000"/>
                <w:sz w:val="20"/>
              </w:rPr>
              <w:t>Tho</w:t>
            </w:r>
          </w:p>
        </w:tc>
        <w:tc>
          <w:tcPr>
            <w:tcW w:w="8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E3C67F"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Chair of the Board of Directors</w:t>
            </w:r>
          </w:p>
        </w:tc>
        <w:tc>
          <w:tcPr>
            <w:tcW w:w="10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42B659"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First elected on June 26, 2020; re-elected on June 28, 2022</w:t>
            </w:r>
          </w:p>
        </w:tc>
        <w:tc>
          <w:tcPr>
            <w:tcW w:w="116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5A67BA" w14:textId="77777777" w:rsidR="00A412CF" w:rsidRPr="00821EB2" w:rsidRDefault="00A412CF" w:rsidP="004A3787">
            <w:pPr>
              <w:spacing w:after="120" w:line="360" w:lineRule="auto"/>
              <w:rPr>
                <w:rFonts w:ascii="Arial" w:eastAsia="Arial" w:hAnsi="Arial" w:cs="Arial"/>
                <w:color w:val="010000"/>
                <w:sz w:val="20"/>
                <w:szCs w:val="20"/>
              </w:rPr>
            </w:pPr>
          </w:p>
        </w:tc>
      </w:tr>
      <w:tr w:rsidR="00A412CF" w:rsidRPr="00821EB2" w14:paraId="5B5C61AA" w14:textId="77777777" w:rsidTr="004A3787">
        <w:tc>
          <w:tcPr>
            <w:tcW w:w="4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117624"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2</w:t>
            </w:r>
          </w:p>
        </w:tc>
        <w:tc>
          <w:tcPr>
            <w:tcW w:w="15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EDF79A" w14:textId="4FDCFCC3"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Mr</w:t>
            </w:r>
            <w:r w:rsidR="00771587" w:rsidRPr="00821EB2">
              <w:rPr>
                <w:rFonts w:ascii="Arial" w:hAnsi="Arial" w:cs="Arial"/>
                <w:color w:val="010000"/>
                <w:sz w:val="20"/>
              </w:rPr>
              <w:t>.</w:t>
            </w:r>
            <w:r w:rsidRPr="00821EB2">
              <w:rPr>
                <w:rFonts w:ascii="Arial" w:hAnsi="Arial" w:cs="Arial"/>
                <w:color w:val="010000"/>
                <w:sz w:val="20"/>
              </w:rPr>
              <w:t xml:space="preserve"> Le Cong Trung</w:t>
            </w:r>
          </w:p>
        </w:tc>
        <w:tc>
          <w:tcPr>
            <w:tcW w:w="8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40B572"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 xml:space="preserve">Member of the Board of Directors, </w:t>
            </w:r>
            <w:r w:rsidRPr="00821EB2">
              <w:rPr>
                <w:rFonts w:ascii="Arial" w:hAnsi="Arial" w:cs="Arial"/>
                <w:color w:val="010000"/>
                <w:sz w:val="20"/>
              </w:rPr>
              <w:lastRenderedPageBreak/>
              <w:t>General Manager</w:t>
            </w:r>
          </w:p>
        </w:tc>
        <w:tc>
          <w:tcPr>
            <w:tcW w:w="10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7DC2D6"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lastRenderedPageBreak/>
              <w:t xml:space="preserve">First elected on June 24, 2017; re-elected on June 28, </w:t>
            </w:r>
            <w:r w:rsidRPr="00821EB2">
              <w:rPr>
                <w:rFonts w:ascii="Arial" w:hAnsi="Arial" w:cs="Arial"/>
                <w:color w:val="010000"/>
                <w:sz w:val="20"/>
              </w:rPr>
              <w:lastRenderedPageBreak/>
              <w:t>2022</w:t>
            </w:r>
          </w:p>
        </w:tc>
        <w:tc>
          <w:tcPr>
            <w:tcW w:w="116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A85F49" w14:textId="77777777" w:rsidR="00A412CF" w:rsidRPr="00821EB2" w:rsidRDefault="00A412CF" w:rsidP="004A3787">
            <w:pPr>
              <w:spacing w:after="120" w:line="360" w:lineRule="auto"/>
              <w:rPr>
                <w:rFonts w:ascii="Arial" w:eastAsia="Arial" w:hAnsi="Arial" w:cs="Arial"/>
                <w:color w:val="010000"/>
                <w:sz w:val="20"/>
                <w:szCs w:val="20"/>
              </w:rPr>
            </w:pPr>
          </w:p>
        </w:tc>
      </w:tr>
      <w:tr w:rsidR="00A412CF" w:rsidRPr="00821EB2" w14:paraId="20E5BC86" w14:textId="77777777" w:rsidTr="004A3787">
        <w:tc>
          <w:tcPr>
            <w:tcW w:w="4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1B910D"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3</w:t>
            </w:r>
          </w:p>
        </w:tc>
        <w:tc>
          <w:tcPr>
            <w:tcW w:w="15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984E7A" w14:textId="774291B6"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Mr</w:t>
            </w:r>
            <w:r w:rsidR="00771587" w:rsidRPr="00821EB2">
              <w:rPr>
                <w:rFonts w:ascii="Arial" w:hAnsi="Arial" w:cs="Arial"/>
                <w:color w:val="010000"/>
                <w:sz w:val="20"/>
              </w:rPr>
              <w:t>.</w:t>
            </w:r>
            <w:r w:rsidRPr="00821EB2">
              <w:rPr>
                <w:rFonts w:ascii="Arial" w:hAnsi="Arial" w:cs="Arial"/>
                <w:color w:val="010000"/>
                <w:sz w:val="20"/>
              </w:rPr>
              <w:t xml:space="preserve"> Nguyen Hong Hai</w:t>
            </w:r>
          </w:p>
        </w:tc>
        <w:tc>
          <w:tcPr>
            <w:tcW w:w="8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078559" w14:textId="4353435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Member of the Board of Directors</w:t>
            </w:r>
          </w:p>
        </w:tc>
        <w:tc>
          <w:tcPr>
            <w:tcW w:w="10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938ECF"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First elected on September 11, 2018; re-elected on June 28, 2022</w:t>
            </w:r>
          </w:p>
        </w:tc>
        <w:tc>
          <w:tcPr>
            <w:tcW w:w="116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DA6F1E" w14:textId="77777777" w:rsidR="00A412CF" w:rsidRPr="00821EB2" w:rsidRDefault="00A412CF" w:rsidP="004A3787">
            <w:pPr>
              <w:spacing w:after="120" w:line="360" w:lineRule="auto"/>
              <w:rPr>
                <w:rFonts w:ascii="Arial" w:eastAsia="Arial" w:hAnsi="Arial" w:cs="Arial"/>
                <w:color w:val="010000"/>
                <w:sz w:val="20"/>
                <w:szCs w:val="20"/>
              </w:rPr>
            </w:pPr>
          </w:p>
        </w:tc>
      </w:tr>
      <w:tr w:rsidR="00A412CF" w:rsidRPr="00821EB2" w14:paraId="0523804E" w14:textId="77777777" w:rsidTr="004A3787">
        <w:tc>
          <w:tcPr>
            <w:tcW w:w="4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7E265D"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4</w:t>
            </w:r>
          </w:p>
        </w:tc>
        <w:tc>
          <w:tcPr>
            <w:tcW w:w="15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9294C8" w14:textId="7F5B93D0"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Mr</w:t>
            </w:r>
            <w:r w:rsidR="00771587" w:rsidRPr="00821EB2">
              <w:rPr>
                <w:rFonts w:ascii="Arial" w:hAnsi="Arial" w:cs="Arial"/>
                <w:color w:val="010000"/>
                <w:sz w:val="20"/>
              </w:rPr>
              <w:t>.</w:t>
            </w:r>
            <w:r w:rsidRPr="00821EB2">
              <w:rPr>
                <w:rFonts w:ascii="Arial" w:hAnsi="Arial" w:cs="Arial"/>
                <w:color w:val="010000"/>
                <w:sz w:val="20"/>
              </w:rPr>
              <w:t xml:space="preserve"> Bui Le Cao Ke</w:t>
            </w:r>
          </w:p>
        </w:tc>
        <w:tc>
          <w:tcPr>
            <w:tcW w:w="8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626BB6"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Member of the Board of Directors</w:t>
            </w:r>
          </w:p>
        </w:tc>
        <w:tc>
          <w:tcPr>
            <w:tcW w:w="10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CB01A7"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First elected on June 28, 2022</w:t>
            </w:r>
          </w:p>
        </w:tc>
        <w:tc>
          <w:tcPr>
            <w:tcW w:w="116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0B4A06" w14:textId="77777777" w:rsidR="00A412CF" w:rsidRPr="00821EB2" w:rsidRDefault="00A412CF" w:rsidP="004A3787">
            <w:pPr>
              <w:spacing w:after="120" w:line="360" w:lineRule="auto"/>
              <w:rPr>
                <w:rFonts w:ascii="Arial" w:eastAsia="Arial" w:hAnsi="Arial" w:cs="Arial"/>
                <w:color w:val="010000"/>
                <w:sz w:val="20"/>
                <w:szCs w:val="20"/>
              </w:rPr>
            </w:pPr>
          </w:p>
        </w:tc>
      </w:tr>
      <w:tr w:rsidR="00A412CF" w:rsidRPr="00821EB2" w14:paraId="6E11253A" w14:textId="77777777" w:rsidTr="004A3787">
        <w:tc>
          <w:tcPr>
            <w:tcW w:w="4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FDE5AF"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5</w:t>
            </w:r>
          </w:p>
        </w:tc>
        <w:tc>
          <w:tcPr>
            <w:tcW w:w="15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615100" w14:textId="052F36F2"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Mr</w:t>
            </w:r>
            <w:r w:rsidR="00771587" w:rsidRPr="00821EB2">
              <w:rPr>
                <w:rFonts w:ascii="Arial" w:hAnsi="Arial" w:cs="Arial"/>
                <w:color w:val="010000"/>
                <w:sz w:val="20"/>
              </w:rPr>
              <w:t>.</w:t>
            </w:r>
            <w:r w:rsidRPr="00821EB2">
              <w:rPr>
                <w:rFonts w:ascii="Arial" w:hAnsi="Arial" w:cs="Arial"/>
                <w:color w:val="010000"/>
                <w:sz w:val="20"/>
              </w:rPr>
              <w:t xml:space="preserve"> Nguyen Tien Dung</w:t>
            </w:r>
          </w:p>
        </w:tc>
        <w:tc>
          <w:tcPr>
            <w:tcW w:w="8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6D5274"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Member of the Board of Directors</w:t>
            </w:r>
          </w:p>
        </w:tc>
        <w:tc>
          <w:tcPr>
            <w:tcW w:w="10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0103BB"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First elected on June 28, 2022</w:t>
            </w:r>
          </w:p>
        </w:tc>
        <w:tc>
          <w:tcPr>
            <w:tcW w:w="116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F903BC" w14:textId="77777777" w:rsidR="00A412CF" w:rsidRPr="00821EB2" w:rsidRDefault="00A412CF" w:rsidP="004A3787">
            <w:pPr>
              <w:spacing w:after="120" w:line="360" w:lineRule="auto"/>
              <w:rPr>
                <w:rFonts w:ascii="Arial" w:eastAsia="Arial" w:hAnsi="Arial" w:cs="Arial"/>
                <w:color w:val="010000"/>
                <w:sz w:val="20"/>
                <w:szCs w:val="20"/>
              </w:rPr>
            </w:pPr>
          </w:p>
        </w:tc>
      </w:tr>
    </w:tbl>
    <w:p w14:paraId="22CE0B7F" w14:textId="77777777" w:rsidR="00A412CF" w:rsidRPr="00821EB2" w:rsidRDefault="004A3787" w:rsidP="004A378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21EB2">
        <w:rPr>
          <w:rFonts w:ascii="Arial" w:hAnsi="Arial" w:cs="Arial"/>
          <w:color w:val="010000"/>
          <w:sz w:val="20"/>
        </w:rPr>
        <w:t xml:space="preserve"> 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9"/>
        <w:gridCol w:w="2177"/>
        <w:gridCol w:w="1518"/>
        <w:gridCol w:w="4573"/>
      </w:tblGrid>
      <w:tr w:rsidR="00A412CF" w:rsidRPr="00821EB2" w14:paraId="16227BA0" w14:textId="77777777" w:rsidTr="004A3787">
        <w:tc>
          <w:tcPr>
            <w:tcW w:w="415" w:type="pct"/>
            <w:shd w:val="clear" w:color="auto" w:fill="auto"/>
            <w:tcMar>
              <w:top w:w="0" w:type="dxa"/>
              <w:bottom w:w="0" w:type="dxa"/>
            </w:tcMar>
            <w:vAlign w:val="center"/>
          </w:tcPr>
          <w:p w14:paraId="559BD07E"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No.</w:t>
            </w:r>
          </w:p>
        </w:tc>
        <w:tc>
          <w:tcPr>
            <w:tcW w:w="1207" w:type="pct"/>
            <w:shd w:val="clear" w:color="auto" w:fill="auto"/>
            <w:tcMar>
              <w:top w:w="0" w:type="dxa"/>
              <w:bottom w:w="0" w:type="dxa"/>
            </w:tcMar>
            <w:vAlign w:val="center"/>
          </w:tcPr>
          <w:p w14:paraId="559A44F1"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Resolution/Decision No.</w:t>
            </w:r>
          </w:p>
        </w:tc>
        <w:tc>
          <w:tcPr>
            <w:tcW w:w="842" w:type="pct"/>
            <w:shd w:val="clear" w:color="auto" w:fill="auto"/>
            <w:tcMar>
              <w:top w:w="0" w:type="dxa"/>
              <w:bottom w:w="0" w:type="dxa"/>
            </w:tcMar>
            <w:vAlign w:val="center"/>
          </w:tcPr>
          <w:p w14:paraId="1A53C338"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Date</w:t>
            </w:r>
          </w:p>
        </w:tc>
        <w:tc>
          <w:tcPr>
            <w:tcW w:w="2536" w:type="pct"/>
            <w:shd w:val="clear" w:color="auto" w:fill="auto"/>
            <w:tcMar>
              <w:top w:w="0" w:type="dxa"/>
              <w:bottom w:w="0" w:type="dxa"/>
            </w:tcMar>
            <w:vAlign w:val="center"/>
          </w:tcPr>
          <w:p w14:paraId="1A7503E1"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Content</w:t>
            </w:r>
          </w:p>
        </w:tc>
      </w:tr>
      <w:tr w:rsidR="00A412CF" w:rsidRPr="00821EB2" w14:paraId="4829FD29" w14:textId="77777777" w:rsidTr="004A3787">
        <w:tc>
          <w:tcPr>
            <w:tcW w:w="415" w:type="pct"/>
            <w:shd w:val="clear" w:color="auto" w:fill="auto"/>
            <w:tcMar>
              <w:top w:w="0" w:type="dxa"/>
              <w:bottom w:w="0" w:type="dxa"/>
            </w:tcMar>
            <w:vAlign w:val="center"/>
          </w:tcPr>
          <w:p w14:paraId="43ED5508"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1</w:t>
            </w:r>
          </w:p>
        </w:tc>
        <w:tc>
          <w:tcPr>
            <w:tcW w:w="1207" w:type="pct"/>
            <w:shd w:val="clear" w:color="auto" w:fill="auto"/>
            <w:tcMar>
              <w:top w:w="0" w:type="dxa"/>
              <w:bottom w:w="0" w:type="dxa"/>
            </w:tcMar>
            <w:vAlign w:val="center"/>
          </w:tcPr>
          <w:p w14:paraId="02E3FEAF"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05/NQ-HDQT</w:t>
            </w:r>
          </w:p>
        </w:tc>
        <w:tc>
          <w:tcPr>
            <w:tcW w:w="842" w:type="pct"/>
            <w:shd w:val="clear" w:color="auto" w:fill="auto"/>
            <w:tcMar>
              <w:top w:w="0" w:type="dxa"/>
              <w:bottom w:w="0" w:type="dxa"/>
            </w:tcMar>
            <w:vAlign w:val="center"/>
          </w:tcPr>
          <w:p w14:paraId="7FAE2CD4"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January 10, 2023</w:t>
            </w:r>
          </w:p>
        </w:tc>
        <w:tc>
          <w:tcPr>
            <w:tcW w:w="2536" w:type="pct"/>
            <w:shd w:val="clear" w:color="auto" w:fill="auto"/>
            <w:tcMar>
              <w:top w:w="0" w:type="dxa"/>
              <w:bottom w:w="0" w:type="dxa"/>
            </w:tcMar>
            <w:vAlign w:val="center"/>
          </w:tcPr>
          <w:p w14:paraId="57FAB621" w14:textId="013FA33E"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Resolution on the approval of the plan/source of expenditure for employees, members of the Board of Directors and members of the Supervisory Board of the Company on the occasion of the Lunar New Year 2023</w:t>
            </w:r>
          </w:p>
        </w:tc>
      </w:tr>
      <w:tr w:rsidR="00A412CF" w:rsidRPr="00821EB2" w14:paraId="2D088C35" w14:textId="77777777" w:rsidTr="004A3787">
        <w:tc>
          <w:tcPr>
            <w:tcW w:w="415" w:type="pct"/>
            <w:shd w:val="clear" w:color="auto" w:fill="auto"/>
            <w:tcMar>
              <w:top w:w="0" w:type="dxa"/>
              <w:bottom w:w="0" w:type="dxa"/>
            </w:tcMar>
            <w:vAlign w:val="center"/>
          </w:tcPr>
          <w:p w14:paraId="0DE1DA53"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2</w:t>
            </w:r>
          </w:p>
        </w:tc>
        <w:tc>
          <w:tcPr>
            <w:tcW w:w="1207" w:type="pct"/>
            <w:shd w:val="clear" w:color="auto" w:fill="auto"/>
            <w:tcMar>
              <w:top w:w="0" w:type="dxa"/>
              <w:bottom w:w="0" w:type="dxa"/>
            </w:tcMar>
            <w:vAlign w:val="center"/>
          </w:tcPr>
          <w:p w14:paraId="2C81601F"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08/NQ-HDQT</w:t>
            </w:r>
          </w:p>
        </w:tc>
        <w:tc>
          <w:tcPr>
            <w:tcW w:w="842" w:type="pct"/>
            <w:shd w:val="clear" w:color="auto" w:fill="auto"/>
            <w:tcMar>
              <w:top w:w="0" w:type="dxa"/>
              <w:bottom w:w="0" w:type="dxa"/>
            </w:tcMar>
            <w:vAlign w:val="center"/>
          </w:tcPr>
          <w:p w14:paraId="7A51410D"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March 14, 2023</w:t>
            </w:r>
          </w:p>
        </w:tc>
        <w:tc>
          <w:tcPr>
            <w:tcW w:w="2536" w:type="pct"/>
            <w:shd w:val="clear" w:color="auto" w:fill="auto"/>
            <w:tcMar>
              <w:top w:w="0" w:type="dxa"/>
              <w:bottom w:w="0" w:type="dxa"/>
            </w:tcMar>
            <w:vAlign w:val="center"/>
          </w:tcPr>
          <w:p w14:paraId="1A398DFB"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Resolution on the approval of certain targets of the Production and Business Plan and Investment Plan 2023 of Long Son Petroleum Industrial Zone Investment Joint Stock Company to serve the Report of the Representative of the contributed capital for major shareholders.</w:t>
            </w:r>
          </w:p>
        </w:tc>
      </w:tr>
      <w:tr w:rsidR="00A412CF" w:rsidRPr="00821EB2" w14:paraId="6ACE6547" w14:textId="77777777" w:rsidTr="004A3787">
        <w:tc>
          <w:tcPr>
            <w:tcW w:w="415" w:type="pct"/>
            <w:shd w:val="clear" w:color="auto" w:fill="auto"/>
            <w:tcMar>
              <w:top w:w="0" w:type="dxa"/>
              <w:bottom w:w="0" w:type="dxa"/>
            </w:tcMar>
            <w:vAlign w:val="center"/>
          </w:tcPr>
          <w:p w14:paraId="3BF7A5AB"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3</w:t>
            </w:r>
          </w:p>
        </w:tc>
        <w:tc>
          <w:tcPr>
            <w:tcW w:w="1207" w:type="pct"/>
            <w:shd w:val="clear" w:color="auto" w:fill="auto"/>
            <w:tcMar>
              <w:top w:w="0" w:type="dxa"/>
              <w:bottom w:w="0" w:type="dxa"/>
            </w:tcMar>
            <w:vAlign w:val="center"/>
          </w:tcPr>
          <w:p w14:paraId="269B77DA"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11/NQ-HDQT</w:t>
            </w:r>
          </w:p>
        </w:tc>
        <w:tc>
          <w:tcPr>
            <w:tcW w:w="842" w:type="pct"/>
            <w:shd w:val="clear" w:color="auto" w:fill="auto"/>
            <w:tcMar>
              <w:top w:w="0" w:type="dxa"/>
              <w:bottom w:w="0" w:type="dxa"/>
            </w:tcMar>
            <w:vAlign w:val="center"/>
          </w:tcPr>
          <w:p w14:paraId="35519ACC"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April 18, 2023</w:t>
            </w:r>
          </w:p>
        </w:tc>
        <w:tc>
          <w:tcPr>
            <w:tcW w:w="2536" w:type="pct"/>
            <w:shd w:val="clear" w:color="auto" w:fill="auto"/>
            <w:tcMar>
              <w:top w:w="0" w:type="dxa"/>
              <w:bottom w:w="0" w:type="dxa"/>
            </w:tcMar>
            <w:vAlign w:val="center"/>
          </w:tcPr>
          <w:p w14:paraId="16AC4B38"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Resolution on the approval of the organization of the Annual General Meeting of Shareholders 2023</w:t>
            </w:r>
          </w:p>
        </w:tc>
      </w:tr>
      <w:tr w:rsidR="00A412CF" w:rsidRPr="00821EB2" w14:paraId="33454E91" w14:textId="77777777" w:rsidTr="004A3787">
        <w:tc>
          <w:tcPr>
            <w:tcW w:w="415" w:type="pct"/>
            <w:shd w:val="clear" w:color="auto" w:fill="auto"/>
            <w:tcMar>
              <w:top w:w="0" w:type="dxa"/>
              <w:bottom w:w="0" w:type="dxa"/>
            </w:tcMar>
            <w:vAlign w:val="center"/>
          </w:tcPr>
          <w:p w14:paraId="0B104F01"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4</w:t>
            </w:r>
          </w:p>
        </w:tc>
        <w:tc>
          <w:tcPr>
            <w:tcW w:w="1207" w:type="pct"/>
            <w:shd w:val="clear" w:color="auto" w:fill="auto"/>
            <w:tcMar>
              <w:top w:w="0" w:type="dxa"/>
              <w:bottom w:w="0" w:type="dxa"/>
            </w:tcMar>
            <w:vAlign w:val="center"/>
          </w:tcPr>
          <w:p w14:paraId="0BB396BC"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12/QD-HDQT</w:t>
            </w:r>
          </w:p>
        </w:tc>
        <w:tc>
          <w:tcPr>
            <w:tcW w:w="842" w:type="pct"/>
            <w:shd w:val="clear" w:color="auto" w:fill="auto"/>
            <w:tcMar>
              <w:top w:w="0" w:type="dxa"/>
              <w:bottom w:w="0" w:type="dxa"/>
            </w:tcMar>
            <w:vAlign w:val="center"/>
          </w:tcPr>
          <w:p w14:paraId="03AA54B6"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April 18, 2023</w:t>
            </w:r>
          </w:p>
        </w:tc>
        <w:tc>
          <w:tcPr>
            <w:tcW w:w="2536" w:type="pct"/>
            <w:shd w:val="clear" w:color="auto" w:fill="auto"/>
            <w:tcMar>
              <w:top w:w="0" w:type="dxa"/>
              <w:bottom w:w="0" w:type="dxa"/>
            </w:tcMar>
            <w:vAlign w:val="center"/>
          </w:tcPr>
          <w:p w14:paraId="38807640"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Decision on the extension of the time to hold the Annual General Meeting of Shareholders 2023</w:t>
            </w:r>
          </w:p>
        </w:tc>
      </w:tr>
      <w:tr w:rsidR="00A412CF" w:rsidRPr="00821EB2" w14:paraId="58713CF4" w14:textId="77777777" w:rsidTr="004A3787">
        <w:tc>
          <w:tcPr>
            <w:tcW w:w="415" w:type="pct"/>
            <w:shd w:val="clear" w:color="auto" w:fill="auto"/>
            <w:tcMar>
              <w:top w:w="0" w:type="dxa"/>
              <w:bottom w:w="0" w:type="dxa"/>
            </w:tcMar>
            <w:vAlign w:val="center"/>
          </w:tcPr>
          <w:p w14:paraId="04E3D7F0"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5</w:t>
            </w:r>
          </w:p>
        </w:tc>
        <w:tc>
          <w:tcPr>
            <w:tcW w:w="1207" w:type="pct"/>
            <w:shd w:val="clear" w:color="auto" w:fill="auto"/>
            <w:tcMar>
              <w:top w:w="0" w:type="dxa"/>
              <w:bottom w:w="0" w:type="dxa"/>
            </w:tcMar>
            <w:vAlign w:val="center"/>
          </w:tcPr>
          <w:p w14:paraId="33DFBBB3"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15/NQ-HDQT</w:t>
            </w:r>
          </w:p>
        </w:tc>
        <w:tc>
          <w:tcPr>
            <w:tcW w:w="842" w:type="pct"/>
            <w:shd w:val="clear" w:color="auto" w:fill="auto"/>
            <w:tcMar>
              <w:top w:w="0" w:type="dxa"/>
              <w:bottom w:w="0" w:type="dxa"/>
            </w:tcMar>
            <w:vAlign w:val="center"/>
          </w:tcPr>
          <w:p w14:paraId="29308DA2"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May 19, 2023</w:t>
            </w:r>
          </w:p>
        </w:tc>
        <w:tc>
          <w:tcPr>
            <w:tcW w:w="2536" w:type="pct"/>
            <w:shd w:val="clear" w:color="auto" w:fill="auto"/>
            <w:tcMar>
              <w:top w:w="0" w:type="dxa"/>
              <w:bottom w:w="0" w:type="dxa"/>
            </w:tcMar>
            <w:vAlign w:val="center"/>
          </w:tcPr>
          <w:p w14:paraId="46B63DE4"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Resolution on the approval of the documents and organizational tasks for the Annual General Meeting of Shareholders 2023 of PVC - Binh Son</w:t>
            </w:r>
          </w:p>
        </w:tc>
      </w:tr>
      <w:tr w:rsidR="00A412CF" w:rsidRPr="00821EB2" w14:paraId="0264213B" w14:textId="77777777" w:rsidTr="004A3787">
        <w:tc>
          <w:tcPr>
            <w:tcW w:w="415" w:type="pct"/>
            <w:shd w:val="clear" w:color="auto" w:fill="auto"/>
            <w:tcMar>
              <w:top w:w="0" w:type="dxa"/>
              <w:bottom w:w="0" w:type="dxa"/>
            </w:tcMar>
            <w:vAlign w:val="center"/>
          </w:tcPr>
          <w:p w14:paraId="0B3C306A"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6</w:t>
            </w:r>
          </w:p>
        </w:tc>
        <w:tc>
          <w:tcPr>
            <w:tcW w:w="1207" w:type="pct"/>
            <w:shd w:val="clear" w:color="auto" w:fill="auto"/>
            <w:tcMar>
              <w:top w:w="0" w:type="dxa"/>
              <w:bottom w:w="0" w:type="dxa"/>
            </w:tcMar>
            <w:vAlign w:val="center"/>
          </w:tcPr>
          <w:p w14:paraId="1F1A08D5"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18/NQ-HDQT</w:t>
            </w:r>
          </w:p>
        </w:tc>
        <w:tc>
          <w:tcPr>
            <w:tcW w:w="842" w:type="pct"/>
            <w:shd w:val="clear" w:color="auto" w:fill="auto"/>
            <w:tcMar>
              <w:top w:w="0" w:type="dxa"/>
              <w:bottom w:w="0" w:type="dxa"/>
            </w:tcMar>
            <w:vAlign w:val="center"/>
          </w:tcPr>
          <w:p w14:paraId="44D1A14E"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May 23, 2023</w:t>
            </w:r>
          </w:p>
        </w:tc>
        <w:tc>
          <w:tcPr>
            <w:tcW w:w="2536" w:type="pct"/>
            <w:shd w:val="clear" w:color="auto" w:fill="auto"/>
            <w:tcMar>
              <w:top w:w="0" w:type="dxa"/>
              <w:bottom w:w="0" w:type="dxa"/>
            </w:tcMar>
            <w:vAlign w:val="center"/>
          </w:tcPr>
          <w:p w14:paraId="39260394"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Resolution on the approval of Draft Documents of the Annual General Meeting of Shareholders 2023</w:t>
            </w:r>
          </w:p>
        </w:tc>
      </w:tr>
      <w:tr w:rsidR="00A412CF" w:rsidRPr="00821EB2" w14:paraId="674C40A8" w14:textId="77777777" w:rsidTr="004A3787">
        <w:tc>
          <w:tcPr>
            <w:tcW w:w="415" w:type="pct"/>
            <w:shd w:val="clear" w:color="auto" w:fill="auto"/>
            <w:tcMar>
              <w:top w:w="0" w:type="dxa"/>
              <w:bottom w:w="0" w:type="dxa"/>
            </w:tcMar>
            <w:vAlign w:val="center"/>
          </w:tcPr>
          <w:p w14:paraId="565B8D74"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7</w:t>
            </w:r>
          </w:p>
        </w:tc>
        <w:tc>
          <w:tcPr>
            <w:tcW w:w="1207" w:type="pct"/>
            <w:shd w:val="clear" w:color="auto" w:fill="auto"/>
            <w:tcMar>
              <w:top w:w="0" w:type="dxa"/>
              <w:bottom w:w="0" w:type="dxa"/>
            </w:tcMar>
            <w:vAlign w:val="center"/>
          </w:tcPr>
          <w:p w14:paraId="114E7DC0"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29/NQ-HDQT</w:t>
            </w:r>
          </w:p>
        </w:tc>
        <w:tc>
          <w:tcPr>
            <w:tcW w:w="842" w:type="pct"/>
            <w:shd w:val="clear" w:color="auto" w:fill="auto"/>
            <w:tcMar>
              <w:top w:w="0" w:type="dxa"/>
              <w:bottom w:w="0" w:type="dxa"/>
            </w:tcMar>
            <w:vAlign w:val="center"/>
          </w:tcPr>
          <w:p w14:paraId="0B3AFABB"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June 09, 2023</w:t>
            </w:r>
          </w:p>
        </w:tc>
        <w:tc>
          <w:tcPr>
            <w:tcW w:w="2536" w:type="pct"/>
            <w:shd w:val="clear" w:color="auto" w:fill="auto"/>
            <w:tcMar>
              <w:top w:w="0" w:type="dxa"/>
              <w:bottom w:w="0" w:type="dxa"/>
            </w:tcMar>
            <w:vAlign w:val="center"/>
          </w:tcPr>
          <w:p w14:paraId="70B19273"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 xml:space="preserve">Resolution on the approval of amendments, </w:t>
            </w:r>
            <w:r w:rsidRPr="00821EB2">
              <w:rPr>
                <w:rFonts w:ascii="Arial" w:hAnsi="Arial" w:cs="Arial"/>
                <w:color w:val="010000"/>
                <w:sz w:val="20"/>
              </w:rPr>
              <w:lastRenderedPageBreak/>
              <w:t>supplements, and updates to the content of the documents for the Annual General Meeting of Shareholders 2023 of Long Son Petroleum Industrial Zone Investment Joint Stock Company</w:t>
            </w:r>
          </w:p>
        </w:tc>
      </w:tr>
      <w:tr w:rsidR="00A412CF" w:rsidRPr="00821EB2" w14:paraId="162757F4" w14:textId="77777777" w:rsidTr="004A3787">
        <w:tc>
          <w:tcPr>
            <w:tcW w:w="415" w:type="pct"/>
            <w:shd w:val="clear" w:color="auto" w:fill="auto"/>
            <w:tcMar>
              <w:top w:w="0" w:type="dxa"/>
              <w:bottom w:w="0" w:type="dxa"/>
            </w:tcMar>
            <w:vAlign w:val="center"/>
          </w:tcPr>
          <w:p w14:paraId="73596909"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lastRenderedPageBreak/>
              <w:t>8</w:t>
            </w:r>
          </w:p>
        </w:tc>
        <w:tc>
          <w:tcPr>
            <w:tcW w:w="1207" w:type="pct"/>
            <w:shd w:val="clear" w:color="auto" w:fill="auto"/>
            <w:tcMar>
              <w:top w:w="0" w:type="dxa"/>
              <w:bottom w:w="0" w:type="dxa"/>
            </w:tcMar>
            <w:vAlign w:val="center"/>
          </w:tcPr>
          <w:p w14:paraId="481F6FB6"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37/NQ-HDQT</w:t>
            </w:r>
          </w:p>
        </w:tc>
        <w:tc>
          <w:tcPr>
            <w:tcW w:w="842" w:type="pct"/>
            <w:shd w:val="clear" w:color="auto" w:fill="auto"/>
            <w:tcMar>
              <w:top w:w="0" w:type="dxa"/>
              <w:bottom w:w="0" w:type="dxa"/>
            </w:tcMar>
            <w:vAlign w:val="center"/>
          </w:tcPr>
          <w:p w14:paraId="790D7341"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June 23, 2023</w:t>
            </w:r>
          </w:p>
        </w:tc>
        <w:tc>
          <w:tcPr>
            <w:tcW w:w="2536" w:type="pct"/>
            <w:shd w:val="clear" w:color="auto" w:fill="auto"/>
            <w:tcMar>
              <w:top w:w="0" w:type="dxa"/>
              <w:bottom w:w="0" w:type="dxa"/>
            </w:tcMar>
            <w:vAlign w:val="center"/>
          </w:tcPr>
          <w:p w14:paraId="140B7229" w14:textId="01FBCF76"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 xml:space="preserve">Resolution on the approval of the contents to present </w:t>
            </w:r>
            <w:r w:rsidR="00412BEF" w:rsidRPr="00821EB2">
              <w:rPr>
                <w:rFonts w:ascii="Arial" w:hAnsi="Arial" w:cs="Arial"/>
                <w:color w:val="010000"/>
                <w:sz w:val="20"/>
              </w:rPr>
              <w:t xml:space="preserve">at </w:t>
            </w:r>
            <w:r w:rsidRPr="00821EB2">
              <w:rPr>
                <w:rFonts w:ascii="Arial" w:hAnsi="Arial" w:cs="Arial"/>
                <w:color w:val="010000"/>
                <w:sz w:val="20"/>
              </w:rPr>
              <w:t>the Annual General Meeting of Shareholders 2023 of PVC - Binh Son</w:t>
            </w:r>
          </w:p>
        </w:tc>
      </w:tr>
      <w:tr w:rsidR="00A412CF" w:rsidRPr="00821EB2" w14:paraId="5155D9E6" w14:textId="77777777" w:rsidTr="004A3787">
        <w:tc>
          <w:tcPr>
            <w:tcW w:w="415" w:type="pct"/>
            <w:shd w:val="clear" w:color="auto" w:fill="auto"/>
            <w:tcMar>
              <w:top w:w="0" w:type="dxa"/>
              <w:bottom w:w="0" w:type="dxa"/>
            </w:tcMar>
            <w:vAlign w:val="center"/>
          </w:tcPr>
          <w:p w14:paraId="7E65E2EF"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9</w:t>
            </w:r>
          </w:p>
        </w:tc>
        <w:tc>
          <w:tcPr>
            <w:tcW w:w="1207" w:type="pct"/>
            <w:shd w:val="clear" w:color="auto" w:fill="auto"/>
            <w:tcMar>
              <w:top w:w="0" w:type="dxa"/>
              <w:bottom w:w="0" w:type="dxa"/>
            </w:tcMar>
            <w:vAlign w:val="center"/>
          </w:tcPr>
          <w:p w14:paraId="25BFECFA"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38/NQ-HDQT</w:t>
            </w:r>
          </w:p>
        </w:tc>
        <w:tc>
          <w:tcPr>
            <w:tcW w:w="842" w:type="pct"/>
            <w:shd w:val="clear" w:color="auto" w:fill="auto"/>
            <w:tcMar>
              <w:top w:w="0" w:type="dxa"/>
              <w:bottom w:w="0" w:type="dxa"/>
            </w:tcMar>
            <w:vAlign w:val="center"/>
          </w:tcPr>
          <w:p w14:paraId="4EF2F9ED"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June 23, 2023</w:t>
            </w:r>
          </w:p>
        </w:tc>
        <w:tc>
          <w:tcPr>
            <w:tcW w:w="2536" w:type="pct"/>
            <w:shd w:val="clear" w:color="auto" w:fill="auto"/>
            <w:tcMar>
              <w:top w:w="0" w:type="dxa"/>
              <w:bottom w:w="0" w:type="dxa"/>
            </w:tcMar>
            <w:vAlign w:val="center"/>
          </w:tcPr>
          <w:p w14:paraId="5A6AE166"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Resolution on the approval of the nomination for the addition of members to the Board of Directors and members of the Supervisory Board of PVC - Binh Son for the period 2023-2028</w:t>
            </w:r>
          </w:p>
        </w:tc>
      </w:tr>
      <w:tr w:rsidR="00A412CF" w:rsidRPr="00821EB2" w14:paraId="6CF97F7E" w14:textId="77777777" w:rsidTr="004A3787">
        <w:tc>
          <w:tcPr>
            <w:tcW w:w="415" w:type="pct"/>
            <w:shd w:val="clear" w:color="auto" w:fill="auto"/>
            <w:tcMar>
              <w:top w:w="0" w:type="dxa"/>
              <w:bottom w:w="0" w:type="dxa"/>
            </w:tcMar>
            <w:vAlign w:val="center"/>
          </w:tcPr>
          <w:p w14:paraId="65953035"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10</w:t>
            </w:r>
          </w:p>
        </w:tc>
        <w:tc>
          <w:tcPr>
            <w:tcW w:w="1207" w:type="pct"/>
            <w:shd w:val="clear" w:color="auto" w:fill="auto"/>
            <w:tcMar>
              <w:top w:w="0" w:type="dxa"/>
              <w:bottom w:w="0" w:type="dxa"/>
            </w:tcMar>
            <w:vAlign w:val="center"/>
          </w:tcPr>
          <w:p w14:paraId="2767516C"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41/NQ-HDQT</w:t>
            </w:r>
          </w:p>
        </w:tc>
        <w:tc>
          <w:tcPr>
            <w:tcW w:w="842" w:type="pct"/>
            <w:shd w:val="clear" w:color="auto" w:fill="auto"/>
            <w:tcMar>
              <w:top w:w="0" w:type="dxa"/>
              <w:bottom w:w="0" w:type="dxa"/>
            </w:tcMar>
            <w:vAlign w:val="center"/>
          </w:tcPr>
          <w:p w14:paraId="41AB72DA"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July 05, 2023</w:t>
            </w:r>
          </w:p>
        </w:tc>
        <w:tc>
          <w:tcPr>
            <w:tcW w:w="2536" w:type="pct"/>
            <w:shd w:val="clear" w:color="auto" w:fill="auto"/>
            <w:tcMar>
              <w:top w:w="0" w:type="dxa"/>
              <w:bottom w:w="0" w:type="dxa"/>
            </w:tcMar>
            <w:vAlign w:val="center"/>
          </w:tcPr>
          <w:p w14:paraId="6961EE22"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Resolution on the selection of an independent audit company and signing of a contract for the Financial Statement 2023 of Long Son Petroleum Industrial Zone Investment Joint Stock Company</w:t>
            </w:r>
          </w:p>
        </w:tc>
      </w:tr>
      <w:tr w:rsidR="00A412CF" w:rsidRPr="00821EB2" w14:paraId="229AFE8D" w14:textId="77777777" w:rsidTr="004A3787">
        <w:tc>
          <w:tcPr>
            <w:tcW w:w="415" w:type="pct"/>
            <w:shd w:val="clear" w:color="auto" w:fill="auto"/>
            <w:tcMar>
              <w:top w:w="0" w:type="dxa"/>
              <w:bottom w:w="0" w:type="dxa"/>
            </w:tcMar>
            <w:vAlign w:val="center"/>
          </w:tcPr>
          <w:p w14:paraId="3A9CE941"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11</w:t>
            </w:r>
          </w:p>
        </w:tc>
        <w:tc>
          <w:tcPr>
            <w:tcW w:w="1207" w:type="pct"/>
            <w:shd w:val="clear" w:color="auto" w:fill="auto"/>
            <w:tcMar>
              <w:top w:w="0" w:type="dxa"/>
              <w:bottom w:w="0" w:type="dxa"/>
            </w:tcMar>
            <w:vAlign w:val="center"/>
          </w:tcPr>
          <w:p w14:paraId="30AD2C6B"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45/NQ-HDQT</w:t>
            </w:r>
          </w:p>
        </w:tc>
        <w:tc>
          <w:tcPr>
            <w:tcW w:w="842" w:type="pct"/>
            <w:shd w:val="clear" w:color="auto" w:fill="auto"/>
            <w:tcMar>
              <w:top w:w="0" w:type="dxa"/>
              <w:bottom w:w="0" w:type="dxa"/>
            </w:tcMar>
            <w:vAlign w:val="center"/>
          </w:tcPr>
          <w:p w14:paraId="7E8DDB7C"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December 20, 2023</w:t>
            </w:r>
          </w:p>
        </w:tc>
        <w:tc>
          <w:tcPr>
            <w:tcW w:w="2536" w:type="pct"/>
            <w:shd w:val="clear" w:color="auto" w:fill="auto"/>
            <w:tcMar>
              <w:top w:w="0" w:type="dxa"/>
              <w:bottom w:w="0" w:type="dxa"/>
            </w:tcMar>
            <w:vAlign w:val="center"/>
          </w:tcPr>
          <w:p w14:paraId="232A235A" w14:textId="6AE9B3B3" w:rsidR="00972B23" w:rsidRPr="00821EB2" w:rsidRDefault="004A3787" w:rsidP="004A3787">
            <w:pPr>
              <w:pBdr>
                <w:top w:val="nil"/>
                <w:left w:val="nil"/>
                <w:bottom w:val="nil"/>
                <w:right w:val="nil"/>
                <w:between w:val="nil"/>
              </w:pBdr>
              <w:spacing w:after="120" w:line="360" w:lineRule="auto"/>
              <w:rPr>
                <w:rFonts w:ascii="Arial" w:hAnsi="Arial" w:cs="Arial"/>
                <w:color w:val="010000"/>
                <w:sz w:val="20"/>
              </w:rPr>
            </w:pPr>
            <w:r w:rsidRPr="00821EB2">
              <w:rPr>
                <w:rFonts w:ascii="Arial" w:hAnsi="Arial" w:cs="Arial"/>
                <w:color w:val="010000"/>
                <w:sz w:val="20"/>
              </w:rPr>
              <w:t xml:space="preserve">Resolution on the approval of the contents to present the Extraordinary General Meeting of Shareholders 2023 of </w:t>
            </w:r>
            <w:r w:rsidR="00972B23" w:rsidRPr="00821EB2">
              <w:rPr>
                <w:rFonts w:ascii="Arial" w:hAnsi="Arial" w:cs="Arial"/>
                <w:color w:val="010000"/>
                <w:sz w:val="20"/>
              </w:rPr>
              <w:t xml:space="preserve">Saigon Petroleum Construction and Investment JSC </w:t>
            </w:r>
            <w:r w:rsidR="00972B23" w:rsidRPr="00821EB2">
              <w:rPr>
                <w:rFonts w:ascii="Arial" w:hAnsi="Arial" w:cs="Arial"/>
                <w:color w:val="010000"/>
                <w:sz w:val="20"/>
              </w:rPr>
              <w:t>(</w:t>
            </w:r>
            <w:r w:rsidRPr="00821EB2">
              <w:rPr>
                <w:rFonts w:ascii="Arial" w:hAnsi="Arial" w:cs="Arial"/>
                <w:color w:val="010000"/>
                <w:sz w:val="20"/>
              </w:rPr>
              <w:t>PVC-SG</w:t>
            </w:r>
            <w:r w:rsidR="00972B23" w:rsidRPr="00821EB2">
              <w:rPr>
                <w:rFonts w:ascii="Arial" w:hAnsi="Arial" w:cs="Arial"/>
                <w:color w:val="010000"/>
                <w:sz w:val="20"/>
              </w:rPr>
              <w:t>)</w:t>
            </w:r>
          </w:p>
        </w:tc>
      </w:tr>
    </w:tbl>
    <w:p w14:paraId="2F242C4F" w14:textId="77777777" w:rsidR="00A412CF" w:rsidRPr="00821EB2" w:rsidRDefault="004A3787" w:rsidP="004A3787">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21EB2">
        <w:rPr>
          <w:rFonts w:ascii="Arial" w:hAnsi="Arial" w:cs="Arial"/>
          <w:color w:val="010000"/>
          <w:sz w:val="20"/>
        </w:rPr>
        <w:t>The Supervisory Board:</w:t>
      </w:r>
    </w:p>
    <w:p w14:paraId="19C4984F" w14:textId="77777777" w:rsidR="00A412CF" w:rsidRPr="00821EB2" w:rsidRDefault="004A3787" w:rsidP="004A3787">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21EB2">
        <w:rPr>
          <w:rFonts w:ascii="Arial" w:hAnsi="Arial" w:cs="Arial"/>
          <w:color w:val="010000"/>
          <w:sz w:val="20"/>
        </w:rPr>
        <w:t>Information about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6"/>
        <w:gridCol w:w="2919"/>
        <w:gridCol w:w="1518"/>
        <w:gridCol w:w="1999"/>
        <w:gridCol w:w="1805"/>
      </w:tblGrid>
      <w:tr w:rsidR="00A412CF" w:rsidRPr="00821EB2" w14:paraId="48075805" w14:textId="77777777" w:rsidTr="004A3787">
        <w:tc>
          <w:tcPr>
            <w:tcW w:w="432" w:type="pct"/>
            <w:shd w:val="clear" w:color="auto" w:fill="auto"/>
            <w:tcMar>
              <w:top w:w="0" w:type="dxa"/>
              <w:bottom w:w="0" w:type="dxa"/>
            </w:tcMar>
            <w:vAlign w:val="center"/>
          </w:tcPr>
          <w:p w14:paraId="2613DEB9"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No.</w:t>
            </w:r>
          </w:p>
        </w:tc>
        <w:tc>
          <w:tcPr>
            <w:tcW w:w="1620" w:type="pct"/>
            <w:shd w:val="clear" w:color="auto" w:fill="auto"/>
            <w:tcMar>
              <w:top w:w="0" w:type="dxa"/>
              <w:bottom w:w="0" w:type="dxa"/>
            </w:tcMar>
            <w:vAlign w:val="center"/>
          </w:tcPr>
          <w:p w14:paraId="635438BF"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Member of the Supervisory Board</w:t>
            </w:r>
          </w:p>
        </w:tc>
        <w:tc>
          <w:tcPr>
            <w:tcW w:w="843" w:type="pct"/>
            <w:shd w:val="clear" w:color="auto" w:fill="auto"/>
            <w:tcMar>
              <w:top w:w="0" w:type="dxa"/>
              <w:bottom w:w="0" w:type="dxa"/>
            </w:tcMar>
            <w:vAlign w:val="center"/>
          </w:tcPr>
          <w:p w14:paraId="3111D38D"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Position</w:t>
            </w:r>
          </w:p>
        </w:tc>
        <w:tc>
          <w:tcPr>
            <w:tcW w:w="1103" w:type="pct"/>
            <w:shd w:val="clear" w:color="auto" w:fill="auto"/>
            <w:tcMar>
              <w:top w:w="0" w:type="dxa"/>
              <w:bottom w:w="0" w:type="dxa"/>
            </w:tcMar>
            <w:vAlign w:val="center"/>
          </w:tcPr>
          <w:p w14:paraId="13ED8BBC"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Date of appointment/dismissal as member of the Supervisory Board</w:t>
            </w:r>
          </w:p>
        </w:tc>
        <w:tc>
          <w:tcPr>
            <w:tcW w:w="1002" w:type="pct"/>
            <w:shd w:val="clear" w:color="auto" w:fill="auto"/>
            <w:tcMar>
              <w:top w:w="0" w:type="dxa"/>
              <w:bottom w:w="0" w:type="dxa"/>
            </w:tcMar>
            <w:vAlign w:val="center"/>
          </w:tcPr>
          <w:p w14:paraId="1B167807"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Qualification</w:t>
            </w:r>
          </w:p>
        </w:tc>
      </w:tr>
      <w:tr w:rsidR="00A412CF" w:rsidRPr="00821EB2" w14:paraId="62A7B0BB" w14:textId="77777777" w:rsidTr="004A3787">
        <w:tc>
          <w:tcPr>
            <w:tcW w:w="432" w:type="pct"/>
            <w:shd w:val="clear" w:color="auto" w:fill="auto"/>
            <w:tcMar>
              <w:top w:w="0" w:type="dxa"/>
              <w:bottom w:w="0" w:type="dxa"/>
            </w:tcMar>
            <w:vAlign w:val="center"/>
          </w:tcPr>
          <w:p w14:paraId="5CC8897D"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1</w:t>
            </w:r>
          </w:p>
        </w:tc>
        <w:tc>
          <w:tcPr>
            <w:tcW w:w="1620" w:type="pct"/>
            <w:shd w:val="clear" w:color="auto" w:fill="auto"/>
            <w:tcMar>
              <w:top w:w="0" w:type="dxa"/>
              <w:bottom w:w="0" w:type="dxa"/>
            </w:tcMar>
            <w:vAlign w:val="center"/>
          </w:tcPr>
          <w:p w14:paraId="144F59CD" w14:textId="4F0FD5D9"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Mr</w:t>
            </w:r>
            <w:r w:rsidR="00F6116A" w:rsidRPr="00821EB2">
              <w:rPr>
                <w:rFonts w:ascii="Arial" w:hAnsi="Arial" w:cs="Arial"/>
                <w:color w:val="010000"/>
                <w:sz w:val="20"/>
              </w:rPr>
              <w:t>.</w:t>
            </w:r>
            <w:r w:rsidRPr="00821EB2">
              <w:rPr>
                <w:rFonts w:ascii="Arial" w:hAnsi="Arial" w:cs="Arial"/>
                <w:color w:val="010000"/>
                <w:sz w:val="20"/>
              </w:rPr>
              <w:t xml:space="preserve"> Le Anh Duc</w:t>
            </w:r>
          </w:p>
        </w:tc>
        <w:tc>
          <w:tcPr>
            <w:tcW w:w="843" w:type="pct"/>
            <w:shd w:val="clear" w:color="auto" w:fill="auto"/>
            <w:tcMar>
              <w:top w:w="0" w:type="dxa"/>
              <w:bottom w:w="0" w:type="dxa"/>
            </w:tcMar>
            <w:vAlign w:val="center"/>
          </w:tcPr>
          <w:p w14:paraId="4334DBB3"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Chief of the Supervisory Board</w:t>
            </w:r>
          </w:p>
        </w:tc>
        <w:tc>
          <w:tcPr>
            <w:tcW w:w="1103" w:type="pct"/>
            <w:shd w:val="clear" w:color="auto" w:fill="auto"/>
            <w:tcMar>
              <w:top w:w="0" w:type="dxa"/>
              <w:bottom w:w="0" w:type="dxa"/>
            </w:tcMar>
            <w:vAlign w:val="center"/>
          </w:tcPr>
          <w:p w14:paraId="5DDD2DC7"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Elected as member of the Board of Directors on June 16, 2023; elected as the Chief of the Supervisory Board on July 03, 2023</w:t>
            </w:r>
          </w:p>
        </w:tc>
        <w:tc>
          <w:tcPr>
            <w:tcW w:w="1002" w:type="pct"/>
            <w:shd w:val="clear" w:color="auto" w:fill="auto"/>
            <w:tcMar>
              <w:top w:w="0" w:type="dxa"/>
              <w:bottom w:w="0" w:type="dxa"/>
            </w:tcMar>
            <w:vAlign w:val="center"/>
          </w:tcPr>
          <w:p w14:paraId="09321DA3"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Master of Financial and Accounting Management</w:t>
            </w:r>
          </w:p>
        </w:tc>
      </w:tr>
      <w:tr w:rsidR="00A412CF" w:rsidRPr="00821EB2" w14:paraId="6EA5F90C" w14:textId="77777777" w:rsidTr="004A3787">
        <w:tc>
          <w:tcPr>
            <w:tcW w:w="432" w:type="pct"/>
            <w:shd w:val="clear" w:color="auto" w:fill="auto"/>
            <w:tcMar>
              <w:top w:w="0" w:type="dxa"/>
              <w:bottom w:w="0" w:type="dxa"/>
            </w:tcMar>
            <w:vAlign w:val="center"/>
          </w:tcPr>
          <w:p w14:paraId="5633F0D1"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2</w:t>
            </w:r>
          </w:p>
        </w:tc>
        <w:tc>
          <w:tcPr>
            <w:tcW w:w="1620" w:type="pct"/>
            <w:shd w:val="clear" w:color="auto" w:fill="auto"/>
            <w:tcMar>
              <w:top w:w="0" w:type="dxa"/>
              <w:bottom w:w="0" w:type="dxa"/>
            </w:tcMar>
            <w:vAlign w:val="center"/>
          </w:tcPr>
          <w:p w14:paraId="21AA5792" w14:textId="2D8BD88C"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Mr</w:t>
            </w:r>
            <w:r w:rsidR="00F6116A" w:rsidRPr="00821EB2">
              <w:rPr>
                <w:rFonts w:ascii="Arial" w:hAnsi="Arial" w:cs="Arial"/>
                <w:color w:val="010000"/>
                <w:sz w:val="20"/>
              </w:rPr>
              <w:t>.</w:t>
            </w:r>
            <w:r w:rsidRPr="00821EB2">
              <w:rPr>
                <w:rFonts w:ascii="Arial" w:hAnsi="Arial" w:cs="Arial"/>
                <w:color w:val="010000"/>
                <w:sz w:val="20"/>
              </w:rPr>
              <w:t xml:space="preserve"> Le Huy</w:t>
            </w:r>
          </w:p>
        </w:tc>
        <w:tc>
          <w:tcPr>
            <w:tcW w:w="843" w:type="pct"/>
            <w:shd w:val="clear" w:color="auto" w:fill="auto"/>
            <w:tcMar>
              <w:top w:w="0" w:type="dxa"/>
              <w:bottom w:w="0" w:type="dxa"/>
            </w:tcMar>
            <w:vAlign w:val="center"/>
          </w:tcPr>
          <w:p w14:paraId="1EEE471F" w14:textId="25B55A9F"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 xml:space="preserve">Member of the Supervisory Board (resigned as Chief of the Supervisory </w:t>
            </w:r>
            <w:r w:rsidRPr="00821EB2">
              <w:rPr>
                <w:rFonts w:ascii="Arial" w:hAnsi="Arial" w:cs="Arial"/>
                <w:color w:val="010000"/>
                <w:sz w:val="20"/>
              </w:rPr>
              <w:lastRenderedPageBreak/>
              <w:t xml:space="preserve">Board </w:t>
            </w:r>
            <w:r w:rsidR="00F6116A" w:rsidRPr="00821EB2">
              <w:rPr>
                <w:rFonts w:ascii="Arial" w:hAnsi="Arial" w:cs="Arial"/>
                <w:color w:val="010000"/>
                <w:sz w:val="20"/>
              </w:rPr>
              <w:t>on</w:t>
            </w:r>
            <w:r w:rsidRPr="00821EB2">
              <w:rPr>
                <w:rFonts w:ascii="Arial" w:hAnsi="Arial" w:cs="Arial"/>
                <w:color w:val="010000"/>
                <w:sz w:val="20"/>
              </w:rPr>
              <w:t xml:space="preserve"> July 03, 2023)</w:t>
            </w:r>
          </w:p>
        </w:tc>
        <w:tc>
          <w:tcPr>
            <w:tcW w:w="1103" w:type="pct"/>
            <w:shd w:val="clear" w:color="auto" w:fill="auto"/>
            <w:tcMar>
              <w:top w:w="0" w:type="dxa"/>
              <w:bottom w:w="0" w:type="dxa"/>
            </w:tcMar>
            <w:vAlign w:val="center"/>
          </w:tcPr>
          <w:p w14:paraId="362B23E3" w14:textId="382088D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lastRenderedPageBreak/>
              <w:t xml:space="preserve">Elected to participate and </w:t>
            </w:r>
            <w:r w:rsidR="00953193" w:rsidRPr="00821EB2">
              <w:rPr>
                <w:rFonts w:ascii="Arial" w:hAnsi="Arial" w:cs="Arial"/>
                <w:color w:val="010000"/>
                <w:sz w:val="20"/>
              </w:rPr>
              <w:t xml:space="preserve">hold </w:t>
            </w:r>
            <w:r w:rsidRPr="00821EB2">
              <w:rPr>
                <w:rFonts w:ascii="Arial" w:hAnsi="Arial" w:cs="Arial"/>
                <w:color w:val="010000"/>
                <w:sz w:val="20"/>
              </w:rPr>
              <w:t xml:space="preserve">the position of Chief of the Supervisory Board </w:t>
            </w:r>
            <w:r w:rsidR="00953193" w:rsidRPr="00821EB2">
              <w:rPr>
                <w:rFonts w:ascii="Arial" w:hAnsi="Arial" w:cs="Arial"/>
                <w:color w:val="010000"/>
                <w:sz w:val="20"/>
              </w:rPr>
              <w:t xml:space="preserve">on </w:t>
            </w:r>
            <w:r w:rsidRPr="00821EB2">
              <w:rPr>
                <w:rFonts w:ascii="Arial" w:hAnsi="Arial" w:cs="Arial"/>
                <w:color w:val="010000"/>
                <w:sz w:val="20"/>
              </w:rPr>
              <w:t xml:space="preserve">June 28, 2022; </w:t>
            </w:r>
            <w:r w:rsidRPr="00821EB2">
              <w:rPr>
                <w:rFonts w:ascii="Arial" w:hAnsi="Arial" w:cs="Arial"/>
                <w:color w:val="010000"/>
                <w:sz w:val="20"/>
              </w:rPr>
              <w:lastRenderedPageBreak/>
              <w:t>Resigned from the position of Chief of the Supervisory Board effective from July 03, 2023</w:t>
            </w:r>
          </w:p>
        </w:tc>
        <w:tc>
          <w:tcPr>
            <w:tcW w:w="1002" w:type="pct"/>
            <w:shd w:val="clear" w:color="auto" w:fill="auto"/>
            <w:tcMar>
              <w:top w:w="0" w:type="dxa"/>
              <w:bottom w:w="0" w:type="dxa"/>
            </w:tcMar>
            <w:vAlign w:val="center"/>
          </w:tcPr>
          <w:p w14:paraId="300C9B13"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lastRenderedPageBreak/>
              <w:t>Bachelor of Economics, major in Finance and Accounting</w:t>
            </w:r>
          </w:p>
        </w:tc>
      </w:tr>
      <w:tr w:rsidR="00A412CF" w:rsidRPr="00821EB2" w14:paraId="765080D3" w14:textId="77777777" w:rsidTr="004A3787">
        <w:tc>
          <w:tcPr>
            <w:tcW w:w="432" w:type="pct"/>
            <w:shd w:val="clear" w:color="auto" w:fill="auto"/>
            <w:tcMar>
              <w:top w:w="0" w:type="dxa"/>
              <w:bottom w:w="0" w:type="dxa"/>
            </w:tcMar>
            <w:vAlign w:val="center"/>
          </w:tcPr>
          <w:p w14:paraId="705036B2"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3</w:t>
            </w:r>
          </w:p>
        </w:tc>
        <w:tc>
          <w:tcPr>
            <w:tcW w:w="1620" w:type="pct"/>
            <w:shd w:val="clear" w:color="auto" w:fill="auto"/>
            <w:tcMar>
              <w:top w:w="0" w:type="dxa"/>
              <w:bottom w:w="0" w:type="dxa"/>
            </w:tcMar>
            <w:vAlign w:val="center"/>
          </w:tcPr>
          <w:p w14:paraId="504F35E3"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Ms. Pham Thi Huyen Anh</w:t>
            </w:r>
          </w:p>
        </w:tc>
        <w:tc>
          <w:tcPr>
            <w:tcW w:w="843" w:type="pct"/>
            <w:shd w:val="clear" w:color="auto" w:fill="auto"/>
            <w:tcMar>
              <w:top w:w="0" w:type="dxa"/>
              <w:bottom w:w="0" w:type="dxa"/>
            </w:tcMar>
            <w:vAlign w:val="center"/>
          </w:tcPr>
          <w:p w14:paraId="09D31C9C"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Member of the Supervisory Board</w:t>
            </w:r>
          </w:p>
        </w:tc>
        <w:tc>
          <w:tcPr>
            <w:tcW w:w="1103" w:type="pct"/>
            <w:shd w:val="clear" w:color="auto" w:fill="auto"/>
            <w:tcMar>
              <w:top w:w="0" w:type="dxa"/>
              <w:bottom w:w="0" w:type="dxa"/>
            </w:tcMar>
            <w:vAlign w:val="center"/>
          </w:tcPr>
          <w:p w14:paraId="02FD49AB" w14:textId="0BED826A"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 xml:space="preserve">Re-elected as </w:t>
            </w:r>
            <w:r w:rsidR="007870E0" w:rsidRPr="00821EB2">
              <w:rPr>
                <w:rFonts w:ascii="Arial" w:hAnsi="Arial" w:cs="Arial"/>
                <w:color w:val="010000"/>
                <w:sz w:val="20"/>
              </w:rPr>
              <w:t xml:space="preserve">a </w:t>
            </w:r>
            <w:r w:rsidRPr="00821EB2">
              <w:rPr>
                <w:rFonts w:ascii="Arial" w:hAnsi="Arial" w:cs="Arial"/>
                <w:color w:val="010000"/>
                <w:sz w:val="20"/>
              </w:rPr>
              <w:t>member of the Supervisory Board on June 28, 2022</w:t>
            </w:r>
          </w:p>
        </w:tc>
        <w:tc>
          <w:tcPr>
            <w:tcW w:w="1002" w:type="pct"/>
            <w:shd w:val="clear" w:color="auto" w:fill="auto"/>
            <w:tcMar>
              <w:top w:w="0" w:type="dxa"/>
              <w:bottom w:w="0" w:type="dxa"/>
            </w:tcMar>
            <w:vAlign w:val="center"/>
          </w:tcPr>
          <w:p w14:paraId="49FFD30D"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Bachelor of Economics, major in Finance and Accounting</w:t>
            </w:r>
          </w:p>
        </w:tc>
      </w:tr>
      <w:tr w:rsidR="00A412CF" w:rsidRPr="00821EB2" w14:paraId="372CEB72" w14:textId="77777777" w:rsidTr="004A3787">
        <w:tc>
          <w:tcPr>
            <w:tcW w:w="432" w:type="pct"/>
            <w:shd w:val="clear" w:color="auto" w:fill="auto"/>
            <w:tcMar>
              <w:top w:w="0" w:type="dxa"/>
              <w:bottom w:w="0" w:type="dxa"/>
            </w:tcMar>
            <w:vAlign w:val="center"/>
          </w:tcPr>
          <w:p w14:paraId="096B0D1A"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4</w:t>
            </w:r>
          </w:p>
        </w:tc>
        <w:tc>
          <w:tcPr>
            <w:tcW w:w="1620" w:type="pct"/>
            <w:shd w:val="clear" w:color="auto" w:fill="auto"/>
            <w:tcMar>
              <w:top w:w="0" w:type="dxa"/>
              <w:bottom w:w="0" w:type="dxa"/>
            </w:tcMar>
            <w:vAlign w:val="center"/>
          </w:tcPr>
          <w:p w14:paraId="6AE24807"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Ms. Dang Thi Thuy Kieu</w:t>
            </w:r>
          </w:p>
        </w:tc>
        <w:tc>
          <w:tcPr>
            <w:tcW w:w="843" w:type="pct"/>
            <w:shd w:val="clear" w:color="auto" w:fill="auto"/>
            <w:tcMar>
              <w:top w:w="0" w:type="dxa"/>
              <w:bottom w:w="0" w:type="dxa"/>
            </w:tcMar>
            <w:vAlign w:val="center"/>
          </w:tcPr>
          <w:p w14:paraId="05F22D7B"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Member of the Supervisory Board</w:t>
            </w:r>
          </w:p>
        </w:tc>
        <w:tc>
          <w:tcPr>
            <w:tcW w:w="1103" w:type="pct"/>
            <w:shd w:val="clear" w:color="auto" w:fill="auto"/>
            <w:tcMar>
              <w:top w:w="0" w:type="dxa"/>
              <w:bottom w:w="0" w:type="dxa"/>
            </w:tcMar>
            <w:vAlign w:val="center"/>
          </w:tcPr>
          <w:p w14:paraId="36C781C1"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Elected as member of the Supervisory Board on June 28, 2022; Dismissed as member of the Supervisory Board on June 16, 2023</w:t>
            </w:r>
          </w:p>
        </w:tc>
        <w:tc>
          <w:tcPr>
            <w:tcW w:w="1002" w:type="pct"/>
            <w:shd w:val="clear" w:color="auto" w:fill="auto"/>
            <w:tcMar>
              <w:top w:w="0" w:type="dxa"/>
              <w:bottom w:w="0" w:type="dxa"/>
            </w:tcMar>
            <w:vAlign w:val="center"/>
          </w:tcPr>
          <w:p w14:paraId="1EC99A30" w14:textId="3720E90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Master of Auditing</w:t>
            </w:r>
          </w:p>
        </w:tc>
      </w:tr>
    </w:tbl>
    <w:p w14:paraId="51513D3E" w14:textId="77777777" w:rsidR="00A412CF" w:rsidRPr="00821EB2" w:rsidRDefault="004A3787" w:rsidP="004A3787">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21EB2">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1"/>
        <w:gridCol w:w="2673"/>
        <w:gridCol w:w="1587"/>
        <w:gridCol w:w="1708"/>
        <w:gridCol w:w="2238"/>
      </w:tblGrid>
      <w:tr w:rsidR="00A412CF" w:rsidRPr="00821EB2" w14:paraId="7CB71987" w14:textId="77777777" w:rsidTr="004A3787">
        <w:tc>
          <w:tcPr>
            <w:tcW w:w="450" w:type="pct"/>
            <w:shd w:val="clear" w:color="auto" w:fill="auto"/>
            <w:tcMar>
              <w:top w:w="0" w:type="dxa"/>
              <w:bottom w:w="0" w:type="dxa"/>
            </w:tcMar>
            <w:vAlign w:val="center"/>
          </w:tcPr>
          <w:p w14:paraId="34A762A5"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No.</w:t>
            </w:r>
          </w:p>
        </w:tc>
        <w:tc>
          <w:tcPr>
            <w:tcW w:w="1482" w:type="pct"/>
            <w:shd w:val="clear" w:color="auto" w:fill="auto"/>
            <w:tcMar>
              <w:top w:w="0" w:type="dxa"/>
              <w:bottom w:w="0" w:type="dxa"/>
            </w:tcMar>
            <w:vAlign w:val="center"/>
          </w:tcPr>
          <w:p w14:paraId="148015BB"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Member of the Executive Board</w:t>
            </w:r>
          </w:p>
        </w:tc>
        <w:tc>
          <w:tcPr>
            <w:tcW w:w="880" w:type="pct"/>
            <w:shd w:val="clear" w:color="auto" w:fill="auto"/>
            <w:tcMar>
              <w:top w:w="0" w:type="dxa"/>
              <w:bottom w:w="0" w:type="dxa"/>
            </w:tcMar>
            <w:vAlign w:val="center"/>
          </w:tcPr>
          <w:p w14:paraId="10CE6CD8"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Date of birth</w:t>
            </w:r>
          </w:p>
        </w:tc>
        <w:tc>
          <w:tcPr>
            <w:tcW w:w="947" w:type="pct"/>
            <w:shd w:val="clear" w:color="auto" w:fill="auto"/>
            <w:tcMar>
              <w:top w:w="0" w:type="dxa"/>
              <w:bottom w:w="0" w:type="dxa"/>
            </w:tcMar>
            <w:vAlign w:val="center"/>
          </w:tcPr>
          <w:p w14:paraId="5A326000"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Qualification</w:t>
            </w:r>
          </w:p>
        </w:tc>
        <w:tc>
          <w:tcPr>
            <w:tcW w:w="1241" w:type="pct"/>
            <w:shd w:val="clear" w:color="auto" w:fill="auto"/>
            <w:tcMar>
              <w:top w:w="0" w:type="dxa"/>
              <w:bottom w:w="0" w:type="dxa"/>
            </w:tcMar>
            <w:vAlign w:val="center"/>
          </w:tcPr>
          <w:p w14:paraId="5999CF6B"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Date of appointment/dismissal as member of the Executive Board</w:t>
            </w:r>
          </w:p>
        </w:tc>
      </w:tr>
      <w:tr w:rsidR="00A412CF" w:rsidRPr="00821EB2" w14:paraId="76A9266A" w14:textId="77777777" w:rsidTr="004A3787">
        <w:tc>
          <w:tcPr>
            <w:tcW w:w="450" w:type="pct"/>
            <w:shd w:val="clear" w:color="auto" w:fill="auto"/>
            <w:tcMar>
              <w:top w:w="0" w:type="dxa"/>
              <w:bottom w:w="0" w:type="dxa"/>
            </w:tcMar>
            <w:vAlign w:val="center"/>
          </w:tcPr>
          <w:p w14:paraId="175B5232"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1</w:t>
            </w:r>
          </w:p>
        </w:tc>
        <w:tc>
          <w:tcPr>
            <w:tcW w:w="1482" w:type="pct"/>
            <w:shd w:val="clear" w:color="auto" w:fill="auto"/>
            <w:tcMar>
              <w:top w:w="0" w:type="dxa"/>
              <w:bottom w:w="0" w:type="dxa"/>
            </w:tcMar>
            <w:vAlign w:val="center"/>
          </w:tcPr>
          <w:p w14:paraId="256D0F46" w14:textId="39625D4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Mr</w:t>
            </w:r>
            <w:r w:rsidR="00F6116A" w:rsidRPr="00821EB2">
              <w:rPr>
                <w:rFonts w:ascii="Arial" w:hAnsi="Arial" w:cs="Arial"/>
                <w:color w:val="010000"/>
                <w:sz w:val="20"/>
              </w:rPr>
              <w:t>.</w:t>
            </w:r>
            <w:r w:rsidRPr="00821EB2">
              <w:rPr>
                <w:rFonts w:ascii="Arial" w:hAnsi="Arial" w:cs="Arial"/>
                <w:color w:val="010000"/>
                <w:sz w:val="20"/>
              </w:rPr>
              <w:t xml:space="preserve"> Le Cong Trung</w:t>
            </w:r>
          </w:p>
        </w:tc>
        <w:tc>
          <w:tcPr>
            <w:tcW w:w="880" w:type="pct"/>
            <w:shd w:val="clear" w:color="auto" w:fill="auto"/>
            <w:tcMar>
              <w:top w:w="0" w:type="dxa"/>
              <w:bottom w:w="0" w:type="dxa"/>
            </w:tcMar>
            <w:vAlign w:val="center"/>
          </w:tcPr>
          <w:p w14:paraId="63EFB25D"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June 12, 1980</w:t>
            </w:r>
          </w:p>
        </w:tc>
        <w:tc>
          <w:tcPr>
            <w:tcW w:w="947" w:type="pct"/>
            <w:shd w:val="clear" w:color="auto" w:fill="auto"/>
            <w:tcMar>
              <w:top w:w="0" w:type="dxa"/>
              <w:bottom w:w="0" w:type="dxa"/>
            </w:tcMar>
            <w:vAlign w:val="center"/>
          </w:tcPr>
          <w:p w14:paraId="7D9A93FD"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Engineer</w:t>
            </w:r>
          </w:p>
        </w:tc>
        <w:tc>
          <w:tcPr>
            <w:tcW w:w="1241" w:type="pct"/>
            <w:shd w:val="clear" w:color="auto" w:fill="auto"/>
            <w:tcMar>
              <w:top w:w="0" w:type="dxa"/>
              <w:bottom w:w="0" w:type="dxa"/>
            </w:tcMar>
            <w:vAlign w:val="center"/>
          </w:tcPr>
          <w:p w14:paraId="2E2C5AEE"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First appointed on October 08, 2018, re-appointed on June 28, 2022</w:t>
            </w:r>
          </w:p>
        </w:tc>
      </w:tr>
    </w:tbl>
    <w:p w14:paraId="52339510" w14:textId="77777777" w:rsidR="00A412CF" w:rsidRPr="00821EB2" w:rsidRDefault="004A3787" w:rsidP="004A3787">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21EB2">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1"/>
        <w:gridCol w:w="2673"/>
        <w:gridCol w:w="1587"/>
        <w:gridCol w:w="1708"/>
        <w:gridCol w:w="2238"/>
      </w:tblGrid>
      <w:tr w:rsidR="00A412CF" w:rsidRPr="00821EB2" w14:paraId="1F2B20BC" w14:textId="77777777" w:rsidTr="004A3787">
        <w:tc>
          <w:tcPr>
            <w:tcW w:w="450" w:type="pct"/>
            <w:shd w:val="clear" w:color="auto" w:fill="auto"/>
            <w:tcMar>
              <w:top w:w="0" w:type="dxa"/>
              <w:bottom w:w="0" w:type="dxa"/>
            </w:tcMar>
            <w:vAlign w:val="center"/>
          </w:tcPr>
          <w:p w14:paraId="1FEA57AA"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No.</w:t>
            </w:r>
          </w:p>
        </w:tc>
        <w:tc>
          <w:tcPr>
            <w:tcW w:w="1482" w:type="pct"/>
            <w:shd w:val="clear" w:color="auto" w:fill="auto"/>
            <w:tcMar>
              <w:top w:w="0" w:type="dxa"/>
              <w:bottom w:w="0" w:type="dxa"/>
            </w:tcMar>
            <w:vAlign w:val="center"/>
          </w:tcPr>
          <w:p w14:paraId="7C31C7DB"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Full name</w:t>
            </w:r>
          </w:p>
        </w:tc>
        <w:tc>
          <w:tcPr>
            <w:tcW w:w="880" w:type="pct"/>
            <w:shd w:val="clear" w:color="auto" w:fill="auto"/>
            <w:tcMar>
              <w:top w:w="0" w:type="dxa"/>
              <w:bottom w:w="0" w:type="dxa"/>
            </w:tcMar>
            <w:vAlign w:val="center"/>
          </w:tcPr>
          <w:p w14:paraId="1CCD181E"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Date of birth</w:t>
            </w:r>
          </w:p>
        </w:tc>
        <w:tc>
          <w:tcPr>
            <w:tcW w:w="947" w:type="pct"/>
            <w:shd w:val="clear" w:color="auto" w:fill="auto"/>
            <w:tcMar>
              <w:top w:w="0" w:type="dxa"/>
              <w:bottom w:w="0" w:type="dxa"/>
            </w:tcMar>
            <w:vAlign w:val="center"/>
          </w:tcPr>
          <w:p w14:paraId="0322FE9C"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Qualification</w:t>
            </w:r>
          </w:p>
        </w:tc>
        <w:tc>
          <w:tcPr>
            <w:tcW w:w="1241" w:type="pct"/>
            <w:shd w:val="clear" w:color="auto" w:fill="auto"/>
            <w:tcMar>
              <w:top w:w="0" w:type="dxa"/>
              <w:bottom w:w="0" w:type="dxa"/>
            </w:tcMar>
            <w:vAlign w:val="center"/>
          </w:tcPr>
          <w:p w14:paraId="708E53A0"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color w:val="010000"/>
                <w:sz w:val="20"/>
              </w:rPr>
              <w:t>Date of appointment/dismissal</w:t>
            </w:r>
          </w:p>
        </w:tc>
      </w:tr>
      <w:tr w:rsidR="00A412CF" w:rsidRPr="00821EB2" w14:paraId="7CBDC47D" w14:textId="77777777" w:rsidTr="004A3787">
        <w:tc>
          <w:tcPr>
            <w:tcW w:w="450" w:type="pct"/>
            <w:shd w:val="clear" w:color="auto" w:fill="auto"/>
            <w:tcMar>
              <w:top w:w="0" w:type="dxa"/>
              <w:bottom w:w="0" w:type="dxa"/>
            </w:tcMar>
            <w:vAlign w:val="center"/>
          </w:tcPr>
          <w:p w14:paraId="54937D39" w14:textId="77777777" w:rsidR="00A412CF" w:rsidRPr="00821EB2" w:rsidRDefault="004A3787" w:rsidP="004A3787">
            <w:pPr>
              <w:pBdr>
                <w:top w:val="nil"/>
                <w:left w:val="nil"/>
                <w:bottom w:val="nil"/>
                <w:right w:val="nil"/>
                <w:between w:val="nil"/>
              </w:pBdr>
              <w:spacing w:after="120" w:line="360" w:lineRule="auto"/>
              <w:jc w:val="center"/>
              <w:rPr>
                <w:rFonts w:ascii="Arial" w:eastAsia="Arial" w:hAnsi="Arial" w:cs="Arial"/>
                <w:color w:val="010000"/>
                <w:sz w:val="20"/>
                <w:szCs w:val="20"/>
              </w:rPr>
            </w:pPr>
            <w:r w:rsidRPr="00821EB2">
              <w:rPr>
                <w:rFonts w:ascii="Arial" w:hAnsi="Arial" w:cs="Arial"/>
                <w:bCs/>
                <w:color w:val="010000"/>
                <w:sz w:val="20"/>
              </w:rPr>
              <w:t>1</w:t>
            </w:r>
          </w:p>
        </w:tc>
        <w:tc>
          <w:tcPr>
            <w:tcW w:w="1482" w:type="pct"/>
            <w:shd w:val="clear" w:color="auto" w:fill="auto"/>
            <w:tcMar>
              <w:top w:w="0" w:type="dxa"/>
              <w:bottom w:w="0" w:type="dxa"/>
            </w:tcMar>
            <w:vAlign w:val="center"/>
          </w:tcPr>
          <w:p w14:paraId="3937E500" w14:textId="04987FFF"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Mr</w:t>
            </w:r>
            <w:r w:rsidR="00277AE8" w:rsidRPr="00821EB2">
              <w:rPr>
                <w:rFonts w:ascii="Arial" w:hAnsi="Arial" w:cs="Arial"/>
                <w:color w:val="010000"/>
                <w:sz w:val="20"/>
              </w:rPr>
              <w:t>.</w:t>
            </w:r>
            <w:r w:rsidRPr="00821EB2">
              <w:rPr>
                <w:rFonts w:ascii="Arial" w:hAnsi="Arial" w:cs="Arial"/>
                <w:color w:val="010000"/>
                <w:sz w:val="20"/>
              </w:rPr>
              <w:t xml:space="preserve"> Pham Quang Tung</w:t>
            </w:r>
          </w:p>
        </w:tc>
        <w:tc>
          <w:tcPr>
            <w:tcW w:w="880" w:type="pct"/>
            <w:shd w:val="clear" w:color="auto" w:fill="auto"/>
            <w:tcMar>
              <w:top w:w="0" w:type="dxa"/>
              <w:bottom w:w="0" w:type="dxa"/>
            </w:tcMar>
            <w:vAlign w:val="center"/>
          </w:tcPr>
          <w:p w14:paraId="3058FD0E"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July 21, 1977</w:t>
            </w:r>
          </w:p>
        </w:tc>
        <w:tc>
          <w:tcPr>
            <w:tcW w:w="947" w:type="pct"/>
            <w:shd w:val="clear" w:color="auto" w:fill="auto"/>
            <w:tcMar>
              <w:top w:w="0" w:type="dxa"/>
              <w:bottom w:w="0" w:type="dxa"/>
            </w:tcMar>
            <w:vAlign w:val="center"/>
          </w:tcPr>
          <w:p w14:paraId="60F0C392"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Bachelor of Economics</w:t>
            </w:r>
          </w:p>
        </w:tc>
        <w:tc>
          <w:tcPr>
            <w:tcW w:w="1241" w:type="pct"/>
            <w:shd w:val="clear" w:color="auto" w:fill="auto"/>
            <w:tcMar>
              <w:top w:w="0" w:type="dxa"/>
              <w:bottom w:w="0" w:type="dxa"/>
            </w:tcMar>
            <w:vAlign w:val="center"/>
          </w:tcPr>
          <w:p w14:paraId="0F8BAECE" w14:textId="77777777" w:rsidR="00A412CF" w:rsidRPr="00821EB2" w:rsidRDefault="004A3787" w:rsidP="004A3787">
            <w:pPr>
              <w:pBdr>
                <w:top w:val="nil"/>
                <w:left w:val="nil"/>
                <w:bottom w:val="nil"/>
                <w:right w:val="nil"/>
                <w:between w:val="nil"/>
              </w:pBdr>
              <w:spacing w:after="120" w:line="360" w:lineRule="auto"/>
              <w:rPr>
                <w:rFonts w:ascii="Arial" w:eastAsia="Arial" w:hAnsi="Arial" w:cs="Arial"/>
                <w:color w:val="010000"/>
                <w:sz w:val="20"/>
                <w:szCs w:val="20"/>
              </w:rPr>
            </w:pPr>
            <w:r w:rsidRPr="00821EB2">
              <w:rPr>
                <w:rFonts w:ascii="Arial" w:hAnsi="Arial" w:cs="Arial"/>
                <w:color w:val="010000"/>
                <w:sz w:val="20"/>
              </w:rPr>
              <w:t>First appointed on December 01, 2011</w:t>
            </w:r>
          </w:p>
        </w:tc>
      </w:tr>
    </w:tbl>
    <w:p w14:paraId="1727DD55" w14:textId="77777777" w:rsidR="00A412CF" w:rsidRPr="00821EB2" w:rsidRDefault="004A3787" w:rsidP="004A3787">
      <w:pPr>
        <w:numPr>
          <w:ilvl w:val="0"/>
          <w:numId w:val="1"/>
        </w:numPr>
        <w:pBdr>
          <w:top w:val="nil"/>
          <w:left w:val="nil"/>
          <w:bottom w:val="nil"/>
          <w:right w:val="nil"/>
          <w:between w:val="nil"/>
        </w:pBdr>
        <w:tabs>
          <w:tab w:val="left" w:pos="432"/>
          <w:tab w:val="left" w:pos="1232"/>
        </w:tabs>
        <w:spacing w:after="120" w:line="360" w:lineRule="auto"/>
        <w:rPr>
          <w:rFonts w:ascii="Arial" w:eastAsia="Arial" w:hAnsi="Arial" w:cs="Arial"/>
          <w:color w:val="010000"/>
          <w:sz w:val="20"/>
          <w:szCs w:val="20"/>
        </w:rPr>
      </w:pPr>
      <w:r w:rsidRPr="00821EB2">
        <w:rPr>
          <w:rFonts w:ascii="Arial" w:hAnsi="Arial" w:cs="Arial"/>
          <w:color w:val="010000"/>
          <w:sz w:val="20"/>
        </w:rPr>
        <w:t>Training on corporate governance:</w:t>
      </w:r>
    </w:p>
    <w:p w14:paraId="6F62CB56" w14:textId="77777777" w:rsidR="00A412CF" w:rsidRPr="00821EB2" w:rsidRDefault="004A3787" w:rsidP="004A3787">
      <w:pPr>
        <w:numPr>
          <w:ilvl w:val="0"/>
          <w:numId w:val="1"/>
        </w:numPr>
        <w:pBdr>
          <w:top w:val="nil"/>
          <w:left w:val="nil"/>
          <w:bottom w:val="nil"/>
          <w:right w:val="nil"/>
          <w:between w:val="nil"/>
        </w:pBdr>
        <w:tabs>
          <w:tab w:val="left" w:pos="432"/>
          <w:tab w:val="left" w:pos="1328"/>
        </w:tabs>
        <w:spacing w:after="120" w:line="360" w:lineRule="auto"/>
        <w:rPr>
          <w:rFonts w:ascii="Arial" w:eastAsia="Arial" w:hAnsi="Arial" w:cs="Arial"/>
          <w:color w:val="010000"/>
          <w:sz w:val="20"/>
          <w:szCs w:val="20"/>
        </w:rPr>
      </w:pPr>
      <w:r w:rsidRPr="00821EB2">
        <w:rPr>
          <w:rFonts w:ascii="Arial" w:hAnsi="Arial" w:cs="Arial"/>
          <w:color w:val="010000"/>
          <w:sz w:val="20"/>
        </w:rPr>
        <w:t>List of affiliated persons of the public company and transactions between affiliated persons of the Company and the Company itself:</w:t>
      </w:r>
    </w:p>
    <w:p w14:paraId="3C1F8AB1" w14:textId="77777777" w:rsidR="00A412CF" w:rsidRPr="00821EB2" w:rsidRDefault="004A3787" w:rsidP="004A3787">
      <w:pPr>
        <w:numPr>
          <w:ilvl w:val="0"/>
          <w:numId w:val="2"/>
        </w:numPr>
        <w:pBdr>
          <w:top w:val="nil"/>
          <w:left w:val="nil"/>
          <w:bottom w:val="nil"/>
          <w:right w:val="nil"/>
          <w:between w:val="nil"/>
        </w:pBdr>
        <w:tabs>
          <w:tab w:val="left" w:pos="432"/>
          <w:tab w:val="left" w:pos="1328"/>
        </w:tabs>
        <w:spacing w:after="120" w:line="360" w:lineRule="auto"/>
        <w:rPr>
          <w:rFonts w:ascii="Arial" w:eastAsia="Arial" w:hAnsi="Arial" w:cs="Arial"/>
          <w:color w:val="010000"/>
          <w:sz w:val="20"/>
          <w:szCs w:val="20"/>
        </w:rPr>
      </w:pPr>
      <w:r w:rsidRPr="00821EB2">
        <w:rPr>
          <w:rFonts w:ascii="Arial" w:hAnsi="Arial" w:cs="Arial"/>
          <w:color w:val="010000"/>
          <w:sz w:val="20"/>
        </w:rPr>
        <w:t>Transactions between the Company and affiliated persons of the Company; or between the Company and major shareholders, PDMR, affiliated persons of PDMR: None</w:t>
      </w:r>
    </w:p>
    <w:p w14:paraId="21188A3C" w14:textId="77777777" w:rsidR="00A412CF" w:rsidRPr="00821EB2" w:rsidRDefault="004A3787" w:rsidP="004A3787">
      <w:pPr>
        <w:numPr>
          <w:ilvl w:val="0"/>
          <w:numId w:val="2"/>
        </w:numPr>
        <w:pBdr>
          <w:top w:val="nil"/>
          <w:left w:val="nil"/>
          <w:bottom w:val="nil"/>
          <w:right w:val="nil"/>
          <w:between w:val="nil"/>
        </w:pBdr>
        <w:tabs>
          <w:tab w:val="left" w:pos="432"/>
          <w:tab w:val="left" w:pos="973"/>
        </w:tabs>
        <w:spacing w:after="120" w:line="360" w:lineRule="auto"/>
        <w:rPr>
          <w:rFonts w:ascii="Arial" w:eastAsia="Arial" w:hAnsi="Arial" w:cs="Arial"/>
          <w:color w:val="010000"/>
          <w:sz w:val="20"/>
          <w:szCs w:val="20"/>
        </w:rPr>
      </w:pPr>
      <w:r w:rsidRPr="00821EB2">
        <w:rPr>
          <w:rFonts w:ascii="Arial" w:hAnsi="Arial" w:cs="Arial"/>
          <w:color w:val="010000"/>
          <w:sz w:val="20"/>
        </w:rPr>
        <w:t xml:space="preserve">Transactions between PDMR of the Company, affiliated persons of PDMR and subsidiaries, </w:t>
      </w:r>
      <w:r w:rsidRPr="00821EB2">
        <w:rPr>
          <w:rFonts w:ascii="Arial" w:hAnsi="Arial" w:cs="Arial"/>
          <w:color w:val="010000"/>
          <w:sz w:val="20"/>
        </w:rPr>
        <w:lastRenderedPageBreak/>
        <w:t>companies under the authority of the Company: None</w:t>
      </w:r>
    </w:p>
    <w:p w14:paraId="457BE2C8" w14:textId="77777777" w:rsidR="00A412CF" w:rsidRPr="00821EB2" w:rsidRDefault="004A3787" w:rsidP="004A3787">
      <w:pPr>
        <w:numPr>
          <w:ilvl w:val="0"/>
          <w:numId w:val="2"/>
        </w:numPr>
        <w:pBdr>
          <w:top w:val="nil"/>
          <w:left w:val="nil"/>
          <w:bottom w:val="nil"/>
          <w:right w:val="nil"/>
          <w:between w:val="nil"/>
        </w:pBdr>
        <w:tabs>
          <w:tab w:val="left" w:pos="432"/>
          <w:tab w:val="left" w:pos="958"/>
        </w:tabs>
        <w:spacing w:after="120" w:line="360" w:lineRule="auto"/>
        <w:rPr>
          <w:rFonts w:ascii="Arial" w:eastAsia="Arial" w:hAnsi="Arial" w:cs="Arial"/>
          <w:color w:val="010000"/>
          <w:sz w:val="20"/>
          <w:szCs w:val="20"/>
        </w:rPr>
      </w:pPr>
      <w:r w:rsidRPr="00821EB2">
        <w:rPr>
          <w:rFonts w:ascii="Arial" w:hAnsi="Arial" w:cs="Arial"/>
          <w:color w:val="010000"/>
          <w:sz w:val="20"/>
        </w:rPr>
        <w:t>Transactions between the Company and other entities: None</w:t>
      </w:r>
    </w:p>
    <w:p w14:paraId="3CB7FB55" w14:textId="46D53CF4" w:rsidR="00A412CF" w:rsidRPr="00821EB2" w:rsidRDefault="004A3787" w:rsidP="004A3787">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21EB2">
        <w:rPr>
          <w:rFonts w:ascii="Arial" w:hAnsi="Arial" w:cs="Arial"/>
          <w:color w:val="010000"/>
          <w:sz w:val="20"/>
        </w:rPr>
        <w:t>Share transactions of PDMR and affiliated persons of PDMR</w:t>
      </w:r>
      <w:r w:rsidR="00821EB2" w:rsidRPr="00821EB2">
        <w:rPr>
          <w:rFonts w:ascii="Arial" w:hAnsi="Arial" w:cs="Arial"/>
          <w:color w:val="010000"/>
          <w:sz w:val="20"/>
        </w:rPr>
        <w:t>:</w:t>
      </w:r>
      <w:r w:rsidRPr="00821EB2">
        <w:rPr>
          <w:rFonts w:ascii="Arial" w:hAnsi="Arial" w:cs="Arial"/>
          <w:color w:val="010000"/>
          <w:sz w:val="20"/>
        </w:rPr>
        <w:t xml:space="preserve"> None</w:t>
      </w:r>
    </w:p>
    <w:p w14:paraId="7931BC33" w14:textId="5BFDE193" w:rsidR="00A412CF" w:rsidRPr="00821EB2" w:rsidRDefault="004A3787" w:rsidP="004A3787">
      <w:pPr>
        <w:pStyle w:val="ListParagraph"/>
        <w:numPr>
          <w:ilvl w:val="0"/>
          <w:numId w:val="1"/>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821EB2">
        <w:rPr>
          <w:rFonts w:ascii="Arial" w:hAnsi="Arial" w:cs="Arial"/>
          <w:color w:val="010000"/>
          <w:sz w:val="20"/>
        </w:rPr>
        <w:t>Other significant issues: None</w:t>
      </w:r>
    </w:p>
    <w:sectPr w:rsidR="00A412CF" w:rsidRPr="00821EB2" w:rsidSect="004A378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40B87"/>
    <w:multiLevelType w:val="multilevel"/>
    <w:tmpl w:val="B26A3F0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C25C4B"/>
    <w:multiLevelType w:val="multilevel"/>
    <w:tmpl w:val="E74868C0"/>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99479C"/>
    <w:multiLevelType w:val="multilevel"/>
    <w:tmpl w:val="EC2AA6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D8A60B0"/>
    <w:multiLevelType w:val="multilevel"/>
    <w:tmpl w:val="049C17EE"/>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9E613CF"/>
    <w:multiLevelType w:val="multilevel"/>
    <w:tmpl w:val="1D1894EC"/>
    <w:lvl w:ilvl="0">
      <w:start w:val="1"/>
      <w:numFmt w:val="decimal"/>
      <w:lvlText w:val="%1."/>
      <w:lvlJc w:val="left"/>
      <w:pPr>
        <w:ind w:left="437" w:hanging="360"/>
      </w:pPr>
      <w:rPr>
        <w:rFonts w:ascii="Arial" w:eastAsia="Arial" w:hAnsi="Arial" w:cs="Arial"/>
        <w:b w:val="0"/>
        <w:i w:val="0"/>
        <w:sz w:val="20"/>
        <w:szCs w:val="20"/>
        <w:u w:val="none"/>
      </w:rPr>
    </w:lvl>
    <w:lvl w:ilvl="1">
      <w:start w:val="1"/>
      <w:numFmt w:val="lowerLetter"/>
      <w:lvlText w:val="%2."/>
      <w:lvlJc w:val="left"/>
      <w:pPr>
        <w:ind w:left="1157" w:hanging="360"/>
      </w:pPr>
      <w:rPr>
        <w:rFonts w:ascii="Arial" w:eastAsia="Arial" w:hAnsi="Arial" w:cs="Arial"/>
        <w:b w:val="0"/>
        <w:i w:val="0"/>
        <w:sz w:val="20"/>
        <w:szCs w:val="20"/>
      </w:rPr>
    </w:lvl>
    <w:lvl w:ilvl="2">
      <w:start w:val="1"/>
      <w:numFmt w:val="lowerRoman"/>
      <w:lvlText w:val="%3."/>
      <w:lvlJc w:val="right"/>
      <w:pPr>
        <w:ind w:left="1877" w:hanging="180"/>
      </w:pPr>
      <w:rPr>
        <w:rFonts w:ascii="Arial" w:eastAsia="Arial" w:hAnsi="Arial" w:cs="Arial"/>
        <w:b w:val="0"/>
        <w:i w:val="0"/>
        <w:sz w:val="20"/>
        <w:szCs w:val="20"/>
      </w:r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5" w15:restartNumberingAfterBreak="0">
    <w:nsid w:val="5DDD2A3B"/>
    <w:multiLevelType w:val="multilevel"/>
    <w:tmpl w:val="987C6C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2CF"/>
    <w:rsid w:val="00277AE8"/>
    <w:rsid w:val="002B0C13"/>
    <w:rsid w:val="003A44B2"/>
    <w:rsid w:val="00412BEF"/>
    <w:rsid w:val="004A3787"/>
    <w:rsid w:val="00771587"/>
    <w:rsid w:val="007870E0"/>
    <w:rsid w:val="007E6A35"/>
    <w:rsid w:val="00821EB2"/>
    <w:rsid w:val="00953193"/>
    <w:rsid w:val="00972B23"/>
    <w:rsid w:val="00A412CF"/>
    <w:rsid w:val="00AE36C5"/>
    <w:rsid w:val="00F61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F53F3"/>
  <w15:docId w15:val="{15348C1F-6F96-460E-A1A3-C92886F7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2B0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longsonpic.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ZxLthjoNsEe20qJl+LS4arYsOQ==">CgMxLjA4AHIhMUd4ZGZlVzByX1ptRkpKTHRxVDVjS3pHZTEySW1fY0dl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1008</Words>
  <Characters>5243</Characters>
  <Application>Microsoft Office Word</Application>
  <DocSecurity>0</DocSecurity>
  <Lines>291</Lines>
  <Paragraphs>178</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14</cp:revision>
  <dcterms:created xsi:type="dcterms:W3CDTF">2024-01-18T07:17:00Z</dcterms:created>
  <dcterms:modified xsi:type="dcterms:W3CDTF">2024-01-21T17:25:00Z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e144f92c58445ee0c0c2dbc415460141c3c2085cad41d1f7bd2031ea727638fb</vt:lpwstr>
  </property>
</Properties>
</file>