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CFF95" w14:textId="77777777" w:rsidR="00855604" w:rsidRPr="00522D34" w:rsidRDefault="00190B82" w:rsidP="009C6425">
      <w:pPr>
        <w:keepNext/>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522D34">
        <w:rPr>
          <w:rFonts w:ascii="Arial" w:hAnsi="Arial" w:cs="Arial"/>
          <w:b/>
          <w:color w:val="010000"/>
          <w:sz w:val="20"/>
        </w:rPr>
        <w:t xml:space="preserve">QHD: Annual Corporate Governance Report 2023 </w:t>
      </w:r>
    </w:p>
    <w:p w14:paraId="78259E63" w14:textId="3C7627DD" w:rsidR="00855604" w:rsidRPr="00522D34" w:rsidRDefault="00190B82" w:rsidP="009C6425">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22D34">
        <w:rPr>
          <w:rFonts w:ascii="Arial" w:hAnsi="Arial" w:cs="Arial"/>
          <w:color w:val="010000"/>
          <w:sz w:val="20"/>
        </w:rPr>
        <w:t>On January 16, 2024, Viet - Duc Welding Electrode Joint Stock Company announced Report No. 06 /BC-QHD on the corporate governance in 2023 as follows:</w:t>
      </w:r>
    </w:p>
    <w:p w14:paraId="563A430F" w14:textId="77777777" w:rsidR="00855604" w:rsidRPr="00522D34" w:rsidRDefault="00190B82" w:rsidP="009C6425">
      <w:pPr>
        <w:numPr>
          <w:ilvl w:val="0"/>
          <w:numId w:val="7"/>
        </w:numPr>
        <w:pBdr>
          <w:top w:val="nil"/>
          <w:left w:val="nil"/>
          <w:bottom w:val="nil"/>
          <w:right w:val="nil"/>
          <w:between w:val="nil"/>
        </w:pBdr>
        <w:tabs>
          <w:tab w:val="left" w:pos="450"/>
          <w:tab w:val="left" w:pos="792"/>
        </w:tabs>
        <w:spacing w:after="120" w:line="360" w:lineRule="auto"/>
        <w:jc w:val="both"/>
        <w:rPr>
          <w:rFonts w:ascii="Arial" w:eastAsia="Arial" w:hAnsi="Arial" w:cs="Arial"/>
          <w:color w:val="010000"/>
          <w:sz w:val="20"/>
          <w:szCs w:val="20"/>
        </w:rPr>
      </w:pPr>
      <w:r w:rsidRPr="00522D34">
        <w:rPr>
          <w:rFonts w:ascii="Arial" w:hAnsi="Arial" w:cs="Arial"/>
          <w:color w:val="010000"/>
          <w:sz w:val="20"/>
        </w:rPr>
        <w:t>Name of company: Viet - Duc Welding Electrode Joint Stock Company</w:t>
      </w:r>
    </w:p>
    <w:p w14:paraId="142B8379" w14:textId="668B674E" w:rsidR="00855604" w:rsidRPr="00522D34" w:rsidRDefault="002F361B" w:rsidP="009C6425">
      <w:pPr>
        <w:numPr>
          <w:ilvl w:val="0"/>
          <w:numId w:val="7"/>
        </w:numPr>
        <w:pBdr>
          <w:top w:val="nil"/>
          <w:left w:val="nil"/>
          <w:bottom w:val="nil"/>
          <w:right w:val="nil"/>
          <w:between w:val="nil"/>
        </w:pBdr>
        <w:tabs>
          <w:tab w:val="left" w:pos="450"/>
          <w:tab w:val="left" w:pos="792"/>
        </w:tabs>
        <w:spacing w:after="120" w:line="360" w:lineRule="auto"/>
        <w:jc w:val="both"/>
        <w:rPr>
          <w:rFonts w:ascii="Arial" w:eastAsia="Arial" w:hAnsi="Arial" w:cs="Arial"/>
          <w:color w:val="010000"/>
          <w:sz w:val="20"/>
          <w:szCs w:val="20"/>
        </w:rPr>
      </w:pPr>
      <w:r w:rsidRPr="00522D34">
        <w:rPr>
          <w:rFonts w:ascii="Arial" w:hAnsi="Arial" w:cs="Arial"/>
          <w:color w:val="010000"/>
          <w:sz w:val="20"/>
        </w:rPr>
        <w:t>Head office</w:t>
      </w:r>
      <w:r w:rsidR="00190B82" w:rsidRPr="00522D34">
        <w:rPr>
          <w:rFonts w:ascii="Arial" w:hAnsi="Arial" w:cs="Arial"/>
          <w:color w:val="010000"/>
          <w:sz w:val="20"/>
        </w:rPr>
        <w:t xml:space="preserve"> address: </w:t>
      </w:r>
      <w:proofErr w:type="spellStart"/>
      <w:r w:rsidR="00190B82" w:rsidRPr="00522D34">
        <w:rPr>
          <w:rFonts w:ascii="Arial" w:hAnsi="Arial" w:cs="Arial"/>
          <w:color w:val="010000"/>
          <w:sz w:val="20"/>
        </w:rPr>
        <w:t>Nhi</w:t>
      </w:r>
      <w:proofErr w:type="spellEnd"/>
      <w:r w:rsidR="00190B82" w:rsidRPr="00522D34">
        <w:rPr>
          <w:rFonts w:ascii="Arial" w:hAnsi="Arial" w:cs="Arial"/>
          <w:color w:val="010000"/>
          <w:sz w:val="20"/>
        </w:rPr>
        <w:t xml:space="preserve"> </w:t>
      </w:r>
      <w:proofErr w:type="spellStart"/>
      <w:r w:rsidR="00190B82" w:rsidRPr="00522D34">
        <w:rPr>
          <w:rFonts w:ascii="Arial" w:hAnsi="Arial" w:cs="Arial"/>
          <w:color w:val="010000"/>
          <w:sz w:val="20"/>
        </w:rPr>
        <w:t>Khe</w:t>
      </w:r>
      <w:proofErr w:type="spellEnd"/>
      <w:r w:rsidR="00190B82" w:rsidRPr="00522D34">
        <w:rPr>
          <w:rFonts w:ascii="Arial" w:hAnsi="Arial" w:cs="Arial"/>
          <w:color w:val="010000"/>
          <w:sz w:val="20"/>
        </w:rPr>
        <w:t xml:space="preserve"> Commune, </w:t>
      </w:r>
      <w:proofErr w:type="spellStart"/>
      <w:r w:rsidR="00190B82" w:rsidRPr="00522D34">
        <w:rPr>
          <w:rFonts w:ascii="Arial" w:hAnsi="Arial" w:cs="Arial"/>
          <w:color w:val="010000"/>
          <w:sz w:val="20"/>
        </w:rPr>
        <w:t>Thuong</w:t>
      </w:r>
      <w:proofErr w:type="spellEnd"/>
      <w:r w:rsidR="00190B82" w:rsidRPr="00522D34">
        <w:rPr>
          <w:rFonts w:ascii="Arial" w:hAnsi="Arial" w:cs="Arial"/>
          <w:color w:val="010000"/>
          <w:sz w:val="20"/>
        </w:rPr>
        <w:t xml:space="preserve"> Tin District, Hanoi</w:t>
      </w:r>
    </w:p>
    <w:p w14:paraId="645F7772" w14:textId="2D8B8B82" w:rsidR="00855604" w:rsidRPr="00522D34" w:rsidRDefault="00190B82" w:rsidP="009C6425">
      <w:pPr>
        <w:numPr>
          <w:ilvl w:val="0"/>
          <w:numId w:val="7"/>
        </w:numPr>
        <w:pBdr>
          <w:top w:val="nil"/>
          <w:left w:val="nil"/>
          <w:bottom w:val="nil"/>
          <w:right w:val="nil"/>
          <w:between w:val="nil"/>
        </w:pBdr>
        <w:tabs>
          <w:tab w:val="left" w:pos="450"/>
          <w:tab w:val="left" w:pos="792"/>
        </w:tabs>
        <w:spacing w:after="120" w:line="360" w:lineRule="auto"/>
        <w:jc w:val="both"/>
        <w:rPr>
          <w:rFonts w:ascii="Arial" w:eastAsia="Arial" w:hAnsi="Arial" w:cs="Arial"/>
          <w:color w:val="010000"/>
          <w:sz w:val="20"/>
          <w:szCs w:val="20"/>
        </w:rPr>
      </w:pPr>
      <w:r w:rsidRPr="00522D34">
        <w:rPr>
          <w:rFonts w:ascii="Arial" w:hAnsi="Arial" w:cs="Arial"/>
          <w:color w:val="010000"/>
          <w:sz w:val="20"/>
        </w:rPr>
        <w:t xml:space="preserve">Tel: </w:t>
      </w:r>
      <w:proofErr w:type="gramStart"/>
      <w:r w:rsidRPr="00522D34">
        <w:rPr>
          <w:rFonts w:ascii="Arial" w:hAnsi="Arial" w:cs="Arial"/>
          <w:color w:val="010000"/>
          <w:sz w:val="20"/>
        </w:rPr>
        <w:t>02433.853</w:t>
      </w:r>
      <w:r w:rsidR="002F361B" w:rsidRPr="00522D34">
        <w:rPr>
          <w:rFonts w:ascii="Arial" w:hAnsi="Arial" w:cs="Arial"/>
          <w:color w:val="010000"/>
          <w:sz w:val="20"/>
        </w:rPr>
        <w:t>.</w:t>
      </w:r>
      <w:r w:rsidRPr="00522D34">
        <w:rPr>
          <w:rFonts w:ascii="Arial" w:hAnsi="Arial" w:cs="Arial"/>
          <w:color w:val="010000"/>
          <w:sz w:val="20"/>
        </w:rPr>
        <w:t>360  Fax</w:t>
      </w:r>
      <w:proofErr w:type="gramEnd"/>
      <w:r w:rsidRPr="00522D34">
        <w:rPr>
          <w:rFonts w:ascii="Arial" w:hAnsi="Arial" w:cs="Arial"/>
          <w:color w:val="010000"/>
          <w:sz w:val="20"/>
        </w:rPr>
        <w:t>:</w:t>
      </w:r>
      <w:r w:rsidR="002F361B" w:rsidRPr="00522D34">
        <w:rPr>
          <w:rFonts w:ascii="Arial" w:hAnsi="Arial" w:cs="Arial"/>
          <w:color w:val="010000"/>
          <w:sz w:val="20"/>
        </w:rPr>
        <w:t xml:space="preserve"> 02433.853 653</w:t>
      </w:r>
      <w:r w:rsidRPr="00522D34">
        <w:rPr>
          <w:rFonts w:ascii="Arial" w:hAnsi="Arial" w:cs="Arial"/>
          <w:color w:val="010000"/>
          <w:sz w:val="20"/>
        </w:rPr>
        <w:t xml:space="preserve"> </w:t>
      </w:r>
      <w:r w:rsidR="002F361B" w:rsidRPr="00522D34">
        <w:rPr>
          <w:rFonts w:ascii="Arial" w:hAnsi="Arial" w:cs="Arial"/>
          <w:color w:val="010000"/>
          <w:sz w:val="20"/>
        </w:rPr>
        <w:tab/>
        <w:t xml:space="preserve">Email: </w:t>
      </w:r>
      <w:r w:rsidRPr="00522D34">
        <w:rPr>
          <w:rFonts w:ascii="Arial" w:hAnsi="Arial" w:cs="Arial"/>
          <w:color w:val="010000"/>
          <w:sz w:val="20"/>
        </w:rPr>
        <w:t>Viwelcojsc@gmail.com</w:t>
      </w:r>
    </w:p>
    <w:p w14:paraId="3D763CFC" w14:textId="75D23349" w:rsidR="00855604" w:rsidRPr="00522D34" w:rsidRDefault="00190B82" w:rsidP="009C6425">
      <w:pPr>
        <w:numPr>
          <w:ilvl w:val="0"/>
          <w:numId w:val="7"/>
        </w:numPr>
        <w:pBdr>
          <w:top w:val="nil"/>
          <w:left w:val="nil"/>
          <w:bottom w:val="nil"/>
          <w:right w:val="nil"/>
          <w:between w:val="nil"/>
        </w:pBdr>
        <w:tabs>
          <w:tab w:val="left" w:pos="450"/>
          <w:tab w:val="left" w:pos="792"/>
        </w:tabs>
        <w:spacing w:after="120" w:line="360" w:lineRule="auto"/>
        <w:jc w:val="both"/>
        <w:rPr>
          <w:rFonts w:ascii="Arial" w:eastAsia="Arial" w:hAnsi="Arial" w:cs="Arial"/>
          <w:color w:val="010000"/>
          <w:sz w:val="20"/>
          <w:szCs w:val="20"/>
        </w:rPr>
      </w:pPr>
      <w:r w:rsidRPr="00522D34">
        <w:rPr>
          <w:rFonts w:ascii="Arial" w:hAnsi="Arial" w:cs="Arial"/>
          <w:color w:val="010000"/>
          <w:sz w:val="20"/>
        </w:rPr>
        <w:t xml:space="preserve">Charter capital: </w:t>
      </w:r>
      <w:r w:rsidR="002F361B" w:rsidRPr="00522D34">
        <w:rPr>
          <w:rFonts w:ascii="Arial" w:hAnsi="Arial" w:cs="Arial"/>
          <w:color w:val="010000"/>
          <w:sz w:val="20"/>
        </w:rPr>
        <w:t xml:space="preserve">VND </w:t>
      </w:r>
      <w:r w:rsidRPr="00522D34">
        <w:rPr>
          <w:rFonts w:ascii="Arial" w:hAnsi="Arial" w:cs="Arial"/>
          <w:color w:val="010000"/>
          <w:sz w:val="20"/>
        </w:rPr>
        <w:t>55,247,160,000.</w:t>
      </w:r>
    </w:p>
    <w:p w14:paraId="7C0E70F3" w14:textId="0F591000" w:rsidR="00855604" w:rsidRPr="00522D34" w:rsidRDefault="00190B82" w:rsidP="009C6425">
      <w:pPr>
        <w:numPr>
          <w:ilvl w:val="0"/>
          <w:numId w:val="7"/>
        </w:numPr>
        <w:pBdr>
          <w:top w:val="nil"/>
          <w:left w:val="nil"/>
          <w:bottom w:val="nil"/>
          <w:right w:val="nil"/>
          <w:between w:val="nil"/>
        </w:pBdr>
        <w:tabs>
          <w:tab w:val="left" w:pos="450"/>
          <w:tab w:val="left" w:pos="792"/>
        </w:tabs>
        <w:spacing w:after="120" w:line="360" w:lineRule="auto"/>
        <w:jc w:val="both"/>
        <w:rPr>
          <w:rFonts w:ascii="Arial" w:eastAsia="Arial" w:hAnsi="Arial" w:cs="Arial"/>
          <w:color w:val="010000"/>
          <w:sz w:val="20"/>
          <w:szCs w:val="20"/>
        </w:rPr>
      </w:pPr>
      <w:r w:rsidRPr="00522D34">
        <w:rPr>
          <w:rFonts w:ascii="Arial" w:hAnsi="Arial" w:cs="Arial"/>
          <w:color w:val="010000"/>
          <w:sz w:val="20"/>
        </w:rPr>
        <w:t>Securities code: QHD</w:t>
      </w:r>
    </w:p>
    <w:p w14:paraId="51101F93" w14:textId="56EAC6E2" w:rsidR="00855604" w:rsidRPr="00522D34" w:rsidRDefault="00190B82" w:rsidP="009C6425">
      <w:pPr>
        <w:numPr>
          <w:ilvl w:val="0"/>
          <w:numId w:val="7"/>
        </w:num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522D34">
        <w:rPr>
          <w:rFonts w:ascii="Arial" w:hAnsi="Arial" w:cs="Arial"/>
          <w:color w:val="010000"/>
          <w:sz w:val="20"/>
        </w:rPr>
        <w:t xml:space="preserve">Corporate governance model: </w:t>
      </w:r>
      <w:proofErr w:type="gramStart"/>
      <w:r w:rsidR="00D25E15" w:rsidRPr="00522D34">
        <w:rPr>
          <w:rFonts w:ascii="Arial" w:hAnsi="Arial" w:cs="Arial"/>
          <w:color w:val="010000"/>
          <w:sz w:val="20"/>
        </w:rPr>
        <w:t>the</w:t>
      </w:r>
      <w:proofErr w:type="gramEnd"/>
      <w:r w:rsidR="00D25E15" w:rsidRPr="00522D34">
        <w:rPr>
          <w:rFonts w:ascii="Arial" w:hAnsi="Arial" w:cs="Arial"/>
          <w:color w:val="010000"/>
          <w:sz w:val="20"/>
        </w:rPr>
        <w:t xml:space="preserve"> </w:t>
      </w:r>
      <w:r w:rsidRPr="00522D34">
        <w:rPr>
          <w:rFonts w:ascii="Arial" w:hAnsi="Arial" w:cs="Arial"/>
          <w:color w:val="010000"/>
          <w:sz w:val="20"/>
        </w:rPr>
        <w:t xml:space="preserve">General Meeting of Shareholders, </w:t>
      </w:r>
      <w:r w:rsidR="00D25E15" w:rsidRPr="00522D34">
        <w:rPr>
          <w:rFonts w:ascii="Arial" w:hAnsi="Arial" w:cs="Arial"/>
          <w:color w:val="010000"/>
          <w:sz w:val="20"/>
        </w:rPr>
        <w:t xml:space="preserve">the </w:t>
      </w:r>
      <w:r w:rsidRPr="00522D34">
        <w:rPr>
          <w:rFonts w:ascii="Arial" w:hAnsi="Arial" w:cs="Arial"/>
          <w:color w:val="010000"/>
          <w:sz w:val="20"/>
        </w:rPr>
        <w:t xml:space="preserve">Board of Directors, </w:t>
      </w:r>
      <w:r w:rsidR="00D25E15" w:rsidRPr="00522D34">
        <w:rPr>
          <w:rFonts w:ascii="Arial" w:hAnsi="Arial" w:cs="Arial"/>
          <w:color w:val="010000"/>
          <w:sz w:val="20"/>
        </w:rPr>
        <w:t xml:space="preserve">the </w:t>
      </w:r>
      <w:r w:rsidRPr="00522D34">
        <w:rPr>
          <w:rFonts w:ascii="Arial" w:hAnsi="Arial" w:cs="Arial"/>
          <w:color w:val="010000"/>
          <w:sz w:val="20"/>
        </w:rPr>
        <w:t xml:space="preserve">Supervisory Board and </w:t>
      </w:r>
      <w:r w:rsidR="00D25E15" w:rsidRPr="00522D34">
        <w:rPr>
          <w:rFonts w:ascii="Arial" w:hAnsi="Arial" w:cs="Arial"/>
          <w:color w:val="010000"/>
          <w:sz w:val="20"/>
        </w:rPr>
        <w:t xml:space="preserve">the </w:t>
      </w:r>
      <w:r w:rsidRPr="00522D34">
        <w:rPr>
          <w:rFonts w:ascii="Arial" w:hAnsi="Arial" w:cs="Arial"/>
          <w:color w:val="010000"/>
          <w:sz w:val="20"/>
        </w:rPr>
        <w:t>Manager.</w:t>
      </w:r>
    </w:p>
    <w:p w14:paraId="729829A2" w14:textId="77777777" w:rsidR="00855604" w:rsidRPr="00522D34" w:rsidRDefault="00190B82" w:rsidP="009C6425">
      <w:pPr>
        <w:numPr>
          <w:ilvl w:val="0"/>
          <w:numId w:val="7"/>
        </w:numPr>
        <w:pBdr>
          <w:top w:val="nil"/>
          <w:left w:val="nil"/>
          <w:bottom w:val="nil"/>
          <w:right w:val="nil"/>
          <w:between w:val="nil"/>
        </w:pBdr>
        <w:tabs>
          <w:tab w:val="left" w:pos="450"/>
          <w:tab w:val="left" w:pos="812"/>
        </w:tabs>
        <w:spacing w:after="120" w:line="360" w:lineRule="auto"/>
        <w:jc w:val="both"/>
        <w:rPr>
          <w:rFonts w:ascii="Arial" w:eastAsia="Arial" w:hAnsi="Arial" w:cs="Arial"/>
          <w:color w:val="010000"/>
          <w:sz w:val="20"/>
          <w:szCs w:val="20"/>
        </w:rPr>
      </w:pPr>
      <w:r w:rsidRPr="00522D34">
        <w:rPr>
          <w:rFonts w:ascii="Arial" w:hAnsi="Arial" w:cs="Arial"/>
          <w:color w:val="010000"/>
          <w:sz w:val="20"/>
        </w:rPr>
        <w:t>Internal audit execution:</w:t>
      </w:r>
    </w:p>
    <w:p w14:paraId="528226E2" w14:textId="77777777" w:rsidR="00855604" w:rsidRPr="00522D34" w:rsidRDefault="00190B82" w:rsidP="009C6425">
      <w:pPr>
        <w:keepNext/>
        <w:numPr>
          <w:ilvl w:val="0"/>
          <w:numId w:val="8"/>
        </w:numPr>
        <w:pBdr>
          <w:top w:val="nil"/>
          <w:left w:val="nil"/>
          <w:bottom w:val="nil"/>
          <w:right w:val="nil"/>
          <w:between w:val="nil"/>
        </w:pBdr>
        <w:tabs>
          <w:tab w:val="left" w:pos="450"/>
          <w:tab w:val="left" w:pos="884"/>
        </w:tabs>
        <w:spacing w:after="120" w:line="360" w:lineRule="auto"/>
        <w:jc w:val="both"/>
        <w:rPr>
          <w:rFonts w:ascii="Arial" w:eastAsia="Arial" w:hAnsi="Arial" w:cs="Arial"/>
          <w:color w:val="010000"/>
          <w:sz w:val="20"/>
          <w:szCs w:val="20"/>
        </w:rPr>
      </w:pPr>
      <w:r w:rsidRPr="00522D34">
        <w:rPr>
          <w:rFonts w:ascii="Arial" w:hAnsi="Arial" w:cs="Arial"/>
          <w:color w:val="010000"/>
          <w:sz w:val="20"/>
        </w:rPr>
        <w:t>Activities of the General Meeting of Shareholders:</w:t>
      </w:r>
    </w:p>
    <w:p w14:paraId="661A8FD4" w14:textId="77777777" w:rsidR="00855604" w:rsidRPr="00522D34" w:rsidRDefault="00190B82" w:rsidP="009C6425">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522D34">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1"/>
        <w:gridCol w:w="2175"/>
        <w:gridCol w:w="1347"/>
        <w:gridCol w:w="4884"/>
      </w:tblGrid>
      <w:tr w:rsidR="00855604" w:rsidRPr="00522D34" w14:paraId="6DCF70D7" w14:textId="77777777" w:rsidTr="00190B82">
        <w:tc>
          <w:tcPr>
            <w:tcW w:w="339" w:type="pct"/>
            <w:shd w:val="clear" w:color="auto" w:fill="auto"/>
            <w:tcMar>
              <w:top w:w="0" w:type="dxa"/>
              <w:bottom w:w="0" w:type="dxa"/>
            </w:tcMar>
            <w:vAlign w:val="center"/>
          </w:tcPr>
          <w:p w14:paraId="240CAF27"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No.</w:t>
            </w:r>
          </w:p>
        </w:tc>
        <w:tc>
          <w:tcPr>
            <w:tcW w:w="1206" w:type="pct"/>
            <w:shd w:val="clear" w:color="auto" w:fill="auto"/>
            <w:tcMar>
              <w:top w:w="0" w:type="dxa"/>
              <w:bottom w:w="0" w:type="dxa"/>
            </w:tcMar>
            <w:vAlign w:val="center"/>
          </w:tcPr>
          <w:p w14:paraId="15A83DAB"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General Mandate/Decision of the General Meeting of Shareholders No.</w:t>
            </w:r>
          </w:p>
        </w:tc>
        <w:tc>
          <w:tcPr>
            <w:tcW w:w="747" w:type="pct"/>
            <w:shd w:val="clear" w:color="auto" w:fill="auto"/>
            <w:tcMar>
              <w:top w:w="0" w:type="dxa"/>
              <w:bottom w:w="0" w:type="dxa"/>
            </w:tcMar>
            <w:vAlign w:val="center"/>
          </w:tcPr>
          <w:p w14:paraId="72527C12"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Date</w:t>
            </w:r>
          </w:p>
        </w:tc>
        <w:tc>
          <w:tcPr>
            <w:tcW w:w="2708" w:type="pct"/>
            <w:shd w:val="clear" w:color="auto" w:fill="auto"/>
            <w:tcMar>
              <w:top w:w="0" w:type="dxa"/>
              <w:bottom w:w="0" w:type="dxa"/>
            </w:tcMar>
            <w:vAlign w:val="center"/>
          </w:tcPr>
          <w:p w14:paraId="616EAC28"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Content</w:t>
            </w:r>
          </w:p>
        </w:tc>
      </w:tr>
      <w:tr w:rsidR="00855604" w:rsidRPr="00522D34" w14:paraId="6442E0AD" w14:textId="77777777" w:rsidTr="00190B82">
        <w:tc>
          <w:tcPr>
            <w:tcW w:w="339" w:type="pct"/>
            <w:shd w:val="clear" w:color="auto" w:fill="auto"/>
            <w:tcMar>
              <w:top w:w="0" w:type="dxa"/>
              <w:bottom w:w="0" w:type="dxa"/>
            </w:tcMar>
            <w:vAlign w:val="center"/>
          </w:tcPr>
          <w:p w14:paraId="4A28E10A"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1</w:t>
            </w:r>
          </w:p>
        </w:tc>
        <w:tc>
          <w:tcPr>
            <w:tcW w:w="1206" w:type="pct"/>
            <w:shd w:val="clear" w:color="auto" w:fill="auto"/>
            <w:tcMar>
              <w:top w:w="0" w:type="dxa"/>
              <w:bottom w:w="0" w:type="dxa"/>
            </w:tcMar>
            <w:vAlign w:val="center"/>
          </w:tcPr>
          <w:p w14:paraId="1D4E1D11"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01/NQ-DHCD</w:t>
            </w:r>
          </w:p>
        </w:tc>
        <w:tc>
          <w:tcPr>
            <w:tcW w:w="747" w:type="pct"/>
            <w:shd w:val="clear" w:color="auto" w:fill="auto"/>
            <w:tcMar>
              <w:top w:w="0" w:type="dxa"/>
              <w:bottom w:w="0" w:type="dxa"/>
            </w:tcMar>
            <w:vAlign w:val="center"/>
          </w:tcPr>
          <w:p w14:paraId="58BDE63F"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April 28, 2023</w:t>
            </w:r>
          </w:p>
        </w:tc>
        <w:tc>
          <w:tcPr>
            <w:tcW w:w="2708" w:type="pct"/>
            <w:shd w:val="clear" w:color="auto" w:fill="auto"/>
            <w:tcMar>
              <w:top w:w="0" w:type="dxa"/>
              <w:bottom w:w="0" w:type="dxa"/>
            </w:tcMar>
            <w:vAlign w:val="center"/>
          </w:tcPr>
          <w:p w14:paraId="685371D5" w14:textId="3A570F1F" w:rsidR="00855604" w:rsidRPr="00522D34" w:rsidRDefault="00190B82" w:rsidP="00190B82">
            <w:pPr>
              <w:pBdr>
                <w:top w:val="nil"/>
                <w:left w:val="nil"/>
                <w:bottom w:val="nil"/>
                <w:right w:val="nil"/>
                <w:between w:val="nil"/>
              </w:pBdr>
              <w:tabs>
                <w:tab w:val="left" w:pos="139"/>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Annual General Mandate</w:t>
            </w:r>
          </w:p>
        </w:tc>
      </w:tr>
    </w:tbl>
    <w:p w14:paraId="74B2470E" w14:textId="77777777" w:rsidR="00855604" w:rsidRPr="00522D34" w:rsidRDefault="00190B82" w:rsidP="00190B82">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The Board of Directors:</w:t>
      </w:r>
    </w:p>
    <w:p w14:paraId="765CC7BD" w14:textId="77777777" w:rsidR="00855604" w:rsidRPr="00522D34" w:rsidRDefault="00190B82" w:rsidP="00190B82">
      <w:pPr>
        <w:numPr>
          <w:ilvl w:val="0"/>
          <w:numId w:val="3"/>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522D34">
        <w:rPr>
          <w:rFonts w:ascii="Arial" w:hAnsi="Arial" w:cs="Arial"/>
          <w:color w:val="010000"/>
          <w:sz w:val="20"/>
        </w:rPr>
        <w:t xml:space="preserve"> Information about members of the Board of Directors:</w:t>
      </w:r>
    </w:p>
    <w:tbl>
      <w:tblPr>
        <w:tblStyle w:val="a0"/>
        <w:tblW w:w="5000" w:type="pct"/>
        <w:tblLook w:val="0400" w:firstRow="0" w:lastRow="0" w:firstColumn="0" w:lastColumn="0" w:noHBand="0" w:noVBand="1"/>
      </w:tblPr>
      <w:tblGrid>
        <w:gridCol w:w="496"/>
        <w:gridCol w:w="2822"/>
        <w:gridCol w:w="2754"/>
        <w:gridCol w:w="1434"/>
        <w:gridCol w:w="1511"/>
      </w:tblGrid>
      <w:tr w:rsidR="00855604" w:rsidRPr="00522D34" w14:paraId="6DAFD0D7" w14:textId="77777777" w:rsidTr="00190B82">
        <w:tc>
          <w:tcPr>
            <w:tcW w:w="275" w:type="pct"/>
            <w:vMerge w:val="restart"/>
            <w:tcBorders>
              <w:top w:val="single" w:sz="4" w:space="0" w:color="000000"/>
              <w:left w:val="single" w:sz="4" w:space="0" w:color="000000"/>
            </w:tcBorders>
            <w:shd w:val="clear" w:color="auto" w:fill="auto"/>
            <w:tcMar>
              <w:top w:w="0" w:type="dxa"/>
              <w:bottom w:w="0" w:type="dxa"/>
            </w:tcMar>
            <w:vAlign w:val="center"/>
          </w:tcPr>
          <w:p w14:paraId="60678DFA"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No.</w:t>
            </w:r>
          </w:p>
        </w:tc>
        <w:tc>
          <w:tcPr>
            <w:tcW w:w="1565" w:type="pct"/>
            <w:vMerge w:val="restart"/>
            <w:tcBorders>
              <w:top w:val="single" w:sz="4" w:space="0" w:color="000000"/>
              <w:left w:val="single" w:sz="4" w:space="0" w:color="000000"/>
            </w:tcBorders>
            <w:shd w:val="clear" w:color="auto" w:fill="auto"/>
            <w:tcMar>
              <w:top w:w="0" w:type="dxa"/>
              <w:bottom w:w="0" w:type="dxa"/>
            </w:tcMar>
            <w:vAlign w:val="center"/>
          </w:tcPr>
          <w:p w14:paraId="7FBE9472"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Member of the Board of Directors</w:t>
            </w:r>
          </w:p>
        </w:tc>
        <w:tc>
          <w:tcPr>
            <w:tcW w:w="1527" w:type="pct"/>
            <w:vMerge w:val="restart"/>
            <w:tcBorders>
              <w:top w:val="single" w:sz="4" w:space="0" w:color="000000"/>
              <w:left w:val="single" w:sz="4" w:space="0" w:color="000000"/>
            </w:tcBorders>
            <w:shd w:val="clear" w:color="auto" w:fill="auto"/>
            <w:tcMar>
              <w:top w:w="0" w:type="dxa"/>
              <w:bottom w:w="0" w:type="dxa"/>
            </w:tcMar>
            <w:vAlign w:val="center"/>
          </w:tcPr>
          <w:p w14:paraId="4D51D771"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Position (independent member of the Board of Directors, non-executive member of the Board of Directors)</w:t>
            </w:r>
          </w:p>
        </w:tc>
        <w:tc>
          <w:tcPr>
            <w:tcW w:w="163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C2F7F8"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Date of appointment/dismissal as members/independent members of the Board of Directors</w:t>
            </w:r>
          </w:p>
        </w:tc>
      </w:tr>
      <w:tr w:rsidR="00855604" w:rsidRPr="00522D34" w14:paraId="424CF9BE" w14:textId="77777777" w:rsidTr="00190B82">
        <w:tc>
          <w:tcPr>
            <w:tcW w:w="275" w:type="pct"/>
            <w:vMerge/>
            <w:tcBorders>
              <w:top w:val="single" w:sz="4" w:space="0" w:color="000000"/>
              <w:left w:val="single" w:sz="4" w:space="0" w:color="000000"/>
            </w:tcBorders>
            <w:shd w:val="clear" w:color="auto" w:fill="auto"/>
            <w:tcMar>
              <w:top w:w="0" w:type="dxa"/>
              <w:bottom w:w="0" w:type="dxa"/>
            </w:tcMar>
            <w:vAlign w:val="center"/>
          </w:tcPr>
          <w:p w14:paraId="0CEBA997" w14:textId="77777777" w:rsidR="00855604" w:rsidRPr="00522D34" w:rsidRDefault="00855604" w:rsidP="00190B82">
            <w:pPr>
              <w:pBdr>
                <w:top w:val="nil"/>
                <w:left w:val="nil"/>
                <w:bottom w:val="nil"/>
                <w:right w:val="nil"/>
                <w:between w:val="nil"/>
              </w:pBdr>
              <w:spacing w:after="120" w:line="360" w:lineRule="auto"/>
              <w:rPr>
                <w:rFonts w:ascii="Arial" w:eastAsia="Arial" w:hAnsi="Arial" w:cs="Arial"/>
                <w:color w:val="010000"/>
                <w:sz w:val="20"/>
                <w:szCs w:val="20"/>
              </w:rPr>
            </w:pPr>
          </w:p>
        </w:tc>
        <w:tc>
          <w:tcPr>
            <w:tcW w:w="1565" w:type="pct"/>
            <w:vMerge/>
            <w:tcBorders>
              <w:top w:val="single" w:sz="4" w:space="0" w:color="000000"/>
              <w:left w:val="single" w:sz="4" w:space="0" w:color="000000"/>
            </w:tcBorders>
            <w:shd w:val="clear" w:color="auto" w:fill="auto"/>
            <w:tcMar>
              <w:top w:w="0" w:type="dxa"/>
              <w:bottom w:w="0" w:type="dxa"/>
            </w:tcMar>
            <w:vAlign w:val="center"/>
          </w:tcPr>
          <w:p w14:paraId="47D5C578" w14:textId="77777777" w:rsidR="00855604" w:rsidRPr="00522D34" w:rsidRDefault="00855604" w:rsidP="00190B82">
            <w:pPr>
              <w:pBdr>
                <w:top w:val="nil"/>
                <w:left w:val="nil"/>
                <w:bottom w:val="nil"/>
                <w:right w:val="nil"/>
                <w:between w:val="nil"/>
              </w:pBdr>
              <w:spacing w:after="120" w:line="360" w:lineRule="auto"/>
              <w:rPr>
                <w:rFonts w:ascii="Arial" w:eastAsia="Arial" w:hAnsi="Arial" w:cs="Arial"/>
                <w:color w:val="010000"/>
                <w:sz w:val="20"/>
                <w:szCs w:val="20"/>
              </w:rPr>
            </w:pPr>
          </w:p>
        </w:tc>
        <w:tc>
          <w:tcPr>
            <w:tcW w:w="1527" w:type="pct"/>
            <w:vMerge/>
            <w:tcBorders>
              <w:top w:val="single" w:sz="4" w:space="0" w:color="000000"/>
              <w:left w:val="single" w:sz="4" w:space="0" w:color="000000"/>
            </w:tcBorders>
            <w:shd w:val="clear" w:color="auto" w:fill="auto"/>
            <w:tcMar>
              <w:top w:w="0" w:type="dxa"/>
              <w:bottom w:w="0" w:type="dxa"/>
            </w:tcMar>
            <w:vAlign w:val="center"/>
          </w:tcPr>
          <w:p w14:paraId="6F056E99" w14:textId="77777777" w:rsidR="00855604" w:rsidRPr="00522D34" w:rsidRDefault="00855604" w:rsidP="00190B82">
            <w:pPr>
              <w:pBdr>
                <w:top w:val="nil"/>
                <w:left w:val="nil"/>
                <w:bottom w:val="nil"/>
                <w:right w:val="nil"/>
                <w:between w:val="nil"/>
              </w:pBdr>
              <w:spacing w:after="120" w:line="360" w:lineRule="auto"/>
              <w:rPr>
                <w:rFonts w:ascii="Arial" w:eastAsia="Arial" w:hAnsi="Arial" w:cs="Arial"/>
                <w:color w:val="010000"/>
                <w:sz w:val="20"/>
                <w:szCs w:val="20"/>
              </w:rPr>
            </w:pPr>
          </w:p>
        </w:tc>
        <w:tc>
          <w:tcPr>
            <w:tcW w:w="795" w:type="pct"/>
            <w:tcBorders>
              <w:top w:val="single" w:sz="4" w:space="0" w:color="000000"/>
              <w:left w:val="single" w:sz="4" w:space="0" w:color="000000"/>
            </w:tcBorders>
            <w:shd w:val="clear" w:color="auto" w:fill="auto"/>
            <w:tcMar>
              <w:top w:w="0" w:type="dxa"/>
              <w:bottom w:w="0" w:type="dxa"/>
            </w:tcMar>
            <w:vAlign w:val="center"/>
          </w:tcPr>
          <w:p w14:paraId="3E70D3E6"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Appointment date</w:t>
            </w:r>
          </w:p>
        </w:tc>
        <w:tc>
          <w:tcPr>
            <w:tcW w:w="8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7E0330"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Dismissal date</w:t>
            </w:r>
          </w:p>
        </w:tc>
      </w:tr>
      <w:tr w:rsidR="00855604" w:rsidRPr="00522D34" w14:paraId="193E0916" w14:textId="77777777" w:rsidTr="00190B82">
        <w:tc>
          <w:tcPr>
            <w:tcW w:w="275" w:type="pct"/>
            <w:tcBorders>
              <w:top w:val="single" w:sz="4" w:space="0" w:color="000000"/>
              <w:left w:val="single" w:sz="4" w:space="0" w:color="000000"/>
            </w:tcBorders>
            <w:shd w:val="clear" w:color="auto" w:fill="auto"/>
            <w:tcMar>
              <w:top w:w="0" w:type="dxa"/>
              <w:bottom w:w="0" w:type="dxa"/>
            </w:tcMar>
            <w:vAlign w:val="center"/>
          </w:tcPr>
          <w:p w14:paraId="1E15B56F"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1</w:t>
            </w:r>
          </w:p>
        </w:tc>
        <w:tc>
          <w:tcPr>
            <w:tcW w:w="1565" w:type="pct"/>
            <w:tcBorders>
              <w:top w:val="single" w:sz="4" w:space="0" w:color="000000"/>
              <w:left w:val="single" w:sz="4" w:space="0" w:color="000000"/>
            </w:tcBorders>
            <w:shd w:val="clear" w:color="auto" w:fill="auto"/>
            <w:tcMar>
              <w:top w:w="0" w:type="dxa"/>
              <w:bottom w:w="0" w:type="dxa"/>
            </w:tcMar>
            <w:vAlign w:val="center"/>
          </w:tcPr>
          <w:p w14:paraId="41DE1AC5"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Mr. Ngo Duy Dong</w:t>
            </w:r>
          </w:p>
        </w:tc>
        <w:tc>
          <w:tcPr>
            <w:tcW w:w="1527" w:type="pct"/>
            <w:tcBorders>
              <w:top w:val="single" w:sz="4" w:space="0" w:color="000000"/>
              <w:left w:val="single" w:sz="4" w:space="0" w:color="000000"/>
            </w:tcBorders>
            <w:shd w:val="clear" w:color="auto" w:fill="auto"/>
            <w:tcMar>
              <w:top w:w="0" w:type="dxa"/>
              <w:bottom w:w="0" w:type="dxa"/>
            </w:tcMar>
            <w:vAlign w:val="center"/>
          </w:tcPr>
          <w:p w14:paraId="00B5E14B"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Chair of the Board of Directors</w:t>
            </w:r>
          </w:p>
        </w:tc>
        <w:tc>
          <w:tcPr>
            <w:tcW w:w="795" w:type="pct"/>
            <w:tcBorders>
              <w:top w:val="single" w:sz="4" w:space="0" w:color="000000"/>
              <w:left w:val="single" w:sz="4" w:space="0" w:color="000000"/>
            </w:tcBorders>
            <w:shd w:val="clear" w:color="auto" w:fill="auto"/>
            <w:tcMar>
              <w:top w:w="0" w:type="dxa"/>
              <w:bottom w:w="0" w:type="dxa"/>
            </w:tcMar>
            <w:vAlign w:val="center"/>
          </w:tcPr>
          <w:p w14:paraId="5C90B909" w14:textId="77777777" w:rsidR="00855604" w:rsidRPr="00522D34" w:rsidRDefault="00855604" w:rsidP="00190B82">
            <w:pPr>
              <w:tabs>
                <w:tab w:val="left" w:pos="450"/>
              </w:tabs>
              <w:spacing w:after="120" w:line="360" w:lineRule="auto"/>
              <w:rPr>
                <w:rFonts w:ascii="Arial" w:eastAsia="Arial" w:hAnsi="Arial" w:cs="Arial"/>
                <w:color w:val="010000"/>
                <w:sz w:val="20"/>
                <w:szCs w:val="20"/>
              </w:rPr>
            </w:pPr>
          </w:p>
        </w:tc>
        <w:tc>
          <w:tcPr>
            <w:tcW w:w="8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17705A" w14:textId="77777777" w:rsidR="00855604" w:rsidRPr="00522D34" w:rsidRDefault="00855604" w:rsidP="00190B82">
            <w:pPr>
              <w:tabs>
                <w:tab w:val="left" w:pos="450"/>
              </w:tabs>
              <w:spacing w:after="120" w:line="360" w:lineRule="auto"/>
              <w:rPr>
                <w:rFonts w:ascii="Arial" w:eastAsia="Arial" w:hAnsi="Arial" w:cs="Arial"/>
                <w:color w:val="010000"/>
                <w:sz w:val="20"/>
                <w:szCs w:val="20"/>
              </w:rPr>
            </w:pPr>
          </w:p>
        </w:tc>
      </w:tr>
      <w:tr w:rsidR="00855604" w:rsidRPr="00522D34" w14:paraId="756BD127" w14:textId="77777777" w:rsidTr="00190B82">
        <w:tc>
          <w:tcPr>
            <w:tcW w:w="275" w:type="pct"/>
            <w:tcBorders>
              <w:top w:val="single" w:sz="4" w:space="0" w:color="000000"/>
              <w:left w:val="single" w:sz="4" w:space="0" w:color="000000"/>
            </w:tcBorders>
            <w:shd w:val="clear" w:color="auto" w:fill="auto"/>
            <w:tcMar>
              <w:top w:w="0" w:type="dxa"/>
              <w:bottom w:w="0" w:type="dxa"/>
            </w:tcMar>
            <w:vAlign w:val="center"/>
          </w:tcPr>
          <w:p w14:paraId="7BEF430A"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2</w:t>
            </w:r>
          </w:p>
        </w:tc>
        <w:tc>
          <w:tcPr>
            <w:tcW w:w="1565" w:type="pct"/>
            <w:tcBorders>
              <w:top w:val="single" w:sz="4" w:space="0" w:color="000000"/>
              <w:left w:val="single" w:sz="4" w:space="0" w:color="000000"/>
            </w:tcBorders>
            <w:shd w:val="clear" w:color="auto" w:fill="auto"/>
            <w:tcMar>
              <w:top w:w="0" w:type="dxa"/>
              <w:bottom w:w="0" w:type="dxa"/>
            </w:tcMar>
            <w:vAlign w:val="center"/>
          </w:tcPr>
          <w:p w14:paraId="24EBE3BA"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Mr. Nguyen </w:t>
            </w:r>
            <w:proofErr w:type="spellStart"/>
            <w:r w:rsidRPr="00522D34">
              <w:rPr>
                <w:rFonts w:ascii="Arial" w:hAnsi="Arial" w:cs="Arial"/>
                <w:color w:val="010000"/>
                <w:sz w:val="20"/>
              </w:rPr>
              <w:t>Huy</w:t>
            </w:r>
            <w:proofErr w:type="spellEnd"/>
            <w:r w:rsidRPr="00522D34">
              <w:rPr>
                <w:rFonts w:ascii="Arial" w:hAnsi="Arial" w:cs="Arial"/>
                <w:color w:val="010000"/>
                <w:sz w:val="20"/>
              </w:rPr>
              <w:t xml:space="preserve"> Tien</w:t>
            </w:r>
          </w:p>
        </w:tc>
        <w:tc>
          <w:tcPr>
            <w:tcW w:w="1527" w:type="pct"/>
            <w:tcBorders>
              <w:top w:val="single" w:sz="4" w:space="0" w:color="000000"/>
              <w:left w:val="single" w:sz="4" w:space="0" w:color="000000"/>
            </w:tcBorders>
            <w:shd w:val="clear" w:color="auto" w:fill="auto"/>
            <w:tcMar>
              <w:top w:w="0" w:type="dxa"/>
              <w:bottom w:w="0" w:type="dxa"/>
            </w:tcMar>
            <w:vAlign w:val="center"/>
          </w:tcPr>
          <w:p w14:paraId="088C0B40"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Member of the Board of Directors - Manager</w:t>
            </w:r>
          </w:p>
        </w:tc>
        <w:tc>
          <w:tcPr>
            <w:tcW w:w="795" w:type="pct"/>
            <w:tcBorders>
              <w:top w:val="single" w:sz="4" w:space="0" w:color="000000"/>
              <w:left w:val="single" w:sz="4" w:space="0" w:color="000000"/>
            </w:tcBorders>
            <w:shd w:val="clear" w:color="auto" w:fill="auto"/>
            <w:tcMar>
              <w:top w:w="0" w:type="dxa"/>
              <w:bottom w:w="0" w:type="dxa"/>
            </w:tcMar>
            <w:vAlign w:val="center"/>
          </w:tcPr>
          <w:p w14:paraId="7F983DF5" w14:textId="77777777" w:rsidR="00855604" w:rsidRPr="00522D34" w:rsidRDefault="00855604" w:rsidP="00190B82">
            <w:pPr>
              <w:tabs>
                <w:tab w:val="left" w:pos="450"/>
              </w:tabs>
              <w:spacing w:after="120" w:line="360" w:lineRule="auto"/>
              <w:rPr>
                <w:rFonts w:ascii="Arial" w:eastAsia="Arial" w:hAnsi="Arial" w:cs="Arial"/>
                <w:color w:val="010000"/>
                <w:sz w:val="20"/>
                <w:szCs w:val="20"/>
              </w:rPr>
            </w:pPr>
          </w:p>
        </w:tc>
        <w:tc>
          <w:tcPr>
            <w:tcW w:w="8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8DEA8D" w14:textId="77777777" w:rsidR="00855604" w:rsidRPr="00522D34" w:rsidRDefault="00855604" w:rsidP="00190B82">
            <w:pPr>
              <w:tabs>
                <w:tab w:val="left" w:pos="450"/>
              </w:tabs>
              <w:spacing w:after="120" w:line="360" w:lineRule="auto"/>
              <w:rPr>
                <w:rFonts w:ascii="Arial" w:eastAsia="Arial" w:hAnsi="Arial" w:cs="Arial"/>
                <w:color w:val="010000"/>
                <w:sz w:val="20"/>
                <w:szCs w:val="20"/>
              </w:rPr>
            </w:pPr>
          </w:p>
        </w:tc>
      </w:tr>
      <w:tr w:rsidR="00855604" w:rsidRPr="00522D34" w14:paraId="3958B83A" w14:textId="77777777" w:rsidTr="00190B82">
        <w:tc>
          <w:tcPr>
            <w:tcW w:w="275" w:type="pct"/>
            <w:tcBorders>
              <w:top w:val="single" w:sz="4" w:space="0" w:color="000000"/>
              <w:left w:val="single" w:sz="4" w:space="0" w:color="000000"/>
            </w:tcBorders>
            <w:shd w:val="clear" w:color="auto" w:fill="auto"/>
            <w:tcMar>
              <w:top w:w="0" w:type="dxa"/>
              <w:bottom w:w="0" w:type="dxa"/>
            </w:tcMar>
            <w:vAlign w:val="center"/>
          </w:tcPr>
          <w:p w14:paraId="4443AC45"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3</w:t>
            </w:r>
          </w:p>
        </w:tc>
        <w:tc>
          <w:tcPr>
            <w:tcW w:w="1565" w:type="pct"/>
            <w:tcBorders>
              <w:top w:val="single" w:sz="4" w:space="0" w:color="000000"/>
              <w:left w:val="single" w:sz="4" w:space="0" w:color="000000"/>
            </w:tcBorders>
            <w:shd w:val="clear" w:color="auto" w:fill="auto"/>
            <w:tcMar>
              <w:top w:w="0" w:type="dxa"/>
              <w:bottom w:w="0" w:type="dxa"/>
            </w:tcMar>
            <w:vAlign w:val="center"/>
          </w:tcPr>
          <w:p w14:paraId="7334AA81"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Mr. Nguyen </w:t>
            </w:r>
            <w:proofErr w:type="spellStart"/>
            <w:r w:rsidRPr="00522D34">
              <w:rPr>
                <w:rFonts w:ascii="Arial" w:hAnsi="Arial" w:cs="Arial"/>
                <w:color w:val="010000"/>
                <w:sz w:val="20"/>
              </w:rPr>
              <w:t>Quang</w:t>
            </w:r>
            <w:proofErr w:type="spellEnd"/>
            <w:r w:rsidRPr="00522D34">
              <w:rPr>
                <w:rFonts w:ascii="Arial" w:hAnsi="Arial" w:cs="Arial"/>
                <w:color w:val="010000"/>
                <w:sz w:val="20"/>
              </w:rPr>
              <w:t xml:space="preserve"> </w:t>
            </w:r>
            <w:proofErr w:type="spellStart"/>
            <w:r w:rsidRPr="00522D34">
              <w:rPr>
                <w:rFonts w:ascii="Arial" w:hAnsi="Arial" w:cs="Arial"/>
                <w:color w:val="010000"/>
                <w:sz w:val="20"/>
              </w:rPr>
              <w:t>Vinh</w:t>
            </w:r>
            <w:proofErr w:type="spellEnd"/>
          </w:p>
        </w:tc>
        <w:tc>
          <w:tcPr>
            <w:tcW w:w="1527" w:type="pct"/>
            <w:tcBorders>
              <w:top w:val="single" w:sz="4" w:space="0" w:color="000000"/>
              <w:left w:val="single" w:sz="4" w:space="0" w:color="000000"/>
            </w:tcBorders>
            <w:shd w:val="clear" w:color="auto" w:fill="auto"/>
            <w:tcMar>
              <w:top w:w="0" w:type="dxa"/>
              <w:bottom w:w="0" w:type="dxa"/>
            </w:tcMar>
            <w:vAlign w:val="center"/>
          </w:tcPr>
          <w:p w14:paraId="467E1617" w14:textId="771CD345"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 xml:space="preserve">Member of the Board of Directors - </w:t>
            </w:r>
            <w:r w:rsidR="00D25E15" w:rsidRPr="00522D34">
              <w:rPr>
                <w:rFonts w:ascii="Arial" w:hAnsi="Arial" w:cs="Arial"/>
                <w:color w:val="010000"/>
                <w:sz w:val="20"/>
              </w:rPr>
              <w:t>Deputy</w:t>
            </w:r>
            <w:r w:rsidRPr="00522D34">
              <w:rPr>
                <w:rFonts w:ascii="Arial" w:hAnsi="Arial" w:cs="Arial"/>
                <w:color w:val="010000"/>
                <w:sz w:val="20"/>
              </w:rPr>
              <w:t xml:space="preserve"> Manager</w:t>
            </w:r>
          </w:p>
        </w:tc>
        <w:tc>
          <w:tcPr>
            <w:tcW w:w="795" w:type="pct"/>
            <w:tcBorders>
              <w:top w:val="single" w:sz="4" w:space="0" w:color="000000"/>
              <w:left w:val="single" w:sz="4" w:space="0" w:color="000000"/>
            </w:tcBorders>
            <w:shd w:val="clear" w:color="auto" w:fill="auto"/>
            <w:tcMar>
              <w:top w:w="0" w:type="dxa"/>
              <w:bottom w:w="0" w:type="dxa"/>
            </w:tcMar>
            <w:vAlign w:val="center"/>
          </w:tcPr>
          <w:p w14:paraId="6E225AAD" w14:textId="77777777" w:rsidR="00855604" w:rsidRPr="00522D34" w:rsidRDefault="00855604" w:rsidP="00190B82">
            <w:pPr>
              <w:tabs>
                <w:tab w:val="left" w:pos="450"/>
              </w:tabs>
              <w:spacing w:after="120" w:line="360" w:lineRule="auto"/>
              <w:rPr>
                <w:rFonts w:ascii="Arial" w:eastAsia="Arial" w:hAnsi="Arial" w:cs="Arial"/>
                <w:color w:val="010000"/>
                <w:sz w:val="20"/>
                <w:szCs w:val="20"/>
              </w:rPr>
            </w:pPr>
          </w:p>
        </w:tc>
        <w:tc>
          <w:tcPr>
            <w:tcW w:w="8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FD9563"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April 28, 2023</w:t>
            </w:r>
          </w:p>
        </w:tc>
      </w:tr>
      <w:tr w:rsidR="00855604" w:rsidRPr="00522D34" w14:paraId="5F9699B3" w14:textId="77777777" w:rsidTr="00190B82">
        <w:tc>
          <w:tcPr>
            <w:tcW w:w="275" w:type="pct"/>
            <w:tcBorders>
              <w:top w:val="single" w:sz="4" w:space="0" w:color="000000"/>
              <w:left w:val="single" w:sz="4" w:space="0" w:color="000000"/>
            </w:tcBorders>
            <w:shd w:val="clear" w:color="auto" w:fill="auto"/>
            <w:tcMar>
              <w:top w:w="0" w:type="dxa"/>
              <w:bottom w:w="0" w:type="dxa"/>
            </w:tcMar>
            <w:vAlign w:val="center"/>
          </w:tcPr>
          <w:p w14:paraId="1BA06AEE"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lastRenderedPageBreak/>
              <w:t>4</w:t>
            </w:r>
          </w:p>
        </w:tc>
        <w:tc>
          <w:tcPr>
            <w:tcW w:w="1565" w:type="pct"/>
            <w:tcBorders>
              <w:top w:val="single" w:sz="4" w:space="0" w:color="000000"/>
              <w:left w:val="single" w:sz="4" w:space="0" w:color="000000"/>
            </w:tcBorders>
            <w:shd w:val="clear" w:color="auto" w:fill="auto"/>
            <w:tcMar>
              <w:top w:w="0" w:type="dxa"/>
              <w:bottom w:w="0" w:type="dxa"/>
            </w:tcMar>
            <w:vAlign w:val="center"/>
          </w:tcPr>
          <w:p w14:paraId="7432E87A"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Mr. Nguyen </w:t>
            </w:r>
            <w:proofErr w:type="spellStart"/>
            <w:r w:rsidRPr="00522D34">
              <w:rPr>
                <w:rFonts w:ascii="Arial" w:hAnsi="Arial" w:cs="Arial"/>
                <w:color w:val="010000"/>
                <w:sz w:val="20"/>
              </w:rPr>
              <w:t>Huu</w:t>
            </w:r>
            <w:proofErr w:type="spellEnd"/>
            <w:r w:rsidRPr="00522D34">
              <w:rPr>
                <w:rFonts w:ascii="Arial" w:hAnsi="Arial" w:cs="Arial"/>
                <w:color w:val="010000"/>
                <w:sz w:val="20"/>
              </w:rPr>
              <w:t xml:space="preserve"> Mai</w:t>
            </w:r>
          </w:p>
        </w:tc>
        <w:tc>
          <w:tcPr>
            <w:tcW w:w="1527" w:type="pct"/>
            <w:tcBorders>
              <w:top w:val="single" w:sz="4" w:space="0" w:color="000000"/>
              <w:left w:val="single" w:sz="4" w:space="0" w:color="000000"/>
            </w:tcBorders>
            <w:shd w:val="clear" w:color="auto" w:fill="auto"/>
            <w:tcMar>
              <w:top w:w="0" w:type="dxa"/>
              <w:bottom w:w="0" w:type="dxa"/>
            </w:tcMar>
            <w:vAlign w:val="center"/>
          </w:tcPr>
          <w:p w14:paraId="600D7D1D"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Member of the Board of Directors</w:t>
            </w:r>
          </w:p>
        </w:tc>
        <w:tc>
          <w:tcPr>
            <w:tcW w:w="795" w:type="pct"/>
            <w:tcBorders>
              <w:top w:val="single" w:sz="4" w:space="0" w:color="000000"/>
              <w:left w:val="single" w:sz="4" w:space="0" w:color="000000"/>
            </w:tcBorders>
            <w:shd w:val="clear" w:color="auto" w:fill="auto"/>
            <w:tcMar>
              <w:top w:w="0" w:type="dxa"/>
              <w:bottom w:w="0" w:type="dxa"/>
            </w:tcMar>
            <w:vAlign w:val="center"/>
          </w:tcPr>
          <w:p w14:paraId="0085B7DA" w14:textId="77777777" w:rsidR="00855604" w:rsidRPr="00522D34" w:rsidRDefault="00855604" w:rsidP="00190B82">
            <w:pPr>
              <w:tabs>
                <w:tab w:val="left" w:pos="450"/>
              </w:tabs>
              <w:spacing w:after="120" w:line="360" w:lineRule="auto"/>
              <w:rPr>
                <w:rFonts w:ascii="Arial" w:eastAsia="Arial" w:hAnsi="Arial" w:cs="Arial"/>
                <w:color w:val="010000"/>
                <w:sz w:val="20"/>
                <w:szCs w:val="20"/>
              </w:rPr>
            </w:pPr>
          </w:p>
        </w:tc>
        <w:tc>
          <w:tcPr>
            <w:tcW w:w="8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EAD268" w14:textId="77777777" w:rsidR="00855604" w:rsidRPr="00522D34" w:rsidRDefault="00855604" w:rsidP="00190B82">
            <w:pPr>
              <w:tabs>
                <w:tab w:val="left" w:pos="450"/>
              </w:tabs>
              <w:spacing w:after="120" w:line="360" w:lineRule="auto"/>
              <w:rPr>
                <w:rFonts w:ascii="Arial" w:eastAsia="Arial" w:hAnsi="Arial" w:cs="Arial"/>
                <w:color w:val="010000"/>
                <w:sz w:val="20"/>
                <w:szCs w:val="20"/>
              </w:rPr>
            </w:pPr>
          </w:p>
        </w:tc>
      </w:tr>
      <w:tr w:rsidR="00855604" w:rsidRPr="00522D34" w14:paraId="3170496E" w14:textId="77777777" w:rsidTr="00190B82">
        <w:tc>
          <w:tcPr>
            <w:tcW w:w="275" w:type="pct"/>
            <w:tcBorders>
              <w:top w:val="single" w:sz="4" w:space="0" w:color="000000"/>
              <w:left w:val="single" w:sz="4" w:space="0" w:color="000000"/>
            </w:tcBorders>
            <w:shd w:val="clear" w:color="auto" w:fill="auto"/>
            <w:tcMar>
              <w:top w:w="0" w:type="dxa"/>
              <w:bottom w:w="0" w:type="dxa"/>
            </w:tcMar>
            <w:vAlign w:val="center"/>
          </w:tcPr>
          <w:p w14:paraId="2F935D07"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5</w:t>
            </w:r>
          </w:p>
        </w:tc>
        <w:tc>
          <w:tcPr>
            <w:tcW w:w="1565" w:type="pct"/>
            <w:tcBorders>
              <w:top w:val="single" w:sz="4" w:space="0" w:color="000000"/>
              <w:left w:val="single" w:sz="4" w:space="0" w:color="000000"/>
            </w:tcBorders>
            <w:shd w:val="clear" w:color="auto" w:fill="auto"/>
            <w:tcMar>
              <w:top w:w="0" w:type="dxa"/>
              <w:bottom w:w="0" w:type="dxa"/>
            </w:tcMar>
            <w:vAlign w:val="center"/>
          </w:tcPr>
          <w:p w14:paraId="4364B467"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Mr. Ngo Duc Dung</w:t>
            </w:r>
          </w:p>
        </w:tc>
        <w:tc>
          <w:tcPr>
            <w:tcW w:w="1527" w:type="pct"/>
            <w:tcBorders>
              <w:top w:val="single" w:sz="4" w:space="0" w:color="000000"/>
              <w:left w:val="single" w:sz="4" w:space="0" w:color="000000"/>
            </w:tcBorders>
            <w:shd w:val="clear" w:color="auto" w:fill="auto"/>
            <w:tcMar>
              <w:top w:w="0" w:type="dxa"/>
              <w:bottom w:w="0" w:type="dxa"/>
            </w:tcMar>
            <w:vAlign w:val="center"/>
          </w:tcPr>
          <w:p w14:paraId="0969AB9D" w14:textId="7D326921"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 xml:space="preserve">Member of the Board of Directors - </w:t>
            </w:r>
            <w:r w:rsidR="00D83D57" w:rsidRPr="00522D34">
              <w:rPr>
                <w:rFonts w:ascii="Arial" w:hAnsi="Arial" w:cs="Arial"/>
                <w:color w:val="010000"/>
                <w:sz w:val="20"/>
              </w:rPr>
              <w:t>Deputy</w:t>
            </w:r>
            <w:r w:rsidRPr="00522D34">
              <w:rPr>
                <w:rFonts w:ascii="Arial" w:hAnsi="Arial" w:cs="Arial"/>
                <w:color w:val="010000"/>
                <w:sz w:val="20"/>
              </w:rPr>
              <w:t xml:space="preserve"> </w:t>
            </w:r>
            <w:r w:rsidR="00D25E15" w:rsidRPr="00522D34">
              <w:rPr>
                <w:rFonts w:ascii="Arial" w:hAnsi="Arial" w:cs="Arial"/>
                <w:color w:val="010000"/>
                <w:sz w:val="20"/>
              </w:rPr>
              <w:t xml:space="preserve">Head </w:t>
            </w:r>
            <w:r w:rsidRPr="00522D34">
              <w:rPr>
                <w:rFonts w:ascii="Arial" w:hAnsi="Arial" w:cs="Arial"/>
                <w:color w:val="010000"/>
                <w:sz w:val="20"/>
              </w:rPr>
              <w:t xml:space="preserve">of </w:t>
            </w:r>
            <w:r w:rsidR="00D83D57" w:rsidRPr="00522D34">
              <w:rPr>
                <w:rFonts w:ascii="Arial" w:hAnsi="Arial" w:cs="Arial"/>
                <w:color w:val="010000"/>
                <w:sz w:val="20"/>
              </w:rPr>
              <w:t xml:space="preserve">the </w:t>
            </w:r>
            <w:r w:rsidR="00D25E15" w:rsidRPr="00522D34">
              <w:rPr>
                <w:rFonts w:ascii="Arial" w:hAnsi="Arial" w:cs="Arial"/>
                <w:color w:val="010000"/>
                <w:sz w:val="20"/>
              </w:rPr>
              <w:t>Planning Depar</w:t>
            </w:r>
            <w:r w:rsidRPr="00522D34">
              <w:rPr>
                <w:rFonts w:ascii="Arial" w:hAnsi="Arial" w:cs="Arial"/>
                <w:color w:val="010000"/>
                <w:sz w:val="20"/>
              </w:rPr>
              <w:t>tment</w:t>
            </w:r>
          </w:p>
        </w:tc>
        <w:tc>
          <w:tcPr>
            <w:tcW w:w="795" w:type="pct"/>
            <w:tcBorders>
              <w:top w:val="single" w:sz="4" w:space="0" w:color="000000"/>
              <w:left w:val="single" w:sz="4" w:space="0" w:color="000000"/>
            </w:tcBorders>
            <w:shd w:val="clear" w:color="auto" w:fill="auto"/>
            <w:tcMar>
              <w:top w:w="0" w:type="dxa"/>
              <w:bottom w:w="0" w:type="dxa"/>
            </w:tcMar>
            <w:vAlign w:val="center"/>
          </w:tcPr>
          <w:p w14:paraId="35E9517F" w14:textId="77777777" w:rsidR="00855604" w:rsidRPr="00522D34" w:rsidRDefault="00855604" w:rsidP="00190B82">
            <w:pPr>
              <w:tabs>
                <w:tab w:val="left" w:pos="450"/>
              </w:tabs>
              <w:spacing w:after="120" w:line="360" w:lineRule="auto"/>
              <w:rPr>
                <w:rFonts w:ascii="Arial" w:eastAsia="Arial" w:hAnsi="Arial" w:cs="Arial"/>
                <w:color w:val="010000"/>
                <w:sz w:val="20"/>
                <w:szCs w:val="20"/>
              </w:rPr>
            </w:pPr>
          </w:p>
        </w:tc>
        <w:tc>
          <w:tcPr>
            <w:tcW w:w="83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E83619" w14:textId="77777777" w:rsidR="00855604" w:rsidRPr="00522D34" w:rsidRDefault="00855604" w:rsidP="00190B82">
            <w:pPr>
              <w:tabs>
                <w:tab w:val="left" w:pos="450"/>
              </w:tabs>
              <w:spacing w:after="120" w:line="360" w:lineRule="auto"/>
              <w:rPr>
                <w:rFonts w:ascii="Arial" w:eastAsia="Arial" w:hAnsi="Arial" w:cs="Arial"/>
                <w:color w:val="010000"/>
                <w:sz w:val="20"/>
                <w:szCs w:val="20"/>
              </w:rPr>
            </w:pPr>
          </w:p>
        </w:tc>
      </w:tr>
      <w:tr w:rsidR="00855604" w:rsidRPr="00522D34" w14:paraId="7452D547" w14:textId="77777777" w:rsidTr="00190B82">
        <w:tc>
          <w:tcPr>
            <w:tcW w:w="2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BDCD77"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6</w:t>
            </w:r>
          </w:p>
        </w:tc>
        <w:tc>
          <w:tcPr>
            <w:tcW w:w="15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801329"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Mr. Nguyen </w:t>
            </w:r>
            <w:proofErr w:type="spellStart"/>
            <w:r w:rsidRPr="00522D34">
              <w:rPr>
                <w:rFonts w:ascii="Arial" w:hAnsi="Arial" w:cs="Arial"/>
                <w:color w:val="010000"/>
                <w:sz w:val="20"/>
              </w:rPr>
              <w:t>Manh</w:t>
            </w:r>
            <w:proofErr w:type="spellEnd"/>
            <w:r w:rsidRPr="00522D34">
              <w:rPr>
                <w:rFonts w:ascii="Arial" w:hAnsi="Arial" w:cs="Arial"/>
                <w:color w:val="010000"/>
                <w:sz w:val="20"/>
              </w:rPr>
              <w:t xml:space="preserve"> </w:t>
            </w:r>
            <w:proofErr w:type="spellStart"/>
            <w:r w:rsidRPr="00522D34">
              <w:rPr>
                <w:rFonts w:ascii="Arial" w:hAnsi="Arial" w:cs="Arial"/>
                <w:color w:val="010000"/>
                <w:sz w:val="20"/>
              </w:rPr>
              <w:t>Khoi</w:t>
            </w:r>
            <w:proofErr w:type="spellEnd"/>
          </w:p>
        </w:tc>
        <w:tc>
          <w:tcPr>
            <w:tcW w:w="15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6C104A" w14:textId="2937C443"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 xml:space="preserve">Members of the </w:t>
            </w:r>
            <w:r w:rsidR="00D25E15" w:rsidRPr="00522D34">
              <w:rPr>
                <w:rFonts w:ascii="Arial" w:hAnsi="Arial" w:cs="Arial"/>
                <w:color w:val="010000"/>
                <w:sz w:val="20"/>
              </w:rPr>
              <w:t>Board of Directors</w:t>
            </w:r>
          </w:p>
        </w:tc>
        <w:tc>
          <w:tcPr>
            <w:tcW w:w="7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B9E595" w14:textId="222CA2AD"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April </w:t>
            </w:r>
            <w:r w:rsidR="00D25E15" w:rsidRPr="00522D34">
              <w:rPr>
                <w:rFonts w:ascii="Arial" w:hAnsi="Arial" w:cs="Arial"/>
                <w:color w:val="010000"/>
                <w:sz w:val="20"/>
              </w:rPr>
              <w:t>18, 2023</w:t>
            </w:r>
          </w:p>
        </w:tc>
        <w:tc>
          <w:tcPr>
            <w:tcW w:w="8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A98B54" w14:textId="77777777" w:rsidR="00855604" w:rsidRPr="00522D34" w:rsidRDefault="00855604" w:rsidP="00190B82">
            <w:pPr>
              <w:tabs>
                <w:tab w:val="left" w:pos="450"/>
              </w:tabs>
              <w:spacing w:after="120" w:line="360" w:lineRule="auto"/>
              <w:rPr>
                <w:rFonts w:ascii="Arial" w:eastAsia="Arial" w:hAnsi="Arial" w:cs="Arial"/>
                <w:color w:val="010000"/>
                <w:sz w:val="20"/>
                <w:szCs w:val="20"/>
              </w:rPr>
            </w:pPr>
          </w:p>
        </w:tc>
      </w:tr>
    </w:tbl>
    <w:p w14:paraId="28CCF4BD" w14:textId="77777777" w:rsidR="00855604" w:rsidRPr="00522D34" w:rsidRDefault="00190B82" w:rsidP="00190B82">
      <w:pPr>
        <w:numPr>
          <w:ilvl w:val="0"/>
          <w:numId w:val="2"/>
        </w:numPr>
        <w:pBdr>
          <w:top w:val="nil"/>
          <w:left w:val="nil"/>
          <w:bottom w:val="nil"/>
          <w:right w:val="nil"/>
          <w:between w:val="nil"/>
        </w:pBdr>
        <w:tabs>
          <w:tab w:val="left" w:pos="450"/>
          <w:tab w:val="left" w:pos="1062"/>
        </w:tabs>
        <w:spacing w:after="120" w:line="360" w:lineRule="auto"/>
        <w:ind w:left="0" w:firstLine="0"/>
        <w:rPr>
          <w:rFonts w:ascii="Arial" w:eastAsia="Arial" w:hAnsi="Arial" w:cs="Arial"/>
          <w:color w:val="010000"/>
          <w:sz w:val="20"/>
          <w:szCs w:val="20"/>
        </w:rPr>
      </w:pPr>
      <w:r w:rsidRPr="00522D34">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3"/>
        <w:gridCol w:w="2370"/>
        <w:gridCol w:w="1594"/>
        <w:gridCol w:w="4420"/>
      </w:tblGrid>
      <w:tr w:rsidR="00855604" w:rsidRPr="00522D34" w14:paraId="05BCB112" w14:textId="77777777" w:rsidTr="00190B82">
        <w:tc>
          <w:tcPr>
            <w:tcW w:w="351" w:type="pct"/>
            <w:shd w:val="clear" w:color="auto" w:fill="auto"/>
            <w:tcMar>
              <w:top w:w="0" w:type="dxa"/>
              <w:bottom w:w="0" w:type="dxa"/>
            </w:tcMar>
            <w:vAlign w:val="center"/>
          </w:tcPr>
          <w:p w14:paraId="59D5B885"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No.</w:t>
            </w:r>
          </w:p>
        </w:tc>
        <w:tc>
          <w:tcPr>
            <w:tcW w:w="1314" w:type="pct"/>
            <w:shd w:val="clear" w:color="auto" w:fill="auto"/>
            <w:tcMar>
              <w:top w:w="0" w:type="dxa"/>
              <w:bottom w:w="0" w:type="dxa"/>
            </w:tcMar>
            <w:vAlign w:val="center"/>
          </w:tcPr>
          <w:p w14:paraId="7714B98E" w14:textId="767F98C1" w:rsidR="00855604" w:rsidRPr="00522D34" w:rsidRDefault="00D25E15"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Resolution</w:t>
            </w:r>
            <w:r w:rsidR="00190B82" w:rsidRPr="00522D34">
              <w:rPr>
                <w:rFonts w:ascii="Arial" w:hAnsi="Arial" w:cs="Arial"/>
                <w:color w:val="010000"/>
                <w:sz w:val="20"/>
              </w:rPr>
              <w:t xml:space="preserve"> No.</w:t>
            </w:r>
          </w:p>
        </w:tc>
        <w:tc>
          <w:tcPr>
            <w:tcW w:w="884" w:type="pct"/>
            <w:shd w:val="clear" w:color="auto" w:fill="auto"/>
            <w:tcMar>
              <w:top w:w="0" w:type="dxa"/>
              <w:bottom w:w="0" w:type="dxa"/>
            </w:tcMar>
            <w:vAlign w:val="center"/>
          </w:tcPr>
          <w:p w14:paraId="711F645C"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Date</w:t>
            </w:r>
          </w:p>
        </w:tc>
        <w:tc>
          <w:tcPr>
            <w:tcW w:w="2451" w:type="pct"/>
            <w:shd w:val="clear" w:color="auto" w:fill="auto"/>
            <w:tcMar>
              <w:top w:w="0" w:type="dxa"/>
              <w:bottom w:w="0" w:type="dxa"/>
            </w:tcMar>
            <w:vAlign w:val="center"/>
          </w:tcPr>
          <w:p w14:paraId="5C5A0D4A"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Content</w:t>
            </w:r>
          </w:p>
        </w:tc>
      </w:tr>
      <w:tr w:rsidR="00855604" w:rsidRPr="00522D34" w14:paraId="458C8E1B" w14:textId="77777777" w:rsidTr="00190B82">
        <w:tc>
          <w:tcPr>
            <w:tcW w:w="351" w:type="pct"/>
            <w:shd w:val="clear" w:color="auto" w:fill="auto"/>
            <w:tcMar>
              <w:top w:w="0" w:type="dxa"/>
              <w:bottom w:w="0" w:type="dxa"/>
            </w:tcMar>
            <w:vAlign w:val="center"/>
          </w:tcPr>
          <w:p w14:paraId="32E1A335"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1</w:t>
            </w:r>
          </w:p>
        </w:tc>
        <w:tc>
          <w:tcPr>
            <w:tcW w:w="1314" w:type="pct"/>
            <w:shd w:val="clear" w:color="auto" w:fill="auto"/>
            <w:tcMar>
              <w:top w:w="0" w:type="dxa"/>
              <w:bottom w:w="0" w:type="dxa"/>
            </w:tcMar>
            <w:vAlign w:val="center"/>
          </w:tcPr>
          <w:p w14:paraId="153EED6A" w14:textId="3E3F2ABF"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No. 26/</w:t>
            </w:r>
            <w:r w:rsidR="00D25E15" w:rsidRPr="00522D34">
              <w:rPr>
                <w:rFonts w:ascii="Arial" w:hAnsi="Arial" w:cs="Arial"/>
                <w:color w:val="010000"/>
                <w:sz w:val="20"/>
              </w:rPr>
              <w:t>NQ</w:t>
            </w:r>
            <w:r w:rsidRPr="00522D34">
              <w:rPr>
                <w:rFonts w:ascii="Arial" w:hAnsi="Arial" w:cs="Arial"/>
                <w:color w:val="010000"/>
                <w:sz w:val="20"/>
              </w:rPr>
              <w:t>-HDQT</w:t>
            </w:r>
          </w:p>
        </w:tc>
        <w:tc>
          <w:tcPr>
            <w:tcW w:w="884" w:type="pct"/>
            <w:shd w:val="clear" w:color="auto" w:fill="auto"/>
            <w:tcMar>
              <w:top w:w="0" w:type="dxa"/>
              <w:bottom w:w="0" w:type="dxa"/>
            </w:tcMar>
            <w:vAlign w:val="center"/>
          </w:tcPr>
          <w:p w14:paraId="2A26C816"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March 24, 2023</w:t>
            </w:r>
          </w:p>
        </w:tc>
        <w:tc>
          <w:tcPr>
            <w:tcW w:w="2451" w:type="pct"/>
            <w:shd w:val="clear" w:color="auto" w:fill="auto"/>
            <w:tcMar>
              <w:top w:w="0" w:type="dxa"/>
              <w:bottom w:w="0" w:type="dxa"/>
            </w:tcMar>
            <w:vAlign w:val="center"/>
          </w:tcPr>
          <w:p w14:paraId="2CD6BFE5"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Approve the plan on organizing the Annual General Meeting of Shareholders 2023</w:t>
            </w:r>
          </w:p>
        </w:tc>
      </w:tr>
      <w:tr w:rsidR="00855604" w:rsidRPr="00522D34" w14:paraId="529F9551" w14:textId="77777777" w:rsidTr="00190B82">
        <w:tc>
          <w:tcPr>
            <w:tcW w:w="351" w:type="pct"/>
            <w:shd w:val="clear" w:color="auto" w:fill="auto"/>
            <w:tcMar>
              <w:top w:w="0" w:type="dxa"/>
              <w:bottom w:w="0" w:type="dxa"/>
            </w:tcMar>
            <w:vAlign w:val="center"/>
          </w:tcPr>
          <w:p w14:paraId="3C347A73"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2</w:t>
            </w:r>
          </w:p>
        </w:tc>
        <w:tc>
          <w:tcPr>
            <w:tcW w:w="1314" w:type="pct"/>
            <w:shd w:val="clear" w:color="auto" w:fill="auto"/>
            <w:tcMar>
              <w:top w:w="0" w:type="dxa"/>
              <w:bottom w:w="0" w:type="dxa"/>
            </w:tcMar>
            <w:vAlign w:val="center"/>
          </w:tcPr>
          <w:p w14:paraId="444A630C" w14:textId="71AF0B80"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No. 42/</w:t>
            </w:r>
            <w:r w:rsidR="00D25E15" w:rsidRPr="00522D34">
              <w:rPr>
                <w:rFonts w:ascii="Arial" w:hAnsi="Arial" w:cs="Arial"/>
                <w:color w:val="010000"/>
                <w:sz w:val="20"/>
              </w:rPr>
              <w:t>NQ</w:t>
            </w:r>
            <w:r w:rsidRPr="00522D34">
              <w:rPr>
                <w:rFonts w:ascii="Arial" w:hAnsi="Arial" w:cs="Arial"/>
                <w:color w:val="010000"/>
                <w:sz w:val="20"/>
              </w:rPr>
              <w:t>-HDQT</w:t>
            </w:r>
          </w:p>
        </w:tc>
        <w:tc>
          <w:tcPr>
            <w:tcW w:w="884" w:type="pct"/>
            <w:shd w:val="clear" w:color="auto" w:fill="auto"/>
            <w:tcMar>
              <w:top w:w="0" w:type="dxa"/>
              <w:bottom w:w="0" w:type="dxa"/>
            </w:tcMar>
            <w:vAlign w:val="center"/>
          </w:tcPr>
          <w:p w14:paraId="74C691F5"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April 18, 2023</w:t>
            </w:r>
          </w:p>
        </w:tc>
        <w:tc>
          <w:tcPr>
            <w:tcW w:w="2451" w:type="pct"/>
            <w:shd w:val="clear" w:color="auto" w:fill="auto"/>
            <w:tcMar>
              <w:top w:w="0" w:type="dxa"/>
              <w:bottom w:w="0" w:type="dxa"/>
            </w:tcMar>
            <w:vAlign w:val="center"/>
          </w:tcPr>
          <w:p w14:paraId="00DA529A" w14:textId="6B7752DE"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Approved the resignation of members of the Board of Directors. Elect </w:t>
            </w:r>
            <w:r w:rsidR="00D25E15" w:rsidRPr="00522D34">
              <w:rPr>
                <w:rFonts w:ascii="Arial" w:hAnsi="Arial" w:cs="Arial"/>
                <w:color w:val="010000"/>
                <w:sz w:val="20"/>
              </w:rPr>
              <w:t>additional</w:t>
            </w:r>
            <w:r w:rsidRPr="00522D34">
              <w:rPr>
                <w:rFonts w:ascii="Arial" w:hAnsi="Arial" w:cs="Arial"/>
                <w:color w:val="010000"/>
                <w:sz w:val="20"/>
              </w:rPr>
              <w:t xml:space="preserve"> members of the Board of Directors</w:t>
            </w:r>
          </w:p>
        </w:tc>
      </w:tr>
      <w:tr w:rsidR="00855604" w:rsidRPr="00522D34" w14:paraId="7AAA6C25" w14:textId="77777777" w:rsidTr="00190B82">
        <w:tc>
          <w:tcPr>
            <w:tcW w:w="351" w:type="pct"/>
            <w:shd w:val="clear" w:color="auto" w:fill="auto"/>
            <w:tcMar>
              <w:top w:w="0" w:type="dxa"/>
              <w:bottom w:w="0" w:type="dxa"/>
            </w:tcMar>
            <w:vAlign w:val="center"/>
          </w:tcPr>
          <w:p w14:paraId="4F30272F"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3</w:t>
            </w:r>
          </w:p>
        </w:tc>
        <w:tc>
          <w:tcPr>
            <w:tcW w:w="1314" w:type="pct"/>
            <w:shd w:val="clear" w:color="auto" w:fill="auto"/>
            <w:tcMar>
              <w:top w:w="0" w:type="dxa"/>
              <w:bottom w:w="0" w:type="dxa"/>
            </w:tcMar>
            <w:vAlign w:val="center"/>
          </w:tcPr>
          <w:p w14:paraId="055C0474" w14:textId="63592F46"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No. 55/</w:t>
            </w:r>
            <w:r w:rsidR="00D25E15" w:rsidRPr="00522D34">
              <w:rPr>
                <w:rFonts w:ascii="Arial" w:hAnsi="Arial" w:cs="Arial"/>
                <w:color w:val="010000"/>
                <w:sz w:val="20"/>
              </w:rPr>
              <w:t>NQ</w:t>
            </w:r>
            <w:r w:rsidRPr="00522D34">
              <w:rPr>
                <w:rFonts w:ascii="Arial" w:hAnsi="Arial" w:cs="Arial"/>
                <w:color w:val="010000"/>
                <w:sz w:val="20"/>
              </w:rPr>
              <w:t>-HDQT</w:t>
            </w:r>
          </w:p>
        </w:tc>
        <w:tc>
          <w:tcPr>
            <w:tcW w:w="884" w:type="pct"/>
            <w:shd w:val="clear" w:color="auto" w:fill="auto"/>
            <w:tcMar>
              <w:top w:w="0" w:type="dxa"/>
              <w:bottom w:w="0" w:type="dxa"/>
            </w:tcMar>
            <w:vAlign w:val="center"/>
          </w:tcPr>
          <w:p w14:paraId="36238978" w14:textId="7711A2A5"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May </w:t>
            </w:r>
            <w:r w:rsidR="00D83D57" w:rsidRPr="00522D34">
              <w:rPr>
                <w:rFonts w:ascii="Arial" w:hAnsi="Arial" w:cs="Arial"/>
                <w:color w:val="010000"/>
                <w:sz w:val="20"/>
              </w:rPr>
              <w:t>26, 2023</w:t>
            </w:r>
          </w:p>
        </w:tc>
        <w:tc>
          <w:tcPr>
            <w:tcW w:w="2451" w:type="pct"/>
            <w:shd w:val="clear" w:color="auto" w:fill="auto"/>
            <w:tcMar>
              <w:top w:w="0" w:type="dxa"/>
              <w:bottom w:w="0" w:type="dxa"/>
            </w:tcMar>
            <w:vAlign w:val="center"/>
          </w:tcPr>
          <w:p w14:paraId="0C5D8455" w14:textId="3EA48DC4"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 Implement a plan to issue shares to pay dividends in 2022 according to </w:t>
            </w:r>
            <w:r w:rsidR="00D25E15" w:rsidRPr="00522D34">
              <w:rPr>
                <w:rFonts w:ascii="Arial" w:hAnsi="Arial" w:cs="Arial"/>
                <w:color w:val="010000"/>
                <w:sz w:val="20"/>
              </w:rPr>
              <w:t>General Mandate</w:t>
            </w:r>
            <w:r w:rsidRPr="00522D34">
              <w:rPr>
                <w:rFonts w:ascii="Arial" w:hAnsi="Arial" w:cs="Arial"/>
                <w:color w:val="010000"/>
                <w:sz w:val="20"/>
              </w:rPr>
              <w:t xml:space="preserve"> No. 01/NQ-DHCD</w:t>
            </w:r>
          </w:p>
        </w:tc>
      </w:tr>
      <w:tr w:rsidR="00855604" w:rsidRPr="00522D34" w14:paraId="3E11E9D1" w14:textId="77777777" w:rsidTr="00190B82">
        <w:tc>
          <w:tcPr>
            <w:tcW w:w="351" w:type="pct"/>
            <w:shd w:val="clear" w:color="auto" w:fill="auto"/>
            <w:tcMar>
              <w:top w:w="0" w:type="dxa"/>
              <w:bottom w:w="0" w:type="dxa"/>
            </w:tcMar>
            <w:vAlign w:val="center"/>
          </w:tcPr>
          <w:p w14:paraId="7703BB47"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4</w:t>
            </w:r>
          </w:p>
        </w:tc>
        <w:tc>
          <w:tcPr>
            <w:tcW w:w="1314" w:type="pct"/>
            <w:shd w:val="clear" w:color="auto" w:fill="auto"/>
            <w:tcMar>
              <w:top w:w="0" w:type="dxa"/>
              <w:bottom w:w="0" w:type="dxa"/>
            </w:tcMar>
            <w:vAlign w:val="center"/>
          </w:tcPr>
          <w:p w14:paraId="65348C1A" w14:textId="6F778158"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No. 116/</w:t>
            </w:r>
            <w:r w:rsidR="00D25E15" w:rsidRPr="00522D34">
              <w:rPr>
                <w:rFonts w:ascii="Arial" w:hAnsi="Arial" w:cs="Arial"/>
                <w:color w:val="010000"/>
                <w:sz w:val="20"/>
              </w:rPr>
              <w:t>NQ</w:t>
            </w:r>
            <w:r w:rsidRPr="00522D34">
              <w:rPr>
                <w:rFonts w:ascii="Arial" w:hAnsi="Arial" w:cs="Arial"/>
                <w:color w:val="010000"/>
                <w:sz w:val="20"/>
              </w:rPr>
              <w:t>-HDQT</w:t>
            </w:r>
          </w:p>
        </w:tc>
        <w:tc>
          <w:tcPr>
            <w:tcW w:w="884" w:type="pct"/>
            <w:shd w:val="clear" w:color="auto" w:fill="auto"/>
            <w:tcMar>
              <w:top w:w="0" w:type="dxa"/>
              <w:bottom w:w="0" w:type="dxa"/>
            </w:tcMar>
            <w:vAlign w:val="center"/>
          </w:tcPr>
          <w:p w14:paraId="2BEF9E48"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September 11, 2023</w:t>
            </w:r>
          </w:p>
        </w:tc>
        <w:tc>
          <w:tcPr>
            <w:tcW w:w="2451" w:type="pct"/>
            <w:shd w:val="clear" w:color="auto" w:fill="auto"/>
            <w:tcMar>
              <w:top w:w="0" w:type="dxa"/>
              <w:bottom w:w="0" w:type="dxa"/>
            </w:tcMar>
            <w:vAlign w:val="center"/>
          </w:tcPr>
          <w:p w14:paraId="22980C05"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On adjusting the plan on share issuance to pay dividends in 2022.</w:t>
            </w:r>
          </w:p>
        </w:tc>
      </w:tr>
      <w:tr w:rsidR="00855604" w:rsidRPr="00522D34" w14:paraId="75767651" w14:textId="77777777" w:rsidTr="00190B82">
        <w:tc>
          <w:tcPr>
            <w:tcW w:w="351" w:type="pct"/>
            <w:shd w:val="clear" w:color="auto" w:fill="auto"/>
            <w:tcMar>
              <w:top w:w="0" w:type="dxa"/>
              <w:bottom w:w="0" w:type="dxa"/>
            </w:tcMar>
            <w:vAlign w:val="center"/>
          </w:tcPr>
          <w:p w14:paraId="5043D423"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5</w:t>
            </w:r>
          </w:p>
        </w:tc>
        <w:tc>
          <w:tcPr>
            <w:tcW w:w="1314" w:type="pct"/>
            <w:shd w:val="clear" w:color="auto" w:fill="auto"/>
            <w:tcMar>
              <w:top w:w="0" w:type="dxa"/>
              <w:bottom w:w="0" w:type="dxa"/>
            </w:tcMar>
            <w:vAlign w:val="center"/>
          </w:tcPr>
          <w:p w14:paraId="552E1B0E" w14:textId="56AA02E8"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No. 141/</w:t>
            </w:r>
            <w:r w:rsidR="00D25E15" w:rsidRPr="00522D34">
              <w:rPr>
                <w:rFonts w:ascii="Arial" w:hAnsi="Arial" w:cs="Arial"/>
                <w:color w:val="010000"/>
                <w:sz w:val="20"/>
              </w:rPr>
              <w:t>NQ</w:t>
            </w:r>
            <w:r w:rsidRPr="00522D34">
              <w:rPr>
                <w:rFonts w:ascii="Arial" w:hAnsi="Arial" w:cs="Arial"/>
                <w:color w:val="010000"/>
                <w:sz w:val="20"/>
              </w:rPr>
              <w:t>-HDQT</w:t>
            </w:r>
          </w:p>
        </w:tc>
        <w:tc>
          <w:tcPr>
            <w:tcW w:w="884" w:type="pct"/>
            <w:shd w:val="clear" w:color="auto" w:fill="auto"/>
            <w:tcMar>
              <w:top w:w="0" w:type="dxa"/>
              <w:bottom w:w="0" w:type="dxa"/>
            </w:tcMar>
            <w:vAlign w:val="center"/>
          </w:tcPr>
          <w:p w14:paraId="64D0C7D8" w14:textId="7888AD99" w:rsidR="00855604" w:rsidRPr="00522D34" w:rsidRDefault="00D25E15"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November 01, 2023</w:t>
            </w:r>
          </w:p>
        </w:tc>
        <w:tc>
          <w:tcPr>
            <w:tcW w:w="2451" w:type="pct"/>
            <w:shd w:val="clear" w:color="auto" w:fill="auto"/>
            <w:tcMar>
              <w:top w:w="0" w:type="dxa"/>
              <w:bottom w:w="0" w:type="dxa"/>
            </w:tcMar>
            <w:vAlign w:val="center"/>
          </w:tcPr>
          <w:p w14:paraId="388F888E" w14:textId="1561777C"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Dividends </w:t>
            </w:r>
            <w:r w:rsidR="00D25E15" w:rsidRPr="00522D34">
              <w:rPr>
                <w:rFonts w:ascii="Arial" w:hAnsi="Arial" w:cs="Arial"/>
                <w:color w:val="010000"/>
                <w:sz w:val="20"/>
              </w:rPr>
              <w:t>prepayment</w:t>
            </w:r>
            <w:r w:rsidRPr="00522D34">
              <w:rPr>
                <w:rFonts w:ascii="Arial" w:hAnsi="Arial" w:cs="Arial"/>
                <w:color w:val="010000"/>
                <w:sz w:val="20"/>
              </w:rPr>
              <w:t xml:space="preserve"> of 2023 in cash with the rate of 20%;</w:t>
            </w:r>
          </w:p>
        </w:tc>
      </w:tr>
    </w:tbl>
    <w:p w14:paraId="5CA5ED3F" w14:textId="77777777" w:rsidR="00855604" w:rsidRPr="00522D34" w:rsidRDefault="00190B82" w:rsidP="00190B82">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Supervisory Board.</w:t>
      </w:r>
    </w:p>
    <w:p w14:paraId="648B7269" w14:textId="77777777" w:rsidR="00855604" w:rsidRPr="00522D34" w:rsidRDefault="00190B82" w:rsidP="00190B82">
      <w:pPr>
        <w:numPr>
          <w:ilvl w:val="0"/>
          <w:numId w:val="5"/>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522D34">
        <w:rPr>
          <w:rFonts w:ascii="Arial" w:hAnsi="Arial" w:cs="Arial"/>
          <w:color w:val="010000"/>
          <w:sz w:val="20"/>
        </w:rPr>
        <w:t xml:space="preserve"> 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4"/>
        <w:gridCol w:w="2453"/>
        <w:gridCol w:w="1084"/>
        <w:gridCol w:w="1999"/>
        <w:gridCol w:w="1077"/>
        <w:gridCol w:w="1032"/>
        <w:gridCol w:w="878"/>
      </w:tblGrid>
      <w:tr w:rsidR="00855604" w:rsidRPr="00522D34" w14:paraId="1EA35CC8" w14:textId="77777777" w:rsidTr="00D25E15">
        <w:tc>
          <w:tcPr>
            <w:tcW w:w="274" w:type="pct"/>
            <w:shd w:val="clear" w:color="auto" w:fill="auto"/>
            <w:tcMar>
              <w:top w:w="0" w:type="dxa"/>
              <w:bottom w:w="0" w:type="dxa"/>
            </w:tcMar>
            <w:vAlign w:val="center"/>
          </w:tcPr>
          <w:p w14:paraId="54B10EE5"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No.</w:t>
            </w:r>
          </w:p>
        </w:tc>
        <w:tc>
          <w:tcPr>
            <w:tcW w:w="1360" w:type="pct"/>
            <w:shd w:val="clear" w:color="auto" w:fill="auto"/>
            <w:tcMar>
              <w:top w:w="0" w:type="dxa"/>
              <w:bottom w:w="0" w:type="dxa"/>
            </w:tcMar>
            <w:vAlign w:val="center"/>
          </w:tcPr>
          <w:p w14:paraId="27953E7C"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Member of the Supervisory Board:</w:t>
            </w:r>
          </w:p>
        </w:tc>
        <w:tc>
          <w:tcPr>
            <w:tcW w:w="601" w:type="pct"/>
            <w:shd w:val="clear" w:color="auto" w:fill="auto"/>
            <w:tcMar>
              <w:top w:w="0" w:type="dxa"/>
              <w:bottom w:w="0" w:type="dxa"/>
            </w:tcMar>
            <w:vAlign w:val="center"/>
          </w:tcPr>
          <w:p w14:paraId="238AE5FA"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Position</w:t>
            </w:r>
          </w:p>
        </w:tc>
        <w:tc>
          <w:tcPr>
            <w:tcW w:w="1108" w:type="pct"/>
            <w:shd w:val="clear" w:color="auto" w:fill="auto"/>
            <w:tcMar>
              <w:top w:w="0" w:type="dxa"/>
              <w:bottom w:w="0" w:type="dxa"/>
            </w:tcMar>
            <w:vAlign w:val="center"/>
          </w:tcPr>
          <w:p w14:paraId="22A573E0"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Date of appointment/dismissal as member of the Supervisory Board</w:t>
            </w:r>
          </w:p>
        </w:tc>
        <w:tc>
          <w:tcPr>
            <w:tcW w:w="597" w:type="pct"/>
            <w:shd w:val="clear" w:color="auto" w:fill="auto"/>
            <w:tcMar>
              <w:top w:w="0" w:type="dxa"/>
              <w:bottom w:w="0" w:type="dxa"/>
            </w:tcMar>
            <w:vAlign w:val="center"/>
          </w:tcPr>
          <w:p w14:paraId="405B19DD" w14:textId="1AE39D9A"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Number of meetings attended</w:t>
            </w:r>
          </w:p>
        </w:tc>
        <w:tc>
          <w:tcPr>
            <w:tcW w:w="572" w:type="pct"/>
            <w:shd w:val="clear" w:color="auto" w:fill="auto"/>
            <w:tcMar>
              <w:top w:w="0" w:type="dxa"/>
              <w:bottom w:w="0" w:type="dxa"/>
            </w:tcMar>
            <w:vAlign w:val="center"/>
          </w:tcPr>
          <w:p w14:paraId="01FC03B0"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Attendance rate</w:t>
            </w:r>
          </w:p>
        </w:tc>
        <w:tc>
          <w:tcPr>
            <w:tcW w:w="487" w:type="pct"/>
            <w:shd w:val="clear" w:color="auto" w:fill="auto"/>
            <w:tcMar>
              <w:top w:w="0" w:type="dxa"/>
              <w:bottom w:w="0" w:type="dxa"/>
            </w:tcMar>
            <w:vAlign w:val="center"/>
          </w:tcPr>
          <w:p w14:paraId="3C262698"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Reason for absence</w:t>
            </w:r>
          </w:p>
        </w:tc>
      </w:tr>
      <w:tr w:rsidR="00D25E15" w:rsidRPr="00522D34" w14:paraId="579EFDBA" w14:textId="77777777" w:rsidTr="00D25E15">
        <w:tc>
          <w:tcPr>
            <w:tcW w:w="274" w:type="pct"/>
            <w:shd w:val="clear" w:color="auto" w:fill="auto"/>
            <w:tcMar>
              <w:top w:w="0" w:type="dxa"/>
              <w:bottom w:w="0" w:type="dxa"/>
            </w:tcMar>
            <w:vAlign w:val="center"/>
          </w:tcPr>
          <w:p w14:paraId="7C2B1AAD" w14:textId="77777777" w:rsidR="00D25E15" w:rsidRPr="00522D34" w:rsidRDefault="00D25E15" w:rsidP="00D25E15">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1</w:t>
            </w:r>
          </w:p>
        </w:tc>
        <w:tc>
          <w:tcPr>
            <w:tcW w:w="1360" w:type="pct"/>
            <w:shd w:val="clear" w:color="auto" w:fill="auto"/>
            <w:tcMar>
              <w:top w:w="0" w:type="dxa"/>
              <w:bottom w:w="0" w:type="dxa"/>
            </w:tcMar>
            <w:vAlign w:val="center"/>
          </w:tcPr>
          <w:p w14:paraId="1CAB5DA1" w14:textId="77777777" w:rsidR="00D25E15" w:rsidRPr="00522D34" w:rsidRDefault="00D25E15" w:rsidP="00D25E1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Mr. Le </w:t>
            </w:r>
            <w:proofErr w:type="spellStart"/>
            <w:r w:rsidRPr="00522D34">
              <w:rPr>
                <w:rFonts w:ascii="Arial" w:hAnsi="Arial" w:cs="Arial"/>
                <w:color w:val="010000"/>
                <w:sz w:val="20"/>
              </w:rPr>
              <w:t>Manh</w:t>
            </w:r>
            <w:proofErr w:type="spellEnd"/>
            <w:r w:rsidRPr="00522D34">
              <w:rPr>
                <w:rFonts w:ascii="Arial" w:hAnsi="Arial" w:cs="Arial"/>
                <w:color w:val="010000"/>
                <w:sz w:val="20"/>
              </w:rPr>
              <w:t xml:space="preserve"> Hung</w:t>
            </w:r>
          </w:p>
        </w:tc>
        <w:tc>
          <w:tcPr>
            <w:tcW w:w="601" w:type="pct"/>
            <w:shd w:val="clear" w:color="auto" w:fill="auto"/>
            <w:tcMar>
              <w:top w:w="0" w:type="dxa"/>
              <w:bottom w:w="0" w:type="dxa"/>
            </w:tcMar>
            <w:vAlign w:val="center"/>
          </w:tcPr>
          <w:p w14:paraId="7533A9D9" w14:textId="77777777" w:rsidR="00D25E15" w:rsidRPr="00522D34" w:rsidRDefault="00D25E15" w:rsidP="00D25E15">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Chief of the Supervisory Board</w:t>
            </w:r>
          </w:p>
        </w:tc>
        <w:tc>
          <w:tcPr>
            <w:tcW w:w="1108" w:type="pct"/>
            <w:shd w:val="clear" w:color="auto" w:fill="auto"/>
            <w:tcMar>
              <w:top w:w="0" w:type="dxa"/>
              <w:bottom w:w="0" w:type="dxa"/>
            </w:tcMar>
            <w:vAlign w:val="center"/>
          </w:tcPr>
          <w:p w14:paraId="5A07EB28" w14:textId="77777777" w:rsidR="00D25E15" w:rsidRPr="00522D34" w:rsidRDefault="00D25E15" w:rsidP="00D25E15">
            <w:pPr>
              <w:tabs>
                <w:tab w:val="left" w:pos="450"/>
              </w:tabs>
              <w:spacing w:after="120" w:line="360" w:lineRule="auto"/>
              <w:rPr>
                <w:rFonts w:ascii="Arial" w:eastAsia="Arial" w:hAnsi="Arial" w:cs="Arial"/>
                <w:color w:val="010000"/>
                <w:sz w:val="20"/>
                <w:szCs w:val="20"/>
              </w:rPr>
            </w:pPr>
          </w:p>
        </w:tc>
        <w:tc>
          <w:tcPr>
            <w:tcW w:w="597" w:type="pct"/>
            <w:shd w:val="clear" w:color="auto" w:fill="auto"/>
            <w:tcMar>
              <w:top w:w="0" w:type="dxa"/>
              <w:bottom w:w="0" w:type="dxa"/>
            </w:tcMar>
            <w:vAlign w:val="center"/>
          </w:tcPr>
          <w:p w14:paraId="7CD54B26" w14:textId="14CC5B8D" w:rsidR="00D25E15" w:rsidRPr="00522D34" w:rsidRDefault="00D25E15" w:rsidP="00D25E15">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03/03</w:t>
            </w:r>
          </w:p>
        </w:tc>
        <w:tc>
          <w:tcPr>
            <w:tcW w:w="572" w:type="pct"/>
            <w:shd w:val="clear" w:color="auto" w:fill="auto"/>
            <w:tcMar>
              <w:top w:w="0" w:type="dxa"/>
              <w:bottom w:w="0" w:type="dxa"/>
            </w:tcMar>
            <w:vAlign w:val="center"/>
          </w:tcPr>
          <w:p w14:paraId="1DB0E70B" w14:textId="77777777" w:rsidR="00D25E15" w:rsidRPr="00522D34" w:rsidRDefault="00D25E15" w:rsidP="00D25E15">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100%</w:t>
            </w:r>
          </w:p>
        </w:tc>
        <w:tc>
          <w:tcPr>
            <w:tcW w:w="487" w:type="pct"/>
            <w:shd w:val="clear" w:color="auto" w:fill="auto"/>
            <w:tcMar>
              <w:top w:w="0" w:type="dxa"/>
              <w:bottom w:w="0" w:type="dxa"/>
            </w:tcMar>
            <w:vAlign w:val="center"/>
          </w:tcPr>
          <w:p w14:paraId="269C5CC0" w14:textId="77777777" w:rsidR="00D25E15" w:rsidRPr="00522D34" w:rsidRDefault="00D25E15" w:rsidP="00D25E15">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w:t>
            </w:r>
          </w:p>
        </w:tc>
      </w:tr>
      <w:tr w:rsidR="00D25E15" w:rsidRPr="00522D34" w14:paraId="76D63D28" w14:textId="77777777" w:rsidTr="00D25E15">
        <w:tc>
          <w:tcPr>
            <w:tcW w:w="274" w:type="pct"/>
            <w:shd w:val="clear" w:color="auto" w:fill="auto"/>
            <w:tcMar>
              <w:top w:w="0" w:type="dxa"/>
              <w:bottom w:w="0" w:type="dxa"/>
            </w:tcMar>
            <w:vAlign w:val="center"/>
          </w:tcPr>
          <w:p w14:paraId="0978A975" w14:textId="77777777" w:rsidR="00D25E15" w:rsidRPr="00522D34" w:rsidRDefault="00D25E15" w:rsidP="00D25E15">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2</w:t>
            </w:r>
          </w:p>
        </w:tc>
        <w:tc>
          <w:tcPr>
            <w:tcW w:w="1360" w:type="pct"/>
            <w:shd w:val="clear" w:color="auto" w:fill="auto"/>
            <w:tcMar>
              <w:top w:w="0" w:type="dxa"/>
              <w:bottom w:w="0" w:type="dxa"/>
            </w:tcMar>
            <w:vAlign w:val="center"/>
          </w:tcPr>
          <w:p w14:paraId="75099BA8" w14:textId="77777777" w:rsidR="00D25E15" w:rsidRPr="00522D34" w:rsidRDefault="00D25E15" w:rsidP="00D25E15">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Mr. Dang </w:t>
            </w:r>
            <w:proofErr w:type="spellStart"/>
            <w:r w:rsidRPr="00522D34">
              <w:rPr>
                <w:rFonts w:ascii="Arial" w:hAnsi="Arial" w:cs="Arial"/>
                <w:color w:val="010000"/>
                <w:sz w:val="20"/>
              </w:rPr>
              <w:t>Quoc</w:t>
            </w:r>
            <w:proofErr w:type="spellEnd"/>
            <w:r w:rsidRPr="00522D34">
              <w:rPr>
                <w:rFonts w:ascii="Arial" w:hAnsi="Arial" w:cs="Arial"/>
                <w:color w:val="010000"/>
                <w:sz w:val="20"/>
              </w:rPr>
              <w:t xml:space="preserve"> Dung</w:t>
            </w:r>
          </w:p>
        </w:tc>
        <w:tc>
          <w:tcPr>
            <w:tcW w:w="601" w:type="pct"/>
            <w:shd w:val="clear" w:color="auto" w:fill="auto"/>
            <w:tcMar>
              <w:top w:w="0" w:type="dxa"/>
              <w:bottom w:w="0" w:type="dxa"/>
            </w:tcMar>
            <w:vAlign w:val="center"/>
          </w:tcPr>
          <w:p w14:paraId="0CA5780B" w14:textId="57319A13" w:rsidR="00D25E15" w:rsidRPr="00522D34" w:rsidRDefault="00D25E15" w:rsidP="00D25E15">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42FAE2C9" w14:textId="77777777" w:rsidR="00D25E15" w:rsidRPr="00522D34" w:rsidRDefault="00D25E15" w:rsidP="00D25E15">
            <w:pPr>
              <w:tabs>
                <w:tab w:val="left" w:pos="450"/>
              </w:tabs>
              <w:spacing w:after="120" w:line="360" w:lineRule="auto"/>
              <w:rPr>
                <w:rFonts w:ascii="Arial" w:eastAsia="Arial" w:hAnsi="Arial" w:cs="Arial"/>
                <w:color w:val="010000"/>
                <w:sz w:val="20"/>
                <w:szCs w:val="20"/>
              </w:rPr>
            </w:pPr>
          </w:p>
        </w:tc>
        <w:tc>
          <w:tcPr>
            <w:tcW w:w="597" w:type="pct"/>
            <w:shd w:val="clear" w:color="auto" w:fill="auto"/>
            <w:tcMar>
              <w:top w:w="0" w:type="dxa"/>
              <w:bottom w:w="0" w:type="dxa"/>
            </w:tcMar>
            <w:vAlign w:val="center"/>
          </w:tcPr>
          <w:p w14:paraId="2DDB19FA" w14:textId="16F8FFC5" w:rsidR="00D25E15" w:rsidRPr="00522D34" w:rsidRDefault="00D25E15" w:rsidP="00D25E15">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03/03</w:t>
            </w:r>
          </w:p>
        </w:tc>
        <w:tc>
          <w:tcPr>
            <w:tcW w:w="572" w:type="pct"/>
            <w:shd w:val="clear" w:color="auto" w:fill="auto"/>
            <w:tcMar>
              <w:top w:w="0" w:type="dxa"/>
              <w:bottom w:w="0" w:type="dxa"/>
            </w:tcMar>
            <w:vAlign w:val="center"/>
          </w:tcPr>
          <w:p w14:paraId="4980674F" w14:textId="77777777" w:rsidR="00D25E15" w:rsidRPr="00522D34" w:rsidRDefault="00D25E15" w:rsidP="00D25E15">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100%</w:t>
            </w:r>
          </w:p>
        </w:tc>
        <w:tc>
          <w:tcPr>
            <w:tcW w:w="487" w:type="pct"/>
            <w:shd w:val="clear" w:color="auto" w:fill="auto"/>
            <w:tcMar>
              <w:top w:w="0" w:type="dxa"/>
              <w:bottom w:w="0" w:type="dxa"/>
            </w:tcMar>
            <w:vAlign w:val="center"/>
          </w:tcPr>
          <w:p w14:paraId="5E081338" w14:textId="77777777" w:rsidR="00D25E15" w:rsidRPr="00522D34" w:rsidRDefault="00D25E15" w:rsidP="00D25E15">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w:t>
            </w:r>
          </w:p>
        </w:tc>
      </w:tr>
      <w:tr w:rsidR="00D25E15" w:rsidRPr="00522D34" w14:paraId="5D4FF796" w14:textId="77777777" w:rsidTr="00D25E15">
        <w:tc>
          <w:tcPr>
            <w:tcW w:w="274" w:type="pct"/>
            <w:shd w:val="clear" w:color="auto" w:fill="auto"/>
            <w:tcMar>
              <w:top w:w="0" w:type="dxa"/>
              <w:bottom w:w="0" w:type="dxa"/>
            </w:tcMar>
            <w:vAlign w:val="center"/>
          </w:tcPr>
          <w:p w14:paraId="23FD7C96" w14:textId="14B7829C" w:rsidR="00D25E15" w:rsidRPr="00522D34" w:rsidRDefault="00D25E15" w:rsidP="00D25E15">
            <w:pPr>
              <w:pBdr>
                <w:top w:val="nil"/>
                <w:left w:val="nil"/>
                <w:bottom w:val="nil"/>
                <w:right w:val="nil"/>
                <w:between w:val="nil"/>
              </w:pBdr>
              <w:tabs>
                <w:tab w:val="left" w:pos="450"/>
              </w:tabs>
              <w:spacing w:after="120" w:line="360" w:lineRule="auto"/>
              <w:jc w:val="center"/>
              <w:rPr>
                <w:rFonts w:ascii="Arial" w:hAnsi="Arial" w:cs="Arial"/>
                <w:color w:val="010000"/>
                <w:sz w:val="20"/>
              </w:rPr>
            </w:pPr>
            <w:r w:rsidRPr="00522D34">
              <w:rPr>
                <w:rFonts w:ascii="Arial" w:hAnsi="Arial" w:cs="Arial"/>
                <w:color w:val="010000"/>
                <w:sz w:val="20"/>
              </w:rPr>
              <w:lastRenderedPageBreak/>
              <w:t>4</w:t>
            </w:r>
          </w:p>
        </w:tc>
        <w:tc>
          <w:tcPr>
            <w:tcW w:w="1360" w:type="pct"/>
            <w:shd w:val="clear" w:color="auto" w:fill="auto"/>
            <w:tcMar>
              <w:top w:w="0" w:type="dxa"/>
              <w:bottom w:w="0" w:type="dxa"/>
            </w:tcMar>
            <w:vAlign w:val="center"/>
          </w:tcPr>
          <w:p w14:paraId="4EA15BFC" w14:textId="5D1B56F3" w:rsidR="00D25E15" w:rsidRPr="00522D34" w:rsidRDefault="00D25E15" w:rsidP="00D25E15">
            <w:pPr>
              <w:pBdr>
                <w:top w:val="nil"/>
                <w:left w:val="nil"/>
                <w:bottom w:val="nil"/>
                <w:right w:val="nil"/>
                <w:between w:val="nil"/>
              </w:pBdr>
              <w:tabs>
                <w:tab w:val="left" w:pos="450"/>
              </w:tabs>
              <w:spacing w:after="120" w:line="360" w:lineRule="auto"/>
              <w:rPr>
                <w:rFonts w:ascii="Arial" w:hAnsi="Arial" w:cs="Arial"/>
                <w:color w:val="010000"/>
                <w:sz w:val="20"/>
              </w:rPr>
            </w:pPr>
            <w:r w:rsidRPr="00522D34">
              <w:rPr>
                <w:rFonts w:ascii="Arial" w:hAnsi="Arial" w:cs="Arial"/>
                <w:color w:val="010000"/>
                <w:sz w:val="20"/>
              </w:rPr>
              <w:t xml:space="preserve">Mr. Dao </w:t>
            </w:r>
            <w:proofErr w:type="spellStart"/>
            <w:r w:rsidRPr="00522D34">
              <w:rPr>
                <w:rFonts w:ascii="Arial" w:hAnsi="Arial" w:cs="Arial"/>
                <w:color w:val="010000"/>
                <w:sz w:val="20"/>
              </w:rPr>
              <w:t>Tu</w:t>
            </w:r>
            <w:proofErr w:type="spellEnd"/>
            <w:r w:rsidRPr="00522D34">
              <w:rPr>
                <w:rFonts w:ascii="Arial" w:hAnsi="Arial" w:cs="Arial"/>
                <w:color w:val="010000"/>
                <w:sz w:val="20"/>
              </w:rPr>
              <w:t xml:space="preserve"> </w:t>
            </w:r>
            <w:proofErr w:type="spellStart"/>
            <w:r w:rsidRPr="00522D34">
              <w:rPr>
                <w:rFonts w:ascii="Arial" w:hAnsi="Arial" w:cs="Arial"/>
                <w:color w:val="010000"/>
                <w:sz w:val="20"/>
              </w:rPr>
              <w:t>Binh</w:t>
            </w:r>
            <w:proofErr w:type="spellEnd"/>
          </w:p>
        </w:tc>
        <w:tc>
          <w:tcPr>
            <w:tcW w:w="601" w:type="pct"/>
            <w:shd w:val="clear" w:color="auto" w:fill="auto"/>
            <w:tcMar>
              <w:top w:w="0" w:type="dxa"/>
              <w:bottom w:w="0" w:type="dxa"/>
            </w:tcMar>
            <w:vAlign w:val="center"/>
          </w:tcPr>
          <w:p w14:paraId="1F52B60E" w14:textId="4AAA8539" w:rsidR="00D25E15" w:rsidRPr="00522D34" w:rsidRDefault="00D25E15" w:rsidP="00D25E15">
            <w:pPr>
              <w:pBdr>
                <w:top w:val="nil"/>
                <w:left w:val="nil"/>
                <w:bottom w:val="nil"/>
                <w:right w:val="nil"/>
                <w:between w:val="nil"/>
              </w:pBdr>
              <w:tabs>
                <w:tab w:val="left" w:pos="450"/>
              </w:tabs>
              <w:spacing w:after="120" w:line="360" w:lineRule="auto"/>
              <w:jc w:val="center"/>
              <w:rPr>
                <w:rFonts w:ascii="Arial" w:hAnsi="Arial" w:cs="Arial"/>
                <w:color w:val="010000"/>
                <w:sz w:val="20"/>
              </w:rPr>
            </w:pPr>
            <w:r w:rsidRPr="00522D34">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431EF2F4" w14:textId="77777777" w:rsidR="00D25E15" w:rsidRPr="00522D34" w:rsidRDefault="00D25E15" w:rsidP="00D25E15">
            <w:pPr>
              <w:tabs>
                <w:tab w:val="left" w:pos="450"/>
              </w:tabs>
              <w:spacing w:after="120" w:line="360" w:lineRule="auto"/>
              <w:rPr>
                <w:rFonts w:ascii="Arial" w:eastAsia="Arial" w:hAnsi="Arial" w:cs="Arial"/>
                <w:color w:val="010000"/>
                <w:sz w:val="20"/>
                <w:szCs w:val="20"/>
              </w:rPr>
            </w:pPr>
          </w:p>
        </w:tc>
        <w:tc>
          <w:tcPr>
            <w:tcW w:w="597" w:type="pct"/>
            <w:shd w:val="clear" w:color="auto" w:fill="auto"/>
            <w:tcMar>
              <w:top w:w="0" w:type="dxa"/>
              <w:bottom w:w="0" w:type="dxa"/>
            </w:tcMar>
            <w:vAlign w:val="center"/>
          </w:tcPr>
          <w:p w14:paraId="155B5981" w14:textId="6978D3F3" w:rsidR="00D25E15" w:rsidRPr="00522D34" w:rsidRDefault="00D25E15" w:rsidP="00D25E15">
            <w:pPr>
              <w:pBdr>
                <w:top w:val="nil"/>
                <w:left w:val="nil"/>
                <w:bottom w:val="nil"/>
                <w:right w:val="nil"/>
                <w:between w:val="nil"/>
              </w:pBdr>
              <w:tabs>
                <w:tab w:val="left" w:pos="450"/>
              </w:tabs>
              <w:spacing w:after="120" w:line="360" w:lineRule="auto"/>
              <w:jc w:val="center"/>
              <w:rPr>
                <w:rFonts w:ascii="Arial" w:hAnsi="Arial" w:cs="Arial"/>
                <w:color w:val="010000"/>
                <w:sz w:val="20"/>
              </w:rPr>
            </w:pPr>
            <w:r w:rsidRPr="00522D34">
              <w:rPr>
                <w:rFonts w:ascii="Arial" w:hAnsi="Arial" w:cs="Arial"/>
                <w:color w:val="010000"/>
                <w:sz w:val="20"/>
              </w:rPr>
              <w:t>03/03</w:t>
            </w:r>
          </w:p>
        </w:tc>
        <w:tc>
          <w:tcPr>
            <w:tcW w:w="572" w:type="pct"/>
            <w:shd w:val="clear" w:color="auto" w:fill="auto"/>
            <w:tcMar>
              <w:top w:w="0" w:type="dxa"/>
              <w:bottom w:w="0" w:type="dxa"/>
            </w:tcMar>
            <w:vAlign w:val="center"/>
          </w:tcPr>
          <w:p w14:paraId="6C855BB0" w14:textId="77777777" w:rsidR="00D25E15" w:rsidRPr="00522D34" w:rsidRDefault="00D25E15" w:rsidP="00D25E15">
            <w:pPr>
              <w:pBdr>
                <w:top w:val="nil"/>
                <w:left w:val="nil"/>
                <w:bottom w:val="nil"/>
                <w:right w:val="nil"/>
                <w:between w:val="nil"/>
              </w:pBdr>
              <w:tabs>
                <w:tab w:val="left" w:pos="450"/>
              </w:tabs>
              <w:spacing w:after="120" w:line="360" w:lineRule="auto"/>
              <w:jc w:val="center"/>
              <w:rPr>
                <w:rFonts w:ascii="Arial" w:hAnsi="Arial" w:cs="Arial"/>
                <w:color w:val="010000"/>
                <w:sz w:val="20"/>
              </w:rPr>
            </w:pPr>
          </w:p>
        </w:tc>
        <w:tc>
          <w:tcPr>
            <w:tcW w:w="487" w:type="pct"/>
            <w:shd w:val="clear" w:color="auto" w:fill="auto"/>
            <w:tcMar>
              <w:top w:w="0" w:type="dxa"/>
              <w:bottom w:w="0" w:type="dxa"/>
            </w:tcMar>
            <w:vAlign w:val="center"/>
          </w:tcPr>
          <w:p w14:paraId="531B671F" w14:textId="132D854C" w:rsidR="00D25E15" w:rsidRPr="00522D34" w:rsidRDefault="00D25E15" w:rsidP="00D25E15">
            <w:pPr>
              <w:pBdr>
                <w:top w:val="nil"/>
                <w:left w:val="nil"/>
                <w:bottom w:val="nil"/>
                <w:right w:val="nil"/>
                <w:between w:val="nil"/>
              </w:pBdr>
              <w:tabs>
                <w:tab w:val="left" w:pos="450"/>
              </w:tabs>
              <w:spacing w:after="120" w:line="360" w:lineRule="auto"/>
              <w:jc w:val="center"/>
              <w:rPr>
                <w:rFonts w:ascii="Arial" w:hAnsi="Arial" w:cs="Arial"/>
                <w:color w:val="010000"/>
                <w:sz w:val="20"/>
              </w:rPr>
            </w:pPr>
            <w:r w:rsidRPr="00522D34">
              <w:rPr>
                <w:rFonts w:ascii="Arial" w:hAnsi="Arial" w:cs="Arial"/>
                <w:color w:val="010000"/>
                <w:sz w:val="20"/>
              </w:rPr>
              <w:t>-</w:t>
            </w:r>
          </w:p>
        </w:tc>
      </w:tr>
    </w:tbl>
    <w:p w14:paraId="13F5245D" w14:textId="77777777" w:rsidR="00855604" w:rsidRPr="00522D34" w:rsidRDefault="00190B82" w:rsidP="00190B82">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
        <w:gridCol w:w="2642"/>
        <w:gridCol w:w="1542"/>
        <w:gridCol w:w="2505"/>
        <w:gridCol w:w="1627"/>
      </w:tblGrid>
      <w:tr w:rsidR="00855604" w:rsidRPr="00522D34" w14:paraId="2025D25C" w14:textId="77777777" w:rsidTr="00190B82">
        <w:tc>
          <w:tcPr>
            <w:tcW w:w="389" w:type="pct"/>
            <w:shd w:val="clear" w:color="auto" w:fill="auto"/>
            <w:tcMar>
              <w:top w:w="0" w:type="dxa"/>
              <w:bottom w:w="0" w:type="dxa"/>
            </w:tcMar>
            <w:vAlign w:val="center"/>
          </w:tcPr>
          <w:p w14:paraId="3E80CEF0"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No.</w:t>
            </w:r>
          </w:p>
        </w:tc>
        <w:tc>
          <w:tcPr>
            <w:tcW w:w="1465" w:type="pct"/>
            <w:shd w:val="clear" w:color="auto" w:fill="auto"/>
            <w:tcMar>
              <w:top w:w="0" w:type="dxa"/>
              <w:bottom w:w="0" w:type="dxa"/>
            </w:tcMar>
            <w:vAlign w:val="center"/>
          </w:tcPr>
          <w:p w14:paraId="6E8FAE24"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Member of the Executive Board</w:t>
            </w:r>
          </w:p>
        </w:tc>
        <w:tc>
          <w:tcPr>
            <w:tcW w:w="855" w:type="pct"/>
            <w:shd w:val="clear" w:color="auto" w:fill="auto"/>
            <w:tcMar>
              <w:top w:w="0" w:type="dxa"/>
              <w:bottom w:w="0" w:type="dxa"/>
            </w:tcMar>
            <w:vAlign w:val="center"/>
          </w:tcPr>
          <w:p w14:paraId="19189CEE"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Date of birth</w:t>
            </w:r>
          </w:p>
        </w:tc>
        <w:tc>
          <w:tcPr>
            <w:tcW w:w="1389" w:type="pct"/>
            <w:shd w:val="clear" w:color="auto" w:fill="auto"/>
            <w:tcMar>
              <w:top w:w="0" w:type="dxa"/>
              <w:bottom w:w="0" w:type="dxa"/>
            </w:tcMar>
            <w:vAlign w:val="center"/>
          </w:tcPr>
          <w:p w14:paraId="6049280E"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Professional Qualification</w:t>
            </w:r>
          </w:p>
        </w:tc>
        <w:tc>
          <w:tcPr>
            <w:tcW w:w="902" w:type="pct"/>
            <w:shd w:val="clear" w:color="auto" w:fill="auto"/>
            <w:tcMar>
              <w:top w:w="0" w:type="dxa"/>
              <w:bottom w:w="0" w:type="dxa"/>
            </w:tcMar>
            <w:vAlign w:val="center"/>
          </w:tcPr>
          <w:p w14:paraId="719299DE"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Date of appointment /dismissal</w:t>
            </w:r>
          </w:p>
        </w:tc>
      </w:tr>
      <w:tr w:rsidR="00855604" w:rsidRPr="00522D34" w14:paraId="2B13A1FF" w14:textId="77777777" w:rsidTr="00190B82">
        <w:tc>
          <w:tcPr>
            <w:tcW w:w="389" w:type="pct"/>
            <w:shd w:val="clear" w:color="auto" w:fill="auto"/>
            <w:tcMar>
              <w:top w:w="0" w:type="dxa"/>
              <w:bottom w:w="0" w:type="dxa"/>
            </w:tcMar>
            <w:vAlign w:val="center"/>
          </w:tcPr>
          <w:p w14:paraId="6603DEDF"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1</w:t>
            </w:r>
          </w:p>
        </w:tc>
        <w:tc>
          <w:tcPr>
            <w:tcW w:w="1465" w:type="pct"/>
            <w:shd w:val="clear" w:color="auto" w:fill="auto"/>
            <w:tcMar>
              <w:top w:w="0" w:type="dxa"/>
              <w:bottom w:w="0" w:type="dxa"/>
            </w:tcMar>
            <w:vAlign w:val="center"/>
          </w:tcPr>
          <w:p w14:paraId="3D8A0DD8"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Nguyen </w:t>
            </w:r>
            <w:proofErr w:type="spellStart"/>
            <w:r w:rsidRPr="00522D34">
              <w:rPr>
                <w:rFonts w:ascii="Arial" w:hAnsi="Arial" w:cs="Arial"/>
                <w:color w:val="010000"/>
                <w:sz w:val="20"/>
              </w:rPr>
              <w:t>Huy</w:t>
            </w:r>
            <w:proofErr w:type="spellEnd"/>
            <w:r w:rsidRPr="00522D34">
              <w:rPr>
                <w:rFonts w:ascii="Arial" w:hAnsi="Arial" w:cs="Arial"/>
                <w:color w:val="010000"/>
                <w:sz w:val="20"/>
              </w:rPr>
              <w:t xml:space="preserve"> Tien</w:t>
            </w:r>
          </w:p>
        </w:tc>
        <w:tc>
          <w:tcPr>
            <w:tcW w:w="855" w:type="pct"/>
            <w:shd w:val="clear" w:color="auto" w:fill="auto"/>
            <w:tcMar>
              <w:top w:w="0" w:type="dxa"/>
              <w:bottom w:w="0" w:type="dxa"/>
            </w:tcMar>
            <w:vAlign w:val="center"/>
          </w:tcPr>
          <w:p w14:paraId="7441E278" w14:textId="545F64A3"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October 21,</w:t>
            </w:r>
            <w:r w:rsidR="00D25E15" w:rsidRPr="00522D34">
              <w:rPr>
                <w:rFonts w:ascii="Arial" w:hAnsi="Arial" w:cs="Arial"/>
                <w:color w:val="010000"/>
                <w:sz w:val="20"/>
              </w:rPr>
              <w:t xml:space="preserve"> </w:t>
            </w:r>
            <w:r w:rsidRPr="00522D34">
              <w:rPr>
                <w:rFonts w:ascii="Arial" w:hAnsi="Arial" w:cs="Arial"/>
                <w:color w:val="010000"/>
                <w:sz w:val="20"/>
              </w:rPr>
              <w:t>1977</w:t>
            </w:r>
          </w:p>
        </w:tc>
        <w:tc>
          <w:tcPr>
            <w:tcW w:w="1389" w:type="pct"/>
            <w:shd w:val="clear" w:color="auto" w:fill="auto"/>
            <w:tcMar>
              <w:top w:w="0" w:type="dxa"/>
              <w:bottom w:w="0" w:type="dxa"/>
            </w:tcMar>
            <w:vAlign w:val="center"/>
          </w:tcPr>
          <w:p w14:paraId="1E9A0EFB"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Bachelor of Accounting</w:t>
            </w:r>
          </w:p>
        </w:tc>
        <w:tc>
          <w:tcPr>
            <w:tcW w:w="902" w:type="pct"/>
            <w:shd w:val="clear" w:color="auto" w:fill="auto"/>
            <w:tcMar>
              <w:top w:w="0" w:type="dxa"/>
              <w:bottom w:w="0" w:type="dxa"/>
            </w:tcMar>
            <w:vAlign w:val="center"/>
          </w:tcPr>
          <w:p w14:paraId="173D708D" w14:textId="5CB373AD"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January 1,</w:t>
            </w:r>
            <w:r w:rsidR="00D25E15" w:rsidRPr="00522D34">
              <w:rPr>
                <w:rFonts w:ascii="Arial" w:hAnsi="Arial" w:cs="Arial"/>
                <w:color w:val="010000"/>
                <w:sz w:val="20"/>
              </w:rPr>
              <w:t xml:space="preserve"> </w:t>
            </w:r>
            <w:r w:rsidRPr="00522D34">
              <w:rPr>
                <w:rFonts w:ascii="Arial" w:hAnsi="Arial" w:cs="Arial"/>
                <w:color w:val="010000"/>
                <w:sz w:val="20"/>
              </w:rPr>
              <w:t>2020</w:t>
            </w:r>
          </w:p>
        </w:tc>
      </w:tr>
      <w:tr w:rsidR="00855604" w:rsidRPr="00522D34" w14:paraId="3C835429" w14:textId="77777777" w:rsidTr="00190B82">
        <w:tc>
          <w:tcPr>
            <w:tcW w:w="389" w:type="pct"/>
            <w:shd w:val="clear" w:color="auto" w:fill="auto"/>
            <w:tcMar>
              <w:top w:w="0" w:type="dxa"/>
              <w:bottom w:w="0" w:type="dxa"/>
            </w:tcMar>
            <w:vAlign w:val="center"/>
          </w:tcPr>
          <w:p w14:paraId="2B3A8622"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2</w:t>
            </w:r>
          </w:p>
        </w:tc>
        <w:tc>
          <w:tcPr>
            <w:tcW w:w="1465" w:type="pct"/>
            <w:shd w:val="clear" w:color="auto" w:fill="auto"/>
            <w:tcMar>
              <w:top w:w="0" w:type="dxa"/>
              <w:bottom w:w="0" w:type="dxa"/>
            </w:tcMar>
            <w:vAlign w:val="center"/>
          </w:tcPr>
          <w:p w14:paraId="7F389FAA"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Nguyen </w:t>
            </w:r>
            <w:proofErr w:type="spellStart"/>
            <w:r w:rsidRPr="00522D34">
              <w:rPr>
                <w:rFonts w:ascii="Arial" w:hAnsi="Arial" w:cs="Arial"/>
                <w:color w:val="010000"/>
                <w:sz w:val="20"/>
              </w:rPr>
              <w:t>Quoc</w:t>
            </w:r>
            <w:proofErr w:type="spellEnd"/>
            <w:r w:rsidRPr="00522D34">
              <w:rPr>
                <w:rFonts w:ascii="Arial" w:hAnsi="Arial" w:cs="Arial"/>
                <w:color w:val="010000"/>
                <w:sz w:val="20"/>
              </w:rPr>
              <w:t xml:space="preserve"> Thanh</w:t>
            </w:r>
          </w:p>
        </w:tc>
        <w:tc>
          <w:tcPr>
            <w:tcW w:w="855" w:type="pct"/>
            <w:shd w:val="clear" w:color="auto" w:fill="auto"/>
            <w:tcMar>
              <w:top w:w="0" w:type="dxa"/>
              <w:bottom w:w="0" w:type="dxa"/>
            </w:tcMar>
            <w:vAlign w:val="center"/>
          </w:tcPr>
          <w:p w14:paraId="3A522A61" w14:textId="4A587D2D"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April </w:t>
            </w:r>
            <w:r w:rsidR="00D25E15" w:rsidRPr="00522D34">
              <w:rPr>
                <w:rFonts w:ascii="Arial" w:hAnsi="Arial" w:cs="Arial"/>
                <w:color w:val="010000"/>
                <w:sz w:val="20"/>
              </w:rPr>
              <w:t>27, 1971</w:t>
            </w:r>
          </w:p>
        </w:tc>
        <w:tc>
          <w:tcPr>
            <w:tcW w:w="1389" w:type="pct"/>
            <w:shd w:val="clear" w:color="auto" w:fill="auto"/>
            <w:tcMar>
              <w:top w:w="0" w:type="dxa"/>
              <w:bottom w:w="0" w:type="dxa"/>
            </w:tcMar>
            <w:vAlign w:val="center"/>
          </w:tcPr>
          <w:p w14:paraId="7D309B2F"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Electronic engineer</w:t>
            </w:r>
          </w:p>
        </w:tc>
        <w:tc>
          <w:tcPr>
            <w:tcW w:w="902" w:type="pct"/>
            <w:shd w:val="clear" w:color="auto" w:fill="auto"/>
            <w:tcMar>
              <w:top w:w="0" w:type="dxa"/>
              <w:bottom w:w="0" w:type="dxa"/>
            </w:tcMar>
            <w:vAlign w:val="center"/>
          </w:tcPr>
          <w:p w14:paraId="4CBE5302" w14:textId="51F26FAF"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January </w:t>
            </w:r>
            <w:r w:rsidR="00D25E15" w:rsidRPr="00522D34">
              <w:rPr>
                <w:rFonts w:ascii="Arial" w:hAnsi="Arial" w:cs="Arial"/>
                <w:color w:val="010000"/>
                <w:sz w:val="20"/>
              </w:rPr>
              <w:t>1, 2020</w:t>
            </w:r>
          </w:p>
        </w:tc>
      </w:tr>
      <w:tr w:rsidR="00855604" w:rsidRPr="00522D34" w14:paraId="6B2558DE" w14:textId="77777777" w:rsidTr="00190B82">
        <w:tc>
          <w:tcPr>
            <w:tcW w:w="389" w:type="pct"/>
            <w:shd w:val="clear" w:color="auto" w:fill="auto"/>
            <w:tcMar>
              <w:top w:w="0" w:type="dxa"/>
              <w:bottom w:w="0" w:type="dxa"/>
            </w:tcMar>
            <w:vAlign w:val="center"/>
          </w:tcPr>
          <w:p w14:paraId="154079F8"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3</w:t>
            </w:r>
          </w:p>
        </w:tc>
        <w:tc>
          <w:tcPr>
            <w:tcW w:w="1465" w:type="pct"/>
            <w:shd w:val="clear" w:color="auto" w:fill="auto"/>
            <w:tcMar>
              <w:top w:w="0" w:type="dxa"/>
              <w:bottom w:w="0" w:type="dxa"/>
            </w:tcMar>
            <w:vAlign w:val="center"/>
          </w:tcPr>
          <w:p w14:paraId="6593E719"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Nguyen </w:t>
            </w:r>
            <w:proofErr w:type="spellStart"/>
            <w:r w:rsidRPr="00522D34">
              <w:rPr>
                <w:rFonts w:ascii="Arial" w:hAnsi="Arial" w:cs="Arial"/>
                <w:color w:val="010000"/>
                <w:sz w:val="20"/>
              </w:rPr>
              <w:t>Quang</w:t>
            </w:r>
            <w:proofErr w:type="spellEnd"/>
            <w:r w:rsidRPr="00522D34">
              <w:rPr>
                <w:rFonts w:ascii="Arial" w:hAnsi="Arial" w:cs="Arial"/>
                <w:color w:val="010000"/>
                <w:sz w:val="20"/>
              </w:rPr>
              <w:t xml:space="preserve"> </w:t>
            </w:r>
            <w:proofErr w:type="spellStart"/>
            <w:r w:rsidRPr="00522D34">
              <w:rPr>
                <w:rFonts w:ascii="Arial" w:hAnsi="Arial" w:cs="Arial"/>
                <w:color w:val="010000"/>
                <w:sz w:val="20"/>
              </w:rPr>
              <w:t>Vinh</w:t>
            </w:r>
            <w:proofErr w:type="spellEnd"/>
          </w:p>
        </w:tc>
        <w:tc>
          <w:tcPr>
            <w:tcW w:w="855" w:type="pct"/>
            <w:shd w:val="clear" w:color="auto" w:fill="auto"/>
            <w:tcMar>
              <w:top w:w="0" w:type="dxa"/>
              <w:bottom w:w="0" w:type="dxa"/>
            </w:tcMar>
            <w:vAlign w:val="center"/>
          </w:tcPr>
          <w:p w14:paraId="76159946"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February 23, 1992</w:t>
            </w:r>
          </w:p>
        </w:tc>
        <w:tc>
          <w:tcPr>
            <w:tcW w:w="1389" w:type="pct"/>
            <w:shd w:val="clear" w:color="auto" w:fill="auto"/>
            <w:tcMar>
              <w:top w:w="0" w:type="dxa"/>
              <w:bottom w:w="0" w:type="dxa"/>
            </w:tcMar>
            <w:vAlign w:val="center"/>
          </w:tcPr>
          <w:p w14:paraId="35A6018D"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Bachelor of Banking and Finance</w:t>
            </w:r>
          </w:p>
        </w:tc>
        <w:tc>
          <w:tcPr>
            <w:tcW w:w="902" w:type="pct"/>
            <w:shd w:val="clear" w:color="auto" w:fill="auto"/>
            <w:tcMar>
              <w:top w:w="0" w:type="dxa"/>
              <w:bottom w:w="0" w:type="dxa"/>
            </w:tcMar>
            <w:vAlign w:val="center"/>
          </w:tcPr>
          <w:p w14:paraId="3C964016" w14:textId="77777777" w:rsidR="00855604" w:rsidRPr="00522D34" w:rsidRDefault="00190B82" w:rsidP="00190B8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April 25, 2022</w:t>
            </w:r>
          </w:p>
        </w:tc>
      </w:tr>
    </w:tbl>
    <w:p w14:paraId="12CF246D" w14:textId="77777777" w:rsidR="00855604" w:rsidRPr="00522D34" w:rsidRDefault="00190B82" w:rsidP="00190B82">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 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63"/>
        <w:gridCol w:w="1481"/>
        <w:gridCol w:w="3109"/>
        <w:gridCol w:w="1764"/>
      </w:tblGrid>
      <w:tr w:rsidR="00855604" w:rsidRPr="00522D34" w14:paraId="027B06B3" w14:textId="77777777" w:rsidTr="00190B82">
        <w:tc>
          <w:tcPr>
            <w:tcW w:w="1477" w:type="pct"/>
            <w:shd w:val="clear" w:color="auto" w:fill="auto"/>
            <w:tcMar>
              <w:top w:w="0" w:type="dxa"/>
              <w:bottom w:w="0" w:type="dxa"/>
            </w:tcMar>
            <w:vAlign w:val="center"/>
          </w:tcPr>
          <w:p w14:paraId="2FB5331B"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Full name</w:t>
            </w:r>
          </w:p>
        </w:tc>
        <w:tc>
          <w:tcPr>
            <w:tcW w:w="821" w:type="pct"/>
            <w:shd w:val="clear" w:color="auto" w:fill="auto"/>
            <w:tcMar>
              <w:top w:w="0" w:type="dxa"/>
              <w:bottom w:w="0" w:type="dxa"/>
            </w:tcMar>
            <w:vAlign w:val="center"/>
          </w:tcPr>
          <w:p w14:paraId="55764D8D"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Date of birth</w:t>
            </w:r>
          </w:p>
        </w:tc>
        <w:tc>
          <w:tcPr>
            <w:tcW w:w="1724" w:type="pct"/>
            <w:shd w:val="clear" w:color="auto" w:fill="auto"/>
            <w:tcMar>
              <w:top w:w="0" w:type="dxa"/>
              <w:bottom w:w="0" w:type="dxa"/>
            </w:tcMar>
            <w:vAlign w:val="center"/>
          </w:tcPr>
          <w:p w14:paraId="368A03A6"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Professional Qualification</w:t>
            </w:r>
          </w:p>
        </w:tc>
        <w:tc>
          <w:tcPr>
            <w:tcW w:w="978" w:type="pct"/>
            <w:shd w:val="clear" w:color="auto" w:fill="auto"/>
            <w:tcMar>
              <w:top w:w="0" w:type="dxa"/>
              <w:bottom w:w="0" w:type="dxa"/>
            </w:tcMar>
            <w:vAlign w:val="center"/>
          </w:tcPr>
          <w:p w14:paraId="67BAC095"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Appointment date</w:t>
            </w:r>
          </w:p>
        </w:tc>
      </w:tr>
      <w:tr w:rsidR="00855604" w:rsidRPr="00522D34" w14:paraId="38BF9F28" w14:textId="77777777" w:rsidTr="00190B82">
        <w:tc>
          <w:tcPr>
            <w:tcW w:w="1477" w:type="pct"/>
            <w:shd w:val="clear" w:color="auto" w:fill="auto"/>
            <w:tcMar>
              <w:top w:w="0" w:type="dxa"/>
              <w:bottom w:w="0" w:type="dxa"/>
            </w:tcMar>
            <w:vAlign w:val="center"/>
          </w:tcPr>
          <w:p w14:paraId="44BCAA17"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Hoang Xuan Thanh</w:t>
            </w:r>
          </w:p>
        </w:tc>
        <w:tc>
          <w:tcPr>
            <w:tcW w:w="821" w:type="pct"/>
            <w:shd w:val="clear" w:color="auto" w:fill="auto"/>
            <w:tcMar>
              <w:top w:w="0" w:type="dxa"/>
              <w:bottom w:w="0" w:type="dxa"/>
            </w:tcMar>
            <w:vAlign w:val="center"/>
          </w:tcPr>
          <w:p w14:paraId="14D5FC84" w14:textId="4B116EBF"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 xml:space="preserve">April </w:t>
            </w:r>
            <w:r w:rsidR="00D25E15" w:rsidRPr="00522D34">
              <w:rPr>
                <w:rFonts w:ascii="Arial" w:hAnsi="Arial" w:cs="Arial"/>
                <w:color w:val="010000"/>
                <w:sz w:val="20"/>
              </w:rPr>
              <w:t>23, 1965</w:t>
            </w:r>
          </w:p>
        </w:tc>
        <w:tc>
          <w:tcPr>
            <w:tcW w:w="1724" w:type="pct"/>
            <w:shd w:val="clear" w:color="auto" w:fill="auto"/>
            <w:tcMar>
              <w:top w:w="0" w:type="dxa"/>
              <w:bottom w:w="0" w:type="dxa"/>
            </w:tcMar>
            <w:vAlign w:val="center"/>
          </w:tcPr>
          <w:p w14:paraId="70451B5B" w14:textId="77777777"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Bachelor of Economics</w:t>
            </w:r>
          </w:p>
        </w:tc>
        <w:tc>
          <w:tcPr>
            <w:tcW w:w="978" w:type="pct"/>
            <w:shd w:val="clear" w:color="auto" w:fill="auto"/>
            <w:tcMar>
              <w:top w:w="0" w:type="dxa"/>
              <w:bottom w:w="0" w:type="dxa"/>
            </w:tcMar>
            <w:vAlign w:val="center"/>
          </w:tcPr>
          <w:p w14:paraId="2637763C" w14:textId="047A394B" w:rsidR="00855604" w:rsidRPr="00522D34" w:rsidRDefault="00190B82" w:rsidP="00190B82">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22D34">
              <w:rPr>
                <w:rFonts w:ascii="Arial" w:hAnsi="Arial" w:cs="Arial"/>
                <w:color w:val="010000"/>
                <w:sz w:val="20"/>
              </w:rPr>
              <w:t xml:space="preserve">January </w:t>
            </w:r>
            <w:r w:rsidR="00D25E15" w:rsidRPr="00522D34">
              <w:rPr>
                <w:rFonts w:ascii="Arial" w:hAnsi="Arial" w:cs="Arial"/>
                <w:color w:val="010000"/>
                <w:sz w:val="20"/>
              </w:rPr>
              <w:t>1, 2003</w:t>
            </w:r>
          </w:p>
        </w:tc>
      </w:tr>
    </w:tbl>
    <w:p w14:paraId="2A49A6B0" w14:textId="77777777" w:rsidR="00855604" w:rsidRPr="00522D34" w:rsidRDefault="00190B82" w:rsidP="00190B82">
      <w:pPr>
        <w:numPr>
          <w:ilvl w:val="0"/>
          <w:numId w:val="8"/>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22D34">
        <w:rPr>
          <w:rFonts w:ascii="Arial" w:hAnsi="Arial" w:cs="Arial"/>
          <w:color w:val="010000"/>
          <w:sz w:val="20"/>
        </w:rPr>
        <w:t xml:space="preserve"> Training on corporate governance:</w:t>
      </w:r>
    </w:p>
    <w:p w14:paraId="668C69A7" w14:textId="49976415" w:rsidR="00855604" w:rsidRPr="00522D34" w:rsidRDefault="00190B82" w:rsidP="009C6425">
      <w:pPr>
        <w:numPr>
          <w:ilvl w:val="0"/>
          <w:numId w:val="8"/>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22D34">
        <w:rPr>
          <w:rFonts w:ascii="Arial" w:hAnsi="Arial" w:cs="Arial"/>
          <w:color w:val="010000"/>
          <w:sz w:val="20"/>
        </w:rPr>
        <w:t xml:space="preserve"> List of affiliated </w:t>
      </w:r>
      <w:r w:rsidR="00D25E15" w:rsidRPr="00522D34">
        <w:rPr>
          <w:rFonts w:ascii="Arial" w:hAnsi="Arial" w:cs="Arial"/>
          <w:color w:val="010000"/>
          <w:sz w:val="20"/>
        </w:rPr>
        <w:t>persons</w:t>
      </w:r>
      <w:r w:rsidRPr="00522D34">
        <w:rPr>
          <w:rFonts w:ascii="Arial" w:hAnsi="Arial" w:cs="Arial"/>
          <w:color w:val="010000"/>
          <w:sz w:val="20"/>
        </w:rPr>
        <w:t xml:space="preserve"> of the public company and transactions between affiliated persons of the Company and the Company itself</w:t>
      </w:r>
    </w:p>
    <w:p w14:paraId="33BE22F4" w14:textId="77777777" w:rsidR="00855604" w:rsidRPr="00522D34" w:rsidRDefault="00190B82" w:rsidP="009C6425">
      <w:pPr>
        <w:numPr>
          <w:ilvl w:val="0"/>
          <w:numId w:val="4"/>
        </w:numPr>
        <w:pBdr>
          <w:top w:val="nil"/>
          <w:left w:val="nil"/>
          <w:bottom w:val="nil"/>
          <w:right w:val="nil"/>
          <w:between w:val="nil"/>
        </w:pBdr>
        <w:tabs>
          <w:tab w:val="left" w:pos="450"/>
          <w:tab w:val="left" w:pos="910"/>
        </w:tabs>
        <w:spacing w:after="120" w:line="360" w:lineRule="auto"/>
        <w:jc w:val="both"/>
        <w:rPr>
          <w:rFonts w:ascii="Arial" w:eastAsia="Arial" w:hAnsi="Arial" w:cs="Arial"/>
          <w:color w:val="010000"/>
          <w:sz w:val="20"/>
          <w:szCs w:val="20"/>
        </w:rPr>
      </w:pPr>
      <w:r w:rsidRPr="00522D34">
        <w:rPr>
          <w:rFonts w:ascii="Arial" w:hAnsi="Arial" w:cs="Arial"/>
          <w:color w:val="010000"/>
          <w:sz w:val="20"/>
        </w:rPr>
        <w:t>Transactions between the Company and affiliated persons of the Company; or between the Company and major shareholders, PDMR, or affiliated persons of PDMR: None</w:t>
      </w:r>
    </w:p>
    <w:p w14:paraId="204FCB13" w14:textId="34AB8726" w:rsidR="00855604" w:rsidRPr="00522D34" w:rsidRDefault="00190B82" w:rsidP="009C6425">
      <w:pPr>
        <w:numPr>
          <w:ilvl w:val="0"/>
          <w:numId w:val="4"/>
        </w:numPr>
        <w:pBdr>
          <w:top w:val="nil"/>
          <w:left w:val="nil"/>
          <w:bottom w:val="nil"/>
          <w:right w:val="nil"/>
          <w:between w:val="nil"/>
        </w:pBdr>
        <w:tabs>
          <w:tab w:val="left" w:pos="450"/>
          <w:tab w:val="left" w:pos="920"/>
        </w:tabs>
        <w:spacing w:after="120" w:line="360" w:lineRule="auto"/>
        <w:jc w:val="both"/>
        <w:rPr>
          <w:rFonts w:ascii="Arial" w:eastAsia="Arial" w:hAnsi="Arial" w:cs="Arial"/>
          <w:color w:val="010000"/>
          <w:sz w:val="20"/>
          <w:szCs w:val="20"/>
        </w:rPr>
      </w:pPr>
      <w:r w:rsidRPr="00522D34">
        <w:rPr>
          <w:rFonts w:ascii="Arial" w:hAnsi="Arial" w:cs="Arial"/>
          <w:color w:val="010000"/>
          <w:sz w:val="20"/>
        </w:rPr>
        <w:t xml:space="preserve">Transactions of Company’s PDMR, affiliated persons of PDMR and subsidiaries </w:t>
      </w:r>
      <w:r w:rsidR="00D25E15" w:rsidRPr="00522D34">
        <w:rPr>
          <w:rFonts w:ascii="Arial" w:hAnsi="Arial" w:cs="Arial"/>
          <w:color w:val="010000"/>
          <w:sz w:val="20"/>
        </w:rPr>
        <w:t xml:space="preserve">or companies </w:t>
      </w:r>
      <w:r w:rsidRPr="00522D34">
        <w:rPr>
          <w:rFonts w:ascii="Arial" w:hAnsi="Arial" w:cs="Arial"/>
          <w:color w:val="010000"/>
          <w:sz w:val="20"/>
        </w:rPr>
        <w:t>controlled by the Company: None</w:t>
      </w:r>
    </w:p>
    <w:p w14:paraId="302E68FA" w14:textId="77777777" w:rsidR="00855604" w:rsidRPr="00522D34" w:rsidRDefault="00190B82" w:rsidP="009C6425">
      <w:pPr>
        <w:numPr>
          <w:ilvl w:val="0"/>
          <w:numId w:val="4"/>
        </w:numPr>
        <w:pBdr>
          <w:top w:val="nil"/>
          <w:left w:val="nil"/>
          <w:bottom w:val="nil"/>
          <w:right w:val="nil"/>
          <w:between w:val="nil"/>
        </w:pBdr>
        <w:tabs>
          <w:tab w:val="left" w:pos="450"/>
          <w:tab w:val="left" w:pos="942"/>
        </w:tabs>
        <w:spacing w:after="120" w:line="360" w:lineRule="auto"/>
        <w:jc w:val="both"/>
        <w:rPr>
          <w:rFonts w:ascii="Arial" w:eastAsia="Arial" w:hAnsi="Arial" w:cs="Arial"/>
          <w:color w:val="010000"/>
          <w:sz w:val="20"/>
          <w:szCs w:val="20"/>
        </w:rPr>
      </w:pPr>
      <w:r w:rsidRPr="00522D34">
        <w:rPr>
          <w:rFonts w:ascii="Arial" w:hAnsi="Arial" w:cs="Arial"/>
          <w:color w:val="010000"/>
          <w:sz w:val="20"/>
        </w:rPr>
        <w:t>Transactions between the Company and other entities: None</w:t>
      </w:r>
    </w:p>
    <w:p w14:paraId="7F7E06D3" w14:textId="77777777" w:rsidR="00855604" w:rsidRPr="00522D34" w:rsidRDefault="00190B82" w:rsidP="009C6425">
      <w:pPr>
        <w:numPr>
          <w:ilvl w:val="1"/>
          <w:numId w:val="4"/>
        </w:numPr>
        <w:pBdr>
          <w:top w:val="nil"/>
          <w:left w:val="nil"/>
          <w:bottom w:val="nil"/>
          <w:right w:val="nil"/>
          <w:between w:val="nil"/>
        </w:pBdr>
        <w:tabs>
          <w:tab w:val="left" w:pos="450"/>
          <w:tab w:val="left" w:pos="1122"/>
        </w:tabs>
        <w:spacing w:after="120" w:line="360" w:lineRule="auto"/>
        <w:jc w:val="both"/>
        <w:rPr>
          <w:rFonts w:ascii="Arial" w:eastAsia="Arial" w:hAnsi="Arial" w:cs="Arial"/>
          <w:color w:val="010000"/>
          <w:sz w:val="20"/>
          <w:szCs w:val="20"/>
        </w:rPr>
      </w:pPr>
      <w:r w:rsidRPr="00522D34">
        <w:rPr>
          <w:rFonts w:ascii="Arial" w:hAnsi="Arial" w:cs="Arial"/>
          <w:color w:val="010000"/>
          <w:sz w:val="20"/>
        </w:rPr>
        <w:t>Transactions between the Company and the companies in which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20D8BBD9" w14:textId="12FE3CB6" w:rsidR="00855604" w:rsidRPr="00522D34" w:rsidRDefault="00190B82" w:rsidP="009C6425">
      <w:pPr>
        <w:numPr>
          <w:ilvl w:val="1"/>
          <w:numId w:val="4"/>
        </w:numPr>
        <w:pBdr>
          <w:top w:val="nil"/>
          <w:left w:val="nil"/>
          <w:bottom w:val="nil"/>
          <w:right w:val="nil"/>
          <w:between w:val="nil"/>
        </w:pBdr>
        <w:tabs>
          <w:tab w:val="left" w:pos="450"/>
          <w:tab w:val="left" w:pos="1189"/>
        </w:tabs>
        <w:spacing w:after="120" w:line="360" w:lineRule="auto"/>
        <w:jc w:val="both"/>
        <w:rPr>
          <w:rFonts w:ascii="Arial" w:eastAsia="Arial" w:hAnsi="Arial" w:cs="Arial"/>
          <w:color w:val="010000"/>
          <w:sz w:val="20"/>
          <w:szCs w:val="20"/>
        </w:rPr>
      </w:pPr>
      <w:r w:rsidRPr="00522D34">
        <w:rPr>
          <w:rFonts w:ascii="Arial" w:hAnsi="Arial" w:cs="Arial"/>
          <w:color w:val="010000"/>
          <w:sz w:val="20"/>
        </w:rPr>
        <w:t xml:space="preserve">Transactions between companies and companies in which affiliated persons of members of the Board of Directors, members of the Supervisory Board, </w:t>
      </w:r>
      <w:r w:rsidR="00D25E15" w:rsidRPr="00522D34">
        <w:rPr>
          <w:rFonts w:ascii="Arial" w:hAnsi="Arial" w:cs="Arial"/>
          <w:color w:val="010000"/>
          <w:sz w:val="20"/>
        </w:rPr>
        <w:t xml:space="preserve">the </w:t>
      </w:r>
      <w:r w:rsidRPr="00522D34">
        <w:rPr>
          <w:rFonts w:ascii="Arial" w:hAnsi="Arial" w:cs="Arial"/>
          <w:color w:val="010000"/>
          <w:sz w:val="20"/>
        </w:rPr>
        <w:t>Manager (General Manager) and other managers are members of the Board of Directors,</w:t>
      </w:r>
      <w:r w:rsidR="00D25E15" w:rsidRPr="00522D34">
        <w:rPr>
          <w:rFonts w:ascii="Arial" w:hAnsi="Arial" w:cs="Arial"/>
          <w:color w:val="010000"/>
          <w:sz w:val="20"/>
        </w:rPr>
        <w:t xml:space="preserve"> the Executive </w:t>
      </w:r>
      <w:r w:rsidRPr="00522D34">
        <w:rPr>
          <w:rFonts w:ascii="Arial" w:hAnsi="Arial" w:cs="Arial"/>
          <w:color w:val="010000"/>
          <w:sz w:val="20"/>
        </w:rPr>
        <w:t>Manager (General Manager): None</w:t>
      </w:r>
    </w:p>
    <w:p w14:paraId="35AB3C97" w14:textId="441A57CB" w:rsidR="00855604" w:rsidRPr="00522D34" w:rsidRDefault="00190B82" w:rsidP="009C6425">
      <w:pPr>
        <w:numPr>
          <w:ilvl w:val="1"/>
          <w:numId w:val="4"/>
        </w:numPr>
        <w:pBdr>
          <w:top w:val="nil"/>
          <w:left w:val="nil"/>
          <w:bottom w:val="nil"/>
          <w:right w:val="nil"/>
          <w:between w:val="nil"/>
        </w:pBdr>
        <w:tabs>
          <w:tab w:val="left" w:pos="450"/>
          <w:tab w:val="left" w:pos="1189"/>
        </w:tabs>
        <w:spacing w:after="120" w:line="360" w:lineRule="auto"/>
        <w:jc w:val="both"/>
        <w:rPr>
          <w:rFonts w:ascii="Arial" w:eastAsia="Arial" w:hAnsi="Arial" w:cs="Arial"/>
          <w:color w:val="010000"/>
          <w:sz w:val="20"/>
          <w:szCs w:val="20"/>
        </w:rPr>
      </w:pPr>
      <w:r w:rsidRPr="00522D34">
        <w:rPr>
          <w:rFonts w:ascii="Arial" w:hAnsi="Arial" w:cs="Arial"/>
          <w:color w:val="010000"/>
          <w:sz w:val="20"/>
        </w:rPr>
        <w:t xml:space="preserve">Other transactions of the Company (if any) which </w:t>
      </w:r>
      <w:bookmarkStart w:id="0" w:name="_GoBack"/>
      <w:bookmarkEnd w:id="0"/>
      <w:r w:rsidRPr="00522D34">
        <w:rPr>
          <w:rFonts w:ascii="Arial" w:hAnsi="Arial" w:cs="Arial"/>
          <w:color w:val="010000"/>
          <w:sz w:val="20"/>
        </w:rPr>
        <w:t xml:space="preserve">can bring about material or non-material benefits to members of the Board of Directors, members of the Supervisory Board, </w:t>
      </w:r>
      <w:r w:rsidR="00D25E15" w:rsidRPr="00522D34">
        <w:rPr>
          <w:rFonts w:ascii="Arial" w:hAnsi="Arial" w:cs="Arial"/>
          <w:color w:val="010000"/>
          <w:sz w:val="20"/>
        </w:rPr>
        <w:t xml:space="preserve">the </w:t>
      </w:r>
      <w:r w:rsidRPr="00522D34">
        <w:rPr>
          <w:rFonts w:ascii="Arial" w:hAnsi="Arial" w:cs="Arial"/>
          <w:color w:val="010000"/>
          <w:sz w:val="20"/>
        </w:rPr>
        <w:t>Manager (General Manager) and other managers: None</w:t>
      </w:r>
    </w:p>
    <w:p w14:paraId="05402EA5" w14:textId="77777777" w:rsidR="00855604" w:rsidRPr="00522D34" w:rsidRDefault="00190B82" w:rsidP="009C6425">
      <w:pPr>
        <w:numPr>
          <w:ilvl w:val="0"/>
          <w:numId w:val="8"/>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22D34">
        <w:rPr>
          <w:rFonts w:ascii="Arial" w:hAnsi="Arial" w:cs="Arial"/>
          <w:color w:val="010000"/>
          <w:sz w:val="20"/>
        </w:rPr>
        <w:lastRenderedPageBreak/>
        <w:t xml:space="preserve"> Share transactions of PDMR and PDMR’s affiliated persons</w:t>
      </w:r>
    </w:p>
    <w:p w14:paraId="0A4A35DA" w14:textId="77777777" w:rsidR="00855604" w:rsidRPr="00522D34" w:rsidRDefault="00190B82" w:rsidP="009C6425">
      <w:pPr>
        <w:numPr>
          <w:ilvl w:val="0"/>
          <w:numId w:val="6"/>
        </w:numPr>
        <w:pBdr>
          <w:top w:val="nil"/>
          <w:left w:val="nil"/>
          <w:bottom w:val="nil"/>
          <w:right w:val="nil"/>
          <w:between w:val="nil"/>
        </w:pBdr>
        <w:tabs>
          <w:tab w:val="left" w:pos="450"/>
          <w:tab w:val="left" w:pos="906"/>
        </w:tabs>
        <w:spacing w:after="120" w:line="360" w:lineRule="auto"/>
        <w:jc w:val="both"/>
        <w:rPr>
          <w:rFonts w:ascii="Arial" w:eastAsia="Arial" w:hAnsi="Arial" w:cs="Arial"/>
          <w:color w:val="010000"/>
          <w:sz w:val="20"/>
          <w:szCs w:val="20"/>
        </w:rPr>
      </w:pPr>
      <w:r w:rsidRPr="00522D34">
        <w:rPr>
          <w:rFonts w:ascii="Arial" w:hAnsi="Arial" w:cs="Arial"/>
          <w:color w:val="010000"/>
          <w:sz w:val="20"/>
        </w:rPr>
        <w:t>Company’s share transaction of PDMR and affiliated persons: None.</w:t>
      </w:r>
    </w:p>
    <w:p w14:paraId="5C00B1BA" w14:textId="7FEEF824" w:rsidR="00855604" w:rsidRPr="00522D34" w:rsidRDefault="00190B82" w:rsidP="009C6425">
      <w:pPr>
        <w:numPr>
          <w:ilvl w:val="0"/>
          <w:numId w:val="8"/>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22D34">
        <w:rPr>
          <w:rFonts w:ascii="Arial" w:hAnsi="Arial" w:cs="Arial"/>
          <w:color w:val="010000"/>
          <w:sz w:val="20"/>
        </w:rPr>
        <w:t xml:space="preserve"> Other </w:t>
      </w:r>
      <w:r w:rsidR="00D25E15" w:rsidRPr="00522D34">
        <w:rPr>
          <w:rFonts w:ascii="Arial" w:hAnsi="Arial" w:cs="Arial"/>
          <w:color w:val="010000"/>
          <w:sz w:val="20"/>
        </w:rPr>
        <w:t xml:space="preserve">significant </w:t>
      </w:r>
      <w:r w:rsidRPr="00522D34">
        <w:rPr>
          <w:rFonts w:ascii="Arial" w:hAnsi="Arial" w:cs="Arial"/>
          <w:color w:val="010000"/>
          <w:sz w:val="20"/>
        </w:rPr>
        <w:t>issues</w:t>
      </w:r>
      <w:r w:rsidR="00C83D45" w:rsidRPr="00522D34">
        <w:rPr>
          <w:rFonts w:ascii="Arial" w:hAnsi="Arial" w:cs="Arial"/>
          <w:color w:val="010000"/>
          <w:sz w:val="20"/>
        </w:rPr>
        <w:t>:</w:t>
      </w:r>
      <w:r w:rsidRPr="00522D34">
        <w:rPr>
          <w:rFonts w:ascii="Arial" w:hAnsi="Arial" w:cs="Arial"/>
          <w:color w:val="010000"/>
          <w:sz w:val="20"/>
        </w:rPr>
        <w:t xml:space="preserve"> None.</w:t>
      </w:r>
    </w:p>
    <w:sectPr w:rsidR="00855604" w:rsidRPr="00522D34" w:rsidSect="00190B8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63A7"/>
    <w:multiLevelType w:val="multilevel"/>
    <w:tmpl w:val="3DE604B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497E9C"/>
    <w:multiLevelType w:val="multilevel"/>
    <w:tmpl w:val="E5B8485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DF0433"/>
    <w:multiLevelType w:val="multilevel"/>
    <w:tmpl w:val="C6621C8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B53071"/>
    <w:multiLevelType w:val="multilevel"/>
    <w:tmpl w:val="59A2388A"/>
    <w:lvl w:ilvl="0">
      <w:start w:val="1"/>
      <w:numFmt w:val="bullet"/>
      <w:lvlText w:val="-"/>
      <w:lvlJc w:val="left"/>
      <w:pPr>
        <w:ind w:left="0" w:firstLine="0"/>
      </w:pPr>
      <w:rPr>
        <w:rFonts w:ascii="Arial" w:eastAsia="Arial" w:hAnsi="Arial" w:cs="Arial"/>
        <w:b w:val="0"/>
        <w:i w:val="0"/>
        <w:smallCaps w:val="0"/>
        <w:strike w:val="0"/>
        <w:color w:val="5C747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64536CC"/>
    <w:multiLevelType w:val="multilevel"/>
    <w:tmpl w:val="F684C6EE"/>
    <w:lvl w:ilvl="0">
      <w:start w:val="1"/>
      <w:numFmt w:val="bullet"/>
      <w:lvlText w:val="-"/>
      <w:lvlJc w:val="left"/>
      <w:pPr>
        <w:ind w:left="0" w:firstLine="0"/>
      </w:pPr>
      <w:rPr>
        <w:rFonts w:ascii="Arial" w:eastAsia="Arial" w:hAnsi="Arial" w:cs="Arial"/>
        <w:b w:val="0"/>
        <w:i w:val="0"/>
        <w:smallCaps w:val="0"/>
        <w:strike w:val="0"/>
        <w:color w:val="5C747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F4B3E95"/>
    <w:multiLevelType w:val="multilevel"/>
    <w:tmpl w:val="30D612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D8F7328"/>
    <w:multiLevelType w:val="multilevel"/>
    <w:tmpl w:val="4BFC7B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38248A8"/>
    <w:multiLevelType w:val="multilevel"/>
    <w:tmpl w:val="1DB621E0"/>
    <w:lvl w:ilvl="0">
      <w:start w:val="1"/>
      <w:numFmt w:val="bullet"/>
      <w:lvlText w:val="-"/>
      <w:lvlJc w:val="left"/>
      <w:pPr>
        <w:ind w:left="0" w:firstLine="0"/>
      </w:pPr>
      <w:rPr>
        <w:rFonts w:ascii="Arial" w:eastAsia="Arial" w:hAnsi="Arial" w:cs="Arial"/>
        <w:b w:val="0"/>
        <w:i w:val="0"/>
        <w:smallCaps w:val="0"/>
        <w:strike w:val="0"/>
        <w:color w:val="5C747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9312D73"/>
    <w:multiLevelType w:val="multilevel"/>
    <w:tmpl w:val="97842D7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0"/>
  </w:num>
  <w:num w:numId="4">
    <w:abstractNumId w:val="6"/>
  </w:num>
  <w:num w:numId="5">
    <w:abstractNumId w:val="2"/>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04"/>
    <w:rsid w:val="00190B82"/>
    <w:rsid w:val="002F361B"/>
    <w:rsid w:val="00522D34"/>
    <w:rsid w:val="00855604"/>
    <w:rsid w:val="009C6425"/>
    <w:rsid w:val="00A4035A"/>
    <w:rsid w:val="00C83D45"/>
    <w:rsid w:val="00D25E15"/>
    <w:rsid w:val="00D83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A3AD3"/>
  <w15:docId w15:val="{80916AD7-9611-4F35-90AB-2664D8F9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tghWldCXUbabOaLnsH3crSXK1Q==">CgMxLjA4AHIhMVZTVjltekktVmhzVzdQQ2lIVFoxbEZxS2EzRXNKSGV4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2024-01-19T09:06:00Z</dcterms:created>
  <dcterms:modified xsi:type="dcterms:W3CDTF">2024-01-23T03:49:00Z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225c372a0dda85600dfac3026505f0fa4d79b472184fe29988cdb8401741b9d9</vt:lpwstr>
  </property>
</Properties>
</file>