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24FF1" w14:textId="77777777" w:rsidR="0060122F" w:rsidRPr="00313124" w:rsidRDefault="00DB79D6" w:rsidP="000144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313124">
        <w:rPr>
          <w:rFonts w:ascii="Arial" w:hAnsi="Arial" w:cs="Arial"/>
          <w:b/>
          <w:color w:val="010000"/>
          <w:sz w:val="20"/>
        </w:rPr>
        <w:t>AG1: Board Resolution</w:t>
      </w:r>
    </w:p>
    <w:p w14:paraId="0E724FF2" w14:textId="6D86B796" w:rsidR="0060122F" w:rsidRPr="00313124" w:rsidRDefault="00DB79D6" w:rsidP="000144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3124">
        <w:rPr>
          <w:rFonts w:ascii="Arial" w:hAnsi="Arial" w:cs="Arial"/>
          <w:color w:val="010000"/>
          <w:sz w:val="20"/>
        </w:rPr>
        <w:t>On January 22, 2024, 28.1 Joint Stock Company announced Resolution No. 02/NQ-HDQT on promulgating the Regulation on information disclosure as follows:</w:t>
      </w:r>
    </w:p>
    <w:p w14:paraId="0E724FF3" w14:textId="77777777" w:rsidR="0060122F" w:rsidRPr="00313124" w:rsidRDefault="00DB79D6" w:rsidP="000144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3124">
        <w:rPr>
          <w:rFonts w:ascii="Arial" w:hAnsi="Arial" w:cs="Arial"/>
          <w:color w:val="010000"/>
          <w:sz w:val="20"/>
        </w:rPr>
        <w:t>Article 1: Promulgate the Regulation on information disclosure of 28.1 Joint Stock Company</w:t>
      </w:r>
    </w:p>
    <w:p w14:paraId="0E724FF4" w14:textId="03262E69" w:rsidR="0060122F" w:rsidRPr="00313124" w:rsidRDefault="00DB79D6" w:rsidP="000144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3124">
        <w:rPr>
          <w:rFonts w:ascii="Arial" w:hAnsi="Arial" w:cs="Arial"/>
          <w:color w:val="010000"/>
          <w:sz w:val="20"/>
        </w:rPr>
        <w:t xml:space="preserve">Article 2: This </w:t>
      </w:r>
      <w:r w:rsidR="007F6D0C">
        <w:rPr>
          <w:rFonts w:ascii="Arial" w:hAnsi="Arial" w:cs="Arial"/>
          <w:color w:val="010000"/>
          <w:sz w:val="20"/>
        </w:rPr>
        <w:t xml:space="preserve">Board </w:t>
      </w:r>
      <w:r w:rsidRPr="00313124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0E724FF5" w14:textId="14BDC617" w:rsidR="0060122F" w:rsidRPr="00313124" w:rsidRDefault="00DB79D6" w:rsidP="0001441D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313124">
        <w:rPr>
          <w:rFonts w:ascii="Arial" w:hAnsi="Arial" w:cs="Arial"/>
          <w:color w:val="010000"/>
          <w:sz w:val="20"/>
        </w:rPr>
        <w:t>Article</w:t>
      </w:r>
      <w:r w:rsidR="007F6D0C">
        <w:rPr>
          <w:rFonts w:ascii="Arial" w:hAnsi="Arial" w:cs="Arial"/>
          <w:color w:val="010000"/>
          <w:sz w:val="20"/>
        </w:rPr>
        <w:t xml:space="preserve"> 3: The Board of Directors, </w:t>
      </w:r>
      <w:r w:rsidRPr="00313124">
        <w:rPr>
          <w:rFonts w:ascii="Arial" w:hAnsi="Arial" w:cs="Arial"/>
          <w:color w:val="010000"/>
          <w:sz w:val="20"/>
        </w:rPr>
        <w:t xml:space="preserve">Supervisory Board, </w:t>
      </w:r>
      <w:r w:rsidR="007F6D0C">
        <w:rPr>
          <w:rFonts w:ascii="Arial" w:hAnsi="Arial" w:cs="Arial"/>
          <w:color w:val="010000"/>
          <w:sz w:val="20"/>
        </w:rPr>
        <w:t>Executive Board</w:t>
      </w:r>
      <w:bookmarkStart w:id="1" w:name="_GoBack"/>
      <w:bookmarkEnd w:id="1"/>
      <w:r w:rsidRPr="00313124">
        <w:rPr>
          <w:rFonts w:ascii="Arial" w:hAnsi="Arial" w:cs="Arial"/>
          <w:color w:val="010000"/>
          <w:sz w:val="20"/>
        </w:rPr>
        <w:t xml:space="preserve"> and related departments are responsible for implementing this Resolution.</w:t>
      </w:r>
    </w:p>
    <w:sectPr w:rsidR="0060122F" w:rsidRPr="00313124" w:rsidSect="0001441D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2F"/>
    <w:rsid w:val="0001441D"/>
    <w:rsid w:val="00313124"/>
    <w:rsid w:val="0060122F"/>
    <w:rsid w:val="007F6D0C"/>
    <w:rsid w:val="00DB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24FF1"/>
  <w15:docId w15:val="{DA02510E-A570-4A14-A542-228F761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C1015"/>
      <w:sz w:val="28"/>
      <w:szCs w:val="28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C1015"/>
      <w:sz w:val="20"/>
      <w:szCs w:val="20"/>
      <w:u w:val="none"/>
      <w:shd w:val="clear" w:color="auto" w:fill="auto"/>
    </w:rPr>
  </w:style>
  <w:style w:type="paragraph" w:customStyle="1" w:styleId="Vnbnnidung40">
    <w:name w:val="Văn bản nội dung (4)"/>
    <w:basedOn w:val="Normal"/>
    <w:link w:val="Vnbnnidung4"/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i/>
      <w:iCs/>
      <w:color w:val="0C1015"/>
      <w:sz w:val="28"/>
      <w:szCs w:val="28"/>
    </w:rPr>
  </w:style>
  <w:style w:type="paragraph" w:customStyle="1" w:styleId="Vnbnnidung50">
    <w:name w:val="Văn bản nội dung (5)"/>
    <w:basedOn w:val="Normal"/>
    <w:link w:val="Vnbnnidung5"/>
    <w:rPr>
      <w:rFonts w:ascii="Arial" w:eastAsia="Arial" w:hAnsi="Arial" w:cs="Arial"/>
      <w:sz w:val="36"/>
      <w:szCs w:val="36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11"/>
      <w:szCs w:val="11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i/>
      <w:iCs/>
      <w:color w:val="0C1015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Hfw2hbWDNJfm1KK4a2VlzXzRgg==">CgMxLjAyCGguZ2pkZ3hzOAByITFNYm5rUWc5bU0yNlVqVzlYamlqT3JQd3FqNUZUenlCRA==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Duc Quan</cp:lastModifiedBy>
  <cp:revision>2</cp:revision>
  <dcterms:created xsi:type="dcterms:W3CDTF">2024-01-26T04:29:00Z</dcterms:created>
  <dcterms:modified xsi:type="dcterms:W3CDTF">2024-01-26T04:29:00Z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4b4cc4dc3214ccd45b1b9509cc727b8b3484053b65687d72627325ac34665f52</vt:lpwstr>
  </property>
</Properties>
</file>