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C225CB">
        <w:rPr>
          <w:rFonts w:ascii="Arial" w:hAnsi="Arial" w:cs="Arial"/>
          <w:b/>
          <w:color w:val="010000"/>
          <w:sz w:val="20"/>
        </w:rPr>
        <w:t>IDC: Board Resolution</w:t>
      </w:r>
    </w:p>
    <w:p w14:paraId="00000002" w14:textId="027F4CF4"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On October 09, 2023, IDICO Corporation - JSC announced Resolution No. 47/NQ-</w:t>
      </w:r>
      <w:r w:rsidR="003431C6">
        <w:rPr>
          <w:rFonts w:ascii="Arial" w:hAnsi="Arial" w:cs="Arial"/>
          <w:color w:val="010000"/>
          <w:sz w:val="20"/>
        </w:rPr>
        <w:t>HDQT</w:t>
      </w:r>
      <w:r w:rsidRPr="00C225CB">
        <w:rPr>
          <w:rFonts w:ascii="Arial" w:hAnsi="Arial" w:cs="Arial"/>
          <w:color w:val="010000"/>
          <w:sz w:val="20"/>
        </w:rPr>
        <w:t xml:space="preserve"> on the establishment of a representative office of IDICO Corporation - JSC as follows:</w:t>
      </w:r>
    </w:p>
    <w:p w14:paraId="00000003"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Article 1: Approve the establishment of a representative office of IDICO Corporation - JSC with the following specific contents:</w:t>
      </w:r>
    </w:p>
    <w:p w14:paraId="00000004" w14:textId="77777777" w:rsidR="00BE74E6" w:rsidRPr="00C225CB" w:rsidRDefault="00C225CB" w:rsidP="00C225CB">
      <w:pPr>
        <w:numPr>
          <w:ilvl w:val="0"/>
          <w:numId w:val="1"/>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C225CB">
        <w:rPr>
          <w:rFonts w:ascii="Arial" w:hAnsi="Arial" w:cs="Arial"/>
          <w:color w:val="010000"/>
          <w:sz w:val="20"/>
        </w:rPr>
        <w:t>Name of Representative Office:</w:t>
      </w:r>
    </w:p>
    <w:p w14:paraId="00000005" w14:textId="0D28F70A"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Name of the Company’s Representative Office in Vietnamese (in capital letters): VĂN PHÒNG ĐẠI DIỆN TỔNG CÔNG TY IDICO - CTCP</w:t>
      </w:r>
    </w:p>
    <w:p w14:paraId="00000006"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Name of representative office in foreign language (if any): IDICO REPRESENTATIVE OFFICE</w:t>
      </w:r>
    </w:p>
    <w:p w14:paraId="00000007"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Name of representative office in abbreviation (if any): IDICO</w:t>
      </w:r>
    </w:p>
    <w:p w14:paraId="00000008" w14:textId="77777777" w:rsidR="00BE74E6" w:rsidRPr="00C225CB" w:rsidRDefault="00C225CB" w:rsidP="00C225CB">
      <w:pPr>
        <w:numPr>
          <w:ilvl w:val="0"/>
          <w:numId w:val="1"/>
        </w:numPr>
        <w:pBdr>
          <w:top w:val="nil"/>
          <w:left w:val="nil"/>
          <w:bottom w:val="nil"/>
          <w:right w:val="nil"/>
          <w:between w:val="nil"/>
        </w:pBdr>
        <w:tabs>
          <w:tab w:val="left" w:pos="432"/>
          <w:tab w:val="left" w:pos="1084"/>
        </w:tabs>
        <w:spacing w:after="120" w:line="360" w:lineRule="auto"/>
        <w:rPr>
          <w:rFonts w:ascii="Arial" w:eastAsia="Arial" w:hAnsi="Arial" w:cs="Arial"/>
          <w:color w:val="010000"/>
          <w:sz w:val="20"/>
          <w:szCs w:val="20"/>
        </w:rPr>
      </w:pPr>
      <w:r w:rsidRPr="00C225CB">
        <w:rPr>
          <w:rFonts w:ascii="Arial" w:hAnsi="Arial" w:cs="Arial"/>
          <w:color w:val="010000"/>
          <w:sz w:val="20"/>
        </w:rPr>
        <w:t>Representative Office address:</w:t>
      </w:r>
    </w:p>
    <w:p w14:paraId="00000009"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House, alley, street, group/hamlet/village No.: 32nd Floor, Pearl Plaza Building, 561A </w:t>
      </w:r>
      <w:proofErr w:type="spellStart"/>
      <w:r w:rsidRPr="00C225CB">
        <w:rPr>
          <w:rFonts w:ascii="Arial" w:hAnsi="Arial" w:cs="Arial"/>
          <w:color w:val="010000"/>
          <w:sz w:val="20"/>
        </w:rPr>
        <w:t>Dien</w:t>
      </w:r>
      <w:proofErr w:type="spellEnd"/>
      <w:r w:rsidRPr="00C225CB">
        <w:rPr>
          <w:rFonts w:ascii="Arial" w:hAnsi="Arial" w:cs="Arial"/>
          <w:color w:val="010000"/>
          <w:sz w:val="20"/>
        </w:rPr>
        <w:t xml:space="preserve"> Bien </w:t>
      </w:r>
      <w:proofErr w:type="spellStart"/>
      <w:r w:rsidRPr="00C225CB">
        <w:rPr>
          <w:rFonts w:ascii="Arial" w:hAnsi="Arial" w:cs="Arial"/>
          <w:color w:val="010000"/>
          <w:sz w:val="20"/>
        </w:rPr>
        <w:t>Phu</w:t>
      </w:r>
      <w:proofErr w:type="spellEnd"/>
    </w:p>
    <w:p w14:paraId="0000000A"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Commune/Ward/Town: 25</w:t>
      </w:r>
    </w:p>
    <w:p w14:paraId="0000000B"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District/Town/City under Province: </w:t>
      </w:r>
      <w:proofErr w:type="spellStart"/>
      <w:r w:rsidRPr="00C225CB">
        <w:rPr>
          <w:rFonts w:ascii="Arial" w:hAnsi="Arial" w:cs="Arial"/>
          <w:color w:val="010000"/>
          <w:sz w:val="20"/>
        </w:rPr>
        <w:t>Binh</w:t>
      </w:r>
      <w:proofErr w:type="spellEnd"/>
      <w:r w:rsidRPr="00C225CB">
        <w:rPr>
          <w:rFonts w:ascii="Arial" w:hAnsi="Arial" w:cs="Arial"/>
          <w:color w:val="010000"/>
          <w:sz w:val="20"/>
        </w:rPr>
        <w:t xml:space="preserve"> </w:t>
      </w:r>
      <w:proofErr w:type="spellStart"/>
      <w:r w:rsidRPr="00C225CB">
        <w:rPr>
          <w:rFonts w:ascii="Arial" w:hAnsi="Arial" w:cs="Arial"/>
          <w:color w:val="010000"/>
          <w:sz w:val="20"/>
        </w:rPr>
        <w:t>Thanh</w:t>
      </w:r>
      <w:proofErr w:type="spellEnd"/>
    </w:p>
    <w:p w14:paraId="0000000C"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Province/City: Ho Chi Minh</w:t>
      </w:r>
    </w:p>
    <w:p w14:paraId="0000000D" w14:textId="77777777" w:rsidR="00BE74E6" w:rsidRPr="00C225CB" w:rsidRDefault="00C225CB" w:rsidP="00C225CB">
      <w:pPr>
        <w:pBdr>
          <w:top w:val="nil"/>
          <w:left w:val="nil"/>
          <w:bottom w:val="nil"/>
          <w:right w:val="nil"/>
          <w:between w:val="nil"/>
        </w:pBdr>
        <w:tabs>
          <w:tab w:val="left" w:pos="432"/>
          <w:tab w:val="left" w:pos="4781"/>
        </w:tabs>
        <w:spacing w:after="120" w:line="360" w:lineRule="auto"/>
        <w:rPr>
          <w:rFonts w:ascii="Arial" w:eastAsia="Arial" w:hAnsi="Arial" w:cs="Arial"/>
          <w:color w:val="010000"/>
          <w:sz w:val="20"/>
          <w:szCs w:val="20"/>
        </w:rPr>
      </w:pPr>
      <w:r w:rsidRPr="00C225CB">
        <w:rPr>
          <w:rFonts w:ascii="Arial" w:hAnsi="Arial" w:cs="Arial"/>
          <w:color w:val="010000"/>
          <w:sz w:val="20"/>
        </w:rPr>
        <w:t>Tel: 028.38438883</w:t>
      </w:r>
      <w:r w:rsidRPr="00C225CB">
        <w:rPr>
          <w:rFonts w:ascii="Arial" w:hAnsi="Arial" w:cs="Arial"/>
          <w:color w:val="010000"/>
          <w:sz w:val="20"/>
        </w:rPr>
        <w:tab/>
        <w:t>Fax: 028 3931 2705</w:t>
      </w:r>
    </w:p>
    <w:p w14:paraId="0000000E" w14:textId="77777777" w:rsidR="00BE74E6" w:rsidRPr="00C225CB" w:rsidRDefault="00C225CB" w:rsidP="00C225CB">
      <w:pPr>
        <w:pBdr>
          <w:top w:val="nil"/>
          <w:left w:val="nil"/>
          <w:bottom w:val="nil"/>
          <w:right w:val="nil"/>
          <w:between w:val="nil"/>
        </w:pBdr>
        <w:tabs>
          <w:tab w:val="left" w:pos="432"/>
          <w:tab w:val="left" w:pos="4781"/>
        </w:tabs>
        <w:spacing w:after="120" w:line="360" w:lineRule="auto"/>
        <w:rPr>
          <w:rFonts w:ascii="Arial" w:eastAsia="Arial" w:hAnsi="Arial" w:cs="Arial"/>
          <w:color w:val="010000"/>
          <w:sz w:val="20"/>
          <w:szCs w:val="20"/>
        </w:rPr>
      </w:pPr>
      <w:r w:rsidRPr="00C225CB">
        <w:rPr>
          <w:rFonts w:ascii="Arial" w:hAnsi="Arial" w:cs="Arial"/>
          <w:color w:val="010000"/>
          <w:sz w:val="20"/>
        </w:rPr>
        <w:t>Email: headoffice@idico.com.vn; Website: www.idico.com.vn</w:t>
      </w:r>
    </w:p>
    <w:p w14:paraId="0000000F" w14:textId="77777777" w:rsidR="00BE74E6" w:rsidRPr="00C225CB" w:rsidRDefault="00C225CB" w:rsidP="00C225CB">
      <w:pPr>
        <w:numPr>
          <w:ilvl w:val="0"/>
          <w:numId w:val="1"/>
        </w:numPr>
        <w:pBdr>
          <w:top w:val="nil"/>
          <w:left w:val="nil"/>
          <w:bottom w:val="nil"/>
          <w:right w:val="nil"/>
          <w:between w:val="nil"/>
        </w:pBdr>
        <w:tabs>
          <w:tab w:val="left" w:pos="432"/>
          <w:tab w:val="left" w:pos="1082"/>
        </w:tabs>
        <w:spacing w:after="120" w:line="360" w:lineRule="auto"/>
        <w:rPr>
          <w:rFonts w:ascii="Arial" w:eastAsia="Arial" w:hAnsi="Arial" w:cs="Arial"/>
          <w:color w:val="010000"/>
          <w:sz w:val="20"/>
          <w:szCs w:val="20"/>
        </w:rPr>
      </w:pPr>
      <w:r w:rsidRPr="00C225CB">
        <w:rPr>
          <w:rFonts w:ascii="Arial" w:hAnsi="Arial" w:cs="Arial"/>
          <w:color w:val="010000"/>
          <w:sz w:val="20"/>
        </w:rPr>
        <w:t>Activities of the Representative Office: Representing transactions with customers and partners.</w:t>
      </w:r>
    </w:p>
    <w:p w14:paraId="00000010" w14:textId="77777777" w:rsidR="00BE74E6" w:rsidRPr="00C225CB" w:rsidRDefault="00C225CB" w:rsidP="00C225CB">
      <w:pPr>
        <w:numPr>
          <w:ilvl w:val="0"/>
          <w:numId w:val="1"/>
        </w:numPr>
        <w:pBdr>
          <w:top w:val="nil"/>
          <w:left w:val="nil"/>
          <w:bottom w:val="nil"/>
          <w:right w:val="nil"/>
          <w:between w:val="nil"/>
        </w:pBdr>
        <w:tabs>
          <w:tab w:val="left" w:pos="432"/>
          <w:tab w:val="left" w:pos="1044"/>
        </w:tabs>
        <w:spacing w:after="120" w:line="360" w:lineRule="auto"/>
        <w:rPr>
          <w:rFonts w:ascii="Arial" w:eastAsia="Arial" w:hAnsi="Arial" w:cs="Arial"/>
          <w:color w:val="010000"/>
          <w:sz w:val="20"/>
          <w:szCs w:val="20"/>
        </w:rPr>
      </w:pPr>
      <w:r w:rsidRPr="00C225CB">
        <w:rPr>
          <w:rFonts w:ascii="Arial" w:hAnsi="Arial" w:cs="Arial"/>
          <w:color w:val="010000"/>
          <w:sz w:val="20"/>
        </w:rPr>
        <w:t>Head of the Representative Office:</w:t>
      </w:r>
    </w:p>
    <w:p w14:paraId="00000011" w14:textId="77777777" w:rsidR="00BE74E6" w:rsidRPr="00C225CB" w:rsidRDefault="00C225CB" w:rsidP="00C225CB">
      <w:pPr>
        <w:numPr>
          <w:ilvl w:val="0"/>
          <w:numId w:val="2"/>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C225CB">
        <w:rPr>
          <w:rFonts w:ascii="Arial" w:hAnsi="Arial" w:cs="Arial"/>
          <w:color w:val="010000"/>
          <w:sz w:val="20"/>
        </w:rPr>
        <w:t>Full name (in capital letters): DANG CHINH TRUNG</w:t>
      </w:r>
    </w:p>
    <w:p w14:paraId="00000012" w14:textId="77777777" w:rsidR="00BE74E6" w:rsidRPr="00C225CB" w:rsidRDefault="00C225CB" w:rsidP="00C225CB">
      <w:pPr>
        <w:numPr>
          <w:ilvl w:val="0"/>
          <w:numId w:val="2"/>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C225CB">
        <w:rPr>
          <w:rFonts w:ascii="Arial" w:hAnsi="Arial" w:cs="Arial"/>
          <w:color w:val="010000"/>
          <w:sz w:val="20"/>
        </w:rPr>
        <w:t>Gender: Male</w:t>
      </w:r>
    </w:p>
    <w:p w14:paraId="00000013" w14:textId="77777777" w:rsidR="00BE74E6" w:rsidRPr="00C225CB" w:rsidRDefault="00C225CB" w:rsidP="00C225CB">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Date of birth: November 10, 1959</w:t>
      </w:r>
      <w:r w:rsidRPr="00C225CB">
        <w:rPr>
          <w:rFonts w:ascii="Arial" w:hAnsi="Arial" w:cs="Arial"/>
          <w:color w:val="010000"/>
          <w:sz w:val="20"/>
        </w:rPr>
        <w:tab/>
        <w:t xml:space="preserve">Ethnicity: </w:t>
      </w:r>
      <w:proofErr w:type="spellStart"/>
      <w:r w:rsidRPr="00C225CB">
        <w:rPr>
          <w:rFonts w:ascii="Arial" w:hAnsi="Arial" w:cs="Arial"/>
          <w:color w:val="010000"/>
          <w:sz w:val="20"/>
        </w:rPr>
        <w:t>Kinh</w:t>
      </w:r>
      <w:proofErr w:type="spellEnd"/>
      <w:r w:rsidRPr="00C225CB">
        <w:rPr>
          <w:rFonts w:ascii="Arial" w:hAnsi="Arial" w:cs="Arial"/>
          <w:color w:val="010000"/>
          <w:sz w:val="20"/>
        </w:rPr>
        <w:t>; Nationality: Vietnamese</w:t>
      </w:r>
    </w:p>
    <w:p w14:paraId="00000014" w14:textId="77777777" w:rsidR="00BE74E6" w:rsidRPr="00C225CB" w:rsidRDefault="00C225CB" w:rsidP="00C225CB">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Type of legal papers of the individual: Citizen Identity Card</w:t>
      </w:r>
    </w:p>
    <w:p w14:paraId="00000015" w14:textId="77777777" w:rsidR="00BE74E6" w:rsidRPr="00C225CB" w:rsidRDefault="00C225CB" w:rsidP="00C225CB">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Legal papers No. of the individual: 040059007082; Date of Issue: December 22, 2021; Place of issue: Police Department for Administrative Management of Social Order</w:t>
      </w:r>
    </w:p>
    <w:p w14:paraId="00000016" w14:textId="77777777" w:rsidR="00BE74E6" w:rsidRPr="00C225CB" w:rsidRDefault="00C225CB" w:rsidP="00C225CB">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Permanent address:</w:t>
      </w:r>
    </w:p>
    <w:p w14:paraId="00000017"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House, alley, street, group/hamlet/village No.: 51 Sam Son</w:t>
      </w:r>
    </w:p>
    <w:p w14:paraId="00000018"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Commune/Ward/Town: 4</w:t>
      </w:r>
    </w:p>
    <w:p w14:paraId="00000019"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District/Town/City under Province: Tan </w:t>
      </w:r>
      <w:proofErr w:type="spellStart"/>
      <w:r w:rsidRPr="00C225CB">
        <w:rPr>
          <w:rFonts w:ascii="Arial" w:hAnsi="Arial" w:cs="Arial"/>
          <w:color w:val="010000"/>
          <w:sz w:val="20"/>
        </w:rPr>
        <w:t>Binh</w:t>
      </w:r>
      <w:proofErr w:type="spellEnd"/>
    </w:p>
    <w:p w14:paraId="0000001A"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Province/City: Ho Chi Minh</w:t>
      </w:r>
    </w:p>
    <w:p w14:paraId="0000001B"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Nationality: Vietnam.</w:t>
      </w:r>
    </w:p>
    <w:p w14:paraId="0000001C" w14:textId="77777777" w:rsidR="00BE74E6" w:rsidRPr="00C225CB" w:rsidRDefault="00C225CB" w:rsidP="00C225CB">
      <w:pPr>
        <w:numPr>
          <w:ilvl w:val="0"/>
          <w:numId w:val="2"/>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lastRenderedPageBreak/>
        <w:t>Contact address:</w:t>
      </w:r>
    </w:p>
    <w:p w14:paraId="0000001D"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House, alley, street, group/hamlet/village No.: Apartment 3502 Topaz 1, Saigon Pearl, 92 Nguyen </w:t>
      </w:r>
      <w:proofErr w:type="spellStart"/>
      <w:r w:rsidRPr="00C225CB">
        <w:rPr>
          <w:rFonts w:ascii="Arial" w:hAnsi="Arial" w:cs="Arial"/>
          <w:color w:val="010000"/>
          <w:sz w:val="20"/>
        </w:rPr>
        <w:t>Huu</w:t>
      </w:r>
      <w:proofErr w:type="spellEnd"/>
      <w:r w:rsidRPr="00C225CB">
        <w:rPr>
          <w:rFonts w:ascii="Arial" w:hAnsi="Arial" w:cs="Arial"/>
          <w:color w:val="010000"/>
          <w:sz w:val="20"/>
        </w:rPr>
        <w:t xml:space="preserve"> </w:t>
      </w:r>
      <w:proofErr w:type="spellStart"/>
      <w:r w:rsidRPr="00C225CB">
        <w:rPr>
          <w:rFonts w:ascii="Arial" w:hAnsi="Arial" w:cs="Arial"/>
          <w:color w:val="010000"/>
          <w:sz w:val="20"/>
        </w:rPr>
        <w:t>Canh</w:t>
      </w:r>
      <w:proofErr w:type="spellEnd"/>
    </w:p>
    <w:p w14:paraId="0000001E"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Commune/Ward/Town: 22</w:t>
      </w:r>
    </w:p>
    <w:p w14:paraId="0000001F"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District/Town/City under Province: </w:t>
      </w:r>
      <w:proofErr w:type="spellStart"/>
      <w:r w:rsidRPr="00C225CB">
        <w:rPr>
          <w:rFonts w:ascii="Arial" w:hAnsi="Arial" w:cs="Arial"/>
          <w:color w:val="010000"/>
          <w:sz w:val="20"/>
        </w:rPr>
        <w:t>Binh</w:t>
      </w:r>
      <w:proofErr w:type="spellEnd"/>
      <w:r w:rsidRPr="00C225CB">
        <w:rPr>
          <w:rFonts w:ascii="Arial" w:hAnsi="Arial" w:cs="Arial"/>
          <w:color w:val="010000"/>
          <w:sz w:val="20"/>
        </w:rPr>
        <w:t xml:space="preserve"> </w:t>
      </w:r>
      <w:proofErr w:type="spellStart"/>
      <w:r w:rsidRPr="00C225CB">
        <w:rPr>
          <w:rFonts w:ascii="Arial" w:hAnsi="Arial" w:cs="Arial"/>
          <w:color w:val="010000"/>
          <w:sz w:val="20"/>
        </w:rPr>
        <w:t>Thanh</w:t>
      </w:r>
      <w:proofErr w:type="spellEnd"/>
    </w:p>
    <w:p w14:paraId="00000020"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Province/City: Ho Chi Minh</w:t>
      </w:r>
    </w:p>
    <w:p w14:paraId="00000021" w14:textId="77777777"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Nationality: Vietnamese</w:t>
      </w:r>
    </w:p>
    <w:p w14:paraId="00000022" w14:textId="3003A033" w:rsidR="00BE74E6" w:rsidRPr="00C225CB" w:rsidRDefault="00C225CB" w:rsidP="00C225CB">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Tel (if any): Email (if any): </w:t>
      </w:r>
    </w:p>
    <w:p w14:paraId="00000023"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Article 2: This Resolution takes effect from the date of its signing. Assign the General Manager (legal representative) to carry out procedures for registering the operation of the Representative Office of IDICO Corporation - JSC according to the provisions of law.</w:t>
      </w:r>
    </w:p>
    <w:p w14:paraId="00000024" w14:textId="77777777" w:rsidR="00BE74E6" w:rsidRPr="00C225CB" w:rsidRDefault="00C225CB" w:rsidP="00C22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225CB">
        <w:rPr>
          <w:rFonts w:ascii="Arial" w:hAnsi="Arial" w:cs="Arial"/>
          <w:color w:val="010000"/>
          <w:sz w:val="20"/>
        </w:rPr>
        <w:t xml:space="preserve">Article 3: Members of the Board of Directors, the General Manager, the Deputy General Managers, </w:t>
      </w:r>
      <w:proofErr w:type="gramStart"/>
      <w:r w:rsidRPr="00C225CB">
        <w:rPr>
          <w:rFonts w:ascii="Arial" w:hAnsi="Arial" w:cs="Arial"/>
          <w:color w:val="010000"/>
          <w:sz w:val="20"/>
        </w:rPr>
        <w:t>the</w:t>
      </w:r>
      <w:proofErr w:type="gramEnd"/>
      <w:r w:rsidRPr="00C225CB">
        <w:rPr>
          <w:rFonts w:ascii="Arial" w:hAnsi="Arial" w:cs="Arial"/>
          <w:color w:val="010000"/>
          <w:sz w:val="20"/>
        </w:rPr>
        <w:t xml:space="preserve"> Managers of the Boards and Heads of the related Departments are responsible for of this Resolution.</w:t>
      </w:r>
    </w:p>
    <w:sectPr w:rsidR="00BE74E6" w:rsidRPr="00C225CB" w:rsidSect="00C225C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63558"/>
    <w:multiLevelType w:val="multilevel"/>
    <w:tmpl w:val="5156BC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460153"/>
    <w:multiLevelType w:val="multilevel"/>
    <w:tmpl w:val="DDEAF1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E6"/>
    <w:rsid w:val="0011084F"/>
    <w:rsid w:val="003431C6"/>
    <w:rsid w:val="00BE74E6"/>
    <w:rsid w:val="00C2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24E8"/>
  <w15:docId w15:val="{B49D56DF-DD32-4A51-9487-6F7DC206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Franklin Gothic Medium Cond" w:eastAsia="Franklin Gothic Medium Cond" w:hAnsi="Franklin Gothic Medium Cond" w:cs="Franklin Gothic Medium Cond"/>
      <w:b w:val="0"/>
      <w:bCs w:val="0"/>
      <w:i w:val="0"/>
      <w:iCs w:val="0"/>
      <w:smallCaps w:val="0"/>
      <w:strike w:val="0"/>
      <w:color w:val="CB4F5F"/>
      <w:w w:val="10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Franklin Gothic Medium Cond" w:eastAsia="Franklin Gothic Medium Cond" w:hAnsi="Franklin Gothic Medium Cond" w:cs="Franklin Gothic Medium Cond"/>
      <w:color w:val="CB4F5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n/M3gBuIbjXC1uPq5lyIC4OmA==">CgMxLjA4AHIhMVRheU1lb0plV29BNVMtVzNCbEl4azZzcXlxX2twUEtj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2050</Characters>
  <Application>Microsoft Office Word</Application>
  <DocSecurity>0</DocSecurity>
  <Lines>45</Lines>
  <Paragraphs>36</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2024-01-24T04:02:00Z</dcterms:created>
  <dcterms:modified xsi:type="dcterms:W3CDTF">2024-01-25T09:46:00Z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47b899a389cccdbca2ff121a7121340ee5c27e40b1ac739715a153bf327440bd</vt:lpwstr>
  </property>
</Properties>
</file>