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B5C1" w14:textId="77777777" w:rsidR="00E1542B" w:rsidRPr="002243CB" w:rsidRDefault="002243CB" w:rsidP="00871EE8">
      <w:pPr>
        <w:pBdr>
          <w:top w:val="nil"/>
          <w:left w:val="nil"/>
          <w:bottom w:val="nil"/>
          <w:right w:val="nil"/>
          <w:between w:val="nil"/>
        </w:pBdr>
        <w:tabs>
          <w:tab w:val="left" w:pos="2285"/>
        </w:tabs>
        <w:spacing w:after="120" w:line="360" w:lineRule="auto"/>
        <w:jc w:val="both"/>
        <w:rPr>
          <w:rFonts w:ascii="Arial" w:eastAsia="Arial" w:hAnsi="Arial" w:cs="Arial"/>
          <w:b/>
          <w:color w:val="010000"/>
          <w:sz w:val="20"/>
          <w:szCs w:val="20"/>
        </w:rPr>
      </w:pPr>
      <w:r w:rsidRPr="002243CB">
        <w:rPr>
          <w:rFonts w:ascii="Arial" w:hAnsi="Arial" w:cs="Arial"/>
          <w:b/>
          <w:color w:val="010000"/>
          <w:sz w:val="20"/>
        </w:rPr>
        <w:t>PGT: Annual Corporate Governance Report 2023</w:t>
      </w:r>
    </w:p>
    <w:p w14:paraId="377A99FC" w14:textId="7C14B7DA" w:rsidR="00E1542B" w:rsidRPr="002243CB" w:rsidRDefault="002243CB" w:rsidP="00871EE8">
      <w:pPr>
        <w:pBdr>
          <w:top w:val="nil"/>
          <w:left w:val="nil"/>
          <w:bottom w:val="nil"/>
          <w:right w:val="nil"/>
          <w:between w:val="nil"/>
        </w:pBdr>
        <w:tabs>
          <w:tab w:val="left" w:pos="2285"/>
        </w:tabs>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On January 19, 2024, PGT Holdings JSC announced Report No. 02/2023/BC-PGT on corporate governance 2023 as follows: </w:t>
      </w:r>
    </w:p>
    <w:p w14:paraId="75722F89" w14:textId="77777777" w:rsidR="00E1542B" w:rsidRPr="002243CB" w:rsidRDefault="002243CB" w:rsidP="00871EE8">
      <w:pPr>
        <w:numPr>
          <w:ilvl w:val="0"/>
          <w:numId w:val="7"/>
        </w:numPr>
        <w:pBdr>
          <w:top w:val="nil"/>
          <w:left w:val="nil"/>
          <w:bottom w:val="nil"/>
          <w:right w:val="nil"/>
          <w:between w:val="nil"/>
        </w:pBdr>
        <w:tabs>
          <w:tab w:val="left" w:pos="432"/>
          <w:tab w:val="left" w:pos="2285"/>
        </w:tabs>
        <w:spacing w:after="120" w:line="360" w:lineRule="auto"/>
        <w:jc w:val="both"/>
        <w:rPr>
          <w:rFonts w:ascii="Arial" w:eastAsia="Arial" w:hAnsi="Arial" w:cs="Arial"/>
          <w:color w:val="010000"/>
          <w:sz w:val="20"/>
          <w:szCs w:val="20"/>
        </w:rPr>
      </w:pPr>
      <w:r w:rsidRPr="002243CB">
        <w:rPr>
          <w:rFonts w:ascii="Arial" w:hAnsi="Arial" w:cs="Arial"/>
          <w:color w:val="010000"/>
          <w:sz w:val="20"/>
        </w:rPr>
        <w:t>Name of company: PGT Holdings JSC</w:t>
      </w:r>
    </w:p>
    <w:p w14:paraId="3896968D" w14:textId="77777777" w:rsidR="00E1542B" w:rsidRPr="002243CB" w:rsidRDefault="002243CB" w:rsidP="00871EE8">
      <w:pPr>
        <w:numPr>
          <w:ilvl w:val="0"/>
          <w:numId w:val="7"/>
        </w:numPr>
        <w:pBdr>
          <w:top w:val="nil"/>
          <w:left w:val="nil"/>
          <w:bottom w:val="nil"/>
          <w:right w:val="nil"/>
          <w:between w:val="nil"/>
        </w:pBdr>
        <w:tabs>
          <w:tab w:val="left" w:pos="432"/>
          <w:tab w:val="left" w:pos="2294"/>
        </w:tabs>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Head office address: 12th Floor </w:t>
      </w:r>
      <w:proofErr w:type="spellStart"/>
      <w:r w:rsidRPr="002243CB">
        <w:rPr>
          <w:rFonts w:ascii="Arial" w:hAnsi="Arial" w:cs="Arial"/>
          <w:color w:val="010000"/>
          <w:sz w:val="20"/>
        </w:rPr>
        <w:t>Pax</w:t>
      </w:r>
      <w:proofErr w:type="spellEnd"/>
      <w:r w:rsidRPr="002243CB">
        <w:rPr>
          <w:rFonts w:ascii="Arial" w:hAnsi="Arial" w:cs="Arial"/>
          <w:color w:val="010000"/>
          <w:sz w:val="20"/>
        </w:rPr>
        <w:t xml:space="preserve"> Sky Building, 144-146-148 Le Lai, Ben Thanh Ward, District 1, Ho Chi Minh City </w:t>
      </w:r>
    </w:p>
    <w:p w14:paraId="041A7BC3" w14:textId="1412C2A0" w:rsidR="00E1542B" w:rsidRPr="002243CB" w:rsidRDefault="002243CB" w:rsidP="00871EE8">
      <w:pPr>
        <w:numPr>
          <w:ilvl w:val="0"/>
          <w:numId w:val="7"/>
        </w:numPr>
        <w:pBdr>
          <w:top w:val="nil"/>
          <w:left w:val="nil"/>
          <w:bottom w:val="nil"/>
          <w:right w:val="nil"/>
          <w:between w:val="nil"/>
        </w:pBdr>
        <w:tabs>
          <w:tab w:val="left" w:pos="432"/>
          <w:tab w:val="left" w:pos="2294"/>
        </w:tabs>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Tel: 028.6684.044 </w:t>
      </w:r>
      <w:r w:rsidRPr="002243CB">
        <w:rPr>
          <w:rFonts w:ascii="Arial" w:hAnsi="Arial" w:cs="Arial"/>
          <w:color w:val="010000"/>
          <w:sz w:val="20"/>
        </w:rPr>
        <w:tab/>
        <w:t xml:space="preserve"> </w:t>
      </w:r>
      <w:r w:rsidRPr="002243CB">
        <w:rPr>
          <w:rFonts w:ascii="Arial" w:hAnsi="Arial" w:cs="Arial"/>
          <w:color w:val="010000"/>
          <w:sz w:val="20"/>
        </w:rPr>
        <w:tab/>
        <w:t xml:space="preserve">Fax: 02835124124 </w:t>
      </w:r>
      <w:r w:rsidRPr="002243CB">
        <w:rPr>
          <w:rFonts w:ascii="Arial" w:hAnsi="Arial" w:cs="Arial"/>
          <w:color w:val="010000"/>
          <w:sz w:val="20"/>
        </w:rPr>
        <w:tab/>
        <w:t>Email: info@pgt-holdings.com</w:t>
      </w:r>
      <w:hyperlink r:id="rId6"/>
    </w:p>
    <w:p w14:paraId="070AA7D5" w14:textId="77777777" w:rsidR="00E1542B" w:rsidRPr="002243CB" w:rsidRDefault="002243CB" w:rsidP="00871EE8">
      <w:pPr>
        <w:numPr>
          <w:ilvl w:val="0"/>
          <w:numId w:val="7"/>
        </w:numPr>
        <w:pBdr>
          <w:top w:val="nil"/>
          <w:left w:val="nil"/>
          <w:bottom w:val="nil"/>
          <w:right w:val="nil"/>
          <w:between w:val="nil"/>
        </w:pBdr>
        <w:tabs>
          <w:tab w:val="left" w:pos="432"/>
          <w:tab w:val="left" w:pos="2294"/>
        </w:tabs>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Charter capital: VND 92,418,010,000 </w:t>
      </w:r>
    </w:p>
    <w:p w14:paraId="3ED54E80" w14:textId="77777777" w:rsidR="00E1542B" w:rsidRPr="002243CB" w:rsidRDefault="002243CB" w:rsidP="00871EE8">
      <w:pPr>
        <w:numPr>
          <w:ilvl w:val="0"/>
          <w:numId w:val="7"/>
        </w:numPr>
        <w:pBdr>
          <w:top w:val="nil"/>
          <w:left w:val="nil"/>
          <w:bottom w:val="nil"/>
          <w:right w:val="nil"/>
          <w:between w:val="nil"/>
        </w:pBdr>
        <w:tabs>
          <w:tab w:val="left" w:pos="432"/>
          <w:tab w:val="left" w:pos="2298"/>
        </w:tabs>
        <w:spacing w:after="120" w:line="360" w:lineRule="auto"/>
        <w:jc w:val="both"/>
        <w:rPr>
          <w:rFonts w:ascii="Arial" w:eastAsia="Arial" w:hAnsi="Arial" w:cs="Arial"/>
          <w:color w:val="010000"/>
          <w:sz w:val="20"/>
          <w:szCs w:val="20"/>
        </w:rPr>
      </w:pPr>
      <w:r w:rsidRPr="002243CB">
        <w:rPr>
          <w:rFonts w:ascii="Arial" w:hAnsi="Arial" w:cs="Arial"/>
          <w:color w:val="010000"/>
          <w:sz w:val="20"/>
        </w:rPr>
        <w:t>Securities code: PGT</w:t>
      </w:r>
    </w:p>
    <w:p w14:paraId="18316037" w14:textId="61AAF6EA" w:rsidR="00E1542B" w:rsidRPr="002243CB" w:rsidRDefault="002243CB" w:rsidP="00871EE8">
      <w:pPr>
        <w:numPr>
          <w:ilvl w:val="0"/>
          <w:numId w:val="7"/>
        </w:numPr>
        <w:pBdr>
          <w:top w:val="nil"/>
          <w:left w:val="nil"/>
          <w:bottom w:val="nil"/>
          <w:right w:val="nil"/>
          <w:between w:val="nil"/>
        </w:pBdr>
        <w:tabs>
          <w:tab w:val="left" w:pos="432"/>
          <w:tab w:val="left" w:pos="2298"/>
        </w:tabs>
        <w:spacing w:after="120" w:line="360" w:lineRule="auto"/>
        <w:jc w:val="both"/>
        <w:rPr>
          <w:rFonts w:ascii="Arial" w:eastAsia="Arial" w:hAnsi="Arial" w:cs="Arial"/>
          <w:color w:val="010000"/>
          <w:sz w:val="20"/>
          <w:szCs w:val="20"/>
        </w:rPr>
      </w:pPr>
      <w:r w:rsidRPr="002243CB">
        <w:rPr>
          <w:rFonts w:ascii="Arial" w:hAnsi="Arial" w:cs="Arial"/>
          <w:color w:val="010000"/>
          <w:sz w:val="20"/>
        </w:rPr>
        <w:t>Corporate governance model:</w:t>
      </w:r>
    </w:p>
    <w:p w14:paraId="3944DE0B" w14:textId="0D6ECD5D" w:rsidR="00E1542B" w:rsidRPr="002243CB" w:rsidRDefault="002243CB" w:rsidP="00871EE8">
      <w:pPr>
        <w:numPr>
          <w:ilvl w:val="0"/>
          <w:numId w:val="4"/>
        </w:numPr>
        <w:pBdr>
          <w:top w:val="nil"/>
          <w:left w:val="nil"/>
          <w:bottom w:val="nil"/>
          <w:right w:val="nil"/>
          <w:between w:val="nil"/>
        </w:pBdr>
        <w:tabs>
          <w:tab w:val="left" w:pos="432"/>
          <w:tab w:val="left" w:pos="2298"/>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The General Meeting of Shareholders, the Board of Directors, the Supervisory Board, and the General Manager/Manager </w:t>
      </w:r>
    </w:p>
    <w:p w14:paraId="22073173" w14:textId="77777777" w:rsidR="00E1542B" w:rsidRPr="002243CB" w:rsidRDefault="002243CB" w:rsidP="00871EE8">
      <w:pPr>
        <w:numPr>
          <w:ilvl w:val="0"/>
          <w:numId w:val="7"/>
        </w:numPr>
        <w:pBdr>
          <w:top w:val="nil"/>
          <w:left w:val="nil"/>
          <w:bottom w:val="nil"/>
          <w:right w:val="nil"/>
          <w:between w:val="nil"/>
        </w:pBdr>
        <w:tabs>
          <w:tab w:val="left" w:pos="432"/>
          <w:tab w:val="left" w:pos="2294"/>
        </w:tabs>
        <w:spacing w:after="120" w:line="360" w:lineRule="auto"/>
        <w:jc w:val="both"/>
        <w:rPr>
          <w:rFonts w:ascii="Arial" w:eastAsia="Arial" w:hAnsi="Arial" w:cs="Arial"/>
          <w:color w:val="010000"/>
          <w:sz w:val="20"/>
          <w:szCs w:val="20"/>
        </w:rPr>
      </w:pPr>
      <w:r w:rsidRPr="002243CB">
        <w:rPr>
          <w:rFonts w:ascii="Arial" w:hAnsi="Arial" w:cs="Arial"/>
          <w:color w:val="010000"/>
          <w:sz w:val="20"/>
        </w:rPr>
        <w:t>Internal audit execution: Implemented</w:t>
      </w:r>
    </w:p>
    <w:p w14:paraId="0900E05F" w14:textId="77777777" w:rsidR="00E1542B" w:rsidRPr="002243CB" w:rsidRDefault="002243CB" w:rsidP="00871EE8">
      <w:pPr>
        <w:numPr>
          <w:ilvl w:val="0"/>
          <w:numId w:val="1"/>
        </w:numPr>
        <w:pBdr>
          <w:top w:val="nil"/>
          <w:left w:val="nil"/>
          <w:bottom w:val="nil"/>
          <w:right w:val="nil"/>
          <w:between w:val="nil"/>
        </w:pBdr>
        <w:tabs>
          <w:tab w:val="left" w:pos="432"/>
          <w:tab w:val="left" w:pos="2294"/>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Activities of the General Meeting of Shareholders:</w:t>
      </w:r>
    </w:p>
    <w:tbl>
      <w:tblPr>
        <w:tblStyle w:val="a"/>
        <w:tblpPr w:leftFromText="180" w:rightFromText="180" w:vertAnchor="text" w:tblpY="8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2555"/>
        <w:gridCol w:w="2225"/>
        <w:gridCol w:w="3540"/>
      </w:tblGrid>
      <w:tr w:rsidR="00E1542B" w:rsidRPr="002243CB" w14:paraId="24589614" w14:textId="77777777" w:rsidTr="002243CB">
        <w:tc>
          <w:tcPr>
            <w:tcW w:w="386" w:type="pct"/>
            <w:shd w:val="clear" w:color="auto" w:fill="auto"/>
            <w:tcMar>
              <w:top w:w="0" w:type="dxa"/>
              <w:bottom w:w="0" w:type="dxa"/>
            </w:tcMar>
            <w:vAlign w:val="center"/>
          </w:tcPr>
          <w:p w14:paraId="4C76B835" w14:textId="6A7ABBD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1417" w:type="pct"/>
            <w:shd w:val="clear" w:color="auto" w:fill="auto"/>
            <w:tcMar>
              <w:top w:w="0" w:type="dxa"/>
              <w:bottom w:w="0" w:type="dxa"/>
            </w:tcMar>
            <w:vAlign w:val="center"/>
          </w:tcPr>
          <w:p w14:paraId="0185B29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General Mandate/Decision of the General Meeting of Shareholders No.</w:t>
            </w:r>
          </w:p>
        </w:tc>
        <w:tc>
          <w:tcPr>
            <w:tcW w:w="1234" w:type="pct"/>
            <w:shd w:val="clear" w:color="auto" w:fill="auto"/>
            <w:tcMar>
              <w:top w:w="0" w:type="dxa"/>
              <w:bottom w:w="0" w:type="dxa"/>
            </w:tcMar>
            <w:vAlign w:val="center"/>
          </w:tcPr>
          <w:p w14:paraId="06746A63" w14:textId="0185D96B"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w:t>
            </w:r>
          </w:p>
        </w:tc>
        <w:tc>
          <w:tcPr>
            <w:tcW w:w="1963" w:type="pct"/>
            <w:shd w:val="clear" w:color="auto" w:fill="auto"/>
            <w:tcMar>
              <w:top w:w="0" w:type="dxa"/>
              <w:bottom w:w="0" w:type="dxa"/>
            </w:tcMar>
            <w:vAlign w:val="center"/>
          </w:tcPr>
          <w:p w14:paraId="3B220CF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Contents</w:t>
            </w:r>
          </w:p>
        </w:tc>
      </w:tr>
      <w:tr w:rsidR="00E1542B" w:rsidRPr="002243CB" w14:paraId="582D3480" w14:textId="77777777" w:rsidTr="002243CB">
        <w:tc>
          <w:tcPr>
            <w:tcW w:w="386" w:type="pct"/>
            <w:shd w:val="clear" w:color="auto" w:fill="auto"/>
            <w:tcMar>
              <w:top w:w="0" w:type="dxa"/>
              <w:bottom w:w="0" w:type="dxa"/>
            </w:tcMar>
            <w:vAlign w:val="center"/>
          </w:tcPr>
          <w:p w14:paraId="75825408"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1417" w:type="pct"/>
            <w:shd w:val="clear" w:color="auto" w:fill="auto"/>
            <w:tcMar>
              <w:top w:w="0" w:type="dxa"/>
              <w:bottom w:w="0" w:type="dxa"/>
            </w:tcMar>
            <w:vAlign w:val="center"/>
          </w:tcPr>
          <w:p w14:paraId="23DE9DC9"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01/2022/NQ-DHDCD</w:t>
            </w:r>
          </w:p>
        </w:tc>
        <w:tc>
          <w:tcPr>
            <w:tcW w:w="1234" w:type="pct"/>
            <w:shd w:val="clear" w:color="auto" w:fill="auto"/>
            <w:tcMar>
              <w:top w:w="0" w:type="dxa"/>
              <w:bottom w:w="0" w:type="dxa"/>
            </w:tcMar>
            <w:vAlign w:val="center"/>
          </w:tcPr>
          <w:p w14:paraId="2E57EAA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June 30, 2023</w:t>
            </w:r>
          </w:p>
        </w:tc>
        <w:tc>
          <w:tcPr>
            <w:tcW w:w="1963" w:type="pct"/>
            <w:shd w:val="clear" w:color="auto" w:fill="auto"/>
            <w:tcMar>
              <w:top w:w="0" w:type="dxa"/>
              <w:bottom w:w="0" w:type="dxa"/>
            </w:tcMar>
            <w:vAlign w:val="center"/>
          </w:tcPr>
          <w:p w14:paraId="7DD10EA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Annual General Meeting of Shareholders </w:t>
            </w:r>
          </w:p>
        </w:tc>
      </w:tr>
    </w:tbl>
    <w:p w14:paraId="5944061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Information about the meetings and General Mandates/Decisions of the General Meeting of Shareholders (including General Mandates approved by collecting shareholders' opinions via a ballot)</w:t>
      </w:r>
    </w:p>
    <w:p w14:paraId="21AB6ACB" w14:textId="77777777" w:rsidR="00E1542B" w:rsidRPr="002243CB" w:rsidRDefault="002243CB" w:rsidP="00871EE8">
      <w:pPr>
        <w:numPr>
          <w:ilvl w:val="0"/>
          <w:numId w:val="1"/>
        </w:numPr>
        <w:pBdr>
          <w:top w:val="nil"/>
          <w:left w:val="nil"/>
          <w:bottom w:val="nil"/>
          <w:right w:val="nil"/>
          <w:between w:val="nil"/>
        </w:pBdr>
        <w:tabs>
          <w:tab w:val="left" w:pos="432"/>
          <w:tab w:val="left" w:pos="2294"/>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The Board of Directors (Semi-annual Report)</w:t>
      </w:r>
    </w:p>
    <w:p w14:paraId="482CA292" w14:textId="77777777" w:rsidR="00E1542B" w:rsidRPr="002243CB" w:rsidRDefault="002243CB" w:rsidP="00871EE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1515"/>
        <w:gridCol w:w="2072"/>
        <w:gridCol w:w="2343"/>
        <w:gridCol w:w="2380"/>
      </w:tblGrid>
      <w:tr w:rsidR="00E1542B" w:rsidRPr="002243CB" w14:paraId="548BE9CB" w14:textId="77777777" w:rsidTr="002243CB">
        <w:tc>
          <w:tcPr>
            <w:tcW w:w="392" w:type="pct"/>
            <w:vMerge w:val="restart"/>
            <w:shd w:val="clear" w:color="auto" w:fill="auto"/>
            <w:tcMar>
              <w:top w:w="0" w:type="dxa"/>
              <w:bottom w:w="0" w:type="dxa"/>
            </w:tcMar>
            <w:vAlign w:val="center"/>
          </w:tcPr>
          <w:p w14:paraId="7365970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840" w:type="pct"/>
            <w:vMerge w:val="restart"/>
            <w:shd w:val="clear" w:color="auto" w:fill="auto"/>
            <w:tcMar>
              <w:top w:w="0" w:type="dxa"/>
              <w:bottom w:w="0" w:type="dxa"/>
            </w:tcMar>
            <w:vAlign w:val="center"/>
          </w:tcPr>
          <w:p w14:paraId="1B60A9A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 of the Board of Directors</w:t>
            </w:r>
          </w:p>
        </w:tc>
        <w:tc>
          <w:tcPr>
            <w:tcW w:w="1149" w:type="pct"/>
            <w:vMerge w:val="restart"/>
            <w:shd w:val="clear" w:color="auto" w:fill="auto"/>
            <w:tcMar>
              <w:top w:w="0" w:type="dxa"/>
              <w:bottom w:w="0" w:type="dxa"/>
            </w:tcMar>
            <w:vAlign w:val="center"/>
          </w:tcPr>
          <w:p w14:paraId="66598D7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Position (independent member, non-executive member of the Board of Directors)</w:t>
            </w:r>
          </w:p>
        </w:tc>
        <w:tc>
          <w:tcPr>
            <w:tcW w:w="2619" w:type="pct"/>
            <w:gridSpan w:val="2"/>
            <w:shd w:val="clear" w:color="auto" w:fill="auto"/>
            <w:tcMar>
              <w:top w:w="0" w:type="dxa"/>
              <w:bottom w:w="0" w:type="dxa"/>
            </w:tcMar>
            <w:vAlign w:val="center"/>
          </w:tcPr>
          <w:p w14:paraId="084830FC" w14:textId="06F27FF8"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appointment/ dismissal as member/independent member of the Board of Directors</w:t>
            </w:r>
          </w:p>
        </w:tc>
      </w:tr>
      <w:tr w:rsidR="00E1542B" w:rsidRPr="002243CB" w14:paraId="1F98874F" w14:textId="77777777" w:rsidTr="002243CB">
        <w:tc>
          <w:tcPr>
            <w:tcW w:w="392" w:type="pct"/>
            <w:vMerge/>
            <w:shd w:val="clear" w:color="auto" w:fill="auto"/>
            <w:tcMar>
              <w:top w:w="0" w:type="dxa"/>
              <w:bottom w:w="0" w:type="dxa"/>
            </w:tcMar>
            <w:vAlign w:val="center"/>
          </w:tcPr>
          <w:p w14:paraId="1694FE12"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40" w:type="pct"/>
            <w:vMerge/>
            <w:shd w:val="clear" w:color="auto" w:fill="auto"/>
            <w:tcMar>
              <w:top w:w="0" w:type="dxa"/>
              <w:bottom w:w="0" w:type="dxa"/>
            </w:tcMar>
            <w:vAlign w:val="center"/>
          </w:tcPr>
          <w:p w14:paraId="6CE3AC89"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49" w:type="pct"/>
            <w:vMerge/>
            <w:shd w:val="clear" w:color="auto" w:fill="auto"/>
            <w:tcMar>
              <w:top w:w="0" w:type="dxa"/>
              <w:bottom w:w="0" w:type="dxa"/>
            </w:tcMar>
            <w:vAlign w:val="center"/>
          </w:tcPr>
          <w:p w14:paraId="755F0637"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99" w:type="pct"/>
            <w:shd w:val="clear" w:color="auto" w:fill="auto"/>
            <w:tcMar>
              <w:top w:w="0" w:type="dxa"/>
              <w:bottom w:w="0" w:type="dxa"/>
            </w:tcMar>
            <w:vAlign w:val="center"/>
          </w:tcPr>
          <w:p w14:paraId="597E7553"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Appointment date</w:t>
            </w:r>
          </w:p>
        </w:tc>
        <w:tc>
          <w:tcPr>
            <w:tcW w:w="1320" w:type="pct"/>
            <w:shd w:val="clear" w:color="auto" w:fill="auto"/>
            <w:tcMar>
              <w:top w:w="0" w:type="dxa"/>
              <w:bottom w:w="0" w:type="dxa"/>
            </w:tcMar>
            <w:vAlign w:val="center"/>
          </w:tcPr>
          <w:p w14:paraId="6367C90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Dismissal date</w:t>
            </w:r>
          </w:p>
        </w:tc>
      </w:tr>
      <w:tr w:rsidR="00E1542B" w:rsidRPr="002243CB" w14:paraId="457D9CDB" w14:textId="77777777" w:rsidTr="002243CB">
        <w:tc>
          <w:tcPr>
            <w:tcW w:w="392" w:type="pct"/>
            <w:shd w:val="clear" w:color="auto" w:fill="auto"/>
            <w:tcMar>
              <w:top w:w="0" w:type="dxa"/>
              <w:bottom w:w="0" w:type="dxa"/>
            </w:tcMar>
            <w:vAlign w:val="center"/>
          </w:tcPr>
          <w:p w14:paraId="398BB326"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840" w:type="pct"/>
            <w:shd w:val="clear" w:color="auto" w:fill="auto"/>
            <w:tcMar>
              <w:top w:w="0" w:type="dxa"/>
              <w:bottom w:w="0" w:type="dxa"/>
            </w:tcMar>
            <w:vAlign w:val="center"/>
          </w:tcPr>
          <w:p w14:paraId="0D275A79" w14:textId="2023F303"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Mr. </w:t>
            </w:r>
            <w:proofErr w:type="spellStart"/>
            <w:r w:rsidRPr="002243CB">
              <w:rPr>
                <w:rFonts w:ascii="Arial" w:hAnsi="Arial" w:cs="Arial"/>
                <w:color w:val="010000"/>
                <w:sz w:val="20"/>
              </w:rPr>
              <w:t>Ryotaro</w:t>
            </w:r>
            <w:proofErr w:type="spellEnd"/>
            <w:r w:rsidRPr="002243CB">
              <w:rPr>
                <w:rFonts w:ascii="Arial" w:hAnsi="Arial" w:cs="Arial"/>
                <w:color w:val="010000"/>
                <w:sz w:val="20"/>
              </w:rPr>
              <w:t xml:space="preserve"> </w:t>
            </w:r>
            <w:proofErr w:type="spellStart"/>
            <w:r w:rsidRPr="002243CB">
              <w:rPr>
                <w:rFonts w:ascii="Arial" w:hAnsi="Arial" w:cs="Arial"/>
                <w:color w:val="010000"/>
                <w:sz w:val="20"/>
              </w:rPr>
              <w:t>Ohtake</w:t>
            </w:r>
            <w:proofErr w:type="spellEnd"/>
          </w:p>
        </w:tc>
        <w:tc>
          <w:tcPr>
            <w:tcW w:w="1149" w:type="pct"/>
            <w:shd w:val="clear" w:color="auto" w:fill="auto"/>
            <w:tcMar>
              <w:top w:w="0" w:type="dxa"/>
              <w:bottom w:w="0" w:type="dxa"/>
            </w:tcMar>
            <w:vAlign w:val="center"/>
          </w:tcPr>
          <w:p w14:paraId="39C69E96"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Chair of the Board of Directors </w:t>
            </w:r>
          </w:p>
        </w:tc>
        <w:tc>
          <w:tcPr>
            <w:tcW w:w="1299" w:type="pct"/>
            <w:shd w:val="clear" w:color="auto" w:fill="auto"/>
            <w:tcMar>
              <w:top w:w="0" w:type="dxa"/>
              <w:bottom w:w="0" w:type="dxa"/>
            </w:tcMar>
            <w:vAlign w:val="center"/>
          </w:tcPr>
          <w:p w14:paraId="7E041EC1" w14:textId="77777777" w:rsidR="002243CB" w:rsidRPr="002243CB" w:rsidRDefault="002243CB" w:rsidP="00871EE8">
            <w:pPr>
              <w:pBdr>
                <w:top w:val="nil"/>
                <w:left w:val="nil"/>
                <w:bottom w:val="nil"/>
                <w:right w:val="nil"/>
                <w:between w:val="nil"/>
              </w:pBdr>
              <w:spacing w:after="120" w:line="360" w:lineRule="auto"/>
              <w:jc w:val="both"/>
              <w:rPr>
                <w:rFonts w:ascii="Arial" w:hAnsi="Arial" w:cs="Arial"/>
                <w:color w:val="010000"/>
                <w:sz w:val="20"/>
              </w:rPr>
            </w:pPr>
            <w:r w:rsidRPr="002243CB">
              <w:rPr>
                <w:rFonts w:ascii="Arial" w:hAnsi="Arial" w:cs="Arial"/>
                <w:color w:val="010000"/>
                <w:sz w:val="20"/>
              </w:rPr>
              <w:t>July 28, 2019</w:t>
            </w:r>
            <w:r w:rsidRPr="002243CB">
              <w:rPr>
                <w:rFonts w:ascii="Arial" w:hAnsi="Arial" w:cs="Arial"/>
                <w:color w:val="010000"/>
                <w:sz w:val="20"/>
              </w:rPr>
              <w:tab/>
            </w:r>
          </w:p>
          <w:p w14:paraId="6076676C" w14:textId="28E89761"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July 28, 2020 (appointed as the Chair of the Board of Directors) </w:t>
            </w:r>
          </w:p>
        </w:tc>
        <w:tc>
          <w:tcPr>
            <w:tcW w:w="1320" w:type="pct"/>
            <w:shd w:val="clear" w:color="auto" w:fill="auto"/>
            <w:tcMar>
              <w:top w:w="0" w:type="dxa"/>
              <w:bottom w:w="0" w:type="dxa"/>
            </w:tcMar>
            <w:vAlign w:val="center"/>
          </w:tcPr>
          <w:p w14:paraId="396A7E57"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E1542B" w:rsidRPr="002243CB" w14:paraId="172CEE40" w14:textId="77777777" w:rsidTr="002243CB">
        <w:tc>
          <w:tcPr>
            <w:tcW w:w="392" w:type="pct"/>
            <w:shd w:val="clear" w:color="auto" w:fill="auto"/>
            <w:tcMar>
              <w:top w:w="0" w:type="dxa"/>
              <w:bottom w:w="0" w:type="dxa"/>
            </w:tcMar>
            <w:vAlign w:val="center"/>
          </w:tcPr>
          <w:p w14:paraId="7EF761CF"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2</w:t>
            </w:r>
          </w:p>
        </w:tc>
        <w:tc>
          <w:tcPr>
            <w:tcW w:w="840" w:type="pct"/>
            <w:shd w:val="clear" w:color="auto" w:fill="auto"/>
            <w:tcMar>
              <w:top w:w="0" w:type="dxa"/>
              <w:bottom w:w="0" w:type="dxa"/>
            </w:tcMar>
            <w:vAlign w:val="center"/>
          </w:tcPr>
          <w:p w14:paraId="737043BF"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Mr. </w:t>
            </w:r>
            <w:proofErr w:type="spellStart"/>
            <w:r w:rsidRPr="002243CB">
              <w:rPr>
                <w:rFonts w:ascii="Arial" w:hAnsi="Arial" w:cs="Arial"/>
                <w:color w:val="010000"/>
                <w:sz w:val="20"/>
              </w:rPr>
              <w:t>Kakazu</w:t>
            </w:r>
            <w:proofErr w:type="spellEnd"/>
            <w:r w:rsidRPr="002243CB">
              <w:rPr>
                <w:rFonts w:ascii="Arial" w:hAnsi="Arial" w:cs="Arial"/>
                <w:color w:val="010000"/>
                <w:sz w:val="20"/>
              </w:rPr>
              <w:t xml:space="preserve"> </w:t>
            </w:r>
            <w:r w:rsidRPr="002243CB">
              <w:rPr>
                <w:rFonts w:ascii="Arial" w:hAnsi="Arial" w:cs="Arial"/>
                <w:color w:val="010000"/>
                <w:sz w:val="20"/>
              </w:rPr>
              <w:lastRenderedPageBreak/>
              <w:t xml:space="preserve">Shogo </w:t>
            </w:r>
          </w:p>
        </w:tc>
        <w:tc>
          <w:tcPr>
            <w:tcW w:w="1149" w:type="pct"/>
            <w:shd w:val="clear" w:color="auto" w:fill="auto"/>
            <w:tcMar>
              <w:top w:w="0" w:type="dxa"/>
              <w:bottom w:w="0" w:type="dxa"/>
            </w:tcMar>
            <w:vAlign w:val="center"/>
          </w:tcPr>
          <w:p w14:paraId="34E3F8D6"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 xml:space="preserve">Member of the Board of </w:t>
            </w:r>
            <w:r w:rsidRPr="002243CB">
              <w:rPr>
                <w:rFonts w:ascii="Arial" w:hAnsi="Arial" w:cs="Arial"/>
                <w:color w:val="010000"/>
                <w:sz w:val="20"/>
              </w:rPr>
              <w:lastRenderedPageBreak/>
              <w:t xml:space="preserve">Directors </w:t>
            </w:r>
          </w:p>
        </w:tc>
        <w:tc>
          <w:tcPr>
            <w:tcW w:w="1299" w:type="pct"/>
            <w:shd w:val="clear" w:color="auto" w:fill="auto"/>
            <w:tcMar>
              <w:top w:w="0" w:type="dxa"/>
              <w:bottom w:w="0" w:type="dxa"/>
            </w:tcMar>
            <w:vAlign w:val="center"/>
          </w:tcPr>
          <w:p w14:paraId="28CE0CB9"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July 28, 2020</w:t>
            </w:r>
          </w:p>
        </w:tc>
        <w:tc>
          <w:tcPr>
            <w:tcW w:w="1320" w:type="pct"/>
            <w:shd w:val="clear" w:color="auto" w:fill="auto"/>
            <w:tcMar>
              <w:top w:w="0" w:type="dxa"/>
              <w:bottom w:w="0" w:type="dxa"/>
            </w:tcMar>
            <w:vAlign w:val="center"/>
          </w:tcPr>
          <w:p w14:paraId="1AF3D487" w14:textId="5B4FA76B"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July 28, 2020 (dismissed as the Chair of the Board </w:t>
            </w:r>
            <w:r w:rsidRPr="002243CB">
              <w:rPr>
                <w:rFonts w:ascii="Arial" w:hAnsi="Arial" w:cs="Arial"/>
                <w:color w:val="010000"/>
                <w:sz w:val="20"/>
              </w:rPr>
              <w:lastRenderedPageBreak/>
              <w:t>of Directors)</w:t>
            </w:r>
          </w:p>
        </w:tc>
      </w:tr>
      <w:tr w:rsidR="00E1542B" w:rsidRPr="002243CB" w14:paraId="78799CB2" w14:textId="77777777" w:rsidTr="002243CB">
        <w:tc>
          <w:tcPr>
            <w:tcW w:w="392" w:type="pct"/>
            <w:shd w:val="clear" w:color="auto" w:fill="auto"/>
            <w:tcMar>
              <w:top w:w="0" w:type="dxa"/>
              <w:bottom w:w="0" w:type="dxa"/>
            </w:tcMar>
            <w:vAlign w:val="center"/>
          </w:tcPr>
          <w:p w14:paraId="31BCD15C"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3</w:t>
            </w:r>
          </w:p>
        </w:tc>
        <w:tc>
          <w:tcPr>
            <w:tcW w:w="840" w:type="pct"/>
            <w:shd w:val="clear" w:color="auto" w:fill="auto"/>
            <w:tcMar>
              <w:top w:w="0" w:type="dxa"/>
              <w:bottom w:w="0" w:type="dxa"/>
            </w:tcMar>
            <w:vAlign w:val="center"/>
          </w:tcPr>
          <w:p w14:paraId="4B2704A4" w14:textId="6A4D88A5"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Mr. Shimabukuro Yoshihiko</w:t>
            </w:r>
          </w:p>
        </w:tc>
        <w:tc>
          <w:tcPr>
            <w:tcW w:w="1149" w:type="pct"/>
            <w:shd w:val="clear" w:color="auto" w:fill="auto"/>
            <w:tcMar>
              <w:top w:w="0" w:type="dxa"/>
              <w:bottom w:w="0" w:type="dxa"/>
            </w:tcMar>
            <w:vAlign w:val="center"/>
          </w:tcPr>
          <w:p w14:paraId="32E9DC40"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Member of the Board of Directors </w:t>
            </w:r>
          </w:p>
        </w:tc>
        <w:tc>
          <w:tcPr>
            <w:tcW w:w="1299" w:type="pct"/>
            <w:shd w:val="clear" w:color="auto" w:fill="auto"/>
            <w:tcMar>
              <w:top w:w="0" w:type="dxa"/>
              <w:bottom w:w="0" w:type="dxa"/>
            </w:tcMar>
            <w:vAlign w:val="center"/>
          </w:tcPr>
          <w:p w14:paraId="50B34077" w14:textId="5B6B3E39"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March 28, 2019</w:t>
            </w:r>
          </w:p>
        </w:tc>
        <w:tc>
          <w:tcPr>
            <w:tcW w:w="1320" w:type="pct"/>
            <w:shd w:val="clear" w:color="auto" w:fill="auto"/>
            <w:tcMar>
              <w:top w:w="0" w:type="dxa"/>
              <w:bottom w:w="0" w:type="dxa"/>
            </w:tcMar>
            <w:vAlign w:val="center"/>
          </w:tcPr>
          <w:p w14:paraId="07BCFE6F" w14:textId="77777777" w:rsidR="00E1542B" w:rsidRPr="002243CB" w:rsidRDefault="00E1542B" w:rsidP="00871EE8">
            <w:pPr>
              <w:spacing w:after="120" w:line="360" w:lineRule="auto"/>
              <w:jc w:val="both"/>
              <w:rPr>
                <w:rFonts w:ascii="Arial" w:eastAsia="Arial" w:hAnsi="Arial" w:cs="Arial"/>
                <w:color w:val="010000"/>
                <w:sz w:val="20"/>
                <w:szCs w:val="20"/>
              </w:rPr>
            </w:pPr>
          </w:p>
        </w:tc>
      </w:tr>
      <w:tr w:rsidR="00E1542B" w:rsidRPr="002243CB" w14:paraId="2E2A4F87" w14:textId="77777777" w:rsidTr="002243CB">
        <w:tc>
          <w:tcPr>
            <w:tcW w:w="392" w:type="pct"/>
            <w:shd w:val="clear" w:color="auto" w:fill="auto"/>
            <w:tcMar>
              <w:top w:w="0" w:type="dxa"/>
              <w:bottom w:w="0" w:type="dxa"/>
            </w:tcMar>
            <w:vAlign w:val="center"/>
          </w:tcPr>
          <w:p w14:paraId="6C7D5797"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4</w:t>
            </w:r>
          </w:p>
        </w:tc>
        <w:tc>
          <w:tcPr>
            <w:tcW w:w="840" w:type="pct"/>
            <w:shd w:val="clear" w:color="auto" w:fill="auto"/>
            <w:tcMar>
              <w:top w:w="0" w:type="dxa"/>
              <w:bottom w:w="0" w:type="dxa"/>
            </w:tcMar>
            <w:vAlign w:val="center"/>
          </w:tcPr>
          <w:p w14:paraId="5FD5F0DA" w14:textId="3C3AC7AB"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Mr. Le Minh Duc</w:t>
            </w:r>
          </w:p>
        </w:tc>
        <w:tc>
          <w:tcPr>
            <w:tcW w:w="1149" w:type="pct"/>
            <w:shd w:val="clear" w:color="auto" w:fill="auto"/>
            <w:tcMar>
              <w:top w:w="0" w:type="dxa"/>
              <w:bottom w:w="0" w:type="dxa"/>
            </w:tcMar>
            <w:vAlign w:val="center"/>
          </w:tcPr>
          <w:p w14:paraId="005BEAF8" w14:textId="3B80188E"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 of the Board of Directors</w:t>
            </w:r>
          </w:p>
        </w:tc>
        <w:tc>
          <w:tcPr>
            <w:tcW w:w="1299" w:type="pct"/>
            <w:shd w:val="clear" w:color="auto" w:fill="auto"/>
            <w:tcMar>
              <w:top w:w="0" w:type="dxa"/>
              <w:bottom w:w="0" w:type="dxa"/>
            </w:tcMar>
            <w:vAlign w:val="center"/>
          </w:tcPr>
          <w:p w14:paraId="6151D00F"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March 28, 2019</w:t>
            </w:r>
          </w:p>
        </w:tc>
        <w:tc>
          <w:tcPr>
            <w:tcW w:w="1320" w:type="pct"/>
            <w:shd w:val="clear" w:color="auto" w:fill="auto"/>
            <w:tcMar>
              <w:top w:w="0" w:type="dxa"/>
              <w:bottom w:w="0" w:type="dxa"/>
            </w:tcMar>
            <w:vAlign w:val="center"/>
          </w:tcPr>
          <w:p w14:paraId="1AA7B07C" w14:textId="77777777" w:rsidR="00E1542B" w:rsidRPr="002243CB" w:rsidRDefault="00E1542B" w:rsidP="00871EE8">
            <w:pPr>
              <w:spacing w:after="120" w:line="360" w:lineRule="auto"/>
              <w:jc w:val="both"/>
              <w:rPr>
                <w:rFonts w:ascii="Arial" w:eastAsia="Arial" w:hAnsi="Arial" w:cs="Arial"/>
                <w:color w:val="010000"/>
                <w:sz w:val="20"/>
                <w:szCs w:val="20"/>
              </w:rPr>
            </w:pPr>
          </w:p>
        </w:tc>
      </w:tr>
      <w:tr w:rsidR="00E1542B" w:rsidRPr="002243CB" w14:paraId="3B5FDCC0" w14:textId="77777777" w:rsidTr="002243CB">
        <w:tc>
          <w:tcPr>
            <w:tcW w:w="392" w:type="pct"/>
            <w:shd w:val="clear" w:color="auto" w:fill="auto"/>
            <w:tcMar>
              <w:top w:w="0" w:type="dxa"/>
              <w:bottom w:w="0" w:type="dxa"/>
            </w:tcMar>
            <w:vAlign w:val="center"/>
          </w:tcPr>
          <w:p w14:paraId="2839B6A6"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5</w:t>
            </w:r>
          </w:p>
        </w:tc>
        <w:tc>
          <w:tcPr>
            <w:tcW w:w="840" w:type="pct"/>
            <w:shd w:val="clear" w:color="auto" w:fill="auto"/>
            <w:tcMar>
              <w:top w:w="0" w:type="dxa"/>
              <w:bottom w:w="0" w:type="dxa"/>
            </w:tcMar>
            <w:vAlign w:val="center"/>
          </w:tcPr>
          <w:p w14:paraId="4920D885"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Ms. Pham Thi </w:t>
            </w:r>
            <w:proofErr w:type="spellStart"/>
            <w:r w:rsidRPr="002243CB">
              <w:rPr>
                <w:rFonts w:ascii="Arial" w:hAnsi="Arial" w:cs="Arial"/>
                <w:color w:val="010000"/>
                <w:sz w:val="20"/>
              </w:rPr>
              <w:t>Thoa</w:t>
            </w:r>
            <w:proofErr w:type="spellEnd"/>
            <w:r w:rsidRPr="002243CB">
              <w:rPr>
                <w:rFonts w:ascii="Arial" w:hAnsi="Arial" w:cs="Arial"/>
                <w:color w:val="010000"/>
                <w:sz w:val="20"/>
              </w:rPr>
              <w:t xml:space="preserve"> </w:t>
            </w:r>
          </w:p>
        </w:tc>
        <w:tc>
          <w:tcPr>
            <w:tcW w:w="1149" w:type="pct"/>
            <w:shd w:val="clear" w:color="auto" w:fill="auto"/>
            <w:tcMar>
              <w:top w:w="0" w:type="dxa"/>
              <w:bottom w:w="0" w:type="dxa"/>
            </w:tcMar>
            <w:vAlign w:val="center"/>
          </w:tcPr>
          <w:p w14:paraId="0C1F3478"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Member of the Board of Directors </w:t>
            </w:r>
          </w:p>
        </w:tc>
        <w:tc>
          <w:tcPr>
            <w:tcW w:w="1299" w:type="pct"/>
            <w:shd w:val="clear" w:color="auto" w:fill="auto"/>
            <w:tcMar>
              <w:top w:w="0" w:type="dxa"/>
              <w:bottom w:w="0" w:type="dxa"/>
            </w:tcMar>
            <w:vAlign w:val="center"/>
          </w:tcPr>
          <w:p w14:paraId="242CA461" w14:textId="77777777" w:rsidR="00E1542B" w:rsidRPr="002243CB" w:rsidRDefault="002243CB" w:rsidP="00871EE8">
            <w:pPr>
              <w:spacing w:after="120" w:line="360" w:lineRule="auto"/>
              <w:jc w:val="both"/>
              <w:rPr>
                <w:rFonts w:ascii="Arial" w:eastAsia="Arial" w:hAnsi="Arial" w:cs="Arial"/>
                <w:color w:val="010000"/>
                <w:sz w:val="20"/>
                <w:szCs w:val="20"/>
              </w:rPr>
            </w:pPr>
            <w:r w:rsidRPr="002243CB">
              <w:rPr>
                <w:rFonts w:ascii="Arial" w:hAnsi="Arial" w:cs="Arial"/>
                <w:color w:val="010000"/>
                <w:sz w:val="20"/>
              </w:rPr>
              <w:t>March 28, 2019</w:t>
            </w:r>
          </w:p>
        </w:tc>
        <w:tc>
          <w:tcPr>
            <w:tcW w:w="1320" w:type="pct"/>
            <w:shd w:val="clear" w:color="auto" w:fill="auto"/>
            <w:tcMar>
              <w:top w:w="0" w:type="dxa"/>
              <w:bottom w:w="0" w:type="dxa"/>
            </w:tcMar>
            <w:vAlign w:val="center"/>
          </w:tcPr>
          <w:p w14:paraId="5FAAED56" w14:textId="77777777" w:rsidR="00E1542B" w:rsidRPr="002243CB" w:rsidRDefault="00E1542B" w:rsidP="00871EE8">
            <w:pPr>
              <w:spacing w:after="120" w:line="360" w:lineRule="auto"/>
              <w:jc w:val="both"/>
              <w:rPr>
                <w:rFonts w:ascii="Arial" w:eastAsia="Arial" w:hAnsi="Arial" w:cs="Arial"/>
                <w:color w:val="010000"/>
                <w:sz w:val="20"/>
                <w:szCs w:val="20"/>
              </w:rPr>
            </w:pPr>
          </w:p>
        </w:tc>
      </w:tr>
    </w:tbl>
    <w:p w14:paraId="67A489CA" w14:textId="77777777" w:rsidR="00E1542B" w:rsidRPr="002243CB" w:rsidRDefault="002243CB" w:rsidP="00871EE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2537"/>
        <w:gridCol w:w="1417"/>
        <w:gridCol w:w="4202"/>
      </w:tblGrid>
      <w:tr w:rsidR="00E1542B" w:rsidRPr="002243CB" w14:paraId="128B03A4" w14:textId="77777777" w:rsidTr="002243CB">
        <w:tc>
          <w:tcPr>
            <w:tcW w:w="477" w:type="pct"/>
            <w:shd w:val="clear" w:color="auto" w:fill="auto"/>
            <w:tcMar>
              <w:top w:w="0" w:type="dxa"/>
              <w:bottom w:w="0" w:type="dxa"/>
            </w:tcMar>
            <w:vAlign w:val="center"/>
          </w:tcPr>
          <w:p w14:paraId="2E46F4A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1407" w:type="pct"/>
            <w:shd w:val="clear" w:color="auto" w:fill="auto"/>
            <w:tcMar>
              <w:top w:w="0" w:type="dxa"/>
              <w:bottom w:w="0" w:type="dxa"/>
            </w:tcMar>
            <w:vAlign w:val="center"/>
          </w:tcPr>
          <w:p w14:paraId="7323B40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Board Resolution/Board Decision No.</w:t>
            </w:r>
          </w:p>
        </w:tc>
        <w:tc>
          <w:tcPr>
            <w:tcW w:w="786" w:type="pct"/>
            <w:shd w:val="clear" w:color="auto" w:fill="auto"/>
            <w:tcMar>
              <w:top w:w="0" w:type="dxa"/>
              <w:bottom w:w="0" w:type="dxa"/>
            </w:tcMar>
            <w:vAlign w:val="center"/>
          </w:tcPr>
          <w:p w14:paraId="391FD51F" w14:textId="360ABAE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w:t>
            </w:r>
          </w:p>
        </w:tc>
        <w:tc>
          <w:tcPr>
            <w:tcW w:w="2330" w:type="pct"/>
            <w:shd w:val="clear" w:color="auto" w:fill="auto"/>
            <w:tcMar>
              <w:top w:w="0" w:type="dxa"/>
              <w:bottom w:w="0" w:type="dxa"/>
            </w:tcMar>
            <w:vAlign w:val="center"/>
          </w:tcPr>
          <w:p w14:paraId="4BD05649" w14:textId="54B1B45E"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Contents</w:t>
            </w:r>
          </w:p>
        </w:tc>
      </w:tr>
      <w:tr w:rsidR="00E1542B" w:rsidRPr="002243CB" w14:paraId="38237EB9" w14:textId="77777777" w:rsidTr="002243CB">
        <w:tc>
          <w:tcPr>
            <w:tcW w:w="477" w:type="pct"/>
            <w:shd w:val="clear" w:color="auto" w:fill="auto"/>
            <w:tcMar>
              <w:top w:w="0" w:type="dxa"/>
              <w:bottom w:w="0" w:type="dxa"/>
            </w:tcMar>
            <w:vAlign w:val="center"/>
          </w:tcPr>
          <w:p w14:paraId="7A176B3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1407" w:type="pct"/>
            <w:shd w:val="clear" w:color="auto" w:fill="auto"/>
            <w:tcMar>
              <w:top w:w="0" w:type="dxa"/>
              <w:bottom w:w="0" w:type="dxa"/>
            </w:tcMar>
            <w:vAlign w:val="center"/>
          </w:tcPr>
          <w:p w14:paraId="6F79F9F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01/2023/NQ-HDQT-PGT</w:t>
            </w:r>
          </w:p>
        </w:tc>
        <w:tc>
          <w:tcPr>
            <w:tcW w:w="786" w:type="pct"/>
            <w:shd w:val="clear" w:color="auto" w:fill="auto"/>
            <w:tcMar>
              <w:top w:w="0" w:type="dxa"/>
              <w:bottom w:w="0" w:type="dxa"/>
            </w:tcMar>
            <w:vAlign w:val="center"/>
          </w:tcPr>
          <w:p w14:paraId="357888C6"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May 11, 2023</w:t>
            </w:r>
          </w:p>
        </w:tc>
        <w:tc>
          <w:tcPr>
            <w:tcW w:w="2330" w:type="pct"/>
            <w:shd w:val="clear" w:color="auto" w:fill="auto"/>
            <w:tcMar>
              <w:top w:w="0" w:type="dxa"/>
              <w:bottom w:w="0" w:type="dxa"/>
            </w:tcMar>
            <w:vAlign w:val="center"/>
          </w:tcPr>
          <w:p w14:paraId="6C23E56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Approve the recording of the list of shareholders who have the right to attend the Annual General Meeting of Shareholders 2023 of PGT Holdings JSC scheduled to be held in June 2023.</w:t>
            </w:r>
          </w:p>
        </w:tc>
      </w:tr>
      <w:tr w:rsidR="00E1542B" w:rsidRPr="002243CB" w14:paraId="240BEDED" w14:textId="77777777" w:rsidTr="002243CB">
        <w:tc>
          <w:tcPr>
            <w:tcW w:w="477" w:type="pct"/>
            <w:shd w:val="clear" w:color="auto" w:fill="auto"/>
            <w:tcMar>
              <w:top w:w="0" w:type="dxa"/>
              <w:bottom w:w="0" w:type="dxa"/>
            </w:tcMar>
            <w:vAlign w:val="center"/>
          </w:tcPr>
          <w:p w14:paraId="44C159F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2</w:t>
            </w:r>
          </w:p>
        </w:tc>
        <w:tc>
          <w:tcPr>
            <w:tcW w:w="1407" w:type="pct"/>
            <w:shd w:val="clear" w:color="auto" w:fill="auto"/>
            <w:tcMar>
              <w:top w:w="0" w:type="dxa"/>
              <w:bottom w:w="0" w:type="dxa"/>
            </w:tcMar>
            <w:vAlign w:val="center"/>
          </w:tcPr>
          <w:p w14:paraId="48A4717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02/2023/NQ-HDQT-PGT</w:t>
            </w:r>
          </w:p>
        </w:tc>
        <w:tc>
          <w:tcPr>
            <w:tcW w:w="786" w:type="pct"/>
            <w:shd w:val="clear" w:color="auto" w:fill="auto"/>
            <w:tcMar>
              <w:top w:w="0" w:type="dxa"/>
              <w:bottom w:w="0" w:type="dxa"/>
            </w:tcMar>
            <w:vAlign w:val="center"/>
          </w:tcPr>
          <w:p w14:paraId="67A249F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June 3, 2023</w:t>
            </w:r>
          </w:p>
        </w:tc>
        <w:tc>
          <w:tcPr>
            <w:tcW w:w="2330" w:type="pct"/>
            <w:shd w:val="clear" w:color="auto" w:fill="auto"/>
            <w:tcMar>
              <w:top w:w="0" w:type="dxa"/>
              <w:bottom w:w="0" w:type="dxa"/>
            </w:tcMar>
            <w:vAlign w:val="center"/>
          </w:tcPr>
          <w:p w14:paraId="57FD1B44" w14:textId="04CA9B6A"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Approve the Reports and Proposals of the Board of Directors and the documents for the Annual General Meeting of Shareholders 2023 of PGT Holdings JSC.</w:t>
            </w:r>
          </w:p>
        </w:tc>
      </w:tr>
      <w:tr w:rsidR="00E1542B" w:rsidRPr="002243CB" w14:paraId="727DEF21" w14:textId="77777777" w:rsidTr="002243CB">
        <w:tc>
          <w:tcPr>
            <w:tcW w:w="477" w:type="pct"/>
            <w:shd w:val="clear" w:color="auto" w:fill="auto"/>
            <w:tcMar>
              <w:top w:w="0" w:type="dxa"/>
              <w:bottom w:w="0" w:type="dxa"/>
            </w:tcMar>
            <w:vAlign w:val="center"/>
          </w:tcPr>
          <w:p w14:paraId="78B357F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3</w:t>
            </w:r>
          </w:p>
        </w:tc>
        <w:tc>
          <w:tcPr>
            <w:tcW w:w="1407" w:type="pct"/>
            <w:shd w:val="clear" w:color="auto" w:fill="auto"/>
            <w:tcMar>
              <w:top w:w="0" w:type="dxa"/>
              <w:bottom w:w="0" w:type="dxa"/>
            </w:tcMar>
            <w:vAlign w:val="center"/>
          </w:tcPr>
          <w:p w14:paraId="13437C46"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03/2023/NQ-HDQT-PGT</w:t>
            </w:r>
          </w:p>
        </w:tc>
        <w:tc>
          <w:tcPr>
            <w:tcW w:w="786" w:type="pct"/>
            <w:shd w:val="clear" w:color="auto" w:fill="auto"/>
            <w:tcMar>
              <w:top w:w="0" w:type="dxa"/>
              <w:bottom w:w="0" w:type="dxa"/>
            </w:tcMar>
            <w:vAlign w:val="center"/>
          </w:tcPr>
          <w:p w14:paraId="1F034A8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July 22, 2023</w:t>
            </w:r>
          </w:p>
        </w:tc>
        <w:tc>
          <w:tcPr>
            <w:tcW w:w="2330" w:type="pct"/>
            <w:shd w:val="clear" w:color="auto" w:fill="auto"/>
            <w:tcMar>
              <w:top w:w="0" w:type="dxa"/>
              <w:bottom w:w="0" w:type="dxa"/>
            </w:tcMar>
            <w:vAlign w:val="center"/>
          </w:tcPr>
          <w:p w14:paraId="5C4F8A6A" w14:textId="256A945E"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Approve the selection of an independent audit company for the fiscal year 2023.</w:t>
            </w:r>
          </w:p>
        </w:tc>
      </w:tr>
      <w:tr w:rsidR="00E1542B" w:rsidRPr="002243CB" w14:paraId="64BD54D8" w14:textId="77777777" w:rsidTr="002243CB">
        <w:tc>
          <w:tcPr>
            <w:tcW w:w="477" w:type="pct"/>
            <w:shd w:val="clear" w:color="auto" w:fill="auto"/>
            <w:tcMar>
              <w:top w:w="0" w:type="dxa"/>
              <w:bottom w:w="0" w:type="dxa"/>
            </w:tcMar>
            <w:vAlign w:val="center"/>
          </w:tcPr>
          <w:p w14:paraId="644BB108"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4</w:t>
            </w:r>
          </w:p>
        </w:tc>
        <w:tc>
          <w:tcPr>
            <w:tcW w:w="1407" w:type="pct"/>
            <w:shd w:val="clear" w:color="auto" w:fill="auto"/>
            <w:tcMar>
              <w:top w:w="0" w:type="dxa"/>
              <w:bottom w:w="0" w:type="dxa"/>
            </w:tcMar>
            <w:vAlign w:val="center"/>
          </w:tcPr>
          <w:p w14:paraId="46D37D69"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04/2023/NQ-HDQT-PGT</w:t>
            </w:r>
          </w:p>
        </w:tc>
        <w:tc>
          <w:tcPr>
            <w:tcW w:w="786" w:type="pct"/>
            <w:shd w:val="clear" w:color="auto" w:fill="auto"/>
            <w:tcMar>
              <w:top w:w="0" w:type="dxa"/>
              <w:bottom w:w="0" w:type="dxa"/>
            </w:tcMar>
            <w:vAlign w:val="center"/>
          </w:tcPr>
          <w:p w14:paraId="3A7F088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December 28, 2023</w:t>
            </w:r>
          </w:p>
        </w:tc>
        <w:tc>
          <w:tcPr>
            <w:tcW w:w="2330" w:type="pct"/>
            <w:shd w:val="clear" w:color="auto" w:fill="auto"/>
            <w:tcMar>
              <w:top w:w="0" w:type="dxa"/>
              <w:bottom w:w="0" w:type="dxa"/>
            </w:tcMar>
            <w:vAlign w:val="center"/>
          </w:tcPr>
          <w:p w14:paraId="3675EAC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Approve the signing of contracts and transactions with affiliated persons.</w:t>
            </w:r>
          </w:p>
        </w:tc>
      </w:tr>
    </w:tbl>
    <w:p w14:paraId="4E6CE046" w14:textId="77777777"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The Supervisory Board/Audit Committee </w:t>
      </w:r>
    </w:p>
    <w:p w14:paraId="41E4B64B" w14:textId="77777777" w:rsidR="00E1542B" w:rsidRPr="002243CB" w:rsidRDefault="002243CB" w:rsidP="00871EE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Information about members of the Supervisory Board/the Audit Committee: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2"/>
        <w:gridCol w:w="1855"/>
        <w:gridCol w:w="1416"/>
        <w:gridCol w:w="2536"/>
        <w:gridCol w:w="2518"/>
      </w:tblGrid>
      <w:tr w:rsidR="00E1542B" w:rsidRPr="002243CB" w14:paraId="356233DB" w14:textId="77777777" w:rsidTr="002243CB">
        <w:tc>
          <w:tcPr>
            <w:tcW w:w="384" w:type="pct"/>
            <w:shd w:val="clear" w:color="auto" w:fill="auto"/>
            <w:tcMar>
              <w:top w:w="0" w:type="dxa"/>
              <w:bottom w:w="0" w:type="dxa"/>
            </w:tcMar>
            <w:vAlign w:val="center"/>
          </w:tcPr>
          <w:p w14:paraId="7E32456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1029" w:type="pct"/>
            <w:shd w:val="clear" w:color="auto" w:fill="auto"/>
            <w:tcMar>
              <w:top w:w="0" w:type="dxa"/>
              <w:bottom w:w="0" w:type="dxa"/>
            </w:tcMar>
            <w:vAlign w:val="center"/>
          </w:tcPr>
          <w:p w14:paraId="6DD1A54F" w14:textId="406162A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 of the Supervisory Board/the Audit Committee</w:t>
            </w:r>
          </w:p>
        </w:tc>
        <w:tc>
          <w:tcPr>
            <w:tcW w:w="785" w:type="pct"/>
            <w:shd w:val="clear" w:color="auto" w:fill="auto"/>
            <w:tcMar>
              <w:top w:w="0" w:type="dxa"/>
              <w:bottom w:w="0" w:type="dxa"/>
            </w:tcMar>
            <w:vAlign w:val="center"/>
          </w:tcPr>
          <w:p w14:paraId="1EBFC13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Position</w:t>
            </w:r>
          </w:p>
        </w:tc>
        <w:tc>
          <w:tcPr>
            <w:tcW w:w="1406" w:type="pct"/>
            <w:shd w:val="clear" w:color="auto" w:fill="auto"/>
            <w:tcMar>
              <w:top w:w="0" w:type="dxa"/>
              <w:bottom w:w="0" w:type="dxa"/>
            </w:tcMar>
            <w:vAlign w:val="center"/>
          </w:tcPr>
          <w:p w14:paraId="62E1FBB7" w14:textId="7313493B"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appointment/dismissal as member of the Supervisory/the Audit Committee</w:t>
            </w:r>
          </w:p>
        </w:tc>
        <w:tc>
          <w:tcPr>
            <w:tcW w:w="1396" w:type="pct"/>
            <w:shd w:val="clear" w:color="auto" w:fill="auto"/>
            <w:tcMar>
              <w:top w:w="0" w:type="dxa"/>
              <w:bottom w:w="0" w:type="dxa"/>
            </w:tcMar>
            <w:vAlign w:val="center"/>
          </w:tcPr>
          <w:p w14:paraId="12828CD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Qualification</w:t>
            </w:r>
          </w:p>
        </w:tc>
      </w:tr>
      <w:tr w:rsidR="00E1542B" w:rsidRPr="002243CB" w14:paraId="3E879983" w14:textId="77777777" w:rsidTr="002243CB">
        <w:tc>
          <w:tcPr>
            <w:tcW w:w="384" w:type="pct"/>
            <w:shd w:val="clear" w:color="auto" w:fill="auto"/>
            <w:tcMar>
              <w:top w:w="0" w:type="dxa"/>
              <w:bottom w:w="0" w:type="dxa"/>
            </w:tcMar>
            <w:vAlign w:val="center"/>
          </w:tcPr>
          <w:p w14:paraId="136C15E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1029" w:type="pct"/>
            <w:shd w:val="clear" w:color="auto" w:fill="auto"/>
            <w:tcMar>
              <w:top w:w="0" w:type="dxa"/>
              <w:bottom w:w="0" w:type="dxa"/>
            </w:tcMar>
            <w:vAlign w:val="center"/>
          </w:tcPr>
          <w:p w14:paraId="3491F5DF" w14:textId="504AFA1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Mr. Le </w:t>
            </w:r>
            <w:proofErr w:type="spellStart"/>
            <w:r w:rsidRPr="002243CB">
              <w:rPr>
                <w:rFonts w:ascii="Arial" w:hAnsi="Arial" w:cs="Arial"/>
                <w:color w:val="010000"/>
                <w:sz w:val="20"/>
              </w:rPr>
              <w:t>Quoc</w:t>
            </w:r>
            <w:proofErr w:type="spellEnd"/>
            <w:r w:rsidRPr="002243CB">
              <w:rPr>
                <w:rFonts w:ascii="Arial" w:hAnsi="Arial" w:cs="Arial"/>
                <w:color w:val="010000"/>
                <w:sz w:val="20"/>
              </w:rPr>
              <w:t xml:space="preserve"> Duy </w:t>
            </w:r>
          </w:p>
        </w:tc>
        <w:tc>
          <w:tcPr>
            <w:tcW w:w="785" w:type="pct"/>
            <w:shd w:val="clear" w:color="auto" w:fill="auto"/>
            <w:tcMar>
              <w:top w:w="0" w:type="dxa"/>
              <w:bottom w:w="0" w:type="dxa"/>
            </w:tcMar>
            <w:vAlign w:val="center"/>
          </w:tcPr>
          <w:p w14:paraId="2B74DA8B" w14:textId="45ED5A1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Chief of the Supervisory Board</w:t>
            </w:r>
          </w:p>
        </w:tc>
        <w:tc>
          <w:tcPr>
            <w:tcW w:w="1406" w:type="pct"/>
            <w:shd w:val="clear" w:color="auto" w:fill="auto"/>
            <w:tcMar>
              <w:top w:w="0" w:type="dxa"/>
              <w:bottom w:w="0" w:type="dxa"/>
            </w:tcMar>
            <w:vAlign w:val="center"/>
          </w:tcPr>
          <w:p w14:paraId="3CF0CDC1"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From March 28, 2019 </w:t>
            </w:r>
          </w:p>
        </w:tc>
        <w:tc>
          <w:tcPr>
            <w:tcW w:w="1396" w:type="pct"/>
            <w:shd w:val="clear" w:color="auto" w:fill="auto"/>
            <w:tcMar>
              <w:top w:w="0" w:type="dxa"/>
              <w:bottom w:w="0" w:type="dxa"/>
            </w:tcMar>
            <w:vAlign w:val="center"/>
          </w:tcPr>
          <w:p w14:paraId="7D1234FC" w14:textId="77777777" w:rsidR="00E1542B" w:rsidRPr="002243CB" w:rsidRDefault="00E1542B" w:rsidP="00871EE8">
            <w:pPr>
              <w:spacing w:after="120" w:line="360" w:lineRule="auto"/>
              <w:jc w:val="both"/>
              <w:rPr>
                <w:rFonts w:ascii="Arial" w:eastAsia="Arial" w:hAnsi="Arial" w:cs="Arial"/>
                <w:color w:val="010000"/>
                <w:sz w:val="20"/>
                <w:szCs w:val="20"/>
              </w:rPr>
            </w:pPr>
          </w:p>
        </w:tc>
      </w:tr>
      <w:tr w:rsidR="00E1542B" w:rsidRPr="002243CB" w14:paraId="7EC26382" w14:textId="77777777" w:rsidTr="002243CB">
        <w:tc>
          <w:tcPr>
            <w:tcW w:w="384" w:type="pct"/>
            <w:shd w:val="clear" w:color="auto" w:fill="auto"/>
            <w:tcMar>
              <w:top w:w="0" w:type="dxa"/>
              <w:bottom w:w="0" w:type="dxa"/>
            </w:tcMar>
            <w:vAlign w:val="center"/>
          </w:tcPr>
          <w:p w14:paraId="73191B11"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2</w:t>
            </w:r>
          </w:p>
        </w:tc>
        <w:tc>
          <w:tcPr>
            <w:tcW w:w="1029" w:type="pct"/>
            <w:shd w:val="clear" w:color="auto" w:fill="auto"/>
            <w:tcMar>
              <w:top w:w="0" w:type="dxa"/>
              <w:bottom w:w="0" w:type="dxa"/>
            </w:tcMar>
            <w:vAlign w:val="center"/>
          </w:tcPr>
          <w:p w14:paraId="48C465B7" w14:textId="21DC6F72"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Mr. Nguyen Minh </w:t>
            </w:r>
            <w:r w:rsidRPr="002243CB">
              <w:rPr>
                <w:rFonts w:ascii="Arial" w:hAnsi="Arial" w:cs="Arial"/>
                <w:color w:val="010000"/>
                <w:sz w:val="20"/>
              </w:rPr>
              <w:lastRenderedPageBreak/>
              <w:t>Duong</w:t>
            </w:r>
          </w:p>
        </w:tc>
        <w:tc>
          <w:tcPr>
            <w:tcW w:w="785" w:type="pct"/>
            <w:shd w:val="clear" w:color="auto" w:fill="auto"/>
            <w:tcMar>
              <w:top w:w="0" w:type="dxa"/>
              <w:bottom w:w="0" w:type="dxa"/>
            </w:tcMar>
            <w:vAlign w:val="center"/>
          </w:tcPr>
          <w:p w14:paraId="6F5E70E6" w14:textId="3DA5EF5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Member</w:t>
            </w:r>
          </w:p>
        </w:tc>
        <w:tc>
          <w:tcPr>
            <w:tcW w:w="1406" w:type="pct"/>
            <w:shd w:val="clear" w:color="auto" w:fill="auto"/>
            <w:tcMar>
              <w:top w:w="0" w:type="dxa"/>
              <w:bottom w:w="0" w:type="dxa"/>
            </w:tcMar>
            <w:vAlign w:val="center"/>
          </w:tcPr>
          <w:p w14:paraId="151E0F8F"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From March 28, 2019 </w:t>
            </w:r>
          </w:p>
        </w:tc>
        <w:tc>
          <w:tcPr>
            <w:tcW w:w="1396" w:type="pct"/>
            <w:shd w:val="clear" w:color="auto" w:fill="auto"/>
            <w:tcMar>
              <w:top w:w="0" w:type="dxa"/>
              <w:bottom w:w="0" w:type="dxa"/>
            </w:tcMar>
            <w:vAlign w:val="center"/>
          </w:tcPr>
          <w:p w14:paraId="3D4798EC" w14:textId="77777777" w:rsidR="00E1542B" w:rsidRPr="002243CB" w:rsidRDefault="00E1542B" w:rsidP="00871EE8">
            <w:pPr>
              <w:spacing w:after="120" w:line="360" w:lineRule="auto"/>
              <w:jc w:val="both"/>
              <w:rPr>
                <w:rFonts w:ascii="Arial" w:eastAsia="Arial" w:hAnsi="Arial" w:cs="Arial"/>
                <w:color w:val="010000"/>
                <w:sz w:val="20"/>
                <w:szCs w:val="20"/>
              </w:rPr>
            </w:pPr>
          </w:p>
        </w:tc>
      </w:tr>
      <w:tr w:rsidR="00E1542B" w:rsidRPr="002243CB" w14:paraId="796D35C7" w14:textId="77777777" w:rsidTr="002243CB">
        <w:tc>
          <w:tcPr>
            <w:tcW w:w="384" w:type="pct"/>
            <w:shd w:val="clear" w:color="auto" w:fill="auto"/>
            <w:tcMar>
              <w:top w:w="0" w:type="dxa"/>
              <w:bottom w:w="0" w:type="dxa"/>
            </w:tcMar>
            <w:vAlign w:val="center"/>
          </w:tcPr>
          <w:p w14:paraId="027060E6"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3</w:t>
            </w:r>
          </w:p>
        </w:tc>
        <w:tc>
          <w:tcPr>
            <w:tcW w:w="1029" w:type="pct"/>
            <w:shd w:val="clear" w:color="auto" w:fill="auto"/>
            <w:tcMar>
              <w:top w:w="0" w:type="dxa"/>
              <w:bottom w:w="0" w:type="dxa"/>
            </w:tcMar>
            <w:vAlign w:val="center"/>
          </w:tcPr>
          <w:p w14:paraId="2C4215F9"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Ms. Bui Thi </w:t>
            </w:r>
            <w:proofErr w:type="spellStart"/>
            <w:r w:rsidRPr="002243CB">
              <w:rPr>
                <w:rFonts w:ascii="Arial" w:hAnsi="Arial" w:cs="Arial"/>
                <w:color w:val="010000"/>
                <w:sz w:val="20"/>
              </w:rPr>
              <w:t>Nga</w:t>
            </w:r>
            <w:proofErr w:type="spellEnd"/>
          </w:p>
        </w:tc>
        <w:tc>
          <w:tcPr>
            <w:tcW w:w="785" w:type="pct"/>
            <w:shd w:val="clear" w:color="auto" w:fill="auto"/>
            <w:tcMar>
              <w:top w:w="0" w:type="dxa"/>
              <w:bottom w:w="0" w:type="dxa"/>
            </w:tcMar>
            <w:vAlign w:val="center"/>
          </w:tcPr>
          <w:p w14:paraId="1EF49932" w14:textId="20AC25C8"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w:t>
            </w:r>
          </w:p>
        </w:tc>
        <w:tc>
          <w:tcPr>
            <w:tcW w:w="1406" w:type="pct"/>
            <w:shd w:val="clear" w:color="auto" w:fill="auto"/>
            <w:tcMar>
              <w:top w:w="0" w:type="dxa"/>
              <w:bottom w:w="0" w:type="dxa"/>
            </w:tcMar>
            <w:vAlign w:val="center"/>
          </w:tcPr>
          <w:p w14:paraId="28A5E8CF"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From March 28, 2019 </w:t>
            </w:r>
          </w:p>
        </w:tc>
        <w:tc>
          <w:tcPr>
            <w:tcW w:w="1396" w:type="pct"/>
            <w:shd w:val="clear" w:color="auto" w:fill="auto"/>
            <w:tcMar>
              <w:top w:w="0" w:type="dxa"/>
              <w:bottom w:w="0" w:type="dxa"/>
            </w:tcMar>
            <w:vAlign w:val="center"/>
          </w:tcPr>
          <w:p w14:paraId="7FE11846" w14:textId="77777777" w:rsidR="00E1542B" w:rsidRPr="002243CB" w:rsidRDefault="00E1542B" w:rsidP="00871EE8">
            <w:pPr>
              <w:spacing w:after="120" w:line="360" w:lineRule="auto"/>
              <w:jc w:val="both"/>
              <w:rPr>
                <w:rFonts w:ascii="Arial" w:eastAsia="Arial" w:hAnsi="Arial" w:cs="Arial"/>
                <w:color w:val="010000"/>
                <w:sz w:val="20"/>
                <w:szCs w:val="20"/>
              </w:rPr>
            </w:pPr>
          </w:p>
        </w:tc>
      </w:tr>
    </w:tbl>
    <w:p w14:paraId="6DB51956" w14:textId="4503497E"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2"/>
        <w:gridCol w:w="2468"/>
        <w:gridCol w:w="1615"/>
        <w:gridCol w:w="2143"/>
        <w:gridCol w:w="1999"/>
      </w:tblGrid>
      <w:tr w:rsidR="00E1542B" w:rsidRPr="002243CB" w14:paraId="0FF8AC1C" w14:textId="77777777" w:rsidTr="002243CB">
        <w:tc>
          <w:tcPr>
            <w:tcW w:w="441" w:type="pct"/>
            <w:shd w:val="clear" w:color="auto" w:fill="auto"/>
            <w:tcMar>
              <w:top w:w="0" w:type="dxa"/>
              <w:bottom w:w="0" w:type="dxa"/>
            </w:tcMar>
            <w:vAlign w:val="center"/>
          </w:tcPr>
          <w:p w14:paraId="5799F6C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p w14:paraId="489DC201"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70" w:type="pct"/>
            <w:shd w:val="clear" w:color="auto" w:fill="auto"/>
            <w:tcMar>
              <w:top w:w="0" w:type="dxa"/>
              <w:bottom w:w="0" w:type="dxa"/>
            </w:tcMar>
            <w:vAlign w:val="center"/>
          </w:tcPr>
          <w:p w14:paraId="67288EA8"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 of the Executive Board</w:t>
            </w:r>
          </w:p>
        </w:tc>
        <w:tc>
          <w:tcPr>
            <w:tcW w:w="897" w:type="pct"/>
            <w:shd w:val="clear" w:color="auto" w:fill="auto"/>
            <w:tcMar>
              <w:top w:w="0" w:type="dxa"/>
              <w:bottom w:w="0" w:type="dxa"/>
            </w:tcMar>
            <w:vAlign w:val="center"/>
          </w:tcPr>
          <w:p w14:paraId="19F5AB4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birth</w:t>
            </w:r>
          </w:p>
        </w:tc>
        <w:tc>
          <w:tcPr>
            <w:tcW w:w="1190" w:type="pct"/>
            <w:shd w:val="clear" w:color="auto" w:fill="auto"/>
            <w:tcMar>
              <w:top w:w="0" w:type="dxa"/>
              <w:bottom w:w="0" w:type="dxa"/>
            </w:tcMar>
            <w:vAlign w:val="center"/>
          </w:tcPr>
          <w:p w14:paraId="00B7CFD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Qualification</w:t>
            </w:r>
          </w:p>
        </w:tc>
        <w:tc>
          <w:tcPr>
            <w:tcW w:w="1102" w:type="pct"/>
            <w:shd w:val="clear" w:color="auto" w:fill="auto"/>
            <w:tcMar>
              <w:top w:w="0" w:type="dxa"/>
              <w:bottom w:w="0" w:type="dxa"/>
            </w:tcMar>
            <w:vAlign w:val="center"/>
          </w:tcPr>
          <w:p w14:paraId="7390AAE3" w14:textId="457EDC8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appointment/dismissal as member of the Executive Board</w:t>
            </w:r>
          </w:p>
        </w:tc>
      </w:tr>
      <w:tr w:rsidR="00E1542B" w:rsidRPr="002243CB" w14:paraId="1B864A06" w14:textId="77777777" w:rsidTr="002243CB">
        <w:tc>
          <w:tcPr>
            <w:tcW w:w="441" w:type="pct"/>
            <w:shd w:val="clear" w:color="auto" w:fill="auto"/>
            <w:tcMar>
              <w:top w:w="0" w:type="dxa"/>
              <w:bottom w:w="0" w:type="dxa"/>
            </w:tcMar>
            <w:vAlign w:val="center"/>
          </w:tcPr>
          <w:p w14:paraId="51EF5DC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1370" w:type="pct"/>
            <w:shd w:val="clear" w:color="auto" w:fill="auto"/>
            <w:tcMar>
              <w:top w:w="0" w:type="dxa"/>
              <w:bottom w:w="0" w:type="dxa"/>
            </w:tcMar>
            <w:vAlign w:val="center"/>
          </w:tcPr>
          <w:p w14:paraId="186C43E6" w14:textId="4F9941D1"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Mr. </w:t>
            </w:r>
            <w:proofErr w:type="spellStart"/>
            <w:r w:rsidRPr="002243CB">
              <w:rPr>
                <w:rFonts w:ascii="Arial" w:hAnsi="Arial" w:cs="Arial"/>
                <w:color w:val="010000"/>
                <w:sz w:val="20"/>
              </w:rPr>
              <w:t>Kakazu</w:t>
            </w:r>
            <w:proofErr w:type="spellEnd"/>
            <w:r w:rsidRPr="002243CB">
              <w:rPr>
                <w:rFonts w:ascii="Arial" w:hAnsi="Arial" w:cs="Arial"/>
                <w:color w:val="010000"/>
                <w:sz w:val="20"/>
              </w:rPr>
              <w:t xml:space="preserve"> Shogo - General Manager</w:t>
            </w:r>
          </w:p>
        </w:tc>
        <w:tc>
          <w:tcPr>
            <w:tcW w:w="897" w:type="pct"/>
            <w:shd w:val="clear" w:color="auto" w:fill="auto"/>
            <w:tcMar>
              <w:top w:w="0" w:type="dxa"/>
              <w:bottom w:w="0" w:type="dxa"/>
            </w:tcMar>
            <w:vAlign w:val="center"/>
          </w:tcPr>
          <w:p w14:paraId="0C75894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May 16, 1981</w:t>
            </w:r>
          </w:p>
        </w:tc>
        <w:tc>
          <w:tcPr>
            <w:tcW w:w="1190" w:type="pct"/>
            <w:shd w:val="clear" w:color="auto" w:fill="auto"/>
            <w:tcMar>
              <w:top w:w="0" w:type="dxa"/>
              <w:bottom w:w="0" w:type="dxa"/>
            </w:tcMar>
            <w:vAlign w:val="center"/>
          </w:tcPr>
          <w:p w14:paraId="53BDAC8C" w14:textId="07323A6F"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Bachelor of Economics</w:t>
            </w:r>
          </w:p>
        </w:tc>
        <w:tc>
          <w:tcPr>
            <w:tcW w:w="1102" w:type="pct"/>
            <w:shd w:val="clear" w:color="auto" w:fill="auto"/>
            <w:tcMar>
              <w:top w:w="0" w:type="dxa"/>
              <w:bottom w:w="0" w:type="dxa"/>
            </w:tcMar>
            <w:vAlign w:val="center"/>
          </w:tcPr>
          <w:p w14:paraId="2E91696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January 2016</w:t>
            </w:r>
          </w:p>
        </w:tc>
      </w:tr>
      <w:tr w:rsidR="00E1542B" w:rsidRPr="002243CB" w14:paraId="79CD167B" w14:textId="77777777" w:rsidTr="002243CB">
        <w:tc>
          <w:tcPr>
            <w:tcW w:w="441" w:type="pct"/>
            <w:shd w:val="clear" w:color="auto" w:fill="auto"/>
            <w:tcMar>
              <w:top w:w="0" w:type="dxa"/>
              <w:bottom w:w="0" w:type="dxa"/>
            </w:tcMar>
            <w:vAlign w:val="center"/>
          </w:tcPr>
          <w:p w14:paraId="09D29057"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2</w:t>
            </w:r>
          </w:p>
        </w:tc>
        <w:tc>
          <w:tcPr>
            <w:tcW w:w="1370" w:type="pct"/>
            <w:shd w:val="clear" w:color="auto" w:fill="auto"/>
            <w:tcMar>
              <w:top w:w="0" w:type="dxa"/>
              <w:bottom w:w="0" w:type="dxa"/>
            </w:tcMar>
            <w:vAlign w:val="center"/>
          </w:tcPr>
          <w:p w14:paraId="6DF80A0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Ms. Nguyen Thi Thanh Chi - Deputy General Manager-cum-Chief Accountant</w:t>
            </w:r>
          </w:p>
        </w:tc>
        <w:tc>
          <w:tcPr>
            <w:tcW w:w="897" w:type="pct"/>
            <w:shd w:val="clear" w:color="auto" w:fill="auto"/>
            <w:tcMar>
              <w:top w:w="0" w:type="dxa"/>
              <w:bottom w:w="0" w:type="dxa"/>
            </w:tcMar>
            <w:vAlign w:val="center"/>
          </w:tcPr>
          <w:p w14:paraId="5FA4D59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March 8, 1986</w:t>
            </w:r>
          </w:p>
        </w:tc>
        <w:tc>
          <w:tcPr>
            <w:tcW w:w="1190" w:type="pct"/>
            <w:shd w:val="clear" w:color="auto" w:fill="auto"/>
            <w:tcMar>
              <w:top w:w="0" w:type="dxa"/>
              <w:bottom w:w="0" w:type="dxa"/>
            </w:tcMar>
            <w:vAlign w:val="center"/>
          </w:tcPr>
          <w:p w14:paraId="0356EC92" w14:textId="2CF86075"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Bachelor</w:t>
            </w:r>
          </w:p>
        </w:tc>
        <w:tc>
          <w:tcPr>
            <w:tcW w:w="1102" w:type="pct"/>
            <w:shd w:val="clear" w:color="auto" w:fill="auto"/>
            <w:tcMar>
              <w:top w:w="0" w:type="dxa"/>
              <w:bottom w:w="0" w:type="dxa"/>
            </w:tcMar>
            <w:vAlign w:val="center"/>
          </w:tcPr>
          <w:p w14:paraId="38BE5B9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April 24, 2019</w:t>
            </w:r>
          </w:p>
        </w:tc>
      </w:tr>
    </w:tbl>
    <w:p w14:paraId="4BE47055" w14:textId="77777777"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4"/>
        <w:gridCol w:w="1538"/>
        <w:gridCol w:w="2449"/>
        <w:gridCol w:w="2766"/>
      </w:tblGrid>
      <w:tr w:rsidR="00E1542B" w:rsidRPr="002243CB" w14:paraId="55ACFBA5" w14:textId="77777777" w:rsidTr="002243CB">
        <w:tc>
          <w:tcPr>
            <w:tcW w:w="1255" w:type="pct"/>
            <w:shd w:val="clear" w:color="auto" w:fill="auto"/>
            <w:tcMar>
              <w:top w:w="0" w:type="dxa"/>
              <w:bottom w:w="0" w:type="dxa"/>
            </w:tcMar>
            <w:vAlign w:val="center"/>
          </w:tcPr>
          <w:p w14:paraId="0D9888F3" w14:textId="2EDFB6B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Full name</w:t>
            </w:r>
          </w:p>
        </w:tc>
        <w:tc>
          <w:tcPr>
            <w:tcW w:w="853" w:type="pct"/>
            <w:shd w:val="clear" w:color="auto" w:fill="auto"/>
            <w:tcMar>
              <w:top w:w="0" w:type="dxa"/>
              <w:bottom w:w="0" w:type="dxa"/>
            </w:tcMar>
            <w:vAlign w:val="center"/>
          </w:tcPr>
          <w:p w14:paraId="2FCA8741"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birth</w:t>
            </w:r>
          </w:p>
        </w:tc>
        <w:tc>
          <w:tcPr>
            <w:tcW w:w="1358" w:type="pct"/>
            <w:shd w:val="clear" w:color="auto" w:fill="auto"/>
            <w:tcMar>
              <w:top w:w="0" w:type="dxa"/>
              <w:bottom w:w="0" w:type="dxa"/>
            </w:tcMar>
            <w:vAlign w:val="center"/>
          </w:tcPr>
          <w:p w14:paraId="0E16543A" w14:textId="577215E6"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Qualification</w:t>
            </w:r>
          </w:p>
        </w:tc>
        <w:tc>
          <w:tcPr>
            <w:tcW w:w="1534" w:type="pct"/>
            <w:shd w:val="clear" w:color="auto" w:fill="auto"/>
            <w:tcMar>
              <w:top w:w="0" w:type="dxa"/>
              <w:bottom w:w="0" w:type="dxa"/>
            </w:tcMar>
            <w:vAlign w:val="center"/>
          </w:tcPr>
          <w:p w14:paraId="09A9E46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Date of appointment / dismissal</w:t>
            </w:r>
          </w:p>
        </w:tc>
      </w:tr>
      <w:tr w:rsidR="00E1542B" w:rsidRPr="002243CB" w14:paraId="25482DFE" w14:textId="77777777" w:rsidTr="002243CB">
        <w:tc>
          <w:tcPr>
            <w:tcW w:w="1255" w:type="pct"/>
            <w:shd w:val="clear" w:color="auto" w:fill="auto"/>
            <w:tcMar>
              <w:top w:w="0" w:type="dxa"/>
              <w:bottom w:w="0" w:type="dxa"/>
            </w:tcMar>
            <w:vAlign w:val="center"/>
          </w:tcPr>
          <w:p w14:paraId="683EBECF"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Nguyen Thi Thanh Chi </w:t>
            </w:r>
          </w:p>
        </w:tc>
        <w:tc>
          <w:tcPr>
            <w:tcW w:w="853" w:type="pct"/>
            <w:shd w:val="clear" w:color="auto" w:fill="auto"/>
            <w:tcMar>
              <w:top w:w="0" w:type="dxa"/>
              <w:bottom w:w="0" w:type="dxa"/>
            </w:tcMar>
            <w:vAlign w:val="center"/>
          </w:tcPr>
          <w:p w14:paraId="4A2AEB2F"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March 8, 1986</w:t>
            </w:r>
          </w:p>
        </w:tc>
        <w:tc>
          <w:tcPr>
            <w:tcW w:w="1358" w:type="pct"/>
            <w:shd w:val="clear" w:color="auto" w:fill="auto"/>
            <w:tcMar>
              <w:top w:w="0" w:type="dxa"/>
              <w:bottom w:w="0" w:type="dxa"/>
            </w:tcMar>
            <w:vAlign w:val="center"/>
          </w:tcPr>
          <w:p w14:paraId="239EAEC3" w14:textId="4EBEFCF5"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Bachelor</w:t>
            </w:r>
          </w:p>
        </w:tc>
        <w:tc>
          <w:tcPr>
            <w:tcW w:w="1534" w:type="pct"/>
            <w:shd w:val="clear" w:color="auto" w:fill="auto"/>
            <w:tcMar>
              <w:top w:w="0" w:type="dxa"/>
              <w:bottom w:w="0" w:type="dxa"/>
            </w:tcMar>
            <w:vAlign w:val="center"/>
          </w:tcPr>
          <w:p w14:paraId="19A3358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April 24, 2019</w:t>
            </w:r>
          </w:p>
        </w:tc>
      </w:tr>
    </w:tbl>
    <w:p w14:paraId="5D192F7B" w14:textId="77777777"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Training on corporate governance</w:t>
      </w:r>
    </w:p>
    <w:p w14:paraId="2A3F6318" w14:textId="77777777"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List of affiliated persons in the public company (Semi-annual Report) and transactions between affiliated persons of the Company with the Company itself</w:t>
      </w:r>
    </w:p>
    <w:p w14:paraId="5CC9484A" w14:textId="77777777" w:rsidR="00E1542B" w:rsidRPr="002243CB" w:rsidRDefault="002243CB" w:rsidP="00871EE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
        <w:gridCol w:w="1581"/>
        <w:gridCol w:w="852"/>
        <w:gridCol w:w="432"/>
        <w:gridCol w:w="1168"/>
        <w:gridCol w:w="792"/>
        <w:gridCol w:w="1571"/>
        <w:gridCol w:w="2001"/>
        <w:gridCol w:w="353"/>
      </w:tblGrid>
      <w:tr w:rsidR="00E1542B" w:rsidRPr="002243CB" w14:paraId="2799D54D" w14:textId="77777777" w:rsidTr="002243CB">
        <w:tc>
          <w:tcPr>
            <w:tcW w:w="221" w:type="pct"/>
            <w:shd w:val="clear" w:color="auto" w:fill="auto"/>
            <w:tcMar>
              <w:top w:w="0" w:type="dxa"/>
              <w:bottom w:w="0" w:type="dxa"/>
            </w:tcMar>
            <w:vAlign w:val="center"/>
          </w:tcPr>
          <w:p w14:paraId="30E71E0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577" w:type="pct"/>
            <w:shd w:val="clear" w:color="auto" w:fill="auto"/>
            <w:tcMar>
              <w:top w:w="0" w:type="dxa"/>
              <w:bottom w:w="0" w:type="dxa"/>
            </w:tcMar>
            <w:vAlign w:val="center"/>
          </w:tcPr>
          <w:p w14:paraId="7D15E95D" w14:textId="31D8C1C2"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Name of organization/individual</w:t>
            </w:r>
          </w:p>
        </w:tc>
        <w:tc>
          <w:tcPr>
            <w:tcW w:w="669" w:type="pct"/>
            <w:shd w:val="clear" w:color="auto" w:fill="auto"/>
            <w:tcMar>
              <w:top w:w="0" w:type="dxa"/>
              <w:bottom w:w="0" w:type="dxa"/>
            </w:tcMar>
            <w:vAlign w:val="center"/>
          </w:tcPr>
          <w:p w14:paraId="2A2DA802" w14:textId="0FFB2C22"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Relations with the Company</w:t>
            </w:r>
          </w:p>
        </w:tc>
        <w:tc>
          <w:tcPr>
            <w:tcW w:w="363" w:type="pct"/>
            <w:shd w:val="clear" w:color="auto" w:fill="auto"/>
            <w:tcMar>
              <w:top w:w="0" w:type="dxa"/>
              <w:bottom w:w="0" w:type="dxa"/>
            </w:tcMar>
            <w:vAlign w:val="center"/>
          </w:tcPr>
          <w:p w14:paraId="34932281" w14:textId="6CAC5CF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NSH* No., Date of issue, Place of issue</w:t>
            </w:r>
          </w:p>
        </w:tc>
        <w:tc>
          <w:tcPr>
            <w:tcW w:w="431" w:type="pct"/>
            <w:shd w:val="clear" w:color="auto" w:fill="auto"/>
            <w:tcMar>
              <w:top w:w="0" w:type="dxa"/>
              <w:bottom w:w="0" w:type="dxa"/>
            </w:tcMar>
            <w:vAlign w:val="center"/>
          </w:tcPr>
          <w:p w14:paraId="0B9F772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Head office address/Contact address</w:t>
            </w:r>
          </w:p>
        </w:tc>
        <w:tc>
          <w:tcPr>
            <w:tcW w:w="566" w:type="pct"/>
            <w:shd w:val="clear" w:color="auto" w:fill="auto"/>
            <w:tcMar>
              <w:top w:w="0" w:type="dxa"/>
              <w:bottom w:w="0" w:type="dxa"/>
            </w:tcMar>
            <w:vAlign w:val="center"/>
          </w:tcPr>
          <w:p w14:paraId="7FAB9152"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Time of transaction</w:t>
            </w:r>
          </w:p>
        </w:tc>
        <w:tc>
          <w:tcPr>
            <w:tcW w:w="647" w:type="pct"/>
            <w:shd w:val="clear" w:color="auto" w:fill="auto"/>
            <w:tcMar>
              <w:top w:w="0" w:type="dxa"/>
              <w:bottom w:w="0" w:type="dxa"/>
            </w:tcMar>
            <w:vAlign w:val="center"/>
          </w:tcPr>
          <w:p w14:paraId="73F2FBC9" w14:textId="746D4706"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Approved General Mandate/Decision No. of the General Meeting of Shareholders and Board Resolutions/Decisions (if any, specify promulgation date)</w:t>
            </w:r>
          </w:p>
        </w:tc>
        <w:tc>
          <w:tcPr>
            <w:tcW w:w="1235" w:type="pct"/>
            <w:shd w:val="clear" w:color="auto" w:fill="auto"/>
            <w:tcMar>
              <w:top w:w="0" w:type="dxa"/>
              <w:bottom w:w="0" w:type="dxa"/>
            </w:tcMar>
            <w:vAlign w:val="center"/>
          </w:tcPr>
          <w:p w14:paraId="4BB237B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Content, quantity, total value of transaction</w:t>
            </w:r>
          </w:p>
        </w:tc>
        <w:tc>
          <w:tcPr>
            <w:tcW w:w="291" w:type="pct"/>
            <w:shd w:val="clear" w:color="auto" w:fill="auto"/>
            <w:tcMar>
              <w:top w:w="0" w:type="dxa"/>
              <w:bottom w:w="0" w:type="dxa"/>
            </w:tcMar>
            <w:vAlign w:val="center"/>
          </w:tcPr>
          <w:p w14:paraId="0F115941"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Note</w:t>
            </w:r>
          </w:p>
        </w:tc>
      </w:tr>
      <w:tr w:rsidR="00E1542B" w:rsidRPr="002243CB" w14:paraId="78E4F035" w14:textId="77777777" w:rsidTr="002243CB">
        <w:tc>
          <w:tcPr>
            <w:tcW w:w="221" w:type="pct"/>
            <w:shd w:val="clear" w:color="auto" w:fill="auto"/>
            <w:tcMar>
              <w:top w:w="0" w:type="dxa"/>
              <w:bottom w:w="0" w:type="dxa"/>
            </w:tcMar>
            <w:vAlign w:val="center"/>
          </w:tcPr>
          <w:p w14:paraId="5398B7C6"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577" w:type="pct"/>
            <w:shd w:val="clear" w:color="auto" w:fill="auto"/>
            <w:tcMar>
              <w:top w:w="0" w:type="dxa"/>
              <w:bottom w:w="0" w:type="dxa"/>
            </w:tcMar>
            <w:vAlign w:val="center"/>
          </w:tcPr>
          <w:p w14:paraId="3568AB36" w14:textId="1F4A9B35"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The </w:t>
            </w:r>
            <w:proofErr w:type="spellStart"/>
            <w:r w:rsidRPr="002243CB">
              <w:rPr>
                <w:rFonts w:ascii="Arial" w:hAnsi="Arial" w:cs="Arial"/>
                <w:color w:val="010000"/>
                <w:sz w:val="20"/>
              </w:rPr>
              <w:t>Classlib</w:t>
            </w:r>
            <w:proofErr w:type="spellEnd"/>
            <w:r w:rsidRPr="002243CB">
              <w:rPr>
                <w:rFonts w:ascii="Arial" w:hAnsi="Arial" w:cs="Arial"/>
                <w:color w:val="010000"/>
                <w:sz w:val="20"/>
              </w:rPr>
              <w:t xml:space="preserve"> Company Limited</w:t>
            </w:r>
          </w:p>
        </w:tc>
        <w:tc>
          <w:tcPr>
            <w:tcW w:w="669" w:type="pct"/>
            <w:shd w:val="clear" w:color="auto" w:fill="auto"/>
            <w:tcMar>
              <w:top w:w="0" w:type="dxa"/>
              <w:bottom w:w="0" w:type="dxa"/>
            </w:tcMar>
            <w:vAlign w:val="center"/>
          </w:tcPr>
          <w:p w14:paraId="57EA4A4E" w14:textId="2A8A754D"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Chief of the Supervis</w:t>
            </w:r>
            <w:r w:rsidRPr="002243CB">
              <w:rPr>
                <w:rFonts w:ascii="Arial" w:hAnsi="Arial" w:cs="Arial"/>
                <w:color w:val="010000"/>
                <w:sz w:val="20"/>
              </w:rPr>
              <w:lastRenderedPageBreak/>
              <w:t xml:space="preserve">ory Board Mr. Le </w:t>
            </w:r>
            <w:proofErr w:type="spellStart"/>
            <w:r w:rsidRPr="002243CB">
              <w:rPr>
                <w:rFonts w:ascii="Arial" w:hAnsi="Arial" w:cs="Arial"/>
                <w:color w:val="010000"/>
                <w:sz w:val="20"/>
              </w:rPr>
              <w:t>Quoc</w:t>
            </w:r>
            <w:proofErr w:type="spellEnd"/>
            <w:r w:rsidRPr="002243CB">
              <w:rPr>
                <w:rFonts w:ascii="Arial" w:hAnsi="Arial" w:cs="Arial"/>
                <w:color w:val="010000"/>
                <w:sz w:val="20"/>
              </w:rPr>
              <w:t xml:space="preserve"> Duy as the Manager</w:t>
            </w:r>
          </w:p>
        </w:tc>
        <w:tc>
          <w:tcPr>
            <w:tcW w:w="363" w:type="pct"/>
            <w:shd w:val="clear" w:color="auto" w:fill="auto"/>
            <w:tcMar>
              <w:top w:w="0" w:type="dxa"/>
              <w:bottom w:w="0" w:type="dxa"/>
            </w:tcMar>
            <w:vAlign w:val="center"/>
          </w:tcPr>
          <w:p w14:paraId="52316FD8" w14:textId="77777777" w:rsidR="00E1542B" w:rsidRPr="002243CB" w:rsidRDefault="00E1542B" w:rsidP="00871EE8">
            <w:pPr>
              <w:spacing w:after="120" w:line="360" w:lineRule="auto"/>
              <w:jc w:val="both"/>
              <w:rPr>
                <w:rFonts w:ascii="Arial" w:eastAsia="Arial" w:hAnsi="Arial" w:cs="Arial"/>
                <w:color w:val="010000"/>
                <w:sz w:val="20"/>
                <w:szCs w:val="20"/>
              </w:rPr>
            </w:pPr>
          </w:p>
        </w:tc>
        <w:tc>
          <w:tcPr>
            <w:tcW w:w="431" w:type="pct"/>
            <w:shd w:val="clear" w:color="auto" w:fill="auto"/>
            <w:tcMar>
              <w:top w:w="0" w:type="dxa"/>
              <w:bottom w:w="0" w:type="dxa"/>
            </w:tcMar>
            <w:vAlign w:val="center"/>
          </w:tcPr>
          <w:p w14:paraId="4D9CA5AF" w14:textId="77777777" w:rsidR="00E1542B" w:rsidRPr="002243CB" w:rsidRDefault="00E1542B" w:rsidP="00871EE8">
            <w:pPr>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14:paraId="0D8CF9DA"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December 28, 2023</w:t>
            </w:r>
          </w:p>
        </w:tc>
        <w:tc>
          <w:tcPr>
            <w:tcW w:w="647" w:type="pct"/>
            <w:shd w:val="clear" w:color="auto" w:fill="auto"/>
            <w:tcMar>
              <w:top w:w="0" w:type="dxa"/>
              <w:bottom w:w="0" w:type="dxa"/>
            </w:tcMar>
            <w:vAlign w:val="center"/>
          </w:tcPr>
          <w:p w14:paraId="7459DA69"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04/2023/NQ-HDQT-PGT on December 28, </w:t>
            </w:r>
            <w:r w:rsidRPr="002243CB">
              <w:rPr>
                <w:rFonts w:ascii="Arial" w:hAnsi="Arial" w:cs="Arial"/>
                <w:color w:val="010000"/>
                <w:sz w:val="20"/>
              </w:rPr>
              <w:lastRenderedPageBreak/>
              <w:t>2023</w:t>
            </w:r>
          </w:p>
        </w:tc>
        <w:tc>
          <w:tcPr>
            <w:tcW w:w="1235" w:type="pct"/>
            <w:shd w:val="clear" w:color="auto" w:fill="auto"/>
            <w:tcMar>
              <w:top w:w="0" w:type="dxa"/>
              <w:bottom w:w="0" w:type="dxa"/>
            </w:tcMar>
            <w:vAlign w:val="center"/>
          </w:tcPr>
          <w:p w14:paraId="361CF385" w14:textId="4879B3F1"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Sign Appendix office rental contract No. 04PL/01/2018/HDTVP</w:t>
            </w:r>
            <w:r w:rsidRPr="002243CB">
              <w:rPr>
                <w:rFonts w:ascii="Arial" w:hAnsi="Arial" w:cs="Arial"/>
                <w:color w:val="010000"/>
                <w:sz w:val="20"/>
              </w:rPr>
              <w:lastRenderedPageBreak/>
              <w:t>/PGT- CLA</w:t>
            </w:r>
          </w:p>
        </w:tc>
        <w:tc>
          <w:tcPr>
            <w:tcW w:w="291" w:type="pct"/>
            <w:shd w:val="clear" w:color="auto" w:fill="auto"/>
            <w:tcMar>
              <w:top w:w="0" w:type="dxa"/>
              <w:bottom w:w="0" w:type="dxa"/>
            </w:tcMar>
            <w:vAlign w:val="center"/>
          </w:tcPr>
          <w:p w14:paraId="0FB6F515" w14:textId="77777777" w:rsidR="00E1542B" w:rsidRPr="002243CB" w:rsidRDefault="00E1542B" w:rsidP="00871EE8">
            <w:pPr>
              <w:spacing w:after="120" w:line="360" w:lineRule="auto"/>
              <w:jc w:val="both"/>
              <w:rPr>
                <w:rFonts w:ascii="Arial" w:eastAsia="Arial" w:hAnsi="Arial" w:cs="Arial"/>
                <w:color w:val="010000"/>
                <w:sz w:val="20"/>
                <w:szCs w:val="20"/>
              </w:rPr>
            </w:pPr>
          </w:p>
        </w:tc>
      </w:tr>
      <w:tr w:rsidR="00E1542B" w:rsidRPr="002243CB" w14:paraId="4756AF78" w14:textId="77777777" w:rsidTr="002243CB">
        <w:tc>
          <w:tcPr>
            <w:tcW w:w="221" w:type="pct"/>
            <w:shd w:val="clear" w:color="auto" w:fill="auto"/>
            <w:tcMar>
              <w:top w:w="0" w:type="dxa"/>
              <w:bottom w:w="0" w:type="dxa"/>
            </w:tcMar>
            <w:vAlign w:val="center"/>
          </w:tcPr>
          <w:p w14:paraId="01E00955"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2</w:t>
            </w:r>
          </w:p>
        </w:tc>
        <w:tc>
          <w:tcPr>
            <w:tcW w:w="577" w:type="pct"/>
            <w:shd w:val="clear" w:color="auto" w:fill="auto"/>
            <w:tcMar>
              <w:top w:w="0" w:type="dxa"/>
              <w:bottom w:w="0" w:type="dxa"/>
            </w:tcMar>
            <w:vAlign w:val="center"/>
          </w:tcPr>
          <w:p w14:paraId="523EE1D1" w14:textId="4D259D0E"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2243CB">
              <w:rPr>
                <w:rFonts w:ascii="Arial" w:hAnsi="Arial" w:cs="Arial"/>
                <w:color w:val="010000"/>
                <w:sz w:val="20"/>
              </w:rPr>
              <w:t>Urbanos</w:t>
            </w:r>
            <w:proofErr w:type="spellEnd"/>
            <w:r w:rsidRPr="002243CB">
              <w:rPr>
                <w:rFonts w:ascii="Arial" w:hAnsi="Arial" w:cs="Arial"/>
                <w:color w:val="010000"/>
                <w:sz w:val="20"/>
              </w:rPr>
              <w:t xml:space="preserve"> Company Limited</w:t>
            </w:r>
          </w:p>
        </w:tc>
        <w:tc>
          <w:tcPr>
            <w:tcW w:w="669" w:type="pct"/>
            <w:shd w:val="clear" w:color="auto" w:fill="auto"/>
            <w:tcMar>
              <w:top w:w="0" w:type="dxa"/>
              <w:bottom w:w="0" w:type="dxa"/>
            </w:tcMar>
            <w:vAlign w:val="center"/>
          </w:tcPr>
          <w:p w14:paraId="675539E3" w14:textId="0A19D7EC"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Chief of the Supervisory Board Mr. Le </w:t>
            </w:r>
            <w:proofErr w:type="spellStart"/>
            <w:r w:rsidRPr="002243CB">
              <w:rPr>
                <w:rFonts w:ascii="Arial" w:hAnsi="Arial" w:cs="Arial"/>
                <w:color w:val="010000"/>
                <w:sz w:val="20"/>
              </w:rPr>
              <w:t>Quoc</w:t>
            </w:r>
            <w:proofErr w:type="spellEnd"/>
            <w:r w:rsidRPr="002243CB">
              <w:rPr>
                <w:rFonts w:ascii="Arial" w:hAnsi="Arial" w:cs="Arial"/>
                <w:color w:val="010000"/>
                <w:sz w:val="20"/>
              </w:rPr>
              <w:t xml:space="preserve"> Duy as the General Manager</w:t>
            </w:r>
          </w:p>
        </w:tc>
        <w:tc>
          <w:tcPr>
            <w:tcW w:w="363" w:type="pct"/>
            <w:shd w:val="clear" w:color="auto" w:fill="auto"/>
            <w:tcMar>
              <w:top w:w="0" w:type="dxa"/>
              <w:bottom w:w="0" w:type="dxa"/>
            </w:tcMar>
            <w:vAlign w:val="center"/>
          </w:tcPr>
          <w:p w14:paraId="4B9AA510" w14:textId="77777777" w:rsidR="00E1542B" w:rsidRPr="002243CB" w:rsidRDefault="00E1542B" w:rsidP="00871EE8">
            <w:pPr>
              <w:spacing w:after="120" w:line="360" w:lineRule="auto"/>
              <w:jc w:val="both"/>
              <w:rPr>
                <w:rFonts w:ascii="Arial" w:eastAsia="Arial" w:hAnsi="Arial" w:cs="Arial"/>
                <w:color w:val="010000"/>
                <w:sz w:val="20"/>
                <w:szCs w:val="20"/>
              </w:rPr>
            </w:pPr>
          </w:p>
        </w:tc>
        <w:tc>
          <w:tcPr>
            <w:tcW w:w="431" w:type="pct"/>
            <w:shd w:val="clear" w:color="auto" w:fill="auto"/>
            <w:tcMar>
              <w:top w:w="0" w:type="dxa"/>
              <w:bottom w:w="0" w:type="dxa"/>
            </w:tcMar>
            <w:vAlign w:val="center"/>
          </w:tcPr>
          <w:p w14:paraId="06BB2A5D" w14:textId="77777777" w:rsidR="00E1542B" w:rsidRPr="002243CB" w:rsidRDefault="00E1542B" w:rsidP="00871EE8">
            <w:pPr>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14:paraId="5554D334"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December 1, 2023</w:t>
            </w:r>
          </w:p>
        </w:tc>
        <w:tc>
          <w:tcPr>
            <w:tcW w:w="647" w:type="pct"/>
            <w:shd w:val="clear" w:color="auto" w:fill="auto"/>
            <w:tcMar>
              <w:top w:w="0" w:type="dxa"/>
              <w:bottom w:w="0" w:type="dxa"/>
            </w:tcMar>
            <w:vAlign w:val="center"/>
          </w:tcPr>
          <w:p w14:paraId="32374C2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04/2023/NQ-HDQT-PGT on December 28, 2023</w:t>
            </w:r>
          </w:p>
        </w:tc>
        <w:tc>
          <w:tcPr>
            <w:tcW w:w="1235" w:type="pct"/>
            <w:shd w:val="clear" w:color="auto" w:fill="auto"/>
            <w:tcMar>
              <w:top w:w="0" w:type="dxa"/>
              <w:bottom w:w="0" w:type="dxa"/>
            </w:tcMar>
            <w:vAlign w:val="center"/>
          </w:tcPr>
          <w:p w14:paraId="0E7255D5" w14:textId="6FDBEE1D"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Sign office rental contract No. 01/2023/HDTVP/PGT-URBANOS</w:t>
            </w:r>
          </w:p>
        </w:tc>
        <w:tc>
          <w:tcPr>
            <w:tcW w:w="291" w:type="pct"/>
            <w:shd w:val="clear" w:color="auto" w:fill="auto"/>
            <w:tcMar>
              <w:top w:w="0" w:type="dxa"/>
              <w:bottom w:w="0" w:type="dxa"/>
            </w:tcMar>
            <w:vAlign w:val="center"/>
          </w:tcPr>
          <w:p w14:paraId="53538D0B" w14:textId="77777777" w:rsidR="00E1542B" w:rsidRPr="002243CB" w:rsidRDefault="00E1542B" w:rsidP="00871EE8">
            <w:pPr>
              <w:spacing w:after="120" w:line="360" w:lineRule="auto"/>
              <w:jc w:val="both"/>
              <w:rPr>
                <w:rFonts w:ascii="Arial" w:eastAsia="Arial" w:hAnsi="Arial" w:cs="Arial"/>
                <w:color w:val="010000"/>
                <w:sz w:val="20"/>
                <w:szCs w:val="20"/>
              </w:rPr>
            </w:pPr>
          </w:p>
        </w:tc>
      </w:tr>
    </w:tbl>
    <w:p w14:paraId="63966B94"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Notes: NSH* No.: ID Card/Passport No. (for individuals) or Business Registration Certificate No., License on Operations No. or equivalent legal documents (for organizations)</w:t>
      </w:r>
    </w:p>
    <w:p w14:paraId="1CA9F691" w14:textId="1C7D2B2A" w:rsidR="00E1542B" w:rsidRPr="002243CB" w:rsidRDefault="002243CB" w:rsidP="00871EE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Transactions between the Company’s PDMR, affiliated persons of PDMR and subsidiaries or companies controlled by the Company</w:t>
      </w:r>
    </w:p>
    <w:p w14:paraId="3F64DE6F" w14:textId="77777777" w:rsidR="00E1542B" w:rsidRPr="002243CB" w:rsidRDefault="002243CB" w:rsidP="00871EE8">
      <w:pPr>
        <w:numPr>
          <w:ilvl w:val="0"/>
          <w:numId w:val="6"/>
        </w:numPr>
        <w:pBdr>
          <w:top w:val="nil"/>
          <w:left w:val="nil"/>
          <w:bottom w:val="nil"/>
          <w:right w:val="nil"/>
          <w:between w:val="nil"/>
        </w:pBdr>
        <w:tabs>
          <w:tab w:val="left" w:pos="432"/>
          <w:tab w:val="left" w:pos="1090"/>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 Transactions between the Company and other entities</w:t>
      </w:r>
    </w:p>
    <w:p w14:paraId="1BB62649" w14:textId="7D7BE0F1" w:rsidR="00E1542B" w:rsidRPr="002243CB" w:rsidRDefault="002243CB" w:rsidP="00871EE8">
      <w:pPr>
        <w:numPr>
          <w:ilvl w:val="1"/>
          <w:numId w:val="6"/>
        </w:numPr>
        <w:pBdr>
          <w:top w:val="nil"/>
          <w:left w:val="nil"/>
          <w:bottom w:val="nil"/>
          <w:right w:val="nil"/>
          <w:between w:val="nil"/>
        </w:pBdr>
        <w:tabs>
          <w:tab w:val="left" w:pos="432"/>
          <w:tab w:val="left" w:pos="1090"/>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Transactions between the Company and the company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p w14:paraId="35E78FD1" w14:textId="32FCBAB3" w:rsidR="00E1542B" w:rsidRPr="002243CB" w:rsidRDefault="002243CB" w:rsidP="00871EE8">
      <w:pPr>
        <w:numPr>
          <w:ilvl w:val="1"/>
          <w:numId w:val="6"/>
        </w:numPr>
        <w:pBdr>
          <w:top w:val="nil"/>
          <w:left w:val="nil"/>
          <w:bottom w:val="nil"/>
          <w:right w:val="nil"/>
          <w:between w:val="nil"/>
        </w:pBdr>
        <w:tabs>
          <w:tab w:val="left" w:pos="432"/>
          <w:tab w:val="left" w:pos="1090"/>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w:t>
      </w:r>
    </w:p>
    <w:p w14:paraId="0F8521D7" w14:textId="77777777" w:rsidR="00E1542B" w:rsidRPr="002243CB" w:rsidRDefault="002243CB" w:rsidP="00871EE8">
      <w:pPr>
        <w:numPr>
          <w:ilvl w:val="1"/>
          <w:numId w:val="6"/>
        </w:numPr>
        <w:pBdr>
          <w:top w:val="nil"/>
          <w:left w:val="nil"/>
          <w:bottom w:val="nil"/>
          <w:right w:val="nil"/>
          <w:between w:val="nil"/>
        </w:pBdr>
        <w:tabs>
          <w:tab w:val="left" w:pos="432"/>
          <w:tab w:val="left" w:pos="1090"/>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 xml:space="preserve">Other transactions of the Company (if any) that can bring about material or non-material benefits to members of the Board of Directors, members of the Supervisory Board, and the Manager (General Manager) and other managers: </w:t>
      </w:r>
    </w:p>
    <w:p w14:paraId="3694CDBE" w14:textId="6B33AB27"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Share transactions of PDMR and affiliated persons of PDMR (Semi-annual Report)</w:t>
      </w:r>
    </w:p>
    <w:p w14:paraId="05A5D24F" w14:textId="632F8A08" w:rsidR="00E1542B" w:rsidRPr="002243CB" w:rsidRDefault="002243CB" w:rsidP="00871EE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Company’s share transaction of PDMR and affiliated persons:</w:t>
      </w:r>
    </w:p>
    <w:tbl>
      <w:tblPr>
        <w:tblStyle w:val="a6"/>
        <w:tblW w:w="5000" w:type="pct"/>
        <w:tblLook w:val="0400" w:firstRow="0" w:lastRow="0" w:firstColumn="0" w:lastColumn="0" w:noHBand="0" w:noVBand="1"/>
      </w:tblPr>
      <w:tblGrid>
        <w:gridCol w:w="625"/>
        <w:gridCol w:w="1286"/>
        <w:gridCol w:w="1347"/>
        <w:gridCol w:w="1104"/>
        <w:gridCol w:w="1077"/>
        <w:gridCol w:w="977"/>
        <w:gridCol w:w="1221"/>
        <w:gridCol w:w="1380"/>
      </w:tblGrid>
      <w:tr w:rsidR="00E1542B" w:rsidRPr="002243CB" w14:paraId="34A8F53B" w14:textId="77777777" w:rsidTr="002243CB">
        <w:tc>
          <w:tcPr>
            <w:tcW w:w="347" w:type="pct"/>
            <w:vMerge w:val="restart"/>
            <w:tcBorders>
              <w:top w:val="single" w:sz="4" w:space="0" w:color="000000"/>
              <w:left w:val="single" w:sz="4" w:space="0" w:color="000000"/>
            </w:tcBorders>
            <w:shd w:val="clear" w:color="auto" w:fill="auto"/>
            <w:tcMar>
              <w:top w:w="0" w:type="dxa"/>
              <w:bottom w:w="0" w:type="dxa"/>
            </w:tcMar>
            <w:vAlign w:val="center"/>
          </w:tcPr>
          <w:p w14:paraId="4581E3D6"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No.</w:t>
            </w:r>
          </w:p>
        </w:tc>
        <w:tc>
          <w:tcPr>
            <w:tcW w:w="713" w:type="pct"/>
            <w:vMerge w:val="restart"/>
            <w:tcBorders>
              <w:top w:val="single" w:sz="4" w:space="0" w:color="000000"/>
              <w:left w:val="single" w:sz="4" w:space="0" w:color="000000"/>
            </w:tcBorders>
            <w:shd w:val="clear" w:color="auto" w:fill="auto"/>
            <w:tcMar>
              <w:top w:w="0" w:type="dxa"/>
              <w:bottom w:w="0" w:type="dxa"/>
            </w:tcMar>
            <w:vAlign w:val="center"/>
          </w:tcPr>
          <w:p w14:paraId="230E58FE"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Transaction </w:t>
            </w:r>
            <w:r w:rsidRPr="002243CB">
              <w:rPr>
                <w:rFonts w:ascii="Arial" w:hAnsi="Arial" w:cs="Arial"/>
                <w:color w:val="010000"/>
                <w:sz w:val="20"/>
              </w:rPr>
              <w:lastRenderedPageBreak/>
              <w:t>conductor</w:t>
            </w:r>
          </w:p>
        </w:tc>
        <w:tc>
          <w:tcPr>
            <w:tcW w:w="747" w:type="pct"/>
            <w:vMerge w:val="restart"/>
            <w:tcBorders>
              <w:top w:val="single" w:sz="4" w:space="0" w:color="000000"/>
              <w:left w:val="single" w:sz="4" w:space="0" w:color="000000"/>
            </w:tcBorders>
            <w:shd w:val="clear" w:color="auto" w:fill="auto"/>
            <w:tcMar>
              <w:top w:w="0" w:type="dxa"/>
              <w:bottom w:w="0" w:type="dxa"/>
            </w:tcMar>
            <w:vAlign w:val="center"/>
          </w:tcPr>
          <w:p w14:paraId="4DDE02DB" w14:textId="2040D8B0"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 xml:space="preserve">Relations with </w:t>
            </w:r>
            <w:r w:rsidRPr="002243CB">
              <w:rPr>
                <w:rFonts w:ascii="Arial" w:hAnsi="Arial" w:cs="Arial"/>
                <w:color w:val="010000"/>
                <w:sz w:val="20"/>
              </w:rPr>
              <w:lastRenderedPageBreak/>
              <w:t>PMDR</w:t>
            </w:r>
          </w:p>
        </w:tc>
        <w:tc>
          <w:tcPr>
            <w:tcW w:w="1209" w:type="pct"/>
            <w:gridSpan w:val="2"/>
            <w:tcBorders>
              <w:top w:val="single" w:sz="4" w:space="0" w:color="000000"/>
              <w:left w:val="single" w:sz="4" w:space="0" w:color="000000"/>
            </w:tcBorders>
            <w:shd w:val="clear" w:color="auto" w:fill="auto"/>
            <w:tcMar>
              <w:top w:w="0" w:type="dxa"/>
              <w:bottom w:w="0" w:type="dxa"/>
            </w:tcMar>
            <w:vAlign w:val="center"/>
          </w:tcPr>
          <w:p w14:paraId="592076A1"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 xml:space="preserve">Number of shares </w:t>
            </w:r>
            <w:r w:rsidRPr="002243CB">
              <w:rPr>
                <w:rFonts w:ascii="Arial" w:hAnsi="Arial" w:cs="Arial"/>
                <w:color w:val="010000"/>
                <w:sz w:val="20"/>
              </w:rPr>
              <w:lastRenderedPageBreak/>
              <w:t>owned at the beginning of the period</w:t>
            </w:r>
          </w:p>
        </w:tc>
        <w:tc>
          <w:tcPr>
            <w:tcW w:w="1219" w:type="pct"/>
            <w:gridSpan w:val="2"/>
            <w:tcBorders>
              <w:top w:val="single" w:sz="4" w:space="0" w:color="000000"/>
              <w:left w:val="single" w:sz="4" w:space="0" w:color="000000"/>
            </w:tcBorders>
            <w:shd w:val="clear" w:color="auto" w:fill="auto"/>
            <w:tcMar>
              <w:top w:w="0" w:type="dxa"/>
              <w:bottom w:w="0" w:type="dxa"/>
            </w:tcMar>
            <w:vAlign w:val="center"/>
          </w:tcPr>
          <w:p w14:paraId="4D73EDFB"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 xml:space="preserve">Number of shares </w:t>
            </w:r>
            <w:r w:rsidRPr="002243CB">
              <w:rPr>
                <w:rFonts w:ascii="Arial" w:hAnsi="Arial" w:cs="Arial"/>
                <w:color w:val="010000"/>
                <w:sz w:val="20"/>
              </w:rPr>
              <w:lastRenderedPageBreak/>
              <w:t>owned at the end of the period</w:t>
            </w:r>
          </w:p>
        </w:tc>
        <w:tc>
          <w:tcPr>
            <w:tcW w:w="76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7D9ACF"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lastRenderedPageBreak/>
              <w:t xml:space="preserve">Reasons for </w:t>
            </w:r>
            <w:r w:rsidRPr="002243CB">
              <w:rPr>
                <w:rFonts w:ascii="Arial" w:hAnsi="Arial" w:cs="Arial"/>
                <w:color w:val="010000"/>
                <w:sz w:val="20"/>
              </w:rPr>
              <w:lastRenderedPageBreak/>
              <w:t>increase or decrease (buy, sell, transfer, reward, etc.)</w:t>
            </w:r>
          </w:p>
        </w:tc>
      </w:tr>
      <w:tr w:rsidR="00E1542B" w:rsidRPr="002243CB" w14:paraId="6FBAE5FE" w14:textId="77777777" w:rsidTr="002243CB">
        <w:tc>
          <w:tcPr>
            <w:tcW w:w="347" w:type="pct"/>
            <w:vMerge/>
            <w:tcBorders>
              <w:top w:val="single" w:sz="4" w:space="0" w:color="000000"/>
              <w:left w:val="single" w:sz="4" w:space="0" w:color="000000"/>
            </w:tcBorders>
            <w:shd w:val="clear" w:color="auto" w:fill="auto"/>
            <w:tcMar>
              <w:top w:w="0" w:type="dxa"/>
              <w:bottom w:w="0" w:type="dxa"/>
            </w:tcMar>
            <w:vAlign w:val="center"/>
          </w:tcPr>
          <w:p w14:paraId="50D49FFD"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13" w:type="pct"/>
            <w:vMerge/>
            <w:tcBorders>
              <w:top w:val="single" w:sz="4" w:space="0" w:color="000000"/>
              <w:left w:val="single" w:sz="4" w:space="0" w:color="000000"/>
            </w:tcBorders>
            <w:shd w:val="clear" w:color="auto" w:fill="auto"/>
            <w:tcMar>
              <w:top w:w="0" w:type="dxa"/>
              <w:bottom w:w="0" w:type="dxa"/>
            </w:tcMar>
            <w:vAlign w:val="center"/>
          </w:tcPr>
          <w:p w14:paraId="080A98A9"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47" w:type="pct"/>
            <w:vMerge/>
            <w:tcBorders>
              <w:top w:val="single" w:sz="4" w:space="0" w:color="000000"/>
              <w:left w:val="single" w:sz="4" w:space="0" w:color="000000"/>
            </w:tcBorders>
            <w:shd w:val="clear" w:color="auto" w:fill="auto"/>
            <w:tcMar>
              <w:top w:w="0" w:type="dxa"/>
              <w:bottom w:w="0" w:type="dxa"/>
            </w:tcMar>
            <w:vAlign w:val="center"/>
          </w:tcPr>
          <w:p w14:paraId="198F4684"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12" w:type="pct"/>
            <w:tcBorders>
              <w:top w:val="single" w:sz="4" w:space="0" w:color="000000"/>
              <w:left w:val="single" w:sz="4" w:space="0" w:color="000000"/>
            </w:tcBorders>
            <w:shd w:val="clear" w:color="auto" w:fill="auto"/>
            <w:tcMar>
              <w:top w:w="0" w:type="dxa"/>
              <w:bottom w:w="0" w:type="dxa"/>
            </w:tcMar>
            <w:vAlign w:val="center"/>
          </w:tcPr>
          <w:p w14:paraId="2890F57E" w14:textId="3F821DB0"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Number of shares</w:t>
            </w:r>
          </w:p>
        </w:tc>
        <w:tc>
          <w:tcPr>
            <w:tcW w:w="597" w:type="pct"/>
            <w:tcBorders>
              <w:top w:val="single" w:sz="4" w:space="0" w:color="000000"/>
              <w:left w:val="single" w:sz="4" w:space="0" w:color="000000"/>
            </w:tcBorders>
            <w:shd w:val="clear" w:color="auto" w:fill="auto"/>
            <w:tcMar>
              <w:top w:w="0" w:type="dxa"/>
              <w:bottom w:w="0" w:type="dxa"/>
            </w:tcMar>
            <w:vAlign w:val="center"/>
          </w:tcPr>
          <w:p w14:paraId="554CA2A3" w14:textId="72C59FCA"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 xml:space="preserve">Rate </w:t>
            </w:r>
          </w:p>
        </w:tc>
        <w:tc>
          <w:tcPr>
            <w:tcW w:w="542" w:type="pct"/>
            <w:tcBorders>
              <w:top w:val="single" w:sz="4" w:space="0" w:color="000000"/>
              <w:left w:val="single" w:sz="4" w:space="0" w:color="000000"/>
            </w:tcBorders>
            <w:shd w:val="clear" w:color="auto" w:fill="auto"/>
            <w:tcMar>
              <w:top w:w="0" w:type="dxa"/>
              <w:bottom w:w="0" w:type="dxa"/>
            </w:tcMar>
            <w:vAlign w:val="center"/>
          </w:tcPr>
          <w:p w14:paraId="78082B64"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Number of offered shares</w:t>
            </w:r>
          </w:p>
        </w:tc>
        <w:tc>
          <w:tcPr>
            <w:tcW w:w="677" w:type="pct"/>
            <w:tcBorders>
              <w:top w:val="single" w:sz="4" w:space="0" w:color="000000"/>
              <w:left w:val="single" w:sz="4" w:space="0" w:color="000000"/>
            </w:tcBorders>
            <w:shd w:val="clear" w:color="auto" w:fill="auto"/>
            <w:tcMar>
              <w:top w:w="0" w:type="dxa"/>
              <w:bottom w:w="0" w:type="dxa"/>
            </w:tcMar>
            <w:vAlign w:val="center"/>
          </w:tcPr>
          <w:p w14:paraId="7604EBC6" w14:textId="22901001"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Rate</w:t>
            </w:r>
          </w:p>
        </w:tc>
        <w:tc>
          <w:tcPr>
            <w:tcW w:w="76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D60CEE" w14:textId="77777777" w:rsidR="00E1542B" w:rsidRPr="002243CB" w:rsidRDefault="00E1542B" w:rsidP="00871EE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E1542B" w:rsidRPr="002243CB" w14:paraId="6EEEF763" w14:textId="77777777" w:rsidTr="002243CB">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1631D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1</w:t>
            </w:r>
          </w:p>
        </w:tc>
        <w:tc>
          <w:tcPr>
            <w:tcW w:w="7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345454" w14:textId="0BC2C784"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2243CB">
              <w:rPr>
                <w:rFonts w:ascii="Arial" w:hAnsi="Arial" w:cs="Arial"/>
                <w:color w:val="010000"/>
                <w:sz w:val="20"/>
              </w:rPr>
              <w:t>Kakazu</w:t>
            </w:r>
            <w:proofErr w:type="spellEnd"/>
            <w:r w:rsidRPr="002243CB">
              <w:rPr>
                <w:rFonts w:ascii="Arial" w:hAnsi="Arial" w:cs="Arial"/>
                <w:color w:val="010000"/>
                <w:sz w:val="20"/>
              </w:rPr>
              <w:t xml:space="preserve"> Shogo</w:t>
            </w:r>
          </w:p>
        </w:tc>
        <w:tc>
          <w:tcPr>
            <w:tcW w:w="7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A70F9F" w14:textId="4A6CBB90"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Member of the Board of Directors-cum-General Manager</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0F4A2F" w14:textId="75F053A8"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424,600</w:t>
            </w:r>
          </w:p>
        </w:tc>
        <w:tc>
          <w:tcPr>
            <w:tcW w:w="5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9DDDFD"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4.59%</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A28D9"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w:t>
            </w:r>
          </w:p>
        </w:tc>
        <w:tc>
          <w:tcPr>
            <w:tcW w:w="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DDE2EC"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0%</w:t>
            </w:r>
          </w:p>
        </w:tc>
        <w:tc>
          <w:tcPr>
            <w:tcW w:w="7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576CA0" w14:textId="77777777" w:rsidR="00E1542B" w:rsidRPr="002243CB" w:rsidRDefault="002243CB" w:rsidP="00871EE8">
            <w:pPr>
              <w:pBdr>
                <w:top w:val="nil"/>
                <w:left w:val="nil"/>
                <w:bottom w:val="nil"/>
                <w:right w:val="nil"/>
                <w:between w:val="nil"/>
              </w:pBdr>
              <w:spacing w:after="120" w:line="360" w:lineRule="auto"/>
              <w:jc w:val="both"/>
              <w:rPr>
                <w:rFonts w:ascii="Arial" w:eastAsia="Arial" w:hAnsi="Arial" w:cs="Arial"/>
                <w:color w:val="010000"/>
                <w:sz w:val="20"/>
                <w:szCs w:val="20"/>
              </w:rPr>
            </w:pPr>
            <w:r w:rsidRPr="002243CB">
              <w:rPr>
                <w:rFonts w:ascii="Arial" w:hAnsi="Arial" w:cs="Arial"/>
                <w:color w:val="010000"/>
                <w:sz w:val="20"/>
              </w:rPr>
              <w:t>Sell</w:t>
            </w:r>
          </w:p>
        </w:tc>
      </w:tr>
    </w:tbl>
    <w:p w14:paraId="609572D2" w14:textId="584B3406" w:rsidR="00E1542B" w:rsidRPr="002243CB" w:rsidRDefault="002243CB" w:rsidP="00871E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43CB">
        <w:rPr>
          <w:rFonts w:ascii="Arial" w:hAnsi="Arial" w:cs="Arial"/>
          <w:color w:val="010000"/>
          <w:sz w:val="20"/>
        </w:rPr>
        <w:t>Other significant issues</w:t>
      </w:r>
      <w:r w:rsidR="00132DE5">
        <w:rPr>
          <w:rFonts w:ascii="Arial" w:hAnsi="Arial" w:cs="Arial"/>
          <w:color w:val="010000"/>
          <w:sz w:val="20"/>
        </w:rPr>
        <w:t>.</w:t>
      </w:r>
      <w:bookmarkStart w:id="0" w:name="_GoBack"/>
      <w:bookmarkEnd w:id="0"/>
    </w:p>
    <w:sectPr w:rsidR="00E1542B" w:rsidRPr="002243CB" w:rsidSect="002243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5A93"/>
    <w:multiLevelType w:val="multilevel"/>
    <w:tmpl w:val="F4AC271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5B3CEA"/>
    <w:multiLevelType w:val="multilevel"/>
    <w:tmpl w:val="43789FB8"/>
    <w:lvl w:ilvl="0">
      <w:start w:val="1"/>
      <w:numFmt w:val="bullet"/>
      <w:lvlText w:val="-"/>
      <w:lvlJc w:val="left"/>
      <w:pPr>
        <w:ind w:left="0" w:firstLine="0"/>
      </w:pPr>
      <w:rPr>
        <w:rFonts w:ascii="Arial" w:eastAsia="Arial" w:hAnsi="Arial" w:cs="Arial"/>
        <w:b w:val="0"/>
        <w:i w:val="0"/>
        <w:smallCaps w:val="0"/>
        <w:strike w:val="0"/>
        <w:color w:val="1717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154A03"/>
    <w:multiLevelType w:val="multilevel"/>
    <w:tmpl w:val="529C9C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E579E"/>
    <w:multiLevelType w:val="multilevel"/>
    <w:tmpl w:val="0742B0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FA5BB1"/>
    <w:multiLevelType w:val="multilevel"/>
    <w:tmpl w:val="5D6C8FB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C46BB6"/>
    <w:multiLevelType w:val="multilevel"/>
    <w:tmpl w:val="E10ACBA0"/>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6F103E7"/>
    <w:multiLevelType w:val="multilevel"/>
    <w:tmpl w:val="CACEF1FA"/>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2B"/>
    <w:rsid w:val="00132DE5"/>
    <w:rsid w:val="002243CB"/>
    <w:rsid w:val="00871EE8"/>
    <w:rsid w:val="00BB387B"/>
    <w:rsid w:val="00E1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25B"/>
  <w15:docId w15:val="{3E6C623F-409D-42A5-B20F-34FE53C1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E8"/>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17171A"/>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17171A"/>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color w:val="17171A"/>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16983"/>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16983"/>
      <w:u w:val="none"/>
      <w:shd w:val="clear" w:color="auto" w:fill="auto"/>
    </w:rPr>
  </w:style>
  <w:style w:type="paragraph" w:styleId="BodyText">
    <w:name w:val="Body Text"/>
    <w:basedOn w:val="Normal"/>
    <w:link w:val="BodyTextChar"/>
    <w:qFormat/>
    <w:pPr>
      <w:spacing w:line="269" w:lineRule="auto"/>
    </w:pPr>
    <w:rPr>
      <w:rFonts w:ascii="Times New Roman" w:eastAsia="Times New Roman" w:hAnsi="Times New Roman" w:cs="Times New Roman"/>
      <w:i/>
      <w:iCs/>
      <w:color w:val="17171A"/>
      <w:sz w:val="19"/>
      <w:szCs w:val="19"/>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pPr>
      <w:spacing w:line="266" w:lineRule="auto"/>
      <w:ind w:firstLine="680"/>
    </w:pPr>
    <w:rPr>
      <w:rFonts w:ascii="Times New Roman" w:eastAsia="Times New Roman" w:hAnsi="Times New Roman" w:cs="Times New Roman"/>
      <w:i/>
      <w:iCs/>
      <w:color w:val="17171A"/>
      <w:sz w:val="19"/>
      <w:szCs w:val="19"/>
    </w:rPr>
  </w:style>
  <w:style w:type="paragraph" w:customStyle="1" w:styleId="Other0">
    <w:name w:val="Other"/>
    <w:basedOn w:val="Normal"/>
    <w:link w:val="Other"/>
    <w:pPr>
      <w:jc w:val="center"/>
    </w:pPr>
    <w:rPr>
      <w:rFonts w:ascii="Times New Roman" w:eastAsia="Times New Roman" w:hAnsi="Times New Roman" w:cs="Times New Roman"/>
      <w:i/>
      <w:iCs/>
      <w:color w:val="17171A"/>
      <w:sz w:val="19"/>
      <w:szCs w:val="19"/>
    </w:rPr>
  </w:style>
  <w:style w:type="paragraph" w:customStyle="1" w:styleId="Bodytext40">
    <w:name w:val="Body text (4)"/>
    <w:basedOn w:val="Normal"/>
    <w:link w:val="Bodytext4"/>
    <w:pPr>
      <w:jc w:val="right"/>
    </w:pPr>
    <w:rPr>
      <w:rFonts w:ascii="Arial" w:eastAsia="Arial" w:hAnsi="Arial" w:cs="Arial"/>
      <w:color w:val="D16983"/>
    </w:rPr>
  </w:style>
  <w:style w:type="paragraph" w:customStyle="1" w:styleId="Heading11">
    <w:name w:val="Heading #1"/>
    <w:basedOn w:val="Normal"/>
    <w:link w:val="Heading10"/>
    <w:pPr>
      <w:outlineLvl w:val="0"/>
    </w:pPr>
    <w:rPr>
      <w:rFonts w:ascii="Arial" w:eastAsia="Arial" w:hAnsi="Arial" w:cs="Arial"/>
      <w:color w:val="D16983"/>
    </w:rPr>
  </w:style>
  <w:style w:type="paragraph" w:styleId="ListParagraph">
    <w:name w:val="List Paragraph"/>
    <w:basedOn w:val="Normal"/>
    <w:uiPriority w:val="34"/>
    <w:qFormat/>
    <w:rsid w:val="00D441E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info@pgt-holding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iipMyX3B8aWHGnncQUhziATNQ==">CgMxLjA4AHIhMW5HclV4MWMwZHBtWnZTSTFqYWFncWlHYVM5Y3pOcDBC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2024-01-25T01:46:00Z</dcterms:created>
  <dcterms:modified xsi:type="dcterms:W3CDTF">2024-01-26T04:05:00Z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02bdf62ad8b893626e8d7c8e66a13f82a60911fc1ce2ea994eea2b6ac5666d36</vt:lpwstr>
  </property>
</Properties>
</file>