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9601"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D6106">
        <w:rPr>
          <w:rFonts w:ascii="Arial" w:hAnsi="Arial"/>
          <w:b/>
          <w:color w:val="010000"/>
          <w:sz w:val="20"/>
        </w:rPr>
        <w:t>PSB: Annual Corporate Governance Report 2023</w:t>
      </w:r>
    </w:p>
    <w:p w14:paraId="336E71EA" w14:textId="6A96C83D"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On January 22, 2024, Sao Mai – Ben Dinh Petroleum Investment Joint Stock Company announced Report No. 85/SMBD-CBTT on the Corporate Governance </w:t>
      </w:r>
      <w:r w:rsidR="00380087" w:rsidRPr="00CD6106">
        <w:rPr>
          <w:rFonts w:ascii="Arial" w:hAnsi="Arial"/>
          <w:color w:val="010000"/>
          <w:sz w:val="20"/>
        </w:rPr>
        <w:t xml:space="preserve">in 2023 </w:t>
      </w:r>
      <w:r w:rsidRPr="00CD6106">
        <w:rPr>
          <w:rFonts w:ascii="Arial" w:hAnsi="Arial"/>
          <w:color w:val="010000"/>
          <w:sz w:val="20"/>
        </w:rPr>
        <w:t>in 2023, as follows:</w:t>
      </w:r>
    </w:p>
    <w:p w14:paraId="2F14F7C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Public Company’s name: Sao Mai - Ben Dinh Petroleum Investment Joint Stock Company</w:t>
      </w:r>
    </w:p>
    <w:p w14:paraId="527231A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Head office address: No. 65A3, 30/4 Street, Thang Nhat Ward, Vung Tau City </w:t>
      </w:r>
    </w:p>
    <w:p w14:paraId="01E6F15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Tel: 0254.3628188     Fax: 0254.3628189</w:t>
      </w:r>
    </w:p>
    <w:p w14:paraId="13C64AA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Email: </w:t>
      </w:r>
      <w:r w:rsidRPr="00CD6106">
        <w:rPr>
          <w:rFonts w:ascii="Arial" w:hAnsi="Arial" w:cs="Arial"/>
          <w:sz w:val="20"/>
          <w:szCs w:val="20"/>
        </w:rPr>
        <w:t>saomaibendinh@pvsb.com.vn</w:t>
      </w:r>
    </w:p>
    <w:p w14:paraId="392A1E7E" w14:textId="33B3FE72"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Charter capital: VND 500,000,000,000</w:t>
      </w:r>
    </w:p>
    <w:p w14:paraId="1FE098FF" w14:textId="1B351EC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Securities code: PSB</w:t>
      </w:r>
    </w:p>
    <w:p w14:paraId="065A449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Corporate governance model: The General Meeting of Shareholders, the Board of Directors, the Supervisory Board and the Board of Managers.</w:t>
      </w:r>
    </w:p>
    <w:p w14:paraId="5005C8B7" w14:textId="7C9F9A86" w:rsidR="00591A1E" w:rsidRPr="00CD6106" w:rsidRDefault="003800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Internal audit execution: The Company follows the model of the Supervisory Board - Independent Auditor, so it does not establish an Internal Audit Committee.</w:t>
      </w:r>
    </w:p>
    <w:p w14:paraId="08F2045A" w14:textId="77777777" w:rsidR="00591A1E" w:rsidRPr="00CD6106" w:rsidRDefault="000000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Activities of the General Meeting of Shareholders:</w:t>
      </w:r>
    </w:p>
    <w:p w14:paraId="479DAB70" w14:textId="04694000"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The Annual General Meeting of Shareholders 2023 on April 20, 2023 and the Extraordinary General Meeting of Shareholders 2023 on October 26, 2023 of Sao Mai – Ben Dinh Petroleum Investment Joint Stock Company </w:t>
      </w:r>
      <w:r w:rsidR="00380087" w:rsidRPr="00CD6106">
        <w:rPr>
          <w:rFonts w:ascii="Arial" w:hAnsi="Arial"/>
          <w:color w:val="010000"/>
          <w:sz w:val="20"/>
        </w:rPr>
        <w:t>are</w:t>
      </w:r>
      <w:r w:rsidRPr="00CD6106">
        <w:rPr>
          <w:rFonts w:ascii="Arial" w:hAnsi="Arial"/>
          <w:color w:val="010000"/>
          <w:sz w:val="20"/>
        </w:rPr>
        <w:t xml:space="preserve"> successfully held. The General Meeting of Shareholders approve</w:t>
      </w:r>
      <w:r w:rsidR="00380087" w:rsidRPr="00CD6106">
        <w:rPr>
          <w:rFonts w:ascii="Arial" w:hAnsi="Arial"/>
          <w:color w:val="010000"/>
          <w:sz w:val="20"/>
        </w:rPr>
        <w:t>s</w:t>
      </w:r>
      <w:r w:rsidRPr="00CD6106">
        <w:rPr>
          <w:rFonts w:ascii="Arial" w:hAnsi="Arial"/>
          <w:color w:val="010000"/>
          <w:sz w:val="20"/>
        </w:rPr>
        <w:t xml:space="preserve"> 02 General Mandates and 07 Decisions of the General Meeting of Shareholders, specifically as follows: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2901"/>
        <w:gridCol w:w="1263"/>
        <w:gridCol w:w="4199"/>
      </w:tblGrid>
      <w:tr w:rsidR="00591A1E" w:rsidRPr="00CD6106" w14:paraId="1F849BAB" w14:textId="77777777">
        <w:tc>
          <w:tcPr>
            <w:tcW w:w="656" w:type="dxa"/>
            <w:shd w:val="clear" w:color="auto" w:fill="auto"/>
            <w:tcMar>
              <w:top w:w="0" w:type="dxa"/>
              <w:bottom w:w="0" w:type="dxa"/>
            </w:tcMar>
            <w:vAlign w:val="center"/>
          </w:tcPr>
          <w:p w14:paraId="06C6D11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2901" w:type="dxa"/>
            <w:shd w:val="clear" w:color="auto" w:fill="auto"/>
            <w:tcMar>
              <w:top w:w="0" w:type="dxa"/>
              <w:bottom w:w="0" w:type="dxa"/>
            </w:tcMar>
            <w:vAlign w:val="center"/>
          </w:tcPr>
          <w:p w14:paraId="14510ED1"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General Mandate/Decision of the General Meeting of Shareholders No.</w:t>
            </w:r>
          </w:p>
        </w:tc>
        <w:tc>
          <w:tcPr>
            <w:tcW w:w="1263" w:type="dxa"/>
            <w:shd w:val="clear" w:color="auto" w:fill="auto"/>
            <w:tcMar>
              <w:top w:w="0" w:type="dxa"/>
              <w:bottom w:w="0" w:type="dxa"/>
            </w:tcMar>
            <w:vAlign w:val="center"/>
          </w:tcPr>
          <w:p w14:paraId="04B2342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w:t>
            </w:r>
          </w:p>
        </w:tc>
        <w:tc>
          <w:tcPr>
            <w:tcW w:w="4199" w:type="dxa"/>
            <w:shd w:val="clear" w:color="auto" w:fill="auto"/>
            <w:tcMar>
              <w:top w:w="0" w:type="dxa"/>
              <w:bottom w:w="0" w:type="dxa"/>
            </w:tcMar>
            <w:vAlign w:val="center"/>
          </w:tcPr>
          <w:p w14:paraId="4386A56A" w14:textId="54C901F0"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Content</w:t>
            </w:r>
          </w:p>
        </w:tc>
      </w:tr>
      <w:tr w:rsidR="00591A1E" w:rsidRPr="00CD6106" w14:paraId="27B61E7B" w14:textId="77777777">
        <w:tc>
          <w:tcPr>
            <w:tcW w:w="656" w:type="dxa"/>
            <w:shd w:val="clear" w:color="auto" w:fill="auto"/>
            <w:tcMar>
              <w:top w:w="0" w:type="dxa"/>
              <w:bottom w:w="0" w:type="dxa"/>
            </w:tcMar>
            <w:vAlign w:val="center"/>
          </w:tcPr>
          <w:p w14:paraId="3D549F86" w14:textId="70789E8F" w:rsidR="00591A1E" w:rsidRPr="00CD6106" w:rsidRDefault="003800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2901" w:type="dxa"/>
            <w:shd w:val="clear" w:color="auto" w:fill="auto"/>
            <w:tcMar>
              <w:top w:w="0" w:type="dxa"/>
              <w:bottom w:w="0" w:type="dxa"/>
            </w:tcMar>
            <w:vAlign w:val="center"/>
          </w:tcPr>
          <w:p w14:paraId="7278BE8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52/NQ-SMBD-DHDCD</w:t>
            </w:r>
          </w:p>
        </w:tc>
        <w:tc>
          <w:tcPr>
            <w:tcW w:w="1263" w:type="dxa"/>
            <w:shd w:val="clear" w:color="auto" w:fill="auto"/>
            <w:tcMar>
              <w:top w:w="0" w:type="dxa"/>
              <w:bottom w:w="0" w:type="dxa"/>
            </w:tcMar>
            <w:vAlign w:val="center"/>
          </w:tcPr>
          <w:p w14:paraId="1D33367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50BE184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Annual General Mandate 2023 of Sao Mai – Ben Dinh Petroleum Investment Joint Stock Company </w:t>
            </w:r>
          </w:p>
        </w:tc>
      </w:tr>
      <w:tr w:rsidR="00591A1E" w:rsidRPr="00CD6106" w14:paraId="231BD1E5" w14:textId="77777777">
        <w:tc>
          <w:tcPr>
            <w:tcW w:w="656" w:type="dxa"/>
            <w:shd w:val="clear" w:color="auto" w:fill="auto"/>
            <w:tcMar>
              <w:top w:w="0" w:type="dxa"/>
              <w:bottom w:w="0" w:type="dxa"/>
            </w:tcMar>
            <w:vAlign w:val="center"/>
          </w:tcPr>
          <w:p w14:paraId="10BC217D" w14:textId="4DDB8997" w:rsidR="00591A1E" w:rsidRPr="00CD6106" w:rsidRDefault="003800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2</w:t>
            </w:r>
          </w:p>
        </w:tc>
        <w:tc>
          <w:tcPr>
            <w:tcW w:w="2901" w:type="dxa"/>
            <w:shd w:val="clear" w:color="auto" w:fill="auto"/>
            <w:tcMar>
              <w:top w:w="0" w:type="dxa"/>
              <w:bottom w:w="0" w:type="dxa"/>
            </w:tcMar>
            <w:vAlign w:val="center"/>
          </w:tcPr>
          <w:p w14:paraId="1C5D72D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53/QD-SMBD-DHDCD</w:t>
            </w:r>
          </w:p>
        </w:tc>
        <w:tc>
          <w:tcPr>
            <w:tcW w:w="1263" w:type="dxa"/>
            <w:shd w:val="clear" w:color="auto" w:fill="auto"/>
            <w:tcMar>
              <w:top w:w="0" w:type="dxa"/>
              <w:bottom w:w="0" w:type="dxa"/>
            </w:tcMar>
            <w:vAlign w:val="center"/>
          </w:tcPr>
          <w:p w14:paraId="480C091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10C650F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Audited Financial Statements in 2022.</w:t>
            </w:r>
          </w:p>
        </w:tc>
      </w:tr>
      <w:tr w:rsidR="00591A1E" w:rsidRPr="00CD6106" w14:paraId="5EC6EB25" w14:textId="77777777">
        <w:tc>
          <w:tcPr>
            <w:tcW w:w="656" w:type="dxa"/>
            <w:shd w:val="clear" w:color="auto" w:fill="auto"/>
            <w:tcMar>
              <w:top w:w="0" w:type="dxa"/>
              <w:bottom w:w="0" w:type="dxa"/>
            </w:tcMar>
            <w:vAlign w:val="center"/>
          </w:tcPr>
          <w:p w14:paraId="7D4FF55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3</w:t>
            </w:r>
          </w:p>
        </w:tc>
        <w:tc>
          <w:tcPr>
            <w:tcW w:w="2901" w:type="dxa"/>
            <w:shd w:val="clear" w:color="auto" w:fill="auto"/>
            <w:tcMar>
              <w:top w:w="0" w:type="dxa"/>
              <w:bottom w:w="0" w:type="dxa"/>
            </w:tcMar>
            <w:vAlign w:val="center"/>
          </w:tcPr>
          <w:p w14:paraId="7F83D87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54/QD-SMBD-DHDCD</w:t>
            </w:r>
          </w:p>
        </w:tc>
        <w:tc>
          <w:tcPr>
            <w:tcW w:w="1263" w:type="dxa"/>
            <w:shd w:val="clear" w:color="auto" w:fill="auto"/>
            <w:tcMar>
              <w:top w:w="0" w:type="dxa"/>
              <w:bottom w:w="0" w:type="dxa"/>
            </w:tcMar>
            <w:vAlign w:val="center"/>
          </w:tcPr>
          <w:p w14:paraId="0013CFD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1319C5D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remuneration, operating expenses of members of Board of Directors and members of the Supervisory Board in 2023</w:t>
            </w:r>
          </w:p>
        </w:tc>
      </w:tr>
      <w:tr w:rsidR="00591A1E" w:rsidRPr="00CD6106" w14:paraId="05A2AC7F" w14:textId="77777777">
        <w:tc>
          <w:tcPr>
            <w:tcW w:w="656" w:type="dxa"/>
            <w:shd w:val="clear" w:color="auto" w:fill="auto"/>
            <w:tcMar>
              <w:top w:w="0" w:type="dxa"/>
              <w:bottom w:w="0" w:type="dxa"/>
            </w:tcMar>
            <w:vAlign w:val="center"/>
          </w:tcPr>
          <w:p w14:paraId="1037DA7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4</w:t>
            </w:r>
          </w:p>
        </w:tc>
        <w:tc>
          <w:tcPr>
            <w:tcW w:w="2901" w:type="dxa"/>
            <w:shd w:val="clear" w:color="auto" w:fill="auto"/>
            <w:tcMar>
              <w:top w:w="0" w:type="dxa"/>
              <w:bottom w:w="0" w:type="dxa"/>
            </w:tcMar>
            <w:vAlign w:val="center"/>
          </w:tcPr>
          <w:p w14:paraId="49C5617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55/QD-SMBD-DHDCD</w:t>
            </w:r>
          </w:p>
        </w:tc>
        <w:tc>
          <w:tcPr>
            <w:tcW w:w="1263" w:type="dxa"/>
            <w:shd w:val="clear" w:color="auto" w:fill="auto"/>
            <w:tcMar>
              <w:top w:w="0" w:type="dxa"/>
              <w:bottom w:w="0" w:type="dxa"/>
            </w:tcMar>
            <w:vAlign w:val="center"/>
          </w:tcPr>
          <w:p w14:paraId="343A238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3572869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plan on profit distribution 2022 and the Business plan for 2023</w:t>
            </w:r>
          </w:p>
        </w:tc>
      </w:tr>
      <w:tr w:rsidR="00591A1E" w:rsidRPr="00CD6106" w14:paraId="7C001238" w14:textId="77777777">
        <w:tc>
          <w:tcPr>
            <w:tcW w:w="656" w:type="dxa"/>
            <w:shd w:val="clear" w:color="auto" w:fill="auto"/>
            <w:tcMar>
              <w:top w:w="0" w:type="dxa"/>
              <w:bottom w:w="0" w:type="dxa"/>
            </w:tcMar>
            <w:vAlign w:val="center"/>
          </w:tcPr>
          <w:p w14:paraId="4CC042D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w:t>
            </w:r>
          </w:p>
        </w:tc>
        <w:tc>
          <w:tcPr>
            <w:tcW w:w="2901" w:type="dxa"/>
            <w:shd w:val="clear" w:color="auto" w:fill="auto"/>
            <w:tcMar>
              <w:top w:w="0" w:type="dxa"/>
              <w:bottom w:w="0" w:type="dxa"/>
            </w:tcMar>
            <w:vAlign w:val="center"/>
          </w:tcPr>
          <w:p w14:paraId="06D1805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56/QD-SMBD-DHDCD</w:t>
            </w:r>
          </w:p>
        </w:tc>
        <w:tc>
          <w:tcPr>
            <w:tcW w:w="1263" w:type="dxa"/>
            <w:shd w:val="clear" w:color="auto" w:fill="auto"/>
            <w:tcMar>
              <w:top w:w="0" w:type="dxa"/>
              <w:bottom w:w="0" w:type="dxa"/>
            </w:tcMar>
            <w:vAlign w:val="center"/>
          </w:tcPr>
          <w:p w14:paraId="2E342BB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227EF81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Decision on selecting an audit company to </w:t>
            </w:r>
            <w:r w:rsidRPr="00CD6106">
              <w:rPr>
                <w:rFonts w:ascii="Arial" w:hAnsi="Arial"/>
                <w:color w:val="010000"/>
                <w:sz w:val="20"/>
              </w:rPr>
              <w:lastRenderedPageBreak/>
              <w:t>audit the Financial Statements 2023.</w:t>
            </w:r>
          </w:p>
        </w:tc>
      </w:tr>
      <w:tr w:rsidR="00591A1E" w:rsidRPr="00CD6106" w14:paraId="5A4D4363" w14:textId="77777777">
        <w:tc>
          <w:tcPr>
            <w:tcW w:w="656" w:type="dxa"/>
            <w:shd w:val="clear" w:color="auto" w:fill="auto"/>
            <w:tcMar>
              <w:top w:w="0" w:type="dxa"/>
              <w:bottom w:w="0" w:type="dxa"/>
            </w:tcMar>
            <w:vAlign w:val="center"/>
          </w:tcPr>
          <w:p w14:paraId="29C7F152" w14:textId="77777777" w:rsidR="00591A1E" w:rsidRPr="00CD6106" w:rsidRDefault="00000000">
            <w:pP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lastRenderedPageBreak/>
              <w:t>6</w:t>
            </w:r>
          </w:p>
        </w:tc>
        <w:tc>
          <w:tcPr>
            <w:tcW w:w="2901" w:type="dxa"/>
            <w:shd w:val="clear" w:color="auto" w:fill="auto"/>
            <w:tcMar>
              <w:top w:w="0" w:type="dxa"/>
              <w:bottom w:w="0" w:type="dxa"/>
            </w:tcMar>
            <w:vAlign w:val="center"/>
          </w:tcPr>
          <w:p w14:paraId="76819DB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57/QD-SMBD-DHDCD</w:t>
            </w:r>
          </w:p>
        </w:tc>
        <w:tc>
          <w:tcPr>
            <w:tcW w:w="1263" w:type="dxa"/>
            <w:shd w:val="clear" w:color="auto" w:fill="auto"/>
            <w:tcMar>
              <w:top w:w="0" w:type="dxa"/>
              <w:bottom w:w="0" w:type="dxa"/>
            </w:tcMar>
            <w:vAlign w:val="center"/>
          </w:tcPr>
          <w:p w14:paraId="658D82C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00DDDBF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Decision on promulgating the amended and supplemented Charter of Sao Mai – Ben Dinh Petroleum Investment Joint Stock Company </w:t>
            </w:r>
          </w:p>
        </w:tc>
      </w:tr>
      <w:tr w:rsidR="00591A1E" w:rsidRPr="00CD6106" w14:paraId="3CEEF776" w14:textId="77777777">
        <w:tc>
          <w:tcPr>
            <w:tcW w:w="656" w:type="dxa"/>
            <w:shd w:val="clear" w:color="auto" w:fill="auto"/>
            <w:tcMar>
              <w:top w:w="0" w:type="dxa"/>
              <w:bottom w:w="0" w:type="dxa"/>
            </w:tcMar>
            <w:vAlign w:val="center"/>
          </w:tcPr>
          <w:p w14:paraId="611F1BE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7</w:t>
            </w:r>
          </w:p>
        </w:tc>
        <w:tc>
          <w:tcPr>
            <w:tcW w:w="2901" w:type="dxa"/>
            <w:shd w:val="clear" w:color="auto" w:fill="auto"/>
            <w:tcMar>
              <w:top w:w="0" w:type="dxa"/>
              <w:bottom w:w="0" w:type="dxa"/>
            </w:tcMar>
            <w:vAlign w:val="center"/>
          </w:tcPr>
          <w:p w14:paraId="017F858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58/QD-SMBD-DHDCD</w:t>
            </w:r>
          </w:p>
        </w:tc>
        <w:tc>
          <w:tcPr>
            <w:tcW w:w="1263" w:type="dxa"/>
            <w:shd w:val="clear" w:color="auto" w:fill="auto"/>
            <w:tcMar>
              <w:top w:w="0" w:type="dxa"/>
              <w:bottom w:w="0" w:type="dxa"/>
            </w:tcMar>
            <w:vAlign w:val="center"/>
          </w:tcPr>
          <w:p w14:paraId="14316C0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20, 2023</w:t>
            </w:r>
          </w:p>
        </w:tc>
        <w:tc>
          <w:tcPr>
            <w:tcW w:w="4199" w:type="dxa"/>
            <w:shd w:val="clear" w:color="auto" w:fill="auto"/>
            <w:tcMar>
              <w:top w:w="0" w:type="dxa"/>
              <w:bottom w:w="0" w:type="dxa"/>
            </w:tcMar>
            <w:vAlign w:val="center"/>
          </w:tcPr>
          <w:p w14:paraId="4708F014" w14:textId="6F64467D"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 xml:space="preserve">Decision on requesting for approving the Contract between SMBD Company and the relevant </w:t>
            </w:r>
            <w:r w:rsidR="00380087" w:rsidRPr="00CD6106">
              <w:rPr>
                <w:rFonts w:ascii="Arial" w:hAnsi="Arial"/>
                <w:color w:val="010000"/>
                <w:sz w:val="20"/>
              </w:rPr>
              <w:t>p</w:t>
            </w:r>
            <w:r w:rsidRPr="00CD6106">
              <w:rPr>
                <w:rFonts w:ascii="Arial" w:hAnsi="Arial"/>
                <w:color w:val="010000"/>
                <w:sz w:val="20"/>
              </w:rPr>
              <w:t>arty</w:t>
            </w:r>
          </w:p>
        </w:tc>
      </w:tr>
      <w:tr w:rsidR="00591A1E" w:rsidRPr="00CD6106" w14:paraId="3F4E3EDA" w14:textId="77777777">
        <w:tc>
          <w:tcPr>
            <w:tcW w:w="656" w:type="dxa"/>
            <w:shd w:val="clear" w:color="auto" w:fill="auto"/>
            <w:tcMar>
              <w:top w:w="0" w:type="dxa"/>
              <w:bottom w:w="0" w:type="dxa"/>
            </w:tcMar>
            <w:vAlign w:val="center"/>
          </w:tcPr>
          <w:p w14:paraId="369830E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8</w:t>
            </w:r>
          </w:p>
        </w:tc>
        <w:tc>
          <w:tcPr>
            <w:tcW w:w="2901" w:type="dxa"/>
            <w:shd w:val="clear" w:color="auto" w:fill="auto"/>
            <w:tcMar>
              <w:top w:w="0" w:type="dxa"/>
              <w:bottom w:w="0" w:type="dxa"/>
            </w:tcMar>
            <w:vAlign w:val="center"/>
          </w:tcPr>
          <w:p w14:paraId="0798C8E4" w14:textId="1DF1CA60"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154/NQ-DHDCD</w:t>
            </w:r>
          </w:p>
        </w:tc>
        <w:tc>
          <w:tcPr>
            <w:tcW w:w="1263" w:type="dxa"/>
            <w:shd w:val="clear" w:color="auto" w:fill="auto"/>
            <w:tcMar>
              <w:top w:w="0" w:type="dxa"/>
              <w:bottom w:w="0" w:type="dxa"/>
            </w:tcMar>
            <w:vAlign w:val="center"/>
          </w:tcPr>
          <w:p w14:paraId="0B5F846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2023</w:t>
            </w:r>
          </w:p>
        </w:tc>
        <w:tc>
          <w:tcPr>
            <w:tcW w:w="4199" w:type="dxa"/>
            <w:shd w:val="clear" w:color="auto" w:fill="auto"/>
            <w:tcMar>
              <w:top w:w="0" w:type="dxa"/>
              <w:bottom w:w="0" w:type="dxa"/>
            </w:tcMar>
            <w:vAlign w:val="center"/>
          </w:tcPr>
          <w:p w14:paraId="6A68533D" w14:textId="5FED7BCC"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Extraordinary General Mandate 2023</w:t>
            </w:r>
          </w:p>
        </w:tc>
      </w:tr>
      <w:tr w:rsidR="00591A1E" w:rsidRPr="00CD6106" w14:paraId="13B3409A" w14:textId="77777777">
        <w:tc>
          <w:tcPr>
            <w:tcW w:w="656" w:type="dxa"/>
            <w:shd w:val="clear" w:color="auto" w:fill="auto"/>
            <w:tcMar>
              <w:top w:w="0" w:type="dxa"/>
              <w:bottom w:w="0" w:type="dxa"/>
            </w:tcMar>
            <w:vAlign w:val="center"/>
          </w:tcPr>
          <w:p w14:paraId="37CDF60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9</w:t>
            </w:r>
          </w:p>
        </w:tc>
        <w:tc>
          <w:tcPr>
            <w:tcW w:w="2901" w:type="dxa"/>
            <w:shd w:val="clear" w:color="auto" w:fill="auto"/>
            <w:tcMar>
              <w:top w:w="0" w:type="dxa"/>
              <w:bottom w:w="0" w:type="dxa"/>
            </w:tcMar>
            <w:vAlign w:val="center"/>
          </w:tcPr>
          <w:p w14:paraId="73654E2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92/QD-SMBD-DHDCD</w:t>
            </w:r>
          </w:p>
        </w:tc>
        <w:tc>
          <w:tcPr>
            <w:tcW w:w="1263" w:type="dxa"/>
            <w:shd w:val="clear" w:color="auto" w:fill="auto"/>
            <w:tcMar>
              <w:top w:w="0" w:type="dxa"/>
              <w:bottom w:w="0" w:type="dxa"/>
            </w:tcMar>
            <w:vAlign w:val="center"/>
          </w:tcPr>
          <w:p w14:paraId="10740A8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July 06, 2023</w:t>
            </w:r>
          </w:p>
        </w:tc>
        <w:tc>
          <w:tcPr>
            <w:tcW w:w="4199" w:type="dxa"/>
            <w:shd w:val="clear" w:color="auto" w:fill="auto"/>
            <w:tcMar>
              <w:top w:w="0" w:type="dxa"/>
              <w:bottom w:w="0" w:type="dxa"/>
            </w:tcMar>
            <w:vAlign w:val="center"/>
          </w:tcPr>
          <w:p w14:paraId="4EC5C213" w14:textId="145FE541"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results of selecting an audit company to audit the Financial Statement</w:t>
            </w:r>
            <w:r w:rsidR="00380087" w:rsidRPr="00CD6106">
              <w:rPr>
                <w:rFonts w:ascii="Arial" w:hAnsi="Arial"/>
                <w:color w:val="010000"/>
                <w:sz w:val="20"/>
              </w:rPr>
              <w:t xml:space="preserve">s </w:t>
            </w:r>
            <w:r w:rsidRPr="00CD6106">
              <w:rPr>
                <w:rFonts w:ascii="Arial" w:hAnsi="Arial"/>
                <w:color w:val="010000"/>
                <w:sz w:val="20"/>
              </w:rPr>
              <w:t>2023.</w:t>
            </w:r>
          </w:p>
        </w:tc>
      </w:tr>
    </w:tbl>
    <w:p w14:paraId="5EC2046C" w14:textId="77777777" w:rsidR="00591A1E" w:rsidRPr="00CD6106" w:rsidRDefault="000000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The Board of Directors (Report of 2023):</w:t>
      </w:r>
    </w:p>
    <w:p w14:paraId="54309114" w14:textId="77777777" w:rsidR="00591A1E" w:rsidRPr="00CD6106" w:rsidRDefault="0000000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686"/>
        <w:gridCol w:w="3126"/>
        <w:gridCol w:w="1923"/>
        <w:gridCol w:w="1596"/>
        <w:gridCol w:w="1688"/>
      </w:tblGrid>
      <w:tr w:rsidR="00591A1E" w:rsidRPr="00CD6106" w14:paraId="42AE5B7C" w14:textId="77777777">
        <w:tc>
          <w:tcPr>
            <w:tcW w:w="686" w:type="dxa"/>
            <w:vMerge w:val="restart"/>
            <w:tcBorders>
              <w:top w:val="single" w:sz="4" w:space="0" w:color="000000"/>
              <w:left w:val="single" w:sz="4" w:space="0" w:color="000000"/>
            </w:tcBorders>
            <w:shd w:val="clear" w:color="auto" w:fill="auto"/>
            <w:tcMar>
              <w:top w:w="0" w:type="dxa"/>
              <w:bottom w:w="0" w:type="dxa"/>
            </w:tcMar>
            <w:vAlign w:val="center"/>
          </w:tcPr>
          <w:p w14:paraId="663A910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3126" w:type="dxa"/>
            <w:vMerge w:val="restart"/>
            <w:tcBorders>
              <w:top w:val="single" w:sz="4" w:space="0" w:color="000000"/>
              <w:left w:val="single" w:sz="4" w:space="0" w:color="000000"/>
            </w:tcBorders>
            <w:shd w:val="clear" w:color="auto" w:fill="auto"/>
            <w:tcMar>
              <w:top w:w="0" w:type="dxa"/>
              <w:bottom w:w="0" w:type="dxa"/>
            </w:tcMar>
            <w:vAlign w:val="center"/>
          </w:tcPr>
          <w:p w14:paraId="6FDB389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Board of Directors</w:t>
            </w:r>
          </w:p>
        </w:tc>
        <w:tc>
          <w:tcPr>
            <w:tcW w:w="1923" w:type="dxa"/>
            <w:vMerge w:val="restart"/>
            <w:tcBorders>
              <w:top w:val="single" w:sz="4" w:space="0" w:color="000000"/>
              <w:left w:val="single" w:sz="4" w:space="0" w:color="000000"/>
            </w:tcBorders>
            <w:shd w:val="clear" w:color="auto" w:fill="auto"/>
            <w:tcMar>
              <w:top w:w="0" w:type="dxa"/>
              <w:bottom w:w="0" w:type="dxa"/>
            </w:tcMar>
            <w:vAlign w:val="center"/>
          </w:tcPr>
          <w:p w14:paraId="48172B1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Position</w:t>
            </w:r>
          </w:p>
        </w:tc>
        <w:tc>
          <w:tcPr>
            <w:tcW w:w="328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DDAFC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 of appointment/dismissal as member of the Board of Directors</w:t>
            </w:r>
          </w:p>
        </w:tc>
      </w:tr>
      <w:tr w:rsidR="00591A1E" w:rsidRPr="00CD6106" w14:paraId="6B5073BB" w14:textId="77777777">
        <w:tc>
          <w:tcPr>
            <w:tcW w:w="686" w:type="dxa"/>
            <w:vMerge/>
            <w:tcBorders>
              <w:top w:val="single" w:sz="4" w:space="0" w:color="000000"/>
              <w:left w:val="single" w:sz="4" w:space="0" w:color="000000"/>
            </w:tcBorders>
            <w:shd w:val="clear" w:color="auto" w:fill="auto"/>
            <w:tcMar>
              <w:top w:w="0" w:type="dxa"/>
              <w:bottom w:w="0" w:type="dxa"/>
            </w:tcMar>
            <w:vAlign w:val="center"/>
          </w:tcPr>
          <w:p w14:paraId="35F8823C"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3126" w:type="dxa"/>
            <w:vMerge/>
            <w:tcBorders>
              <w:top w:val="single" w:sz="4" w:space="0" w:color="000000"/>
              <w:left w:val="single" w:sz="4" w:space="0" w:color="000000"/>
            </w:tcBorders>
            <w:shd w:val="clear" w:color="auto" w:fill="auto"/>
            <w:tcMar>
              <w:top w:w="0" w:type="dxa"/>
              <w:bottom w:w="0" w:type="dxa"/>
            </w:tcMar>
            <w:vAlign w:val="center"/>
          </w:tcPr>
          <w:p w14:paraId="19A8F7A3"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1923" w:type="dxa"/>
            <w:vMerge/>
            <w:tcBorders>
              <w:top w:val="single" w:sz="4" w:space="0" w:color="000000"/>
              <w:left w:val="single" w:sz="4" w:space="0" w:color="000000"/>
            </w:tcBorders>
            <w:shd w:val="clear" w:color="auto" w:fill="auto"/>
            <w:tcMar>
              <w:top w:w="0" w:type="dxa"/>
              <w:bottom w:w="0" w:type="dxa"/>
            </w:tcMar>
            <w:vAlign w:val="center"/>
          </w:tcPr>
          <w:p w14:paraId="0230F8C4"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1596" w:type="dxa"/>
            <w:tcBorders>
              <w:top w:val="single" w:sz="4" w:space="0" w:color="000000"/>
              <w:left w:val="single" w:sz="4" w:space="0" w:color="000000"/>
            </w:tcBorders>
            <w:shd w:val="clear" w:color="auto" w:fill="auto"/>
            <w:tcMar>
              <w:top w:w="0" w:type="dxa"/>
              <w:bottom w:w="0" w:type="dxa"/>
            </w:tcMar>
            <w:vAlign w:val="center"/>
          </w:tcPr>
          <w:p w14:paraId="2BC434C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Appointment date</w:t>
            </w:r>
          </w:p>
        </w:tc>
        <w:tc>
          <w:tcPr>
            <w:tcW w:w="16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2A356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Dismissal date</w:t>
            </w:r>
          </w:p>
        </w:tc>
      </w:tr>
      <w:tr w:rsidR="00591A1E" w:rsidRPr="00CD6106" w14:paraId="647E3103" w14:textId="77777777">
        <w:tc>
          <w:tcPr>
            <w:tcW w:w="686" w:type="dxa"/>
            <w:tcBorders>
              <w:top w:val="single" w:sz="4" w:space="0" w:color="000000"/>
              <w:left w:val="single" w:sz="4" w:space="0" w:color="000000"/>
            </w:tcBorders>
            <w:shd w:val="clear" w:color="auto" w:fill="auto"/>
            <w:tcMar>
              <w:top w:w="0" w:type="dxa"/>
              <w:bottom w:w="0" w:type="dxa"/>
            </w:tcMar>
            <w:vAlign w:val="center"/>
          </w:tcPr>
          <w:p w14:paraId="0874C4A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3126" w:type="dxa"/>
            <w:tcBorders>
              <w:top w:val="single" w:sz="4" w:space="0" w:color="000000"/>
              <w:left w:val="single" w:sz="4" w:space="0" w:color="000000"/>
            </w:tcBorders>
            <w:shd w:val="clear" w:color="auto" w:fill="auto"/>
            <w:tcMar>
              <w:top w:w="0" w:type="dxa"/>
              <w:bottom w:w="0" w:type="dxa"/>
            </w:tcMar>
            <w:vAlign w:val="center"/>
          </w:tcPr>
          <w:p w14:paraId="02A9B828"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Pham Van Hung</w:t>
            </w:r>
          </w:p>
        </w:tc>
        <w:tc>
          <w:tcPr>
            <w:tcW w:w="1923" w:type="dxa"/>
            <w:tcBorders>
              <w:top w:val="single" w:sz="4" w:space="0" w:color="000000"/>
              <w:left w:val="single" w:sz="4" w:space="0" w:color="000000"/>
            </w:tcBorders>
            <w:shd w:val="clear" w:color="auto" w:fill="auto"/>
            <w:tcMar>
              <w:top w:w="0" w:type="dxa"/>
              <w:bottom w:w="0" w:type="dxa"/>
            </w:tcMar>
            <w:vAlign w:val="center"/>
          </w:tcPr>
          <w:p w14:paraId="440A767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Chair of the Board of Directors</w:t>
            </w:r>
          </w:p>
        </w:tc>
        <w:tc>
          <w:tcPr>
            <w:tcW w:w="1596" w:type="dxa"/>
            <w:tcBorders>
              <w:top w:val="single" w:sz="4" w:space="0" w:color="000000"/>
              <w:left w:val="single" w:sz="4" w:space="0" w:color="000000"/>
            </w:tcBorders>
            <w:shd w:val="clear" w:color="auto" w:fill="auto"/>
            <w:tcMar>
              <w:top w:w="0" w:type="dxa"/>
              <w:bottom w:w="0" w:type="dxa"/>
            </w:tcMar>
            <w:vAlign w:val="center"/>
          </w:tcPr>
          <w:p w14:paraId="606F0227"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2023</w:t>
            </w:r>
          </w:p>
        </w:tc>
        <w:tc>
          <w:tcPr>
            <w:tcW w:w="16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B283FD" w14:textId="77777777" w:rsidR="00591A1E" w:rsidRPr="00CD6106" w:rsidRDefault="00591A1E">
            <w:pPr>
              <w:tabs>
                <w:tab w:val="left" w:pos="432"/>
              </w:tabs>
              <w:spacing w:after="120" w:line="360" w:lineRule="auto"/>
              <w:rPr>
                <w:rFonts w:ascii="Arial" w:eastAsia="Arial" w:hAnsi="Arial" w:cs="Arial"/>
                <w:color w:val="010000"/>
                <w:sz w:val="20"/>
                <w:szCs w:val="20"/>
              </w:rPr>
            </w:pPr>
          </w:p>
        </w:tc>
      </w:tr>
      <w:tr w:rsidR="00591A1E" w:rsidRPr="00CD6106" w14:paraId="7F7FCEF6" w14:textId="77777777">
        <w:tc>
          <w:tcPr>
            <w:tcW w:w="686" w:type="dxa"/>
            <w:tcBorders>
              <w:top w:val="single" w:sz="4" w:space="0" w:color="000000"/>
              <w:left w:val="single" w:sz="4" w:space="0" w:color="000000"/>
            </w:tcBorders>
            <w:shd w:val="clear" w:color="auto" w:fill="auto"/>
            <w:tcMar>
              <w:top w:w="0" w:type="dxa"/>
              <w:bottom w:w="0" w:type="dxa"/>
            </w:tcMar>
            <w:vAlign w:val="center"/>
          </w:tcPr>
          <w:p w14:paraId="582B317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2</w:t>
            </w:r>
          </w:p>
        </w:tc>
        <w:tc>
          <w:tcPr>
            <w:tcW w:w="3126" w:type="dxa"/>
            <w:tcBorders>
              <w:top w:val="single" w:sz="4" w:space="0" w:color="000000"/>
              <w:left w:val="single" w:sz="4" w:space="0" w:color="000000"/>
            </w:tcBorders>
            <w:shd w:val="clear" w:color="auto" w:fill="auto"/>
            <w:tcMar>
              <w:top w:w="0" w:type="dxa"/>
              <w:bottom w:w="0" w:type="dxa"/>
            </w:tcMar>
            <w:vAlign w:val="center"/>
          </w:tcPr>
          <w:p w14:paraId="0C152887"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Mr. Tran Hai Binh</w:t>
            </w:r>
          </w:p>
        </w:tc>
        <w:tc>
          <w:tcPr>
            <w:tcW w:w="1923" w:type="dxa"/>
            <w:tcBorders>
              <w:top w:val="single" w:sz="4" w:space="0" w:color="000000"/>
              <w:left w:val="single" w:sz="4" w:space="0" w:color="000000"/>
            </w:tcBorders>
            <w:shd w:val="clear" w:color="auto" w:fill="auto"/>
            <w:tcMar>
              <w:top w:w="0" w:type="dxa"/>
              <w:bottom w:w="0" w:type="dxa"/>
            </w:tcMar>
            <w:vAlign w:val="center"/>
          </w:tcPr>
          <w:p w14:paraId="22C0806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Chair of the Board of Directors</w:t>
            </w:r>
          </w:p>
        </w:tc>
        <w:tc>
          <w:tcPr>
            <w:tcW w:w="1596" w:type="dxa"/>
            <w:tcBorders>
              <w:top w:val="single" w:sz="4" w:space="0" w:color="000000"/>
              <w:left w:val="single" w:sz="4" w:space="0" w:color="000000"/>
            </w:tcBorders>
            <w:shd w:val="clear" w:color="auto" w:fill="auto"/>
            <w:tcMar>
              <w:top w:w="0" w:type="dxa"/>
              <w:bottom w:w="0" w:type="dxa"/>
            </w:tcMar>
            <w:vAlign w:val="center"/>
          </w:tcPr>
          <w:p w14:paraId="4E0B0CE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July 27, 2009</w:t>
            </w:r>
          </w:p>
        </w:tc>
        <w:tc>
          <w:tcPr>
            <w:tcW w:w="16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FB65D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2023</w:t>
            </w:r>
          </w:p>
        </w:tc>
      </w:tr>
      <w:tr w:rsidR="00591A1E" w:rsidRPr="00CD6106" w14:paraId="08E7519D" w14:textId="77777777">
        <w:tc>
          <w:tcPr>
            <w:tcW w:w="686" w:type="dxa"/>
            <w:tcBorders>
              <w:top w:val="single" w:sz="4" w:space="0" w:color="000000"/>
              <w:left w:val="single" w:sz="4" w:space="0" w:color="000000"/>
            </w:tcBorders>
            <w:shd w:val="clear" w:color="auto" w:fill="auto"/>
            <w:tcMar>
              <w:top w:w="0" w:type="dxa"/>
              <w:bottom w:w="0" w:type="dxa"/>
            </w:tcMar>
            <w:vAlign w:val="center"/>
          </w:tcPr>
          <w:p w14:paraId="6533A0F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3</w:t>
            </w:r>
          </w:p>
        </w:tc>
        <w:tc>
          <w:tcPr>
            <w:tcW w:w="3126" w:type="dxa"/>
            <w:tcBorders>
              <w:top w:val="single" w:sz="4" w:space="0" w:color="000000"/>
              <w:left w:val="single" w:sz="4" w:space="0" w:color="000000"/>
            </w:tcBorders>
            <w:shd w:val="clear" w:color="auto" w:fill="auto"/>
            <w:tcMar>
              <w:top w:w="0" w:type="dxa"/>
              <w:bottom w:w="0" w:type="dxa"/>
            </w:tcMar>
            <w:vAlign w:val="center"/>
          </w:tcPr>
          <w:p w14:paraId="08B3D9D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Mr. Phung Nhu Dung</w:t>
            </w:r>
          </w:p>
        </w:tc>
        <w:tc>
          <w:tcPr>
            <w:tcW w:w="1923" w:type="dxa"/>
            <w:tcBorders>
              <w:top w:val="single" w:sz="4" w:space="0" w:color="000000"/>
              <w:left w:val="single" w:sz="4" w:space="0" w:color="000000"/>
            </w:tcBorders>
            <w:shd w:val="clear" w:color="auto" w:fill="auto"/>
            <w:tcMar>
              <w:top w:w="0" w:type="dxa"/>
              <w:bottom w:w="0" w:type="dxa"/>
            </w:tcMar>
            <w:vAlign w:val="center"/>
          </w:tcPr>
          <w:p w14:paraId="76B99F7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Board of Directors cum Manager</w:t>
            </w:r>
          </w:p>
        </w:tc>
        <w:tc>
          <w:tcPr>
            <w:tcW w:w="1596" w:type="dxa"/>
            <w:tcBorders>
              <w:top w:val="single" w:sz="4" w:space="0" w:color="000000"/>
              <w:left w:val="single" w:sz="4" w:space="0" w:color="000000"/>
            </w:tcBorders>
            <w:shd w:val="clear" w:color="auto" w:fill="auto"/>
            <w:tcMar>
              <w:top w:w="0" w:type="dxa"/>
              <w:bottom w:w="0" w:type="dxa"/>
            </w:tcMar>
            <w:vAlign w:val="center"/>
          </w:tcPr>
          <w:p w14:paraId="4A28850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May 07, 2007</w:t>
            </w:r>
          </w:p>
        </w:tc>
        <w:tc>
          <w:tcPr>
            <w:tcW w:w="16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8553AA" w14:textId="77777777" w:rsidR="00591A1E" w:rsidRPr="00CD6106" w:rsidRDefault="00591A1E">
            <w:pPr>
              <w:tabs>
                <w:tab w:val="left" w:pos="432"/>
              </w:tabs>
              <w:spacing w:after="120" w:line="360" w:lineRule="auto"/>
              <w:rPr>
                <w:rFonts w:ascii="Arial" w:eastAsia="Arial" w:hAnsi="Arial" w:cs="Arial"/>
                <w:color w:val="010000"/>
                <w:sz w:val="20"/>
                <w:szCs w:val="20"/>
              </w:rPr>
            </w:pPr>
          </w:p>
        </w:tc>
      </w:tr>
      <w:tr w:rsidR="00591A1E" w:rsidRPr="00CD6106" w14:paraId="3E30BCB3" w14:textId="77777777">
        <w:tc>
          <w:tcPr>
            <w:tcW w:w="686" w:type="dxa"/>
            <w:tcBorders>
              <w:top w:val="single" w:sz="4" w:space="0" w:color="000000"/>
              <w:left w:val="single" w:sz="4" w:space="0" w:color="000000"/>
            </w:tcBorders>
            <w:shd w:val="clear" w:color="auto" w:fill="auto"/>
            <w:tcMar>
              <w:top w:w="0" w:type="dxa"/>
              <w:bottom w:w="0" w:type="dxa"/>
            </w:tcMar>
            <w:vAlign w:val="center"/>
          </w:tcPr>
          <w:p w14:paraId="2D32B7F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4</w:t>
            </w:r>
          </w:p>
        </w:tc>
        <w:tc>
          <w:tcPr>
            <w:tcW w:w="3126" w:type="dxa"/>
            <w:tcBorders>
              <w:top w:val="single" w:sz="4" w:space="0" w:color="000000"/>
              <w:left w:val="single" w:sz="4" w:space="0" w:color="000000"/>
            </w:tcBorders>
            <w:shd w:val="clear" w:color="auto" w:fill="auto"/>
            <w:tcMar>
              <w:top w:w="0" w:type="dxa"/>
              <w:bottom w:w="0" w:type="dxa"/>
            </w:tcMar>
            <w:vAlign w:val="center"/>
          </w:tcPr>
          <w:p w14:paraId="0DC981D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Mr. Tran Xuan Tai</w:t>
            </w:r>
          </w:p>
        </w:tc>
        <w:tc>
          <w:tcPr>
            <w:tcW w:w="1923" w:type="dxa"/>
            <w:tcBorders>
              <w:top w:val="single" w:sz="4" w:space="0" w:color="000000"/>
              <w:left w:val="single" w:sz="4" w:space="0" w:color="000000"/>
            </w:tcBorders>
            <w:shd w:val="clear" w:color="auto" w:fill="auto"/>
            <w:tcMar>
              <w:top w:w="0" w:type="dxa"/>
              <w:bottom w:w="0" w:type="dxa"/>
            </w:tcMar>
            <w:vAlign w:val="center"/>
          </w:tcPr>
          <w:p w14:paraId="0685C9A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Board of Directors</w:t>
            </w:r>
          </w:p>
        </w:tc>
        <w:tc>
          <w:tcPr>
            <w:tcW w:w="1596" w:type="dxa"/>
            <w:tcBorders>
              <w:top w:val="single" w:sz="4" w:space="0" w:color="000000"/>
              <w:left w:val="single" w:sz="4" w:space="0" w:color="000000"/>
            </w:tcBorders>
            <w:shd w:val="clear" w:color="auto" w:fill="auto"/>
            <w:tcMar>
              <w:top w:w="0" w:type="dxa"/>
              <w:bottom w:w="0" w:type="dxa"/>
            </w:tcMar>
            <w:vAlign w:val="center"/>
          </w:tcPr>
          <w:p w14:paraId="5596C5C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15, 2022</w:t>
            </w:r>
          </w:p>
        </w:tc>
        <w:tc>
          <w:tcPr>
            <w:tcW w:w="16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2DDAD4" w14:textId="77777777" w:rsidR="00591A1E" w:rsidRPr="00CD6106" w:rsidRDefault="00591A1E">
            <w:pPr>
              <w:tabs>
                <w:tab w:val="left" w:pos="432"/>
              </w:tabs>
              <w:spacing w:after="120" w:line="360" w:lineRule="auto"/>
              <w:rPr>
                <w:rFonts w:ascii="Arial" w:eastAsia="Arial" w:hAnsi="Arial" w:cs="Arial"/>
                <w:color w:val="010000"/>
                <w:sz w:val="20"/>
                <w:szCs w:val="20"/>
              </w:rPr>
            </w:pPr>
          </w:p>
        </w:tc>
      </w:tr>
      <w:tr w:rsidR="00591A1E" w:rsidRPr="00CD6106" w14:paraId="0788DDFA" w14:textId="77777777">
        <w:tc>
          <w:tcPr>
            <w:tcW w:w="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C3F60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w:t>
            </w:r>
          </w:p>
        </w:tc>
        <w:tc>
          <w:tcPr>
            <w:tcW w:w="31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C1F33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Mr. Dang Thanh Hai</w:t>
            </w:r>
          </w:p>
        </w:tc>
        <w:tc>
          <w:tcPr>
            <w:tcW w:w="1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D215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Board of Directors</w:t>
            </w:r>
          </w:p>
        </w:tc>
        <w:tc>
          <w:tcPr>
            <w:tcW w:w="15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4A04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15, 2021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56B5CA" w14:textId="77777777" w:rsidR="00591A1E" w:rsidRPr="00CD6106" w:rsidRDefault="00591A1E">
            <w:pPr>
              <w:tabs>
                <w:tab w:val="left" w:pos="432"/>
              </w:tabs>
              <w:spacing w:after="120" w:line="360" w:lineRule="auto"/>
              <w:rPr>
                <w:rFonts w:ascii="Arial" w:eastAsia="Arial" w:hAnsi="Arial" w:cs="Arial"/>
                <w:color w:val="010000"/>
                <w:sz w:val="20"/>
                <w:szCs w:val="20"/>
              </w:rPr>
            </w:pPr>
          </w:p>
        </w:tc>
      </w:tr>
    </w:tbl>
    <w:p w14:paraId="28B88043" w14:textId="5F9A6307" w:rsidR="00591A1E" w:rsidRPr="00CD6106" w:rsidRDefault="00000000">
      <w:pPr>
        <w:numPr>
          <w:ilvl w:val="0"/>
          <w:numId w:val="4"/>
        </w:numPr>
        <w:pBdr>
          <w:top w:val="nil"/>
          <w:left w:val="nil"/>
          <w:bottom w:val="nil"/>
          <w:right w:val="nil"/>
          <w:between w:val="nil"/>
        </w:pBdr>
        <w:tabs>
          <w:tab w:val="left" w:pos="432"/>
          <w:tab w:val="left" w:pos="92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5"/>
        <w:gridCol w:w="2105"/>
        <w:gridCol w:w="1914"/>
        <w:gridCol w:w="4255"/>
      </w:tblGrid>
      <w:tr w:rsidR="0062151D" w:rsidRPr="00CD6106" w14:paraId="2A785DB0" w14:textId="77777777" w:rsidTr="0062151D">
        <w:tc>
          <w:tcPr>
            <w:tcW w:w="413" w:type="pct"/>
            <w:shd w:val="clear" w:color="auto" w:fill="auto"/>
            <w:tcMar>
              <w:top w:w="0" w:type="dxa"/>
              <w:bottom w:w="0" w:type="dxa"/>
            </w:tcMar>
            <w:vAlign w:val="center"/>
          </w:tcPr>
          <w:p w14:paraId="491D45E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1167" w:type="pct"/>
            <w:shd w:val="clear" w:color="auto" w:fill="auto"/>
            <w:tcMar>
              <w:top w:w="0" w:type="dxa"/>
              <w:bottom w:w="0" w:type="dxa"/>
            </w:tcMar>
            <w:vAlign w:val="center"/>
          </w:tcPr>
          <w:p w14:paraId="030FBEA2" w14:textId="77C6A9DE"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Board Resolutions</w:t>
            </w:r>
            <w:r w:rsidR="00380087" w:rsidRPr="00CD6106">
              <w:rPr>
                <w:rFonts w:ascii="Arial" w:hAnsi="Arial"/>
                <w:color w:val="010000"/>
                <w:sz w:val="20"/>
              </w:rPr>
              <w:t>/</w:t>
            </w:r>
            <w:r w:rsidRPr="00CD6106">
              <w:rPr>
                <w:rFonts w:ascii="Arial" w:hAnsi="Arial"/>
                <w:color w:val="010000"/>
                <w:sz w:val="20"/>
              </w:rPr>
              <w:t>Decisions No.</w:t>
            </w:r>
          </w:p>
        </w:tc>
        <w:tc>
          <w:tcPr>
            <w:tcW w:w="1061" w:type="pct"/>
            <w:shd w:val="clear" w:color="auto" w:fill="auto"/>
            <w:tcMar>
              <w:top w:w="0" w:type="dxa"/>
              <w:bottom w:w="0" w:type="dxa"/>
            </w:tcMar>
            <w:vAlign w:val="center"/>
          </w:tcPr>
          <w:p w14:paraId="0E110F2B"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w:t>
            </w:r>
          </w:p>
        </w:tc>
        <w:tc>
          <w:tcPr>
            <w:tcW w:w="2359" w:type="pct"/>
            <w:shd w:val="clear" w:color="auto" w:fill="auto"/>
            <w:tcMar>
              <w:top w:w="0" w:type="dxa"/>
              <w:bottom w:w="0" w:type="dxa"/>
            </w:tcMar>
            <w:vAlign w:val="center"/>
          </w:tcPr>
          <w:p w14:paraId="3F7F8E95" w14:textId="1B6F965F"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Content</w:t>
            </w:r>
          </w:p>
        </w:tc>
      </w:tr>
      <w:tr w:rsidR="0062151D" w:rsidRPr="00CD6106" w14:paraId="5B05E337" w14:textId="77777777" w:rsidTr="0062151D">
        <w:tc>
          <w:tcPr>
            <w:tcW w:w="413" w:type="pct"/>
            <w:shd w:val="clear" w:color="auto" w:fill="auto"/>
            <w:tcMar>
              <w:top w:w="0" w:type="dxa"/>
              <w:bottom w:w="0" w:type="dxa"/>
            </w:tcMar>
            <w:vAlign w:val="center"/>
          </w:tcPr>
          <w:p w14:paraId="66AEEEC5"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1167" w:type="pct"/>
            <w:shd w:val="clear" w:color="auto" w:fill="auto"/>
            <w:tcMar>
              <w:top w:w="0" w:type="dxa"/>
              <w:bottom w:w="0" w:type="dxa"/>
            </w:tcMar>
            <w:vAlign w:val="center"/>
          </w:tcPr>
          <w:p w14:paraId="600AE07E"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06/NQ-HDQT</w:t>
            </w:r>
          </w:p>
        </w:tc>
        <w:tc>
          <w:tcPr>
            <w:tcW w:w="1061" w:type="pct"/>
            <w:shd w:val="clear" w:color="auto" w:fill="auto"/>
            <w:tcMar>
              <w:top w:w="0" w:type="dxa"/>
              <w:bottom w:w="0" w:type="dxa"/>
            </w:tcMar>
            <w:vAlign w:val="center"/>
          </w:tcPr>
          <w:p w14:paraId="1C533551"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January 31, 2023</w:t>
            </w:r>
          </w:p>
        </w:tc>
        <w:tc>
          <w:tcPr>
            <w:tcW w:w="2359" w:type="pct"/>
            <w:shd w:val="clear" w:color="auto" w:fill="auto"/>
            <w:tcMar>
              <w:top w:w="0" w:type="dxa"/>
              <w:bottom w:w="0" w:type="dxa"/>
            </w:tcMar>
            <w:vAlign w:val="center"/>
          </w:tcPr>
          <w:p w14:paraId="3F311B59"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meetings of the Board of Directors in Q4/2022 and whole year 2022</w:t>
            </w:r>
          </w:p>
        </w:tc>
      </w:tr>
      <w:tr w:rsidR="0062151D" w:rsidRPr="00CD6106" w14:paraId="4115FF67" w14:textId="77777777" w:rsidTr="0062151D">
        <w:tc>
          <w:tcPr>
            <w:tcW w:w="413" w:type="pct"/>
            <w:shd w:val="clear" w:color="auto" w:fill="auto"/>
            <w:tcMar>
              <w:top w:w="0" w:type="dxa"/>
              <w:bottom w:w="0" w:type="dxa"/>
            </w:tcMar>
            <w:vAlign w:val="center"/>
          </w:tcPr>
          <w:p w14:paraId="0BEA9471"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lastRenderedPageBreak/>
              <w:t>2</w:t>
            </w:r>
          </w:p>
        </w:tc>
        <w:tc>
          <w:tcPr>
            <w:tcW w:w="1167" w:type="pct"/>
            <w:shd w:val="clear" w:color="auto" w:fill="auto"/>
            <w:tcMar>
              <w:top w:w="0" w:type="dxa"/>
              <w:bottom w:w="0" w:type="dxa"/>
            </w:tcMar>
            <w:vAlign w:val="center"/>
          </w:tcPr>
          <w:p w14:paraId="414D7643"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50/NQ-HDQT</w:t>
            </w:r>
          </w:p>
        </w:tc>
        <w:tc>
          <w:tcPr>
            <w:tcW w:w="1061" w:type="pct"/>
            <w:shd w:val="clear" w:color="auto" w:fill="auto"/>
            <w:tcMar>
              <w:top w:w="0" w:type="dxa"/>
              <w:bottom w:w="0" w:type="dxa"/>
            </w:tcMar>
            <w:vAlign w:val="center"/>
          </w:tcPr>
          <w:p w14:paraId="53BEBF8E"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19, 2023</w:t>
            </w:r>
          </w:p>
        </w:tc>
        <w:tc>
          <w:tcPr>
            <w:tcW w:w="2359" w:type="pct"/>
            <w:shd w:val="clear" w:color="auto" w:fill="auto"/>
            <w:tcMar>
              <w:top w:w="0" w:type="dxa"/>
              <w:bottom w:w="0" w:type="dxa"/>
            </w:tcMar>
            <w:vAlign w:val="center"/>
          </w:tcPr>
          <w:p w14:paraId="57C794E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meetings of the Board of Directors in Q1/2023</w:t>
            </w:r>
          </w:p>
        </w:tc>
      </w:tr>
      <w:tr w:rsidR="0062151D" w:rsidRPr="00CD6106" w14:paraId="26FB8080" w14:textId="77777777" w:rsidTr="0062151D">
        <w:tc>
          <w:tcPr>
            <w:tcW w:w="413" w:type="pct"/>
            <w:shd w:val="clear" w:color="auto" w:fill="auto"/>
            <w:tcMar>
              <w:top w:w="0" w:type="dxa"/>
              <w:bottom w:w="0" w:type="dxa"/>
            </w:tcMar>
            <w:vAlign w:val="center"/>
          </w:tcPr>
          <w:p w14:paraId="03F3E657"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3</w:t>
            </w:r>
          </w:p>
        </w:tc>
        <w:tc>
          <w:tcPr>
            <w:tcW w:w="1167" w:type="pct"/>
            <w:shd w:val="clear" w:color="auto" w:fill="auto"/>
            <w:tcMar>
              <w:top w:w="0" w:type="dxa"/>
              <w:bottom w:w="0" w:type="dxa"/>
            </w:tcMar>
            <w:vAlign w:val="center"/>
          </w:tcPr>
          <w:p w14:paraId="3ED85BDE"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75B/NQ-HDQT</w:t>
            </w:r>
          </w:p>
        </w:tc>
        <w:tc>
          <w:tcPr>
            <w:tcW w:w="1061" w:type="pct"/>
            <w:shd w:val="clear" w:color="auto" w:fill="auto"/>
            <w:tcMar>
              <w:top w:w="0" w:type="dxa"/>
              <w:bottom w:w="0" w:type="dxa"/>
            </w:tcMar>
            <w:vAlign w:val="center"/>
          </w:tcPr>
          <w:p w14:paraId="0D491956"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May 29, 2023</w:t>
            </w:r>
          </w:p>
        </w:tc>
        <w:tc>
          <w:tcPr>
            <w:tcW w:w="2359" w:type="pct"/>
            <w:shd w:val="clear" w:color="auto" w:fill="auto"/>
            <w:tcMar>
              <w:top w:w="0" w:type="dxa"/>
              <w:bottom w:w="0" w:type="dxa"/>
            </w:tcMar>
            <w:vAlign w:val="center"/>
          </w:tcPr>
          <w:p w14:paraId="485DA8DF"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approving the Steel Structure Fabrication Contract for the Wind Power Project between Sao Mai – Ben Dinh Petroleum Investment Joint Stock Company and PetroVietnam Technical Services Corporation</w:t>
            </w:r>
          </w:p>
        </w:tc>
      </w:tr>
      <w:tr w:rsidR="0062151D" w:rsidRPr="00CD6106" w14:paraId="5704E6D3" w14:textId="77777777" w:rsidTr="0062151D">
        <w:tc>
          <w:tcPr>
            <w:tcW w:w="413" w:type="pct"/>
            <w:shd w:val="clear" w:color="auto" w:fill="auto"/>
            <w:tcMar>
              <w:top w:w="0" w:type="dxa"/>
              <w:bottom w:w="0" w:type="dxa"/>
            </w:tcMar>
            <w:vAlign w:val="center"/>
          </w:tcPr>
          <w:p w14:paraId="197D6E7E"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4</w:t>
            </w:r>
          </w:p>
        </w:tc>
        <w:tc>
          <w:tcPr>
            <w:tcW w:w="1167" w:type="pct"/>
            <w:shd w:val="clear" w:color="auto" w:fill="auto"/>
            <w:tcMar>
              <w:top w:w="0" w:type="dxa"/>
              <w:bottom w:w="0" w:type="dxa"/>
            </w:tcMar>
            <w:vAlign w:val="center"/>
          </w:tcPr>
          <w:p w14:paraId="7C048FE4"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108/NQ-HDQT</w:t>
            </w:r>
          </w:p>
        </w:tc>
        <w:tc>
          <w:tcPr>
            <w:tcW w:w="1061" w:type="pct"/>
            <w:shd w:val="clear" w:color="auto" w:fill="auto"/>
            <w:tcMar>
              <w:top w:w="0" w:type="dxa"/>
              <w:bottom w:w="0" w:type="dxa"/>
            </w:tcMar>
            <w:vAlign w:val="center"/>
          </w:tcPr>
          <w:p w14:paraId="56111FE7"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August 07, 2023</w:t>
            </w:r>
          </w:p>
        </w:tc>
        <w:tc>
          <w:tcPr>
            <w:tcW w:w="2359" w:type="pct"/>
            <w:shd w:val="clear" w:color="auto" w:fill="auto"/>
            <w:tcMar>
              <w:top w:w="0" w:type="dxa"/>
              <w:bottom w:w="0" w:type="dxa"/>
            </w:tcMar>
            <w:vAlign w:val="center"/>
          </w:tcPr>
          <w:p w14:paraId="6A01C75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meetings of the Board of Directors in Q2/2023</w:t>
            </w:r>
          </w:p>
        </w:tc>
      </w:tr>
      <w:tr w:rsidR="0062151D" w:rsidRPr="00CD6106" w14:paraId="7A6FC668" w14:textId="77777777" w:rsidTr="0062151D">
        <w:tc>
          <w:tcPr>
            <w:tcW w:w="413" w:type="pct"/>
            <w:shd w:val="clear" w:color="auto" w:fill="auto"/>
            <w:tcMar>
              <w:top w:w="0" w:type="dxa"/>
              <w:bottom w:w="0" w:type="dxa"/>
            </w:tcMar>
            <w:vAlign w:val="center"/>
          </w:tcPr>
          <w:p w14:paraId="72181374"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5</w:t>
            </w:r>
          </w:p>
        </w:tc>
        <w:tc>
          <w:tcPr>
            <w:tcW w:w="1167" w:type="pct"/>
            <w:shd w:val="clear" w:color="auto" w:fill="auto"/>
            <w:tcMar>
              <w:top w:w="0" w:type="dxa"/>
              <w:bottom w:w="0" w:type="dxa"/>
            </w:tcMar>
            <w:vAlign w:val="center"/>
          </w:tcPr>
          <w:p w14:paraId="20AF2B13"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138/NQ-HDQT</w:t>
            </w:r>
          </w:p>
        </w:tc>
        <w:tc>
          <w:tcPr>
            <w:tcW w:w="1061" w:type="pct"/>
            <w:shd w:val="clear" w:color="auto" w:fill="auto"/>
            <w:tcMar>
              <w:top w:w="0" w:type="dxa"/>
              <w:bottom w:w="0" w:type="dxa"/>
            </w:tcMar>
            <w:vAlign w:val="center"/>
          </w:tcPr>
          <w:p w14:paraId="7B143AF6"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September 07, 2023</w:t>
            </w:r>
          </w:p>
        </w:tc>
        <w:tc>
          <w:tcPr>
            <w:tcW w:w="2359" w:type="pct"/>
            <w:shd w:val="clear" w:color="auto" w:fill="auto"/>
            <w:tcMar>
              <w:top w:w="0" w:type="dxa"/>
              <w:bottom w:w="0" w:type="dxa"/>
            </w:tcMar>
            <w:vAlign w:val="center"/>
          </w:tcPr>
          <w:p w14:paraId="5226DF02"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organizing the Extraordinary General Meeting of Shareholders 2023</w:t>
            </w:r>
          </w:p>
        </w:tc>
      </w:tr>
      <w:tr w:rsidR="0062151D" w:rsidRPr="00CD6106" w14:paraId="7EFD4F02" w14:textId="77777777" w:rsidTr="0062151D">
        <w:tc>
          <w:tcPr>
            <w:tcW w:w="413" w:type="pct"/>
            <w:shd w:val="clear" w:color="auto" w:fill="auto"/>
            <w:tcMar>
              <w:top w:w="0" w:type="dxa"/>
              <w:bottom w:w="0" w:type="dxa"/>
            </w:tcMar>
            <w:vAlign w:val="center"/>
          </w:tcPr>
          <w:p w14:paraId="2D1B906C"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6</w:t>
            </w:r>
          </w:p>
        </w:tc>
        <w:tc>
          <w:tcPr>
            <w:tcW w:w="1167" w:type="pct"/>
            <w:shd w:val="clear" w:color="auto" w:fill="auto"/>
            <w:tcMar>
              <w:top w:w="0" w:type="dxa"/>
              <w:bottom w:w="0" w:type="dxa"/>
            </w:tcMar>
            <w:vAlign w:val="center"/>
          </w:tcPr>
          <w:p w14:paraId="158056D4"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155/NQ-HDQT</w:t>
            </w:r>
          </w:p>
        </w:tc>
        <w:tc>
          <w:tcPr>
            <w:tcW w:w="1061" w:type="pct"/>
            <w:shd w:val="clear" w:color="auto" w:fill="auto"/>
            <w:tcMar>
              <w:top w:w="0" w:type="dxa"/>
              <w:bottom w:w="0" w:type="dxa"/>
            </w:tcMar>
            <w:vAlign w:val="center"/>
          </w:tcPr>
          <w:p w14:paraId="778FC373"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2023</w:t>
            </w:r>
          </w:p>
        </w:tc>
        <w:tc>
          <w:tcPr>
            <w:tcW w:w="2359" w:type="pct"/>
            <w:shd w:val="clear" w:color="auto" w:fill="auto"/>
            <w:tcMar>
              <w:top w:w="0" w:type="dxa"/>
              <w:bottom w:w="0" w:type="dxa"/>
            </w:tcMar>
            <w:vAlign w:val="center"/>
          </w:tcPr>
          <w:p w14:paraId="614A1B12"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meetings of electing the Chair of Board of Directors of Sao Mai – Ben Dinh Petroleum Investment Joint Stock Company</w:t>
            </w:r>
          </w:p>
        </w:tc>
      </w:tr>
      <w:tr w:rsidR="0062151D" w:rsidRPr="00CD6106" w14:paraId="4595788D" w14:textId="77777777" w:rsidTr="0062151D">
        <w:tc>
          <w:tcPr>
            <w:tcW w:w="413" w:type="pct"/>
            <w:shd w:val="clear" w:color="auto" w:fill="auto"/>
            <w:tcMar>
              <w:top w:w="0" w:type="dxa"/>
              <w:bottom w:w="0" w:type="dxa"/>
            </w:tcMar>
            <w:vAlign w:val="center"/>
          </w:tcPr>
          <w:p w14:paraId="56CCF271"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7</w:t>
            </w:r>
          </w:p>
        </w:tc>
        <w:tc>
          <w:tcPr>
            <w:tcW w:w="1167" w:type="pct"/>
            <w:shd w:val="clear" w:color="auto" w:fill="auto"/>
            <w:tcMar>
              <w:top w:w="0" w:type="dxa"/>
              <w:bottom w:w="0" w:type="dxa"/>
            </w:tcMar>
            <w:vAlign w:val="center"/>
          </w:tcPr>
          <w:p w14:paraId="0F7DB67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168/NQ-HDQT</w:t>
            </w:r>
          </w:p>
        </w:tc>
        <w:tc>
          <w:tcPr>
            <w:tcW w:w="1061" w:type="pct"/>
            <w:shd w:val="clear" w:color="auto" w:fill="auto"/>
            <w:tcMar>
              <w:top w:w="0" w:type="dxa"/>
              <w:bottom w:w="0" w:type="dxa"/>
            </w:tcMar>
            <w:vAlign w:val="center"/>
          </w:tcPr>
          <w:p w14:paraId="64CEA04A"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November 07, 2023</w:t>
            </w:r>
          </w:p>
        </w:tc>
        <w:tc>
          <w:tcPr>
            <w:tcW w:w="2359" w:type="pct"/>
            <w:shd w:val="clear" w:color="auto" w:fill="auto"/>
            <w:tcMar>
              <w:top w:w="0" w:type="dxa"/>
              <w:bottom w:w="0" w:type="dxa"/>
            </w:tcMar>
            <w:vAlign w:val="center"/>
          </w:tcPr>
          <w:p w14:paraId="65E830A4"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Resolution on meetings of the Board of Directors in Q3/2023</w:t>
            </w:r>
          </w:p>
        </w:tc>
      </w:tr>
      <w:tr w:rsidR="0062151D" w:rsidRPr="00CD6106" w14:paraId="1503A685" w14:textId="77777777" w:rsidTr="0062151D">
        <w:tc>
          <w:tcPr>
            <w:tcW w:w="413" w:type="pct"/>
            <w:shd w:val="clear" w:color="auto" w:fill="auto"/>
            <w:tcMar>
              <w:top w:w="0" w:type="dxa"/>
              <w:bottom w:w="0" w:type="dxa"/>
            </w:tcMar>
            <w:vAlign w:val="center"/>
          </w:tcPr>
          <w:p w14:paraId="123E8D9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8</w:t>
            </w:r>
          </w:p>
        </w:tc>
        <w:tc>
          <w:tcPr>
            <w:tcW w:w="1167" w:type="pct"/>
            <w:shd w:val="clear" w:color="auto" w:fill="auto"/>
            <w:tcMar>
              <w:top w:w="0" w:type="dxa"/>
              <w:bottom w:w="0" w:type="dxa"/>
            </w:tcMar>
            <w:vAlign w:val="center"/>
          </w:tcPr>
          <w:p w14:paraId="04CAC7EE"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08/QD-HDQT</w:t>
            </w:r>
          </w:p>
        </w:tc>
        <w:tc>
          <w:tcPr>
            <w:tcW w:w="1061" w:type="pct"/>
            <w:shd w:val="clear" w:color="auto" w:fill="auto"/>
            <w:tcMar>
              <w:top w:w="0" w:type="dxa"/>
              <w:bottom w:w="0" w:type="dxa"/>
            </w:tcMar>
            <w:vAlign w:val="center"/>
          </w:tcPr>
          <w:p w14:paraId="7264A26A"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February 08, 2023</w:t>
            </w:r>
          </w:p>
        </w:tc>
        <w:tc>
          <w:tcPr>
            <w:tcW w:w="2359" w:type="pct"/>
            <w:shd w:val="clear" w:color="auto" w:fill="auto"/>
            <w:tcMar>
              <w:top w:w="0" w:type="dxa"/>
              <w:bottom w:w="0" w:type="dxa"/>
            </w:tcMar>
            <w:vAlign w:val="center"/>
          </w:tcPr>
          <w:p w14:paraId="19B7BC1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organizing the Annual General Meeting of Shareholders 2023</w:t>
            </w:r>
          </w:p>
        </w:tc>
      </w:tr>
      <w:tr w:rsidR="0062151D" w:rsidRPr="00CD6106" w14:paraId="4F408180" w14:textId="77777777" w:rsidTr="0062151D">
        <w:tc>
          <w:tcPr>
            <w:tcW w:w="413" w:type="pct"/>
            <w:shd w:val="clear" w:color="auto" w:fill="auto"/>
            <w:tcMar>
              <w:top w:w="0" w:type="dxa"/>
              <w:bottom w:w="0" w:type="dxa"/>
            </w:tcMar>
            <w:vAlign w:val="center"/>
          </w:tcPr>
          <w:p w14:paraId="4818036C"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9</w:t>
            </w:r>
          </w:p>
        </w:tc>
        <w:tc>
          <w:tcPr>
            <w:tcW w:w="1167" w:type="pct"/>
            <w:shd w:val="clear" w:color="auto" w:fill="auto"/>
            <w:tcMar>
              <w:top w:w="0" w:type="dxa"/>
              <w:bottom w:w="0" w:type="dxa"/>
            </w:tcMar>
            <w:vAlign w:val="center"/>
          </w:tcPr>
          <w:p w14:paraId="5C482E8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19/QD-HDQT</w:t>
            </w:r>
          </w:p>
        </w:tc>
        <w:tc>
          <w:tcPr>
            <w:tcW w:w="1061" w:type="pct"/>
            <w:shd w:val="clear" w:color="auto" w:fill="auto"/>
            <w:tcMar>
              <w:top w:w="0" w:type="dxa"/>
              <w:bottom w:w="0" w:type="dxa"/>
            </w:tcMar>
            <w:vAlign w:val="center"/>
          </w:tcPr>
          <w:p w14:paraId="582E119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February 28, 2023</w:t>
            </w:r>
          </w:p>
        </w:tc>
        <w:tc>
          <w:tcPr>
            <w:tcW w:w="2359" w:type="pct"/>
            <w:shd w:val="clear" w:color="auto" w:fill="auto"/>
            <w:tcMar>
              <w:top w:w="0" w:type="dxa"/>
              <w:bottom w:w="0" w:type="dxa"/>
            </w:tcMar>
            <w:vAlign w:val="center"/>
          </w:tcPr>
          <w:p w14:paraId="7A6697B0"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authorizing the Company Manager to negotiate, sign world contracts, buy and sell certificates of deposit, and entrust capital management; Choosing to negotiate and sign credit contracts; Pledge assets to secure credit contracts.</w:t>
            </w:r>
          </w:p>
        </w:tc>
      </w:tr>
      <w:tr w:rsidR="0062151D" w:rsidRPr="00CD6106" w14:paraId="5909A62C" w14:textId="77777777" w:rsidTr="0062151D">
        <w:tc>
          <w:tcPr>
            <w:tcW w:w="413" w:type="pct"/>
            <w:shd w:val="clear" w:color="auto" w:fill="auto"/>
            <w:tcMar>
              <w:top w:w="0" w:type="dxa"/>
              <w:bottom w:w="0" w:type="dxa"/>
            </w:tcMar>
            <w:vAlign w:val="center"/>
          </w:tcPr>
          <w:p w14:paraId="78B4EB68"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10</w:t>
            </w:r>
          </w:p>
        </w:tc>
        <w:tc>
          <w:tcPr>
            <w:tcW w:w="1167" w:type="pct"/>
            <w:shd w:val="clear" w:color="auto" w:fill="auto"/>
            <w:tcMar>
              <w:top w:w="0" w:type="dxa"/>
              <w:bottom w:w="0" w:type="dxa"/>
            </w:tcMar>
            <w:vAlign w:val="center"/>
          </w:tcPr>
          <w:p w14:paraId="4FB7E1C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36/QD-HDQT</w:t>
            </w:r>
          </w:p>
        </w:tc>
        <w:tc>
          <w:tcPr>
            <w:tcW w:w="1061" w:type="pct"/>
            <w:shd w:val="clear" w:color="auto" w:fill="auto"/>
            <w:tcMar>
              <w:top w:w="0" w:type="dxa"/>
              <w:bottom w:w="0" w:type="dxa"/>
            </w:tcMar>
            <w:vAlign w:val="center"/>
          </w:tcPr>
          <w:p w14:paraId="5C5E5A66"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March 17, 2023</w:t>
            </w:r>
          </w:p>
        </w:tc>
        <w:tc>
          <w:tcPr>
            <w:tcW w:w="2359" w:type="pct"/>
            <w:shd w:val="clear" w:color="auto" w:fill="auto"/>
            <w:tcMar>
              <w:top w:w="0" w:type="dxa"/>
              <w:bottom w:w="0" w:type="dxa"/>
            </w:tcMar>
            <w:vAlign w:val="center"/>
          </w:tcPr>
          <w:p w14:paraId="2ABEEE99"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salary fund settlement 2022 of Sao Mai – Ben Dinh Petroleum Investment Joint Stock Company</w:t>
            </w:r>
          </w:p>
        </w:tc>
      </w:tr>
      <w:tr w:rsidR="0062151D" w:rsidRPr="00CD6106" w14:paraId="36C4C51A" w14:textId="77777777" w:rsidTr="0062151D">
        <w:tc>
          <w:tcPr>
            <w:tcW w:w="413" w:type="pct"/>
            <w:shd w:val="clear" w:color="auto" w:fill="auto"/>
            <w:tcMar>
              <w:top w:w="0" w:type="dxa"/>
              <w:bottom w:w="0" w:type="dxa"/>
            </w:tcMar>
            <w:vAlign w:val="center"/>
          </w:tcPr>
          <w:p w14:paraId="6238C19F"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11</w:t>
            </w:r>
          </w:p>
        </w:tc>
        <w:tc>
          <w:tcPr>
            <w:tcW w:w="1167" w:type="pct"/>
            <w:shd w:val="clear" w:color="auto" w:fill="auto"/>
            <w:tcMar>
              <w:top w:w="0" w:type="dxa"/>
              <w:bottom w:w="0" w:type="dxa"/>
            </w:tcMar>
            <w:vAlign w:val="center"/>
          </w:tcPr>
          <w:p w14:paraId="3668D039"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75/QD-HDQT</w:t>
            </w:r>
          </w:p>
        </w:tc>
        <w:tc>
          <w:tcPr>
            <w:tcW w:w="1061" w:type="pct"/>
            <w:shd w:val="clear" w:color="auto" w:fill="auto"/>
            <w:tcMar>
              <w:top w:w="0" w:type="dxa"/>
              <w:bottom w:w="0" w:type="dxa"/>
            </w:tcMar>
            <w:vAlign w:val="center"/>
          </w:tcPr>
          <w:p w14:paraId="6E08DDEA"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May 26, 2023</w:t>
            </w:r>
          </w:p>
        </w:tc>
        <w:tc>
          <w:tcPr>
            <w:tcW w:w="2359" w:type="pct"/>
            <w:shd w:val="clear" w:color="auto" w:fill="auto"/>
            <w:tcMar>
              <w:top w:w="0" w:type="dxa"/>
              <w:bottom w:w="0" w:type="dxa"/>
            </w:tcMar>
            <w:vAlign w:val="center"/>
          </w:tcPr>
          <w:p w14:paraId="65365796"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retirement benefits - Mr. Dang Duc Hoi - Deputy Manager of Sao Mai – Ben Dinh Petroleum Investment Joint Stock Company</w:t>
            </w:r>
          </w:p>
        </w:tc>
      </w:tr>
      <w:tr w:rsidR="0062151D" w:rsidRPr="00CD6106" w14:paraId="14362B47" w14:textId="77777777" w:rsidTr="0062151D">
        <w:tc>
          <w:tcPr>
            <w:tcW w:w="413" w:type="pct"/>
            <w:shd w:val="clear" w:color="auto" w:fill="auto"/>
            <w:tcMar>
              <w:top w:w="0" w:type="dxa"/>
              <w:bottom w:w="0" w:type="dxa"/>
            </w:tcMar>
            <w:vAlign w:val="center"/>
          </w:tcPr>
          <w:p w14:paraId="35CA37B5"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12</w:t>
            </w:r>
          </w:p>
        </w:tc>
        <w:tc>
          <w:tcPr>
            <w:tcW w:w="1167" w:type="pct"/>
            <w:shd w:val="clear" w:color="auto" w:fill="auto"/>
            <w:tcMar>
              <w:top w:w="0" w:type="dxa"/>
              <w:bottom w:w="0" w:type="dxa"/>
            </w:tcMar>
            <w:vAlign w:val="center"/>
          </w:tcPr>
          <w:p w14:paraId="29C7FC9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95/QD-HDQT</w:t>
            </w:r>
          </w:p>
        </w:tc>
        <w:tc>
          <w:tcPr>
            <w:tcW w:w="1061" w:type="pct"/>
            <w:shd w:val="clear" w:color="auto" w:fill="auto"/>
            <w:tcMar>
              <w:top w:w="0" w:type="dxa"/>
              <w:bottom w:w="0" w:type="dxa"/>
            </w:tcMar>
            <w:vAlign w:val="center"/>
          </w:tcPr>
          <w:p w14:paraId="7832CF0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July 10, 2023</w:t>
            </w:r>
          </w:p>
        </w:tc>
        <w:tc>
          <w:tcPr>
            <w:tcW w:w="2359" w:type="pct"/>
            <w:shd w:val="clear" w:color="auto" w:fill="auto"/>
            <w:tcMar>
              <w:top w:w="0" w:type="dxa"/>
              <w:bottom w:w="0" w:type="dxa"/>
            </w:tcMar>
            <w:vAlign w:val="center"/>
          </w:tcPr>
          <w:p w14:paraId="503E1285"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approving the savings and anti-waste practice program 2023 of Sao Mai – Ben Dinh Petroleum Investment Joint Stock Company</w:t>
            </w:r>
          </w:p>
        </w:tc>
      </w:tr>
      <w:tr w:rsidR="0062151D" w:rsidRPr="00CD6106" w14:paraId="28EE3F0F" w14:textId="77777777" w:rsidTr="0062151D">
        <w:tc>
          <w:tcPr>
            <w:tcW w:w="413" w:type="pct"/>
            <w:shd w:val="clear" w:color="auto" w:fill="auto"/>
            <w:tcMar>
              <w:top w:w="0" w:type="dxa"/>
              <w:bottom w:w="0" w:type="dxa"/>
            </w:tcMar>
            <w:vAlign w:val="center"/>
          </w:tcPr>
          <w:p w14:paraId="7D26FCDC"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lastRenderedPageBreak/>
              <w:t>13</w:t>
            </w:r>
          </w:p>
        </w:tc>
        <w:tc>
          <w:tcPr>
            <w:tcW w:w="1167" w:type="pct"/>
            <w:shd w:val="clear" w:color="auto" w:fill="auto"/>
            <w:tcMar>
              <w:top w:w="0" w:type="dxa"/>
              <w:bottom w:w="0" w:type="dxa"/>
            </w:tcMar>
            <w:vAlign w:val="center"/>
          </w:tcPr>
          <w:p w14:paraId="5BBF7B5B"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126/QD-HDQT</w:t>
            </w:r>
          </w:p>
        </w:tc>
        <w:tc>
          <w:tcPr>
            <w:tcW w:w="1061" w:type="pct"/>
            <w:shd w:val="clear" w:color="auto" w:fill="auto"/>
            <w:tcMar>
              <w:top w:w="0" w:type="dxa"/>
              <w:bottom w:w="0" w:type="dxa"/>
            </w:tcMar>
            <w:vAlign w:val="center"/>
          </w:tcPr>
          <w:p w14:paraId="5BEC4094"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August 23, 2023</w:t>
            </w:r>
          </w:p>
        </w:tc>
        <w:tc>
          <w:tcPr>
            <w:tcW w:w="2359" w:type="pct"/>
            <w:shd w:val="clear" w:color="auto" w:fill="auto"/>
            <w:tcMar>
              <w:top w:w="0" w:type="dxa"/>
              <w:bottom w:w="0" w:type="dxa"/>
            </w:tcMar>
            <w:vAlign w:val="center"/>
          </w:tcPr>
          <w:p w14:paraId="11764489"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supplementing and strengthening the Project Finalization Verification Team to complete the 35 hectare service area construction investment project</w:t>
            </w:r>
          </w:p>
        </w:tc>
      </w:tr>
      <w:tr w:rsidR="0062151D" w:rsidRPr="00CD6106" w14:paraId="30A5C23C" w14:textId="77777777" w:rsidTr="0062151D">
        <w:tc>
          <w:tcPr>
            <w:tcW w:w="413" w:type="pct"/>
            <w:shd w:val="clear" w:color="auto" w:fill="auto"/>
            <w:tcMar>
              <w:top w:w="0" w:type="dxa"/>
              <w:bottom w:w="0" w:type="dxa"/>
            </w:tcMar>
            <w:vAlign w:val="center"/>
          </w:tcPr>
          <w:p w14:paraId="56F5E150"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14</w:t>
            </w:r>
          </w:p>
        </w:tc>
        <w:tc>
          <w:tcPr>
            <w:tcW w:w="1167" w:type="pct"/>
            <w:shd w:val="clear" w:color="auto" w:fill="auto"/>
            <w:tcMar>
              <w:top w:w="0" w:type="dxa"/>
              <w:bottom w:w="0" w:type="dxa"/>
            </w:tcMar>
            <w:vAlign w:val="center"/>
          </w:tcPr>
          <w:p w14:paraId="31D1AE9D"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152/QD-HDQT</w:t>
            </w:r>
          </w:p>
        </w:tc>
        <w:tc>
          <w:tcPr>
            <w:tcW w:w="1061" w:type="pct"/>
            <w:shd w:val="clear" w:color="auto" w:fill="auto"/>
            <w:tcMar>
              <w:top w:w="0" w:type="dxa"/>
              <w:bottom w:w="0" w:type="dxa"/>
            </w:tcMar>
            <w:vAlign w:val="center"/>
          </w:tcPr>
          <w:p w14:paraId="54249872"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24, 2023</w:t>
            </w:r>
          </w:p>
        </w:tc>
        <w:tc>
          <w:tcPr>
            <w:tcW w:w="2359" w:type="pct"/>
            <w:shd w:val="clear" w:color="auto" w:fill="auto"/>
            <w:tcMar>
              <w:top w:w="0" w:type="dxa"/>
              <w:bottom w:w="0" w:type="dxa"/>
            </w:tcMar>
            <w:vAlign w:val="center"/>
          </w:tcPr>
          <w:p w14:paraId="1AF93E55" w14:textId="77777777" w:rsidR="0062151D" w:rsidRPr="00CD6106" w:rsidRDefault="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Decision on establishing the Shareholder Eligibility Inspection Committee at the Extraordinary General Meeting of Shareholders 2023</w:t>
            </w:r>
          </w:p>
        </w:tc>
      </w:tr>
    </w:tbl>
    <w:p w14:paraId="62194652" w14:textId="77777777" w:rsidR="00591A1E" w:rsidRPr="00CD6106" w:rsidRDefault="000000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The Supervisory Board (Report of 2023)</w:t>
      </w:r>
    </w:p>
    <w:p w14:paraId="7EAB9F69" w14:textId="77777777" w:rsidR="00591A1E" w:rsidRPr="00CD6106" w:rsidRDefault="0000000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
        <w:gridCol w:w="2956"/>
        <w:gridCol w:w="1497"/>
        <w:gridCol w:w="1465"/>
        <w:gridCol w:w="2332"/>
      </w:tblGrid>
      <w:tr w:rsidR="00591A1E" w:rsidRPr="00CD6106" w14:paraId="4D849E47" w14:textId="77777777">
        <w:tc>
          <w:tcPr>
            <w:tcW w:w="769" w:type="dxa"/>
            <w:shd w:val="clear" w:color="auto" w:fill="auto"/>
            <w:tcMar>
              <w:top w:w="0" w:type="dxa"/>
              <w:bottom w:w="0" w:type="dxa"/>
            </w:tcMar>
            <w:vAlign w:val="center"/>
          </w:tcPr>
          <w:p w14:paraId="190F875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2956" w:type="dxa"/>
            <w:shd w:val="clear" w:color="auto" w:fill="auto"/>
            <w:tcMar>
              <w:top w:w="0" w:type="dxa"/>
              <w:bottom w:w="0" w:type="dxa"/>
            </w:tcMar>
            <w:vAlign w:val="center"/>
          </w:tcPr>
          <w:p w14:paraId="03C8DD5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Supervisory Board</w:t>
            </w:r>
          </w:p>
        </w:tc>
        <w:tc>
          <w:tcPr>
            <w:tcW w:w="1497" w:type="dxa"/>
            <w:shd w:val="clear" w:color="auto" w:fill="auto"/>
            <w:tcMar>
              <w:top w:w="0" w:type="dxa"/>
              <w:bottom w:w="0" w:type="dxa"/>
            </w:tcMar>
            <w:vAlign w:val="center"/>
          </w:tcPr>
          <w:p w14:paraId="4BDF40C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Position</w:t>
            </w:r>
          </w:p>
        </w:tc>
        <w:tc>
          <w:tcPr>
            <w:tcW w:w="1465" w:type="dxa"/>
            <w:shd w:val="clear" w:color="auto" w:fill="auto"/>
            <w:tcMar>
              <w:top w:w="0" w:type="dxa"/>
              <w:bottom w:w="0" w:type="dxa"/>
            </w:tcMar>
            <w:vAlign w:val="center"/>
          </w:tcPr>
          <w:p w14:paraId="0DAABA40" w14:textId="3171802C" w:rsidR="00591A1E" w:rsidRPr="00CD6106" w:rsidRDefault="00000000" w:rsidP="006215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 of appointment</w:t>
            </w:r>
          </w:p>
        </w:tc>
        <w:tc>
          <w:tcPr>
            <w:tcW w:w="2332" w:type="dxa"/>
            <w:shd w:val="clear" w:color="auto" w:fill="auto"/>
            <w:tcMar>
              <w:top w:w="0" w:type="dxa"/>
              <w:bottom w:w="0" w:type="dxa"/>
            </w:tcMar>
            <w:vAlign w:val="center"/>
          </w:tcPr>
          <w:p w14:paraId="69B7DC2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Qualification</w:t>
            </w:r>
          </w:p>
        </w:tc>
      </w:tr>
      <w:tr w:rsidR="00591A1E" w:rsidRPr="00CD6106" w14:paraId="11A54748" w14:textId="77777777">
        <w:tc>
          <w:tcPr>
            <w:tcW w:w="769" w:type="dxa"/>
            <w:shd w:val="clear" w:color="auto" w:fill="auto"/>
            <w:tcMar>
              <w:top w:w="0" w:type="dxa"/>
              <w:bottom w:w="0" w:type="dxa"/>
            </w:tcMar>
            <w:vAlign w:val="center"/>
          </w:tcPr>
          <w:p w14:paraId="73B8DDC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2956" w:type="dxa"/>
            <w:shd w:val="clear" w:color="auto" w:fill="auto"/>
            <w:tcMar>
              <w:top w:w="0" w:type="dxa"/>
              <w:bottom w:w="0" w:type="dxa"/>
            </w:tcMar>
            <w:vAlign w:val="center"/>
          </w:tcPr>
          <w:p w14:paraId="1621599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Ms. Nguyen Le Tra</w:t>
            </w:r>
          </w:p>
        </w:tc>
        <w:tc>
          <w:tcPr>
            <w:tcW w:w="1497" w:type="dxa"/>
            <w:shd w:val="clear" w:color="auto" w:fill="auto"/>
            <w:tcMar>
              <w:top w:w="0" w:type="dxa"/>
              <w:bottom w:w="0" w:type="dxa"/>
            </w:tcMar>
            <w:vAlign w:val="center"/>
          </w:tcPr>
          <w:p w14:paraId="18779D9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Chief</w:t>
            </w:r>
          </w:p>
        </w:tc>
        <w:tc>
          <w:tcPr>
            <w:tcW w:w="1465" w:type="dxa"/>
            <w:shd w:val="clear" w:color="auto" w:fill="auto"/>
            <w:tcMar>
              <w:top w:w="0" w:type="dxa"/>
              <w:bottom w:w="0" w:type="dxa"/>
            </w:tcMar>
            <w:vAlign w:val="center"/>
          </w:tcPr>
          <w:p w14:paraId="3FE5CDF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2023</w:t>
            </w:r>
          </w:p>
        </w:tc>
        <w:tc>
          <w:tcPr>
            <w:tcW w:w="2332" w:type="dxa"/>
            <w:shd w:val="clear" w:color="auto" w:fill="auto"/>
            <w:tcMar>
              <w:top w:w="0" w:type="dxa"/>
              <w:bottom w:w="0" w:type="dxa"/>
            </w:tcMar>
            <w:vAlign w:val="center"/>
          </w:tcPr>
          <w:p w14:paraId="6E1AB52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Bachelor of Accounting; Bachelor of English</w:t>
            </w:r>
          </w:p>
        </w:tc>
      </w:tr>
      <w:tr w:rsidR="00591A1E" w:rsidRPr="00CD6106" w14:paraId="6B005904" w14:textId="77777777">
        <w:tc>
          <w:tcPr>
            <w:tcW w:w="769" w:type="dxa"/>
            <w:shd w:val="clear" w:color="auto" w:fill="auto"/>
            <w:tcMar>
              <w:top w:w="0" w:type="dxa"/>
              <w:bottom w:w="0" w:type="dxa"/>
            </w:tcMar>
            <w:vAlign w:val="center"/>
          </w:tcPr>
          <w:p w14:paraId="0CAC570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2</w:t>
            </w:r>
          </w:p>
        </w:tc>
        <w:tc>
          <w:tcPr>
            <w:tcW w:w="2956" w:type="dxa"/>
            <w:shd w:val="clear" w:color="auto" w:fill="auto"/>
            <w:tcMar>
              <w:top w:w="0" w:type="dxa"/>
              <w:bottom w:w="0" w:type="dxa"/>
            </w:tcMar>
            <w:vAlign w:val="center"/>
          </w:tcPr>
          <w:p w14:paraId="4A9327B1"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Mr. Ngo Van Lap</w:t>
            </w:r>
          </w:p>
        </w:tc>
        <w:tc>
          <w:tcPr>
            <w:tcW w:w="1497" w:type="dxa"/>
            <w:shd w:val="clear" w:color="auto" w:fill="auto"/>
            <w:tcMar>
              <w:top w:w="0" w:type="dxa"/>
              <w:bottom w:w="0" w:type="dxa"/>
            </w:tcMar>
            <w:vAlign w:val="center"/>
          </w:tcPr>
          <w:p w14:paraId="0A66991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w:t>
            </w:r>
          </w:p>
        </w:tc>
        <w:tc>
          <w:tcPr>
            <w:tcW w:w="1465" w:type="dxa"/>
            <w:shd w:val="clear" w:color="auto" w:fill="auto"/>
            <w:tcMar>
              <w:top w:w="0" w:type="dxa"/>
              <w:bottom w:w="0" w:type="dxa"/>
            </w:tcMar>
            <w:vAlign w:val="center"/>
          </w:tcPr>
          <w:p w14:paraId="1D0B5DB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January 03, 2012</w:t>
            </w:r>
          </w:p>
        </w:tc>
        <w:tc>
          <w:tcPr>
            <w:tcW w:w="2332" w:type="dxa"/>
            <w:shd w:val="clear" w:color="auto" w:fill="auto"/>
            <w:tcMar>
              <w:top w:w="0" w:type="dxa"/>
              <w:bottom w:w="0" w:type="dxa"/>
            </w:tcMar>
            <w:vAlign w:val="center"/>
          </w:tcPr>
          <w:p w14:paraId="58164FC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Bachelor of Economics</w:t>
            </w:r>
          </w:p>
        </w:tc>
      </w:tr>
      <w:tr w:rsidR="00591A1E" w:rsidRPr="00CD6106" w14:paraId="12AD0D0D" w14:textId="77777777">
        <w:tc>
          <w:tcPr>
            <w:tcW w:w="769" w:type="dxa"/>
            <w:shd w:val="clear" w:color="auto" w:fill="auto"/>
            <w:tcMar>
              <w:top w:w="0" w:type="dxa"/>
              <w:bottom w:w="0" w:type="dxa"/>
            </w:tcMar>
            <w:vAlign w:val="center"/>
          </w:tcPr>
          <w:p w14:paraId="0763DDB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3</w:t>
            </w:r>
          </w:p>
        </w:tc>
        <w:tc>
          <w:tcPr>
            <w:tcW w:w="2956" w:type="dxa"/>
            <w:shd w:val="clear" w:color="auto" w:fill="auto"/>
            <w:tcMar>
              <w:top w:w="0" w:type="dxa"/>
              <w:bottom w:w="0" w:type="dxa"/>
            </w:tcMar>
            <w:vAlign w:val="center"/>
          </w:tcPr>
          <w:p w14:paraId="1D3DD20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Ms. Truong Thi Vien Truc</w:t>
            </w:r>
          </w:p>
        </w:tc>
        <w:tc>
          <w:tcPr>
            <w:tcW w:w="1497" w:type="dxa"/>
            <w:shd w:val="clear" w:color="auto" w:fill="auto"/>
            <w:tcMar>
              <w:top w:w="0" w:type="dxa"/>
              <w:bottom w:w="0" w:type="dxa"/>
            </w:tcMar>
            <w:vAlign w:val="center"/>
          </w:tcPr>
          <w:p w14:paraId="67AE5B5C"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w:t>
            </w:r>
          </w:p>
        </w:tc>
        <w:tc>
          <w:tcPr>
            <w:tcW w:w="1465" w:type="dxa"/>
            <w:shd w:val="clear" w:color="auto" w:fill="auto"/>
            <w:tcMar>
              <w:top w:w="0" w:type="dxa"/>
              <w:bottom w:w="0" w:type="dxa"/>
            </w:tcMar>
            <w:vAlign w:val="center"/>
          </w:tcPr>
          <w:p w14:paraId="26F3C0F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April 15, 2022</w:t>
            </w:r>
          </w:p>
        </w:tc>
        <w:tc>
          <w:tcPr>
            <w:tcW w:w="2332" w:type="dxa"/>
            <w:shd w:val="clear" w:color="auto" w:fill="auto"/>
            <w:tcMar>
              <w:top w:w="0" w:type="dxa"/>
              <w:bottom w:w="0" w:type="dxa"/>
            </w:tcMar>
            <w:vAlign w:val="center"/>
          </w:tcPr>
          <w:p w14:paraId="703DECA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Bachelor of Economics, Bachelor of Laws</w:t>
            </w:r>
          </w:p>
        </w:tc>
      </w:tr>
    </w:tbl>
    <w:p w14:paraId="13DA76BB" w14:textId="4D0C2F56" w:rsidR="00591A1E" w:rsidRPr="00CD6106" w:rsidRDefault="000000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The Executive Board</w:t>
      </w:r>
      <w:r w:rsidR="00380087" w:rsidRPr="00CD6106">
        <w:rPr>
          <w:rFonts w:ascii="Arial" w:hAnsi="Arial"/>
          <w:color w:val="010000"/>
          <w:sz w:val="20"/>
        </w:rPr>
        <w:t>:</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
        <w:gridCol w:w="2215"/>
        <w:gridCol w:w="1448"/>
        <w:gridCol w:w="2386"/>
        <w:gridCol w:w="2110"/>
      </w:tblGrid>
      <w:tr w:rsidR="00591A1E" w:rsidRPr="00CD6106" w14:paraId="76FF4881" w14:textId="77777777">
        <w:tc>
          <w:tcPr>
            <w:tcW w:w="860" w:type="dxa"/>
            <w:shd w:val="clear" w:color="auto" w:fill="auto"/>
            <w:tcMar>
              <w:top w:w="0" w:type="dxa"/>
              <w:bottom w:w="0" w:type="dxa"/>
            </w:tcMar>
            <w:vAlign w:val="center"/>
          </w:tcPr>
          <w:p w14:paraId="3F099097"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2215" w:type="dxa"/>
            <w:shd w:val="clear" w:color="auto" w:fill="auto"/>
            <w:tcMar>
              <w:top w:w="0" w:type="dxa"/>
              <w:bottom w:w="0" w:type="dxa"/>
            </w:tcMar>
            <w:vAlign w:val="center"/>
          </w:tcPr>
          <w:p w14:paraId="6CFCD49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Member of the Executive Board</w:t>
            </w:r>
          </w:p>
        </w:tc>
        <w:tc>
          <w:tcPr>
            <w:tcW w:w="1448" w:type="dxa"/>
            <w:shd w:val="clear" w:color="auto" w:fill="auto"/>
            <w:tcMar>
              <w:top w:w="0" w:type="dxa"/>
              <w:bottom w:w="0" w:type="dxa"/>
            </w:tcMar>
            <w:vAlign w:val="center"/>
          </w:tcPr>
          <w:p w14:paraId="3A744F4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 of birth</w:t>
            </w:r>
          </w:p>
        </w:tc>
        <w:tc>
          <w:tcPr>
            <w:tcW w:w="2386" w:type="dxa"/>
            <w:shd w:val="clear" w:color="auto" w:fill="auto"/>
            <w:tcMar>
              <w:top w:w="0" w:type="dxa"/>
              <w:bottom w:w="0" w:type="dxa"/>
            </w:tcMar>
            <w:vAlign w:val="center"/>
          </w:tcPr>
          <w:p w14:paraId="1B11B65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Qualification</w:t>
            </w:r>
          </w:p>
        </w:tc>
        <w:tc>
          <w:tcPr>
            <w:tcW w:w="2110" w:type="dxa"/>
            <w:shd w:val="clear" w:color="auto" w:fill="auto"/>
            <w:tcMar>
              <w:top w:w="0" w:type="dxa"/>
              <w:bottom w:w="0" w:type="dxa"/>
            </w:tcMar>
            <w:vAlign w:val="center"/>
          </w:tcPr>
          <w:p w14:paraId="118D5B9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 of appointmentas Member of the Executive Board</w:t>
            </w:r>
          </w:p>
        </w:tc>
      </w:tr>
      <w:tr w:rsidR="00591A1E" w:rsidRPr="00CD6106" w14:paraId="039FF420" w14:textId="77777777">
        <w:tc>
          <w:tcPr>
            <w:tcW w:w="860" w:type="dxa"/>
            <w:shd w:val="clear" w:color="auto" w:fill="auto"/>
            <w:tcMar>
              <w:top w:w="0" w:type="dxa"/>
              <w:bottom w:w="0" w:type="dxa"/>
            </w:tcMar>
            <w:vAlign w:val="center"/>
          </w:tcPr>
          <w:p w14:paraId="3A8D73D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2215" w:type="dxa"/>
            <w:shd w:val="clear" w:color="auto" w:fill="auto"/>
            <w:tcMar>
              <w:top w:w="0" w:type="dxa"/>
              <w:bottom w:w="0" w:type="dxa"/>
            </w:tcMar>
            <w:vAlign w:val="center"/>
          </w:tcPr>
          <w:p w14:paraId="5FA236C1"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Phung Nhu Dung (Manager)</w:t>
            </w:r>
          </w:p>
        </w:tc>
        <w:tc>
          <w:tcPr>
            <w:tcW w:w="1448" w:type="dxa"/>
            <w:shd w:val="clear" w:color="auto" w:fill="auto"/>
            <w:tcMar>
              <w:top w:w="0" w:type="dxa"/>
              <w:bottom w:w="0" w:type="dxa"/>
            </w:tcMar>
            <w:vAlign w:val="center"/>
          </w:tcPr>
          <w:p w14:paraId="6D1B6BA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January 28, 1969</w:t>
            </w:r>
          </w:p>
        </w:tc>
        <w:tc>
          <w:tcPr>
            <w:tcW w:w="2386" w:type="dxa"/>
            <w:shd w:val="clear" w:color="auto" w:fill="auto"/>
            <w:tcMar>
              <w:top w:w="0" w:type="dxa"/>
              <w:bottom w:w="0" w:type="dxa"/>
            </w:tcMar>
            <w:vAlign w:val="center"/>
          </w:tcPr>
          <w:p w14:paraId="4FFE6BF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Master in Business Administration, Mechanical Engineer</w:t>
            </w:r>
          </w:p>
        </w:tc>
        <w:tc>
          <w:tcPr>
            <w:tcW w:w="2110" w:type="dxa"/>
            <w:shd w:val="clear" w:color="auto" w:fill="auto"/>
            <w:tcMar>
              <w:top w:w="0" w:type="dxa"/>
              <w:bottom w:w="0" w:type="dxa"/>
            </w:tcMar>
            <w:vAlign w:val="center"/>
          </w:tcPr>
          <w:p w14:paraId="6E81C64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May 07, 2007</w:t>
            </w:r>
          </w:p>
        </w:tc>
      </w:tr>
      <w:tr w:rsidR="00591A1E" w:rsidRPr="00CD6106" w14:paraId="06D1F4B6" w14:textId="77777777">
        <w:tc>
          <w:tcPr>
            <w:tcW w:w="860" w:type="dxa"/>
            <w:shd w:val="clear" w:color="auto" w:fill="auto"/>
            <w:tcMar>
              <w:top w:w="0" w:type="dxa"/>
              <w:bottom w:w="0" w:type="dxa"/>
            </w:tcMar>
            <w:vAlign w:val="center"/>
          </w:tcPr>
          <w:p w14:paraId="2A6525C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2</w:t>
            </w:r>
          </w:p>
        </w:tc>
        <w:tc>
          <w:tcPr>
            <w:tcW w:w="2215" w:type="dxa"/>
            <w:shd w:val="clear" w:color="auto" w:fill="auto"/>
            <w:tcMar>
              <w:top w:w="0" w:type="dxa"/>
              <w:bottom w:w="0" w:type="dxa"/>
            </w:tcMar>
            <w:vAlign w:val="center"/>
          </w:tcPr>
          <w:p w14:paraId="0567E977"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Tran Duc Hanh (Deputy Manager)</w:t>
            </w:r>
          </w:p>
        </w:tc>
        <w:tc>
          <w:tcPr>
            <w:tcW w:w="1448" w:type="dxa"/>
            <w:shd w:val="clear" w:color="auto" w:fill="auto"/>
            <w:tcMar>
              <w:top w:w="0" w:type="dxa"/>
              <w:bottom w:w="0" w:type="dxa"/>
            </w:tcMar>
            <w:vAlign w:val="center"/>
          </w:tcPr>
          <w:p w14:paraId="7E74325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August 03, 1979</w:t>
            </w:r>
          </w:p>
        </w:tc>
        <w:tc>
          <w:tcPr>
            <w:tcW w:w="2386" w:type="dxa"/>
            <w:shd w:val="clear" w:color="auto" w:fill="auto"/>
            <w:tcMar>
              <w:top w:w="0" w:type="dxa"/>
              <w:bottom w:w="0" w:type="dxa"/>
            </w:tcMar>
            <w:vAlign w:val="center"/>
          </w:tcPr>
          <w:p w14:paraId="4ABC8268"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Master of Project Management, Civil Engineer</w:t>
            </w:r>
          </w:p>
        </w:tc>
        <w:tc>
          <w:tcPr>
            <w:tcW w:w="2110" w:type="dxa"/>
            <w:shd w:val="clear" w:color="auto" w:fill="auto"/>
            <w:tcMar>
              <w:top w:w="0" w:type="dxa"/>
              <w:bottom w:w="0" w:type="dxa"/>
            </w:tcMar>
            <w:vAlign w:val="center"/>
          </w:tcPr>
          <w:p w14:paraId="3CE3B63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October 26, 2009</w:t>
            </w:r>
          </w:p>
        </w:tc>
      </w:tr>
    </w:tbl>
    <w:p w14:paraId="3FA59B58" w14:textId="25AC8270" w:rsidR="00591A1E" w:rsidRPr="00CD6106" w:rsidRDefault="003800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1421"/>
        <w:gridCol w:w="2828"/>
        <w:gridCol w:w="2684"/>
      </w:tblGrid>
      <w:tr w:rsidR="00591A1E" w:rsidRPr="00CD6106" w14:paraId="22BEA388" w14:textId="77777777">
        <w:tc>
          <w:tcPr>
            <w:tcW w:w="2086" w:type="dxa"/>
            <w:shd w:val="clear" w:color="auto" w:fill="auto"/>
            <w:tcMar>
              <w:top w:w="0" w:type="dxa"/>
              <w:bottom w:w="0" w:type="dxa"/>
            </w:tcMar>
            <w:vAlign w:val="center"/>
          </w:tcPr>
          <w:p w14:paraId="4F4565C5"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Full name</w:t>
            </w:r>
          </w:p>
        </w:tc>
        <w:tc>
          <w:tcPr>
            <w:tcW w:w="1421" w:type="dxa"/>
            <w:shd w:val="clear" w:color="auto" w:fill="auto"/>
            <w:tcMar>
              <w:top w:w="0" w:type="dxa"/>
              <w:bottom w:w="0" w:type="dxa"/>
            </w:tcMar>
            <w:vAlign w:val="center"/>
          </w:tcPr>
          <w:p w14:paraId="345E188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Date of birth</w:t>
            </w:r>
          </w:p>
        </w:tc>
        <w:tc>
          <w:tcPr>
            <w:tcW w:w="2828" w:type="dxa"/>
            <w:shd w:val="clear" w:color="auto" w:fill="auto"/>
            <w:tcMar>
              <w:top w:w="0" w:type="dxa"/>
              <w:bottom w:w="0" w:type="dxa"/>
            </w:tcMar>
            <w:vAlign w:val="center"/>
          </w:tcPr>
          <w:p w14:paraId="18DEA97D"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Qualification</w:t>
            </w:r>
          </w:p>
        </w:tc>
        <w:tc>
          <w:tcPr>
            <w:tcW w:w="2684" w:type="dxa"/>
            <w:shd w:val="clear" w:color="auto" w:fill="auto"/>
            <w:tcMar>
              <w:top w:w="0" w:type="dxa"/>
              <w:bottom w:w="0" w:type="dxa"/>
            </w:tcMar>
            <w:vAlign w:val="center"/>
          </w:tcPr>
          <w:p w14:paraId="3118E2B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Appointment date</w:t>
            </w:r>
          </w:p>
        </w:tc>
      </w:tr>
      <w:tr w:rsidR="00591A1E" w:rsidRPr="00CD6106" w14:paraId="4E63C7FF" w14:textId="77777777">
        <w:tc>
          <w:tcPr>
            <w:tcW w:w="2086" w:type="dxa"/>
            <w:shd w:val="clear" w:color="auto" w:fill="auto"/>
            <w:tcMar>
              <w:top w:w="0" w:type="dxa"/>
              <w:bottom w:w="0" w:type="dxa"/>
            </w:tcMar>
            <w:vAlign w:val="center"/>
          </w:tcPr>
          <w:p w14:paraId="0694677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Pham Minh Vi</w:t>
            </w:r>
          </w:p>
        </w:tc>
        <w:tc>
          <w:tcPr>
            <w:tcW w:w="1421" w:type="dxa"/>
            <w:shd w:val="clear" w:color="auto" w:fill="auto"/>
            <w:tcMar>
              <w:top w:w="0" w:type="dxa"/>
              <w:bottom w:w="0" w:type="dxa"/>
            </w:tcMar>
            <w:vAlign w:val="center"/>
          </w:tcPr>
          <w:p w14:paraId="0651BF2F"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November 22, 1979</w:t>
            </w:r>
          </w:p>
        </w:tc>
        <w:tc>
          <w:tcPr>
            <w:tcW w:w="2828" w:type="dxa"/>
            <w:shd w:val="clear" w:color="auto" w:fill="auto"/>
            <w:tcMar>
              <w:top w:w="0" w:type="dxa"/>
              <w:bottom w:w="0" w:type="dxa"/>
            </w:tcMar>
            <w:vAlign w:val="center"/>
          </w:tcPr>
          <w:p w14:paraId="0920331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Bachelor of Economics</w:t>
            </w:r>
          </w:p>
        </w:tc>
        <w:tc>
          <w:tcPr>
            <w:tcW w:w="2684" w:type="dxa"/>
            <w:shd w:val="clear" w:color="auto" w:fill="auto"/>
            <w:tcMar>
              <w:top w:w="0" w:type="dxa"/>
              <w:bottom w:w="0" w:type="dxa"/>
            </w:tcMar>
            <w:vAlign w:val="center"/>
          </w:tcPr>
          <w:p w14:paraId="335491A2"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November 02, 2010</w:t>
            </w:r>
          </w:p>
        </w:tc>
      </w:tr>
    </w:tbl>
    <w:p w14:paraId="64FC5ACD" w14:textId="77777777" w:rsidR="00591A1E" w:rsidRPr="00CD6106" w:rsidRDefault="00000000">
      <w:pPr>
        <w:keepNext/>
        <w:keepLines/>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lastRenderedPageBreak/>
        <w:t>Training on corporate governance: None</w:t>
      </w:r>
    </w:p>
    <w:p w14:paraId="40344A28" w14:textId="77777777" w:rsidR="00591A1E" w:rsidRPr="00CD6106" w:rsidRDefault="00000000">
      <w:pPr>
        <w:keepNext/>
        <w:keepLines/>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 xml:space="preserve">List of affiliated persons of the public company and transactions between the affiliated persons of the Company with the Company itself: </w:t>
      </w:r>
    </w:p>
    <w:p w14:paraId="310DB8A6" w14:textId="77777777" w:rsidR="00591A1E" w:rsidRPr="00CD6106" w:rsidRDefault="00000000">
      <w:pPr>
        <w:keepNext/>
        <w:keepLines/>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Transactions between the Company and affiliated persons of the Company; or between the Company and major shareholders, PDMR, or affiliated persons of PDMR:</w:t>
      </w:r>
    </w:p>
    <w:p w14:paraId="6757FD6B" w14:textId="77777777" w:rsidR="00591A1E" w:rsidRPr="00CD6106" w:rsidRDefault="0000000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Transactions between Company’s PDMR, affiliated persons of PDMR and the subsidiary, company controlled by the Company:</w:t>
      </w:r>
    </w:p>
    <w:p w14:paraId="2F6D6E23" w14:textId="77777777" w:rsidR="00591A1E" w:rsidRPr="00CD6106" w:rsidRDefault="0000000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Transactions between the Company and other entities</w:t>
      </w:r>
    </w:p>
    <w:p w14:paraId="14270005" w14:textId="77777777" w:rsidR="00591A1E" w:rsidRPr="00CD6106" w:rsidRDefault="00000000">
      <w:pPr>
        <w:numPr>
          <w:ilvl w:val="0"/>
          <w:numId w:val="5"/>
        </w:numPr>
        <w:pBdr>
          <w:top w:val="nil"/>
          <w:left w:val="nil"/>
          <w:bottom w:val="nil"/>
          <w:right w:val="nil"/>
          <w:between w:val="nil"/>
        </w:pBdr>
        <w:tabs>
          <w:tab w:val="left" w:pos="432"/>
          <w:tab w:val="left" w:pos="1191"/>
        </w:tabs>
        <w:spacing w:after="120" w:line="360" w:lineRule="auto"/>
        <w:rPr>
          <w:rFonts w:ascii="Arial" w:eastAsia="Arial" w:hAnsi="Arial" w:cs="Arial"/>
          <w:color w:val="010000"/>
          <w:sz w:val="20"/>
          <w:szCs w:val="20"/>
        </w:rPr>
      </w:pPr>
      <w:r w:rsidRPr="00CD6106">
        <w:rPr>
          <w:rFonts w:ascii="Arial" w:hAnsi="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(as at the time of reporting):</w:t>
      </w:r>
    </w:p>
    <w:p w14:paraId="37388859" w14:textId="77777777" w:rsidR="00591A1E" w:rsidRPr="00CD6106" w:rsidRDefault="00000000">
      <w:pPr>
        <w:numPr>
          <w:ilvl w:val="0"/>
          <w:numId w:val="5"/>
        </w:numPr>
        <w:pBdr>
          <w:top w:val="nil"/>
          <w:left w:val="nil"/>
          <w:bottom w:val="nil"/>
          <w:right w:val="nil"/>
          <w:between w:val="nil"/>
        </w:pBdr>
        <w:tabs>
          <w:tab w:val="left" w:pos="432"/>
          <w:tab w:val="left" w:pos="1191"/>
        </w:tabs>
        <w:spacing w:after="120" w:line="360" w:lineRule="auto"/>
        <w:rPr>
          <w:rFonts w:ascii="Arial" w:eastAsia="Arial" w:hAnsi="Arial" w:cs="Arial"/>
          <w:color w:val="010000"/>
          <w:sz w:val="20"/>
          <w:szCs w:val="20"/>
        </w:rPr>
      </w:pPr>
      <w:r w:rsidRPr="00CD6106">
        <w:rPr>
          <w:rFonts w:ascii="Arial" w:hAnsi="Arial"/>
          <w:color w:val="010000"/>
          <w:sz w:val="20"/>
        </w:rPr>
        <w:t>Transactions between the Company and the companies that affiliated persons of members of the Board of Directors, members of the Supervisory Board, the Executive Manager are members of the Board of Directors, the Executive Manager:</w:t>
      </w:r>
    </w:p>
    <w:p w14:paraId="0ED39195" w14:textId="77777777" w:rsidR="00591A1E" w:rsidRPr="00CD6106" w:rsidRDefault="00000000">
      <w:pPr>
        <w:numPr>
          <w:ilvl w:val="0"/>
          <w:numId w:val="5"/>
        </w:numPr>
        <w:pBdr>
          <w:top w:val="nil"/>
          <w:left w:val="nil"/>
          <w:bottom w:val="nil"/>
          <w:right w:val="nil"/>
          <w:between w:val="nil"/>
        </w:pBdr>
        <w:tabs>
          <w:tab w:val="left" w:pos="432"/>
          <w:tab w:val="left" w:pos="1191"/>
        </w:tabs>
        <w:spacing w:after="120" w:line="360" w:lineRule="auto"/>
        <w:rPr>
          <w:rFonts w:ascii="Arial" w:eastAsia="Arial" w:hAnsi="Arial" w:cs="Arial"/>
          <w:color w:val="010000"/>
          <w:sz w:val="20"/>
          <w:szCs w:val="20"/>
        </w:rPr>
      </w:pPr>
      <w:r w:rsidRPr="00CD6106">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w:t>
      </w:r>
    </w:p>
    <w:p w14:paraId="6584AD09" w14:textId="77777777" w:rsidR="00591A1E" w:rsidRPr="00CD6106" w:rsidRDefault="000000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Share transactions of PDMR and affiliated persons of PDMR (Report of 2023)</w:t>
      </w:r>
    </w:p>
    <w:p w14:paraId="2DEF1D0B" w14:textId="77777777" w:rsidR="00591A1E" w:rsidRPr="00CD6106" w:rsidRDefault="000000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6106">
        <w:rPr>
          <w:rFonts w:ascii="Arial" w:hAnsi="Arial"/>
          <w:color w:val="010000"/>
          <w:sz w:val="20"/>
        </w:rPr>
        <w:t>Company’s share transaction of PDMR and affiliated persons.</w:t>
      </w:r>
    </w:p>
    <w:tbl>
      <w:tblPr>
        <w:tblStyle w:val="a7"/>
        <w:tblW w:w="9019" w:type="dxa"/>
        <w:tblLayout w:type="fixed"/>
        <w:tblLook w:val="0000" w:firstRow="0" w:lastRow="0" w:firstColumn="0" w:lastColumn="0" w:noHBand="0" w:noVBand="0"/>
      </w:tblPr>
      <w:tblGrid>
        <w:gridCol w:w="355"/>
        <w:gridCol w:w="1403"/>
        <w:gridCol w:w="1295"/>
        <w:gridCol w:w="974"/>
        <w:gridCol w:w="961"/>
        <w:gridCol w:w="970"/>
        <w:gridCol w:w="967"/>
        <w:gridCol w:w="2094"/>
      </w:tblGrid>
      <w:tr w:rsidR="00591A1E" w:rsidRPr="00CD6106" w14:paraId="311F7853" w14:textId="77777777">
        <w:tc>
          <w:tcPr>
            <w:tcW w:w="355" w:type="dxa"/>
            <w:vMerge w:val="restart"/>
            <w:tcBorders>
              <w:top w:val="single" w:sz="4" w:space="0" w:color="000000"/>
              <w:left w:val="single" w:sz="4" w:space="0" w:color="000000"/>
            </w:tcBorders>
            <w:shd w:val="clear" w:color="auto" w:fill="auto"/>
            <w:tcMar>
              <w:top w:w="0" w:type="dxa"/>
              <w:bottom w:w="0" w:type="dxa"/>
            </w:tcMar>
            <w:vAlign w:val="center"/>
          </w:tcPr>
          <w:p w14:paraId="493A029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No.</w:t>
            </w:r>
          </w:p>
        </w:tc>
        <w:tc>
          <w:tcPr>
            <w:tcW w:w="1403" w:type="dxa"/>
            <w:vMerge w:val="restart"/>
            <w:tcBorders>
              <w:top w:val="single" w:sz="4" w:space="0" w:color="000000"/>
              <w:left w:val="single" w:sz="4" w:space="0" w:color="000000"/>
            </w:tcBorders>
            <w:shd w:val="clear" w:color="auto" w:fill="auto"/>
            <w:tcMar>
              <w:top w:w="0" w:type="dxa"/>
              <w:bottom w:w="0" w:type="dxa"/>
            </w:tcMar>
            <w:vAlign w:val="center"/>
          </w:tcPr>
          <w:p w14:paraId="5183362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Transaction conductor</w:t>
            </w:r>
          </w:p>
        </w:tc>
        <w:tc>
          <w:tcPr>
            <w:tcW w:w="1295" w:type="dxa"/>
            <w:vMerge w:val="restart"/>
            <w:tcBorders>
              <w:top w:val="single" w:sz="4" w:space="0" w:color="000000"/>
              <w:left w:val="single" w:sz="4" w:space="0" w:color="000000"/>
            </w:tcBorders>
            <w:shd w:val="clear" w:color="auto" w:fill="auto"/>
            <w:tcMar>
              <w:top w:w="0" w:type="dxa"/>
              <w:bottom w:w="0" w:type="dxa"/>
            </w:tcMar>
            <w:vAlign w:val="center"/>
          </w:tcPr>
          <w:p w14:paraId="31C125F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Relations with PMDR</w:t>
            </w:r>
          </w:p>
        </w:tc>
        <w:tc>
          <w:tcPr>
            <w:tcW w:w="1935" w:type="dxa"/>
            <w:gridSpan w:val="2"/>
            <w:tcBorders>
              <w:top w:val="single" w:sz="4" w:space="0" w:color="000000"/>
              <w:left w:val="single" w:sz="4" w:space="0" w:color="000000"/>
            </w:tcBorders>
            <w:shd w:val="clear" w:color="auto" w:fill="auto"/>
            <w:tcMar>
              <w:top w:w="0" w:type="dxa"/>
              <w:bottom w:w="0" w:type="dxa"/>
            </w:tcMar>
            <w:vAlign w:val="center"/>
          </w:tcPr>
          <w:p w14:paraId="59DA96F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Number of shares owned at the beginning of the period</w:t>
            </w:r>
          </w:p>
        </w:tc>
        <w:tc>
          <w:tcPr>
            <w:tcW w:w="1937" w:type="dxa"/>
            <w:gridSpan w:val="2"/>
            <w:tcBorders>
              <w:top w:val="single" w:sz="4" w:space="0" w:color="000000"/>
              <w:left w:val="single" w:sz="4" w:space="0" w:color="000000"/>
            </w:tcBorders>
            <w:shd w:val="clear" w:color="auto" w:fill="auto"/>
            <w:tcMar>
              <w:top w:w="0" w:type="dxa"/>
              <w:bottom w:w="0" w:type="dxa"/>
            </w:tcMar>
            <w:vAlign w:val="center"/>
          </w:tcPr>
          <w:p w14:paraId="31DDCBC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Number of shares owned at the end of the period</w:t>
            </w:r>
          </w:p>
        </w:tc>
        <w:tc>
          <w:tcPr>
            <w:tcW w:w="209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DF99E4" w14:textId="6C5B89E3"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Reasons for increase or decrease (</w:t>
            </w:r>
            <w:r w:rsidR="00380087" w:rsidRPr="00CD6106">
              <w:rPr>
                <w:rFonts w:ascii="Arial" w:hAnsi="Arial"/>
                <w:color w:val="010000"/>
                <w:sz w:val="20"/>
              </w:rPr>
              <w:t>purchase</w:t>
            </w:r>
            <w:r w:rsidRPr="00CD6106">
              <w:rPr>
                <w:rFonts w:ascii="Arial" w:hAnsi="Arial"/>
                <w:color w:val="010000"/>
                <w:sz w:val="20"/>
              </w:rPr>
              <w:t xml:space="preserve">, </w:t>
            </w:r>
            <w:r w:rsidR="00380087" w:rsidRPr="00CD6106">
              <w:rPr>
                <w:rFonts w:ascii="Arial" w:hAnsi="Arial"/>
                <w:color w:val="010000"/>
                <w:sz w:val="20"/>
              </w:rPr>
              <w:t>sale</w:t>
            </w:r>
            <w:r w:rsidRPr="00CD6106">
              <w:rPr>
                <w:rFonts w:ascii="Arial" w:hAnsi="Arial"/>
                <w:color w:val="010000"/>
                <w:sz w:val="20"/>
              </w:rPr>
              <w:t xml:space="preserve">, </w:t>
            </w:r>
            <w:r w:rsidR="00380087" w:rsidRPr="00CD6106">
              <w:rPr>
                <w:rFonts w:ascii="Arial" w:hAnsi="Arial"/>
                <w:color w:val="010000"/>
                <w:sz w:val="20"/>
              </w:rPr>
              <w:t>conversion</w:t>
            </w:r>
            <w:r w:rsidRPr="00CD6106">
              <w:rPr>
                <w:rFonts w:ascii="Arial" w:hAnsi="Arial"/>
                <w:color w:val="010000"/>
                <w:sz w:val="20"/>
              </w:rPr>
              <w:t>, reward, ...)</w:t>
            </w:r>
          </w:p>
        </w:tc>
      </w:tr>
      <w:tr w:rsidR="00591A1E" w:rsidRPr="00CD6106" w14:paraId="16DE748F" w14:textId="77777777">
        <w:tc>
          <w:tcPr>
            <w:tcW w:w="355" w:type="dxa"/>
            <w:vMerge/>
            <w:tcBorders>
              <w:top w:val="single" w:sz="4" w:space="0" w:color="000000"/>
              <w:left w:val="single" w:sz="4" w:space="0" w:color="000000"/>
            </w:tcBorders>
            <w:shd w:val="clear" w:color="auto" w:fill="auto"/>
            <w:tcMar>
              <w:top w:w="0" w:type="dxa"/>
              <w:bottom w:w="0" w:type="dxa"/>
            </w:tcMar>
            <w:vAlign w:val="center"/>
          </w:tcPr>
          <w:p w14:paraId="1F57E058"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1403" w:type="dxa"/>
            <w:vMerge/>
            <w:tcBorders>
              <w:top w:val="single" w:sz="4" w:space="0" w:color="000000"/>
              <w:left w:val="single" w:sz="4" w:space="0" w:color="000000"/>
            </w:tcBorders>
            <w:shd w:val="clear" w:color="auto" w:fill="auto"/>
            <w:tcMar>
              <w:top w:w="0" w:type="dxa"/>
              <w:bottom w:w="0" w:type="dxa"/>
            </w:tcMar>
            <w:vAlign w:val="center"/>
          </w:tcPr>
          <w:p w14:paraId="094661CB"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1295" w:type="dxa"/>
            <w:vMerge/>
            <w:tcBorders>
              <w:top w:val="single" w:sz="4" w:space="0" w:color="000000"/>
              <w:left w:val="single" w:sz="4" w:space="0" w:color="000000"/>
            </w:tcBorders>
            <w:shd w:val="clear" w:color="auto" w:fill="auto"/>
            <w:tcMar>
              <w:top w:w="0" w:type="dxa"/>
              <w:bottom w:w="0" w:type="dxa"/>
            </w:tcMar>
            <w:vAlign w:val="center"/>
          </w:tcPr>
          <w:p w14:paraId="6C2269B5"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c>
          <w:tcPr>
            <w:tcW w:w="974" w:type="dxa"/>
            <w:tcBorders>
              <w:top w:val="single" w:sz="4" w:space="0" w:color="000000"/>
              <w:left w:val="single" w:sz="4" w:space="0" w:color="000000"/>
            </w:tcBorders>
            <w:shd w:val="clear" w:color="auto" w:fill="auto"/>
            <w:tcMar>
              <w:top w:w="0" w:type="dxa"/>
              <w:bottom w:w="0" w:type="dxa"/>
            </w:tcMar>
            <w:vAlign w:val="center"/>
          </w:tcPr>
          <w:p w14:paraId="7F3E311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Number of shares</w:t>
            </w:r>
          </w:p>
        </w:tc>
        <w:tc>
          <w:tcPr>
            <w:tcW w:w="961" w:type="dxa"/>
            <w:tcBorders>
              <w:top w:val="single" w:sz="4" w:space="0" w:color="000000"/>
              <w:left w:val="single" w:sz="4" w:space="0" w:color="000000"/>
            </w:tcBorders>
            <w:shd w:val="clear" w:color="auto" w:fill="auto"/>
            <w:tcMar>
              <w:top w:w="0" w:type="dxa"/>
              <w:bottom w:w="0" w:type="dxa"/>
            </w:tcMar>
            <w:vAlign w:val="center"/>
          </w:tcPr>
          <w:p w14:paraId="0FEE7F1A"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Rate</w:t>
            </w:r>
          </w:p>
        </w:tc>
        <w:tc>
          <w:tcPr>
            <w:tcW w:w="970" w:type="dxa"/>
            <w:tcBorders>
              <w:top w:val="single" w:sz="4" w:space="0" w:color="000000"/>
              <w:left w:val="single" w:sz="4" w:space="0" w:color="000000"/>
            </w:tcBorders>
            <w:shd w:val="clear" w:color="auto" w:fill="auto"/>
            <w:tcMar>
              <w:top w:w="0" w:type="dxa"/>
              <w:bottom w:w="0" w:type="dxa"/>
            </w:tcMar>
            <w:vAlign w:val="center"/>
          </w:tcPr>
          <w:p w14:paraId="4B8EB507"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Number of shares</w:t>
            </w:r>
          </w:p>
        </w:tc>
        <w:tc>
          <w:tcPr>
            <w:tcW w:w="967" w:type="dxa"/>
            <w:tcBorders>
              <w:top w:val="single" w:sz="4" w:space="0" w:color="000000"/>
              <w:left w:val="single" w:sz="4" w:space="0" w:color="000000"/>
            </w:tcBorders>
            <w:shd w:val="clear" w:color="auto" w:fill="auto"/>
            <w:tcMar>
              <w:top w:w="0" w:type="dxa"/>
              <w:bottom w:w="0" w:type="dxa"/>
            </w:tcMar>
            <w:vAlign w:val="center"/>
          </w:tcPr>
          <w:p w14:paraId="3CC3AA4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Rate</w:t>
            </w:r>
          </w:p>
        </w:tc>
        <w:tc>
          <w:tcPr>
            <w:tcW w:w="209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69473B" w14:textId="77777777" w:rsidR="00591A1E" w:rsidRPr="00CD6106" w:rsidRDefault="00591A1E">
            <w:pPr>
              <w:pBdr>
                <w:top w:val="nil"/>
                <w:left w:val="nil"/>
                <w:bottom w:val="nil"/>
                <w:right w:val="nil"/>
                <w:between w:val="nil"/>
              </w:pBdr>
              <w:spacing w:line="276" w:lineRule="auto"/>
              <w:rPr>
                <w:rFonts w:ascii="Arial" w:eastAsia="Arial" w:hAnsi="Arial" w:cs="Arial"/>
                <w:color w:val="010000"/>
                <w:sz w:val="20"/>
                <w:szCs w:val="20"/>
              </w:rPr>
            </w:pPr>
          </w:p>
        </w:tc>
      </w:tr>
      <w:tr w:rsidR="00591A1E" w:rsidRPr="00CD6106" w14:paraId="2A087CF0" w14:textId="77777777">
        <w:tc>
          <w:tcPr>
            <w:tcW w:w="3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2A486B"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w:t>
            </w:r>
          </w:p>
        </w:tc>
        <w:tc>
          <w:tcPr>
            <w:tcW w:w="14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93319"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Phung Nhu Dung</w:t>
            </w:r>
          </w:p>
        </w:tc>
        <w:tc>
          <w:tcPr>
            <w:tcW w:w="1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9A143B" w14:textId="058A2B4B"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Manager</w:t>
            </w:r>
            <w:r w:rsidR="00380087" w:rsidRPr="00CD6106">
              <w:rPr>
                <w:rFonts w:ascii="Arial" w:hAnsi="Arial"/>
                <w:color w:val="010000"/>
                <w:sz w:val="20"/>
              </w:rPr>
              <w:t xml:space="preserve">, </w:t>
            </w:r>
            <w:r w:rsidRPr="00CD6106">
              <w:rPr>
                <w:rFonts w:ascii="Arial" w:hAnsi="Arial"/>
                <w:color w:val="010000"/>
                <w:sz w:val="20"/>
              </w:rPr>
              <w:t>Member of Board of Directors</w:t>
            </w:r>
          </w:p>
        </w:tc>
        <w:tc>
          <w:tcPr>
            <w:tcW w:w="9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70694"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0</w:t>
            </w:r>
          </w:p>
        </w:tc>
        <w:tc>
          <w:tcPr>
            <w:tcW w:w="9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945260"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0%</w:t>
            </w:r>
          </w:p>
        </w:tc>
        <w:tc>
          <w:tcPr>
            <w:tcW w:w="9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91B53"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12,100</w:t>
            </w:r>
          </w:p>
        </w:tc>
        <w:tc>
          <w:tcPr>
            <w:tcW w:w="9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09E896"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0.0242%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CAD7E" w14:textId="77777777" w:rsidR="00591A1E" w:rsidRPr="00CD6106" w:rsidRDefault="000000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6106">
              <w:rPr>
                <w:rFonts w:ascii="Arial" w:hAnsi="Arial"/>
                <w:color w:val="010000"/>
                <w:sz w:val="20"/>
              </w:rPr>
              <w:t>Raise the ownership rate</w:t>
            </w:r>
          </w:p>
        </w:tc>
      </w:tr>
    </w:tbl>
    <w:p w14:paraId="22ADC594" w14:textId="77777777" w:rsidR="00591A1E" w:rsidRPr="00CD6106" w:rsidRDefault="00000000">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CD6106">
        <w:rPr>
          <w:rFonts w:ascii="Arial" w:hAnsi="Arial"/>
          <w:color w:val="010000"/>
          <w:sz w:val="20"/>
        </w:rPr>
        <w:t>IX. Other significant issues: None.</w:t>
      </w:r>
    </w:p>
    <w:sectPr w:rsidR="00591A1E" w:rsidRPr="00CD610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691"/>
    <w:multiLevelType w:val="multilevel"/>
    <w:tmpl w:val="32544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B7C51"/>
    <w:multiLevelType w:val="multilevel"/>
    <w:tmpl w:val="E40E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76FD9"/>
    <w:multiLevelType w:val="multilevel"/>
    <w:tmpl w:val="45400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F8745C"/>
    <w:multiLevelType w:val="multilevel"/>
    <w:tmpl w:val="720CA1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F42388"/>
    <w:multiLevelType w:val="multilevel"/>
    <w:tmpl w:val="8F74CA0E"/>
    <w:lvl w:ilvl="0">
      <w:start w:val="1"/>
      <w:numFmt w:val="decimal"/>
      <w:lvlText w:val="3.%1."/>
      <w:lvlJc w:val="left"/>
      <w:pPr>
        <w:ind w:left="0" w:firstLine="0"/>
      </w:pPr>
      <w:rPr>
        <w:b w:val="0"/>
        <w:i w:val="0"/>
        <w:smallCaps w:val="0"/>
        <w:strike w:val="0"/>
        <w:color w:val="16161A"/>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7473C1B"/>
    <w:multiLevelType w:val="multilevel"/>
    <w:tmpl w:val="541C3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1612460">
    <w:abstractNumId w:val="2"/>
  </w:num>
  <w:num w:numId="2" w16cid:durableId="262107604">
    <w:abstractNumId w:val="3"/>
  </w:num>
  <w:num w:numId="3" w16cid:durableId="310642960">
    <w:abstractNumId w:val="1"/>
  </w:num>
  <w:num w:numId="4" w16cid:durableId="1117529506">
    <w:abstractNumId w:val="5"/>
  </w:num>
  <w:num w:numId="5" w16cid:durableId="983700940">
    <w:abstractNumId w:val="4"/>
  </w:num>
  <w:num w:numId="6" w16cid:durableId="17664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E"/>
    <w:rsid w:val="00380087"/>
    <w:rsid w:val="00591A1E"/>
    <w:rsid w:val="0062151D"/>
    <w:rsid w:val="00CD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386"/>
  <w15:docId w15:val="{0B268E90-191B-4C1F-83E7-B2ED8A6D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BA9A5"/>
      <w:sz w:val="11"/>
      <w:szCs w:val="11"/>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242525"/>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A3B"/>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42525"/>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3B3A3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B3A3B"/>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3504D"/>
      <w:sz w:val="18"/>
      <w:szCs w:val="18"/>
      <w:u w:val="none"/>
      <w:shd w:val="clear" w:color="auto" w:fill="auto"/>
    </w:rPr>
  </w:style>
  <w:style w:type="paragraph" w:customStyle="1" w:styleId="Bodytext50">
    <w:name w:val="Body text (5)"/>
    <w:basedOn w:val="Normal"/>
    <w:link w:val="Bodytext5"/>
    <w:rPr>
      <w:rFonts w:ascii="Arial" w:eastAsia="Arial" w:hAnsi="Arial" w:cs="Arial"/>
      <w:color w:val="ABA9A5"/>
      <w:sz w:val="11"/>
      <w:szCs w:val="11"/>
    </w:rPr>
  </w:style>
  <w:style w:type="paragraph" w:customStyle="1" w:styleId="Bodytext60">
    <w:name w:val="Body text (6)"/>
    <w:basedOn w:val="Normal"/>
    <w:link w:val="Bodytext6"/>
    <w:rPr>
      <w:rFonts w:ascii="Arial" w:eastAsia="Arial" w:hAnsi="Arial" w:cs="Arial"/>
      <w:b/>
      <w:bCs/>
      <w:color w:val="242525"/>
      <w:sz w:val="17"/>
      <w:szCs w:val="17"/>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color w:val="3B3A3B"/>
      <w:sz w:val="22"/>
      <w:szCs w:val="22"/>
    </w:rPr>
  </w:style>
  <w:style w:type="paragraph" w:customStyle="1" w:styleId="Heading21">
    <w:name w:val="Heading #2"/>
    <w:basedOn w:val="Normal"/>
    <w:link w:val="Heading20"/>
    <w:pPr>
      <w:spacing w:line="259" w:lineRule="auto"/>
      <w:ind w:firstLine="260"/>
      <w:outlineLvl w:val="1"/>
    </w:pPr>
    <w:rPr>
      <w:rFonts w:ascii="Times New Roman" w:eastAsia="Times New Roman" w:hAnsi="Times New Roman" w:cs="Times New Roman"/>
      <w:b/>
      <w:bCs/>
      <w:color w:val="242525"/>
      <w:sz w:val="22"/>
      <w:szCs w:val="22"/>
    </w:rPr>
  </w:style>
  <w:style w:type="paragraph" w:customStyle="1" w:styleId="Heading11">
    <w:name w:val="Heading #1"/>
    <w:basedOn w:val="Normal"/>
    <w:link w:val="Heading10"/>
    <w:pPr>
      <w:ind w:left="670"/>
      <w:outlineLvl w:val="0"/>
    </w:pPr>
    <w:rPr>
      <w:rFonts w:ascii="Times New Roman" w:eastAsia="Times New Roman" w:hAnsi="Times New Roman" w:cs="Times New Roman"/>
      <w:color w:val="3B3A3B"/>
    </w:rPr>
  </w:style>
  <w:style w:type="paragraph" w:customStyle="1" w:styleId="Other0">
    <w:name w:val="Other"/>
    <w:basedOn w:val="Normal"/>
    <w:link w:val="Other"/>
    <w:rPr>
      <w:rFonts w:ascii="Times New Roman" w:eastAsia="Times New Roman" w:hAnsi="Times New Roman" w:cs="Times New Roman"/>
      <w:color w:val="3B3A3B"/>
      <w:sz w:val="22"/>
      <w:szCs w:val="22"/>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Times New Roman" w:eastAsia="Times New Roman" w:hAnsi="Times New Roman" w:cs="Times New Roman"/>
      <w:color w:val="FF0000"/>
      <w:sz w:val="12"/>
      <w:szCs w:val="1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pPr>
      <w:ind w:firstLine="200"/>
    </w:pPr>
    <w:rPr>
      <w:rFonts w:ascii="Times New Roman" w:eastAsia="Times New Roman" w:hAnsi="Times New Roman" w:cs="Times New Roman"/>
      <w:color w:val="53504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6BdiDfT7TxfFv8t7HfY7GqF5pQ==">CgMxLjAyCGguZ2pkZ3hzOAByITEyaXpOT1kxQjVhcnFCX3BPUmlOdG4xRkdvYk1VTW1mcg==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ales_0912986996@centeronline.edu.vn MSale@123</cp:lastModifiedBy>
  <cp:revision>5</cp:revision>
  <dcterms:created xsi:type="dcterms:W3CDTF">2024-01-26T02:04:00Z</dcterms:created>
  <dcterms:modified xsi:type="dcterms:W3CDTF">2024-01-26T02:11:00Z</dcterms:modified>
</cp:coreProperties>
</file>