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E824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proofErr w:type="spellStart"/>
      <w:r w:rsidRPr="00FE4605">
        <w:rPr>
          <w:rFonts w:ascii="Arial" w:hAnsi="Arial" w:cs="Arial"/>
          <w:b/>
          <w:bCs/>
          <w:color w:val="010000"/>
          <w:sz w:val="20"/>
        </w:rPr>
        <w:t>SD3</w:t>
      </w:r>
      <w:proofErr w:type="spellEnd"/>
      <w:r w:rsidRPr="00FE4605">
        <w:rPr>
          <w:rFonts w:ascii="Arial" w:hAnsi="Arial" w:cs="Arial"/>
          <w:b/>
          <w:bCs/>
          <w:color w:val="010000"/>
          <w:sz w:val="20"/>
        </w:rPr>
        <w:t>:</w:t>
      </w:r>
      <w:r w:rsidRPr="00FE4605">
        <w:rPr>
          <w:rFonts w:ascii="Arial" w:hAnsi="Arial" w:cs="Arial"/>
          <w:b/>
          <w:color w:val="010000"/>
          <w:sz w:val="20"/>
        </w:rPr>
        <w:t xml:space="preserve"> Annual Corporate Governance Report 2023</w:t>
      </w:r>
    </w:p>
    <w:p w14:paraId="65D91DAF" w14:textId="279576FC"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On January 22, 2024, Song Da 3 </w:t>
      </w:r>
      <w:proofErr w:type="spellStart"/>
      <w:r w:rsidRPr="00FE4605">
        <w:rPr>
          <w:rFonts w:ascii="Arial" w:hAnsi="Arial" w:cs="Arial"/>
          <w:color w:val="010000"/>
          <w:sz w:val="20"/>
        </w:rPr>
        <w:t>JSC</w:t>
      </w:r>
      <w:proofErr w:type="spellEnd"/>
      <w:r w:rsidRPr="00FE4605">
        <w:rPr>
          <w:rFonts w:ascii="Arial" w:hAnsi="Arial" w:cs="Arial"/>
          <w:color w:val="010000"/>
          <w:sz w:val="20"/>
        </w:rPr>
        <w:t xml:space="preserve"> announced Report No. 02/</w:t>
      </w:r>
      <w:proofErr w:type="spellStart"/>
      <w:r w:rsidRPr="00FE4605">
        <w:rPr>
          <w:rFonts w:ascii="Arial" w:hAnsi="Arial" w:cs="Arial"/>
          <w:color w:val="010000"/>
          <w:sz w:val="20"/>
        </w:rPr>
        <w:t>SD3-HDQT</w:t>
      </w:r>
      <w:proofErr w:type="spellEnd"/>
      <w:r w:rsidRPr="00FE4605">
        <w:rPr>
          <w:rFonts w:ascii="Arial" w:hAnsi="Arial" w:cs="Arial"/>
          <w:color w:val="010000"/>
          <w:sz w:val="20"/>
        </w:rPr>
        <w:t xml:space="preserve"> on the corporate governance 2023 as follows:</w:t>
      </w:r>
    </w:p>
    <w:p w14:paraId="5554A361" w14:textId="77777777" w:rsidR="0064082E" w:rsidRPr="00FE4605" w:rsidRDefault="00FE4605" w:rsidP="00FE4605">
      <w:pPr>
        <w:numPr>
          <w:ilvl w:val="0"/>
          <w:numId w:val="7"/>
        </w:numPr>
        <w:pBdr>
          <w:top w:val="nil"/>
          <w:left w:val="nil"/>
          <w:bottom w:val="nil"/>
          <w:right w:val="nil"/>
          <w:between w:val="nil"/>
        </w:pBdr>
        <w:tabs>
          <w:tab w:val="left" w:pos="432"/>
          <w:tab w:val="left" w:pos="95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Transaction name: Song Da 3 </w:t>
      </w:r>
      <w:proofErr w:type="spellStart"/>
      <w:r w:rsidRPr="00FE4605">
        <w:rPr>
          <w:rFonts w:ascii="Arial" w:hAnsi="Arial" w:cs="Arial"/>
          <w:color w:val="010000"/>
          <w:sz w:val="20"/>
        </w:rPr>
        <w:t>JSC</w:t>
      </w:r>
      <w:proofErr w:type="spellEnd"/>
    </w:p>
    <w:p w14:paraId="2B0CB427" w14:textId="77777777" w:rsidR="0064082E" w:rsidRPr="00FE4605" w:rsidRDefault="00FE4605" w:rsidP="00FE4605">
      <w:pPr>
        <w:numPr>
          <w:ilvl w:val="0"/>
          <w:numId w:val="7"/>
        </w:numPr>
        <w:pBdr>
          <w:top w:val="nil"/>
          <w:left w:val="nil"/>
          <w:bottom w:val="nil"/>
          <w:right w:val="nil"/>
          <w:between w:val="nil"/>
        </w:pBdr>
        <w:tabs>
          <w:tab w:val="left" w:pos="432"/>
          <w:tab w:val="left" w:pos="834"/>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Address: Group 4 </w:t>
      </w:r>
      <w:proofErr w:type="gramStart"/>
      <w:r w:rsidRPr="00FE4605">
        <w:rPr>
          <w:rFonts w:ascii="Arial" w:hAnsi="Arial" w:cs="Arial"/>
          <w:color w:val="010000"/>
          <w:sz w:val="20"/>
        </w:rPr>
        <w:t>Vo</w:t>
      </w:r>
      <w:proofErr w:type="gramEnd"/>
      <w:r w:rsidRPr="00FE4605">
        <w:rPr>
          <w:rFonts w:ascii="Arial" w:hAnsi="Arial" w:cs="Arial"/>
          <w:color w:val="010000"/>
          <w:sz w:val="20"/>
        </w:rPr>
        <w:t xml:space="preserve"> Nguyen </w:t>
      </w:r>
      <w:proofErr w:type="spellStart"/>
      <w:r w:rsidRPr="00FE4605">
        <w:rPr>
          <w:rFonts w:ascii="Arial" w:hAnsi="Arial" w:cs="Arial"/>
          <w:color w:val="010000"/>
          <w:sz w:val="20"/>
        </w:rPr>
        <w:t>Giap</w:t>
      </w:r>
      <w:proofErr w:type="spellEnd"/>
      <w:r w:rsidRPr="00FE4605">
        <w:rPr>
          <w:rFonts w:ascii="Arial" w:hAnsi="Arial" w:cs="Arial"/>
          <w:color w:val="010000"/>
          <w:sz w:val="20"/>
        </w:rPr>
        <w:t xml:space="preserve"> Street, </w:t>
      </w:r>
      <w:proofErr w:type="spellStart"/>
      <w:r w:rsidRPr="00FE4605">
        <w:rPr>
          <w:rFonts w:ascii="Arial" w:hAnsi="Arial" w:cs="Arial"/>
          <w:color w:val="010000"/>
          <w:sz w:val="20"/>
        </w:rPr>
        <w:t>Mang</w:t>
      </w:r>
      <w:proofErr w:type="spellEnd"/>
      <w:r w:rsidRPr="00FE4605">
        <w:rPr>
          <w:rFonts w:ascii="Arial" w:hAnsi="Arial" w:cs="Arial"/>
          <w:color w:val="010000"/>
          <w:sz w:val="20"/>
        </w:rPr>
        <w:t xml:space="preserve"> Den Town, </w:t>
      </w:r>
      <w:proofErr w:type="spellStart"/>
      <w:r w:rsidRPr="00FE4605">
        <w:rPr>
          <w:rFonts w:ascii="Arial" w:hAnsi="Arial" w:cs="Arial"/>
          <w:color w:val="010000"/>
          <w:sz w:val="20"/>
        </w:rPr>
        <w:t>Kon</w:t>
      </w:r>
      <w:proofErr w:type="spellEnd"/>
      <w:r w:rsidRPr="00FE4605">
        <w:rPr>
          <w:rFonts w:ascii="Arial" w:hAnsi="Arial" w:cs="Arial"/>
          <w:color w:val="010000"/>
          <w:sz w:val="20"/>
        </w:rPr>
        <w:t xml:space="preserve"> </w:t>
      </w:r>
      <w:proofErr w:type="spellStart"/>
      <w:r w:rsidRPr="00FE4605">
        <w:rPr>
          <w:rFonts w:ascii="Arial" w:hAnsi="Arial" w:cs="Arial"/>
          <w:color w:val="010000"/>
          <w:sz w:val="20"/>
        </w:rPr>
        <w:t>Plong</w:t>
      </w:r>
      <w:proofErr w:type="spellEnd"/>
      <w:r w:rsidRPr="00FE4605">
        <w:rPr>
          <w:rFonts w:ascii="Arial" w:hAnsi="Arial" w:cs="Arial"/>
          <w:color w:val="010000"/>
          <w:sz w:val="20"/>
        </w:rPr>
        <w:t xml:space="preserve"> District, </w:t>
      </w:r>
      <w:proofErr w:type="spellStart"/>
      <w:r w:rsidRPr="00FE4605">
        <w:rPr>
          <w:rFonts w:ascii="Arial" w:hAnsi="Arial" w:cs="Arial"/>
          <w:color w:val="010000"/>
          <w:sz w:val="20"/>
        </w:rPr>
        <w:t>Kon</w:t>
      </w:r>
      <w:proofErr w:type="spellEnd"/>
      <w:r w:rsidRPr="00FE4605">
        <w:rPr>
          <w:rFonts w:ascii="Arial" w:hAnsi="Arial" w:cs="Arial"/>
          <w:color w:val="010000"/>
          <w:sz w:val="20"/>
        </w:rPr>
        <w:t xml:space="preserve"> Tum Province, Vietnam.</w:t>
      </w:r>
    </w:p>
    <w:p w14:paraId="216815EF" w14:textId="77777777" w:rsidR="0064082E" w:rsidRPr="00FE4605" w:rsidRDefault="00FE4605" w:rsidP="00FE4605">
      <w:pPr>
        <w:numPr>
          <w:ilvl w:val="0"/>
          <w:numId w:val="7"/>
        </w:numPr>
        <w:pBdr>
          <w:top w:val="nil"/>
          <w:left w:val="nil"/>
          <w:bottom w:val="nil"/>
          <w:right w:val="nil"/>
          <w:between w:val="nil"/>
        </w:pBdr>
        <w:tabs>
          <w:tab w:val="left" w:pos="432"/>
          <w:tab w:val="left" w:pos="926"/>
        </w:tabs>
        <w:spacing w:after="120" w:line="360" w:lineRule="auto"/>
        <w:rPr>
          <w:rFonts w:ascii="Arial" w:eastAsia="Arial" w:hAnsi="Arial" w:cs="Arial"/>
          <w:color w:val="010000"/>
          <w:sz w:val="20"/>
          <w:szCs w:val="20"/>
        </w:rPr>
      </w:pPr>
      <w:r w:rsidRPr="00FE4605">
        <w:rPr>
          <w:rFonts w:ascii="Arial" w:hAnsi="Arial" w:cs="Arial"/>
          <w:color w:val="010000"/>
          <w:sz w:val="20"/>
        </w:rPr>
        <w:t>Tel: 02606 555 688</w:t>
      </w:r>
      <w:r w:rsidRPr="00FE4605">
        <w:rPr>
          <w:rFonts w:ascii="Arial" w:hAnsi="Arial" w:cs="Arial"/>
          <w:color w:val="010000"/>
          <w:sz w:val="20"/>
        </w:rPr>
        <w:tab/>
      </w:r>
      <w:r w:rsidRPr="00FE4605">
        <w:rPr>
          <w:rFonts w:ascii="Arial" w:hAnsi="Arial" w:cs="Arial"/>
          <w:color w:val="010000"/>
          <w:sz w:val="20"/>
        </w:rPr>
        <w:tab/>
        <w:t xml:space="preserve"> Fax: 0206 555 989</w:t>
      </w:r>
    </w:p>
    <w:p w14:paraId="311E3C87" w14:textId="77777777" w:rsidR="0064082E" w:rsidRPr="00FE4605" w:rsidRDefault="00FE4605" w:rsidP="00FE4605">
      <w:pPr>
        <w:numPr>
          <w:ilvl w:val="0"/>
          <w:numId w:val="7"/>
        </w:numPr>
        <w:pBdr>
          <w:top w:val="nil"/>
          <w:left w:val="nil"/>
          <w:bottom w:val="nil"/>
          <w:right w:val="nil"/>
          <w:between w:val="nil"/>
        </w:pBdr>
        <w:tabs>
          <w:tab w:val="left" w:pos="432"/>
          <w:tab w:val="left" w:pos="926"/>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Email: </w:t>
      </w:r>
      <w:hyperlink r:id="rId6">
        <w:proofErr w:type="spellStart"/>
        <w:r w:rsidRPr="00FE4605">
          <w:rPr>
            <w:rFonts w:ascii="Arial" w:hAnsi="Arial" w:cs="Arial"/>
            <w:color w:val="010000"/>
            <w:sz w:val="20"/>
          </w:rPr>
          <w:t>songda3.tchc@gmail.com</w:t>
        </w:r>
        <w:proofErr w:type="spellEnd"/>
      </w:hyperlink>
    </w:p>
    <w:p w14:paraId="7004E48D" w14:textId="77777777" w:rsidR="0064082E" w:rsidRPr="00FE4605" w:rsidRDefault="00FE4605" w:rsidP="00FE4605">
      <w:pPr>
        <w:numPr>
          <w:ilvl w:val="0"/>
          <w:numId w:val="7"/>
        </w:numPr>
        <w:pBdr>
          <w:top w:val="nil"/>
          <w:left w:val="nil"/>
          <w:bottom w:val="nil"/>
          <w:right w:val="nil"/>
          <w:between w:val="nil"/>
        </w:pBdr>
        <w:tabs>
          <w:tab w:val="left" w:pos="432"/>
          <w:tab w:val="left" w:pos="926"/>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Website: </w:t>
      </w:r>
      <w:proofErr w:type="spellStart"/>
      <w:r w:rsidRPr="00FE4605">
        <w:rPr>
          <w:rFonts w:ascii="Arial" w:hAnsi="Arial" w:cs="Arial"/>
          <w:color w:val="010000"/>
          <w:sz w:val="20"/>
        </w:rPr>
        <w:t>songda3.vn</w:t>
      </w:r>
      <w:proofErr w:type="spellEnd"/>
    </w:p>
    <w:p w14:paraId="06C0E971" w14:textId="77777777" w:rsidR="0064082E" w:rsidRPr="00FE4605" w:rsidRDefault="00FE4605" w:rsidP="00FE4605">
      <w:pPr>
        <w:numPr>
          <w:ilvl w:val="0"/>
          <w:numId w:val="7"/>
        </w:numPr>
        <w:pBdr>
          <w:top w:val="nil"/>
          <w:left w:val="nil"/>
          <w:bottom w:val="nil"/>
          <w:right w:val="nil"/>
          <w:between w:val="nil"/>
        </w:pBdr>
        <w:tabs>
          <w:tab w:val="left" w:pos="432"/>
          <w:tab w:val="left" w:pos="926"/>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Charter capital: </w:t>
      </w:r>
      <w:proofErr w:type="spellStart"/>
      <w:r w:rsidRPr="00FE4605">
        <w:rPr>
          <w:rFonts w:ascii="Arial" w:hAnsi="Arial" w:cs="Arial"/>
          <w:color w:val="010000"/>
          <w:sz w:val="20"/>
        </w:rPr>
        <w:t>VND</w:t>
      </w:r>
      <w:proofErr w:type="spellEnd"/>
      <w:r w:rsidRPr="00FE4605">
        <w:rPr>
          <w:rFonts w:ascii="Arial" w:hAnsi="Arial" w:cs="Arial"/>
          <w:color w:val="010000"/>
          <w:sz w:val="20"/>
        </w:rPr>
        <w:t xml:space="preserve"> 159,993,560,000</w:t>
      </w:r>
    </w:p>
    <w:p w14:paraId="31C83D0A" w14:textId="77777777" w:rsidR="0064082E" w:rsidRPr="00FE4605" w:rsidRDefault="00FE4605" w:rsidP="00FE4605">
      <w:pPr>
        <w:numPr>
          <w:ilvl w:val="0"/>
          <w:numId w:val="7"/>
        </w:numPr>
        <w:pBdr>
          <w:top w:val="nil"/>
          <w:left w:val="nil"/>
          <w:bottom w:val="nil"/>
          <w:right w:val="nil"/>
          <w:between w:val="nil"/>
        </w:pBdr>
        <w:tabs>
          <w:tab w:val="left" w:pos="432"/>
          <w:tab w:val="left" w:pos="926"/>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Securities code: </w:t>
      </w:r>
      <w:proofErr w:type="spellStart"/>
      <w:r w:rsidRPr="00FE4605">
        <w:rPr>
          <w:rFonts w:ascii="Arial" w:hAnsi="Arial" w:cs="Arial"/>
          <w:color w:val="010000"/>
          <w:sz w:val="20"/>
        </w:rPr>
        <w:t>SD3</w:t>
      </w:r>
      <w:proofErr w:type="spellEnd"/>
    </w:p>
    <w:p w14:paraId="69DA69D1" w14:textId="77777777" w:rsidR="0064082E" w:rsidRPr="00FE4605" w:rsidRDefault="00FE4605" w:rsidP="00FE4605">
      <w:pPr>
        <w:numPr>
          <w:ilvl w:val="0"/>
          <w:numId w:val="7"/>
        </w:numPr>
        <w:pBdr>
          <w:top w:val="nil"/>
          <w:left w:val="nil"/>
          <w:bottom w:val="nil"/>
          <w:right w:val="nil"/>
          <w:between w:val="nil"/>
        </w:pBdr>
        <w:tabs>
          <w:tab w:val="left" w:pos="432"/>
          <w:tab w:val="left" w:pos="926"/>
        </w:tabs>
        <w:spacing w:after="120" w:line="360" w:lineRule="auto"/>
        <w:rPr>
          <w:rFonts w:ascii="Arial" w:eastAsia="Arial" w:hAnsi="Arial" w:cs="Arial"/>
          <w:color w:val="010000"/>
          <w:sz w:val="20"/>
          <w:szCs w:val="20"/>
        </w:rPr>
      </w:pPr>
      <w:r w:rsidRPr="00FE4605">
        <w:rPr>
          <w:rFonts w:ascii="Arial" w:hAnsi="Arial" w:cs="Arial"/>
          <w:color w:val="010000"/>
          <w:sz w:val="20"/>
        </w:rPr>
        <w:t>Corporate governance model: The General Meeting of Shareholders, the Board of Directors, the Supervisory Board, and the General Manager</w:t>
      </w:r>
    </w:p>
    <w:p w14:paraId="7B1A782C" w14:textId="77777777" w:rsidR="0064082E" w:rsidRPr="00FE4605" w:rsidRDefault="00FE4605" w:rsidP="00FE460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Activities of the General Meeting of Shareholders:</w:t>
      </w:r>
    </w:p>
    <w:p w14:paraId="41813CD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Information about the meetings and General Mandates/Decisions of the General Meeting of Shareholders: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1"/>
        <w:gridCol w:w="2726"/>
        <w:gridCol w:w="1421"/>
        <w:gridCol w:w="3921"/>
      </w:tblGrid>
      <w:tr w:rsidR="0064082E" w:rsidRPr="00FE4605" w14:paraId="1D7AFCA2" w14:textId="77777777" w:rsidTr="00FE4605">
        <w:tc>
          <w:tcPr>
            <w:tcW w:w="527" w:type="pct"/>
            <w:shd w:val="clear" w:color="auto" w:fill="auto"/>
            <w:tcMar>
              <w:top w:w="0" w:type="dxa"/>
              <w:bottom w:w="0" w:type="dxa"/>
            </w:tcMar>
            <w:vAlign w:val="center"/>
          </w:tcPr>
          <w:p w14:paraId="16083D42"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No.</w:t>
            </w:r>
          </w:p>
        </w:tc>
        <w:tc>
          <w:tcPr>
            <w:tcW w:w="1511" w:type="pct"/>
            <w:shd w:val="clear" w:color="auto" w:fill="auto"/>
            <w:tcMar>
              <w:top w:w="0" w:type="dxa"/>
              <w:bottom w:w="0" w:type="dxa"/>
            </w:tcMar>
            <w:vAlign w:val="center"/>
          </w:tcPr>
          <w:p w14:paraId="5522BA15" w14:textId="64BBC1D6"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General Mandate/Decision No.</w:t>
            </w:r>
          </w:p>
        </w:tc>
        <w:tc>
          <w:tcPr>
            <w:tcW w:w="788" w:type="pct"/>
            <w:shd w:val="clear" w:color="auto" w:fill="auto"/>
            <w:tcMar>
              <w:top w:w="0" w:type="dxa"/>
              <w:bottom w:w="0" w:type="dxa"/>
            </w:tcMar>
            <w:vAlign w:val="center"/>
          </w:tcPr>
          <w:p w14:paraId="30499ECE"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Date</w:t>
            </w:r>
          </w:p>
        </w:tc>
        <w:tc>
          <w:tcPr>
            <w:tcW w:w="2174" w:type="pct"/>
            <w:shd w:val="clear" w:color="auto" w:fill="auto"/>
            <w:tcMar>
              <w:top w:w="0" w:type="dxa"/>
              <w:bottom w:w="0" w:type="dxa"/>
            </w:tcMar>
            <w:vAlign w:val="center"/>
          </w:tcPr>
          <w:p w14:paraId="135E2340"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Contents</w:t>
            </w:r>
          </w:p>
        </w:tc>
      </w:tr>
      <w:tr w:rsidR="0064082E" w:rsidRPr="00FE4605" w14:paraId="28C36090" w14:textId="77777777" w:rsidTr="00FE4605">
        <w:tc>
          <w:tcPr>
            <w:tcW w:w="527" w:type="pct"/>
            <w:shd w:val="clear" w:color="auto" w:fill="auto"/>
            <w:tcMar>
              <w:top w:w="0" w:type="dxa"/>
              <w:bottom w:w="0" w:type="dxa"/>
            </w:tcMar>
            <w:vAlign w:val="center"/>
          </w:tcPr>
          <w:p w14:paraId="123A970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w:t>
            </w:r>
          </w:p>
        </w:tc>
        <w:tc>
          <w:tcPr>
            <w:tcW w:w="1511" w:type="pct"/>
            <w:shd w:val="clear" w:color="auto" w:fill="auto"/>
            <w:tcMar>
              <w:top w:w="0" w:type="dxa"/>
              <w:bottom w:w="0" w:type="dxa"/>
            </w:tcMar>
            <w:vAlign w:val="center"/>
          </w:tcPr>
          <w:p w14:paraId="6CC1195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01/NQ-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DHDCD</w:t>
            </w:r>
            <w:proofErr w:type="spellEnd"/>
          </w:p>
        </w:tc>
        <w:tc>
          <w:tcPr>
            <w:tcW w:w="788" w:type="pct"/>
            <w:shd w:val="clear" w:color="auto" w:fill="auto"/>
            <w:tcMar>
              <w:top w:w="0" w:type="dxa"/>
              <w:bottom w:w="0" w:type="dxa"/>
            </w:tcMar>
            <w:vAlign w:val="center"/>
          </w:tcPr>
          <w:p w14:paraId="46F64672"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May 25, 2023</w:t>
            </w:r>
          </w:p>
        </w:tc>
        <w:tc>
          <w:tcPr>
            <w:tcW w:w="2174" w:type="pct"/>
            <w:shd w:val="clear" w:color="auto" w:fill="auto"/>
            <w:tcMar>
              <w:top w:w="0" w:type="dxa"/>
              <w:bottom w:w="0" w:type="dxa"/>
            </w:tcMar>
            <w:vAlign w:val="center"/>
          </w:tcPr>
          <w:p w14:paraId="70F95874"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Annual General Mandate 2023 of Song Da 3 </w:t>
            </w:r>
            <w:proofErr w:type="spellStart"/>
            <w:r w:rsidRPr="00FE4605">
              <w:rPr>
                <w:rFonts w:ascii="Arial" w:hAnsi="Arial" w:cs="Arial"/>
                <w:color w:val="010000"/>
                <w:sz w:val="20"/>
              </w:rPr>
              <w:t>JSC</w:t>
            </w:r>
            <w:proofErr w:type="spellEnd"/>
          </w:p>
        </w:tc>
      </w:tr>
    </w:tbl>
    <w:p w14:paraId="6A5C490E" w14:textId="77777777" w:rsidR="0064082E" w:rsidRPr="00FE4605" w:rsidRDefault="00FE4605" w:rsidP="00FE460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The Board of Directors.</w:t>
      </w:r>
    </w:p>
    <w:p w14:paraId="716B88A2" w14:textId="77777777" w:rsidR="0064082E" w:rsidRPr="00FE4605" w:rsidRDefault="00FE4605" w:rsidP="00FE4605">
      <w:pPr>
        <w:numPr>
          <w:ilvl w:val="0"/>
          <w:numId w:val="5"/>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579"/>
        <w:gridCol w:w="2394"/>
        <w:gridCol w:w="1984"/>
        <w:gridCol w:w="1683"/>
        <w:gridCol w:w="2379"/>
      </w:tblGrid>
      <w:tr w:rsidR="0064082E" w:rsidRPr="00FE4605" w14:paraId="0E629FC2" w14:textId="77777777" w:rsidTr="00FE4605">
        <w:tc>
          <w:tcPr>
            <w:tcW w:w="321" w:type="pct"/>
            <w:vMerge w:val="restart"/>
            <w:tcBorders>
              <w:top w:val="single" w:sz="4" w:space="0" w:color="000000"/>
              <w:left w:val="single" w:sz="4" w:space="0" w:color="000000"/>
            </w:tcBorders>
            <w:shd w:val="clear" w:color="auto" w:fill="auto"/>
            <w:tcMar>
              <w:top w:w="0" w:type="dxa"/>
              <w:bottom w:w="0" w:type="dxa"/>
            </w:tcMar>
            <w:vAlign w:val="center"/>
          </w:tcPr>
          <w:p w14:paraId="456593EE"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No.</w:t>
            </w:r>
          </w:p>
        </w:tc>
        <w:tc>
          <w:tcPr>
            <w:tcW w:w="1327" w:type="pct"/>
            <w:vMerge w:val="restart"/>
            <w:tcBorders>
              <w:top w:val="single" w:sz="4" w:space="0" w:color="000000"/>
              <w:left w:val="single" w:sz="4" w:space="0" w:color="000000"/>
            </w:tcBorders>
            <w:shd w:val="clear" w:color="auto" w:fill="auto"/>
            <w:tcMar>
              <w:top w:w="0" w:type="dxa"/>
              <w:bottom w:w="0" w:type="dxa"/>
            </w:tcMar>
            <w:vAlign w:val="center"/>
          </w:tcPr>
          <w:p w14:paraId="64E8ECA6"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Member of the Board of Directors</w:t>
            </w:r>
          </w:p>
        </w:tc>
        <w:tc>
          <w:tcPr>
            <w:tcW w:w="1100" w:type="pct"/>
            <w:vMerge w:val="restart"/>
            <w:tcBorders>
              <w:top w:val="single" w:sz="4" w:space="0" w:color="000000"/>
              <w:left w:val="single" w:sz="4" w:space="0" w:color="000000"/>
            </w:tcBorders>
            <w:shd w:val="clear" w:color="auto" w:fill="auto"/>
            <w:tcMar>
              <w:top w:w="0" w:type="dxa"/>
              <w:bottom w:w="0" w:type="dxa"/>
            </w:tcMar>
            <w:vAlign w:val="center"/>
          </w:tcPr>
          <w:p w14:paraId="56CB785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Position</w:t>
            </w:r>
          </w:p>
        </w:tc>
        <w:tc>
          <w:tcPr>
            <w:tcW w:w="2252"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56D3975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Date of appointment/dismissal as member/independent member of the Board of Directors</w:t>
            </w:r>
          </w:p>
        </w:tc>
      </w:tr>
      <w:tr w:rsidR="0064082E" w:rsidRPr="00FE4605" w14:paraId="001251D6" w14:textId="77777777" w:rsidTr="00FE4605">
        <w:tc>
          <w:tcPr>
            <w:tcW w:w="321" w:type="pct"/>
            <w:vMerge/>
            <w:tcBorders>
              <w:top w:val="single" w:sz="4" w:space="0" w:color="000000"/>
              <w:left w:val="single" w:sz="4" w:space="0" w:color="000000"/>
            </w:tcBorders>
            <w:shd w:val="clear" w:color="auto" w:fill="auto"/>
            <w:tcMar>
              <w:top w:w="0" w:type="dxa"/>
              <w:bottom w:w="0" w:type="dxa"/>
            </w:tcMar>
            <w:vAlign w:val="center"/>
          </w:tcPr>
          <w:p w14:paraId="78978833" w14:textId="77777777" w:rsidR="0064082E" w:rsidRPr="00FE4605" w:rsidRDefault="0064082E" w:rsidP="00FE4605">
            <w:pPr>
              <w:pBdr>
                <w:top w:val="nil"/>
                <w:left w:val="nil"/>
                <w:bottom w:val="nil"/>
                <w:right w:val="nil"/>
                <w:between w:val="nil"/>
              </w:pBdr>
              <w:spacing w:after="120" w:line="360" w:lineRule="auto"/>
              <w:rPr>
                <w:rFonts w:ascii="Arial" w:eastAsia="Arial" w:hAnsi="Arial" w:cs="Arial"/>
                <w:color w:val="010000"/>
                <w:sz w:val="20"/>
                <w:szCs w:val="20"/>
              </w:rPr>
            </w:pPr>
          </w:p>
        </w:tc>
        <w:tc>
          <w:tcPr>
            <w:tcW w:w="1327" w:type="pct"/>
            <w:vMerge/>
            <w:tcBorders>
              <w:top w:val="single" w:sz="4" w:space="0" w:color="000000"/>
              <w:left w:val="single" w:sz="4" w:space="0" w:color="000000"/>
            </w:tcBorders>
            <w:shd w:val="clear" w:color="auto" w:fill="auto"/>
            <w:tcMar>
              <w:top w:w="0" w:type="dxa"/>
              <w:bottom w:w="0" w:type="dxa"/>
            </w:tcMar>
            <w:vAlign w:val="center"/>
          </w:tcPr>
          <w:p w14:paraId="68510B9B" w14:textId="77777777" w:rsidR="0064082E" w:rsidRPr="00FE4605" w:rsidRDefault="0064082E" w:rsidP="00FE4605">
            <w:pPr>
              <w:pBdr>
                <w:top w:val="nil"/>
                <w:left w:val="nil"/>
                <w:bottom w:val="nil"/>
                <w:right w:val="nil"/>
                <w:between w:val="nil"/>
              </w:pBdr>
              <w:spacing w:after="120" w:line="360" w:lineRule="auto"/>
              <w:rPr>
                <w:rFonts w:ascii="Arial" w:eastAsia="Arial" w:hAnsi="Arial" w:cs="Arial"/>
                <w:color w:val="010000"/>
                <w:sz w:val="20"/>
                <w:szCs w:val="20"/>
              </w:rPr>
            </w:pPr>
          </w:p>
        </w:tc>
        <w:tc>
          <w:tcPr>
            <w:tcW w:w="1100" w:type="pct"/>
            <w:vMerge/>
            <w:tcBorders>
              <w:top w:val="single" w:sz="4" w:space="0" w:color="000000"/>
              <w:left w:val="single" w:sz="4" w:space="0" w:color="000000"/>
            </w:tcBorders>
            <w:shd w:val="clear" w:color="auto" w:fill="auto"/>
            <w:tcMar>
              <w:top w:w="0" w:type="dxa"/>
              <w:bottom w:w="0" w:type="dxa"/>
            </w:tcMar>
            <w:vAlign w:val="center"/>
          </w:tcPr>
          <w:p w14:paraId="0837158D" w14:textId="77777777" w:rsidR="0064082E" w:rsidRPr="00FE4605" w:rsidRDefault="0064082E" w:rsidP="00FE4605">
            <w:pPr>
              <w:pBdr>
                <w:top w:val="nil"/>
                <w:left w:val="nil"/>
                <w:bottom w:val="nil"/>
                <w:right w:val="nil"/>
                <w:between w:val="nil"/>
              </w:pBdr>
              <w:spacing w:after="120" w:line="360" w:lineRule="auto"/>
              <w:rPr>
                <w:rFonts w:ascii="Arial" w:eastAsia="Arial" w:hAnsi="Arial" w:cs="Arial"/>
                <w:color w:val="010000"/>
                <w:sz w:val="20"/>
                <w:szCs w:val="20"/>
              </w:rPr>
            </w:pPr>
          </w:p>
        </w:tc>
        <w:tc>
          <w:tcPr>
            <w:tcW w:w="933" w:type="pct"/>
            <w:tcBorders>
              <w:top w:val="single" w:sz="4" w:space="0" w:color="000000"/>
              <w:left w:val="single" w:sz="4" w:space="0" w:color="000000"/>
            </w:tcBorders>
            <w:shd w:val="clear" w:color="auto" w:fill="auto"/>
            <w:tcMar>
              <w:top w:w="0" w:type="dxa"/>
              <w:bottom w:w="0" w:type="dxa"/>
            </w:tcMar>
            <w:vAlign w:val="center"/>
          </w:tcPr>
          <w:p w14:paraId="4442665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Appointment date:</w:t>
            </w:r>
          </w:p>
        </w:tc>
        <w:tc>
          <w:tcPr>
            <w:tcW w:w="131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25CE036"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Dismissal date</w:t>
            </w:r>
          </w:p>
        </w:tc>
      </w:tr>
      <w:tr w:rsidR="0064082E" w:rsidRPr="00FE4605" w14:paraId="5D3DD258" w14:textId="77777777" w:rsidTr="00FE4605">
        <w:tc>
          <w:tcPr>
            <w:tcW w:w="321" w:type="pct"/>
            <w:tcBorders>
              <w:top w:val="single" w:sz="4" w:space="0" w:color="000000"/>
              <w:left w:val="single" w:sz="4" w:space="0" w:color="000000"/>
            </w:tcBorders>
            <w:shd w:val="clear" w:color="auto" w:fill="auto"/>
            <w:tcMar>
              <w:top w:w="0" w:type="dxa"/>
              <w:bottom w:w="0" w:type="dxa"/>
            </w:tcMar>
            <w:vAlign w:val="center"/>
          </w:tcPr>
          <w:p w14:paraId="59DA268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w:t>
            </w:r>
          </w:p>
        </w:tc>
        <w:tc>
          <w:tcPr>
            <w:tcW w:w="1327" w:type="pct"/>
            <w:tcBorders>
              <w:top w:val="single" w:sz="4" w:space="0" w:color="000000"/>
              <w:left w:val="single" w:sz="4" w:space="0" w:color="000000"/>
            </w:tcBorders>
            <w:shd w:val="clear" w:color="auto" w:fill="auto"/>
            <w:tcMar>
              <w:top w:w="0" w:type="dxa"/>
              <w:bottom w:w="0" w:type="dxa"/>
            </w:tcMar>
            <w:vAlign w:val="center"/>
          </w:tcPr>
          <w:p w14:paraId="2104F432"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Nguyen Tien Truong</w:t>
            </w:r>
          </w:p>
        </w:tc>
        <w:tc>
          <w:tcPr>
            <w:tcW w:w="1100" w:type="pct"/>
            <w:tcBorders>
              <w:top w:val="single" w:sz="4" w:space="0" w:color="000000"/>
              <w:left w:val="single" w:sz="4" w:space="0" w:color="000000"/>
            </w:tcBorders>
            <w:shd w:val="clear" w:color="auto" w:fill="auto"/>
            <w:tcMar>
              <w:top w:w="0" w:type="dxa"/>
              <w:bottom w:w="0" w:type="dxa"/>
            </w:tcMar>
            <w:vAlign w:val="center"/>
          </w:tcPr>
          <w:p w14:paraId="5618D98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Chair</w:t>
            </w:r>
          </w:p>
        </w:tc>
        <w:tc>
          <w:tcPr>
            <w:tcW w:w="933" w:type="pct"/>
            <w:tcBorders>
              <w:top w:val="single" w:sz="4" w:space="0" w:color="000000"/>
              <w:left w:val="single" w:sz="4" w:space="0" w:color="000000"/>
            </w:tcBorders>
            <w:shd w:val="clear" w:color="auto" w:fill="auto"/>
            <w:tcMar>
              <w:top w:w="0" w:type="dxa"/>
              <w:bottom w:w="0" w:type="dxa"/>
            </w:tcMar>
            <w:vAlign w:val="center"/>
          </w:tcPr>
          <w:p w14:paraId="125E3F8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May 10, 2019</w:t>
            </w:r>
          </w:p>
        </w:tc>
        <w:tc>
          <w:tcPr>
            <w:tcW w:w="1319"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4B7E0F4" w14:textId="77777777" w:rsidR="0064082E" w:rsidRPr="00FE4605" w:rsidRDefault="0064082E" w:rsidP="00FE4605">
            <w:pPr>
              <w:pBdr>
                <w:top w:val="nil"/>
                <w:left w:val="nil"/>
                <w:bottom w:val="nil"/>
                <w:right w:val="nil"/>
                <w:between w:val="nil"/>
              </w:pBdr>
              <w:tabs>
                <w:tab w:val="left" w:pos="432"/>
                <w:tab w:val="left" w:pos="1408"/>
                <w:tab w:val="left" w:pos="1965"/>
              </w:tabs>
              <w:spacing w:after="120" w:line="360" w:lineRule="auto"/>
              <w:rPr>
                <w:rFonts w:ascii="Arial" w:eastAsia="Arial" w:hAnsi="Arial" w:cs="Arial"/>
                <w:color w:val="010000"/>
                <w:sz w:val="20"/>
                <w:szCs w:val="20"/>
              </w:rPr>
            </w:pPr>
          </w:p>
        </w:tc>
      </w:tr>
      <w:tr w:rsidR="0064082E" w:rsidRPr="00FE4605" w14:paraId="2CC98E7A" w14:textId="77777777" w:rsidTr="00FE4605">
        <w:tc>
          <w:tcPr>
            <w:tcW w:w="3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7BB74C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2</w:t>
            </w:r>
          </w:p>
        </w:tc>
        <w:tc>
          <w:tcPr>
            <w:tcW w:w="13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D7BC4F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Pham </w:t>
            </w:r>
            <w:proofErr w:type="spellStart"/>
            <w:r w:rsidRPr="00FE4605">
              <w:rPr>
                <w:rFonts w:ascii="Arial" w:hAnsi="Arial" w:cs="Arial"/>
                <w:color w:val="010000"/>
                <w:sz w:val="20"/>
              </w:rPr>
              <w:t>Xuan</w:t>
            </w:r>
            <w:proofErr w:type="spellEnd"/>
            <w:r w:rsidRPr="00FE4605">
              <w:rPr>
                <w:rFonts w:ascii="Arial" w:hAnsi="Arial" w:cs="Arial"/>
                <w:color w:val="010000"/>
                <w:sz w:val="20"/>
              </w:rPr>
              <w:t xml:space="preserve"> </w:t>
            </w:r>
            <w:proofErr w:type="spellStart"/>
            <w:r w:rsidRPr="00FE4605">
              <w:rPr>
                <w:rFonts w:ascii="Arial" w:hAnsi="Arial" w:cs="Arial"/>
                <w:color w:val="010000"/>
                <w:sz w:val="20"/>
              </w:rPr>
              <w:t>Toan</w:t>
            </w:r>
            <w:proofErr w:type="spellEnd"/>
          </w:p>
        </w:tc>
        <w:tc>
          <w:tcPr>
            <w:tcW w:w="11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0402D4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Member-cum-General Manager</w:t>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166FD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June 29, 2021</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CCE2E0E" w14:textId="77777777" w:rsidR="0064082E" w:rsidRPr="00FE4605" w:rsidRDefault="00FE4605" w:rsidP="00FE4605">
            <w:pPr>
              <w:pBdr>
                <w:top w:val="nil"/>
                <w:left w:val="nil"/>
                <w:bottom w:val="nil"/>
                <w:right w:val="nil"/>
                <w:between w:val="nil"/>
              </w:pBdr>
              <w:tabs>
                <w:tab w:val="left" w:pos="432"/>
                <w:tab w:val="left" w:pos="874"/>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 </w:t>
            </w:r>
          </w:p>
        </w:tc>
      </w:tr>
      <w:tr w:rsidR="0064082E" w:rsidRPr="00FE4605" w14:paraId="3A8F8AE8" w14:textId="77777777" w:rsidTr="00FE4605">
        <w:tc>
          <w:tcPr>
            <w:tcW w:w="3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B6BAB6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3</w:t>
            </w:r>
          </w:p>
        </w:tc>
        <w:tc>
          <w:tcPr>
            <w:tcW w:w="13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9C248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Kim Thanh Nam</w:t>
            </w:r>
          </w:p>
        </w:tc>
        <w:tc>
          <w:tcPr>
            <w:tcW w:w="11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3318A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Member </w:t>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C459A0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May 10, 2019</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320251" w14:textId="77777777" w:rsidR="0064082E" w:rsidRPr="00FE4605" w:rsidRDefault="0064082E" w:rsidP="00FE4605">
            <w:pPr>
              <w:tabs>
                <w:tab w:val="left" w:pos="432"/>
              </w:tabs>
              <w:spacing w:after="120" w:line="360" w:lineRule="auto"/>
              <w:rPr>
                <w:rFonts w:ascii="Arial" w:eastAsia="Arial" w:hAnsi="Arial" w:cs="Arial"/>
                <w:color w:val="010000"/>
                <w:sz w:val="20"/>
                <w:szCs w:val="20"/>
              </w:rPr>
            </w:pPr>
          </w:p>
        </w:tc>
      </w:tr>
      <w:tr w:rsidR="0064082E" w:rsidRPr="00FE4605" w14:paraId="6F1AD272" w14:textId="77777777" w:rsidTr="00FE4605">
        <w:tc>
          <w:tcPr>
            <w:tcW w:w="3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FD0C9F0"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4</w:t>
            </w:r>
          </w:p>
        </w:tc>
        <w:tc>
          <w:tcPr>
            <w:tcW w:w="13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7DFC5F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Pham Van Tang</w:t>
            </w:r>
          </w:p>
        </w:tc>
        <w:tc>
          <w:tcPr>
            <w:tcW w:w="11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EBB77E4"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Member</w:t>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8F33EC4"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June 11, 2020</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BBD659" w14:textId="77777777" w:rsidR="0064082E" w:rsidRPr="00FE4605" w:rsidRDefault="0064082E" w:rsidP="00FE4605">
            <w:pPr>
              <w:tabs>
                <w:tab w:val="left" w:pos="432"/>
              </w:tabs>
              <w:spacing w:after="120" w:line="360" w:lineRule="auto"/>
              <w:rPr>
                <w:rFonts w:ascii="Arial" w:eastAsia="Arial" w:hAnsi="Arial" w:cs="Arial"/>
                <w:color w:val="010000"/>
                <w:sz w:val="20"/>
                <w:szCs w:val="20"/>
              </w:rPr>
            </w:pPr>
          </w:p>
        </w:tc>
      </w:tr>
      <w:tr w:rsidR="0064082E" w:rsidRPr="00FE4605" w14:paraId="5322A198" w14:textId="77777777" w:rsidTr="00FE4605">
        <w:tc>
          <w:tcPr>
            <w:tcW w:w="3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084F8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5</w:t>
            </w:r>
          </w:p>
        </w:tc>
        <w:tc>
          <w:tcPr>
            <w:tcW w:w="13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0DEFDE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Phi Dinh Manh</w:t>
            </w:r>
          </w:p>
        </w:tc>
        <w:tc>
          <w:tcPr>
            <w:tcW w:w="11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5BE578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Member</w:t>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2300DF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June 30, 2022</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947A3F"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May 25, 2023</w:t>
            </w:r>
          </w:p>
        </w:tc>
      </w:tr>
      <w:tr w:rsidR="0064082E" w:rsidRPr="00FE4605" w14:paraId="550AE0EE" w14:textId="77777777" w:rsidTr="00FE4605">
        <w:tc>
          <w:tcPr>
            <w:tcW w:w="32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29E34D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lastRenderedPageBreak/>
              <w:t>6</w:t>
            </w:r>
          </w:p>
        </w:tc>
        <w:tc>
          <w:tcPr>
            <w:tcW w:w="132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A5DCFCF"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Truong </w:t>
            </w:r>
            <w:proofErr w:type="spellStart"/>
            <w:r w:rsidRPr="00FE4605">
              <w:rPr>
                <w:rFonts w:ascii="Arial" w:hAnsi="Arial" w:cs="Arial"/>
                <w:color w:val="010000"/>
                <w:sz w:val="20"/>
              </w:rPr>
              <w:t>Quoc</w:t>
            </w:r>
            <w:proofErr w:type="spellEnd"/>
            <w:r w:rsidRPr="00FE4605">
              <w:rPr>
                <w:rFonts w:ascii="Arial" w:hAnsi="Arial" w:cs="Arial"/>
                <w:color w:val="010000"/>
                <w:sz w:val="20"/>
              </w:rPr>
              <w:t xml:space="preserve"> Hung</w:t>
            </w:r>
          </w:p>
        </w:tc>
        <w:tc>
          <w:tcPr>
            <w:tcW w:w="11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BF9F890"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Member</w:t>
            </w:r>
          </w:p>
        </w:tc>
        <w:tc>
          <w:tcPr>
            <w:tcW w:w="933"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C18746"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May 25, 2023</w:t>
            </w:r>
          </w:p>
        </w:tc>
        <w:tc>
          <w:tcPr>
            <w:tcW w:w="131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6F75E6" w14:textId="77777777" w:rsidR="0064082E" w:rsidRPr="00FE4605" w:rsidRDefault="0064082E" w:rsidP="00FE4605">
            <w:pPr>
              <w:tabs>
                <w:tab w:val="left" w:pos="432"/>
              </w:tabs>
              <w:spacing w:after="120" w:line="360" w:lineRule="auto"/>
              <w:rPr>
                <w:rFonts w:ascii="Arial" w:eastAsia="Arial" w:hAnsi="Arial" w:cs="Arial"/>
                <w:color w:val="010000"/>
                <w:sz w:val="20"/>
                <w:szCs w:val="20"/>
              </w:rPr>
            </w:pPr>
          </w:p>
        </w:tc>
      </w:tr>
    </w:tbl>
    <w:p w14:paraId="1D63E547" w14:textId="77777777" w:rsidR="0064082E" w:rsidRPr="00FE4605" w:rsidRDefault="00FE4605" w:rsidP="00FE4605">
      <w:pPr>
        <w:numPr>
          <w:ilvl w:val="0"/>
          <w:numId w:val="5"/>
        </w:numPr>
        <w:pBdr>
          <w:top w:val="nil"/>
          <w:left w:val="nil"/>
          <w:bottom w:val="nil"/>
          <w:right w:val="nil"/>
          <w:between w:val="nil"/>
        </w:pBdr>
        <w:tabs>
          <w:tab w:val="left" w:pos="432"/>
          <w:tab w:val="left" w:pos="907"/>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Board Resolutions/Board Decisions:</w:t>
      </w:r>
    </w:p>
    <w:p w14:paraId="1C5F8DF7" w14:textId="77777777" w:rsidR="0064082E" w:rsidRPr="00FE4605" w:rsidRDefault="00FE4605" w:rsidP="00FE4605">
      <w:pPr>
        <w:numPr>
          <w:ilvl w:val="0"/>
          <w:numId w:val="4"/>
        </w:numPr>
        <w:pBdr>
          <w:top w:val="nil"/>
          <w:left w:val="nil"/>
          <w:bottom w:val="nil"/>
          <w:right w:val="nil"/>
          <w:between w:val="nil"/>
        </w:pBdr>
        <w:tabs>
          <w:tab w:val="left" w:pos="432"/>
          <w:tab w:val="left" w:pos="907"/>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Board Resolution:</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2"/>
        <w:gridCol w:w="2356"/>
        <w:gridCol w:w="1430"/>
        <w:gridCol w:w="4621"/>
      </w:tblGrid>
      <w:tr w:rsidR="0064082E" w:rsidRPr="00FE4605" w14:paraId="6C21A5C5" w14:textId="77777777" w:rsidTr="00FE4605">
        <w:tc>
          <w:tcPr>
            <w:tcW w:w="339" w:type="pct"/>
            <w:shd w:val="clear" w:color="auto" w:fill="auto"/>
            <w:tcMar>
              <w:top w:w="0" w:type="dxa"/>
              <w:bottom w:w="0" w:type="dxa"/>
            </w:tcMar>
            <w:vAlign w:val="center"/>
          </w:tcPr>
          <w:p w14:paraId="18D606E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No.</w:t>
            </w:r>
          </w:p>
        </w:tc>
        <w:tc>
          <w:tcPr>
            <w:tcW w:w="1306" w:type="pct"/>
            <w:shd w:val="clear" w:color="auto" w:fill="auto"/>
            <w:tcMar>
              <w:top w:w="0" w:type="dxa"/>
              <w:bottom w:w="0" w:type="dxa"/>
            </w:tcMar>
            <w:vAlign w:val="center"/>
          </w:tcPr>
          <w:p w14:paraId="65D3EBB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Board Resolution No.</w:t>
            </w:r>
          </w:p>
        </w:tc>
        <w:tc>
          <w:tcPr>
            <w:tcW w:w="793" w:type="pct"/>
            <w:shd w:val="clear" w:color="auto" w:fill="auto"/>
            <w:tcMar>
              <w:top w:w="0" w:type="dxa"/>
              <w:bottom w:w="0" w:type="dxa"/>
            </w:tcMar>
            <w:vAlign w:val="center"/>
          </w:tcPr>
          <w:p w14:paraId="0E079C5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Date</w:t>
            </w:r>
          </w:p>
        </w:tc>
        <w:tc>
          <w:tcPr>
            <w:tcW w:w="2562" w:type="pct"/>
            <w:shd w:val="clear" w:color="auto" w:fill="auto"/>
            <w:tcMar>
              <w:top w:w="0" w:type="dxa"/>
              <w:bottom w:w="0" w:type="dxa"/>
            </w:tcMar>
            <w:vAlign w:val="center"/>
          </w:tcPr>
          <w:p w14:paraId="5506421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Contents</w:t>
            </w:r>
          </w:p>
        </w:tc>
      </w:tr>
      <w:tr w:rsidR="0064082E" w:rsidRPr="00FE4605" w14:paraId="10AE6ACF" w14:textId="77777777" w:rsidTr="00FE4605">
        <w:tc>
          <w:tcPr>
            <w:tcW w:w="339" w:type="pct"/>
            <w:shd w:val="clear" w:color="auto" w:fill="auto"/>
            <w:tcMar>
              <w:top w:w="0" w:type="dxa"/>
              <w:bottom w:w="0" w:type="dxa"/>
            </w:tcMar>
            <w:vAlign w:val="center"/>
          </w:tcPr>
          <w:p w14:paraId="61E172B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w:t>
            </w:r>
          </w:p>
        </w:tc>
        <w:tc>
          <w:tcPr>
            <w:tcW w:w="1306" w:type="pct"/>
            <w:shd w:val="clear" w:color="auto" w:fill="auto"/>
            <w:tcMar>
              <w:top w:w="0" w:type="dxa"/>
              <w:bottom w:w="0" w:type="dxa"/>
            </w:tcMar>
            <w:vAlign w:val="center"/>
          </w:tcPr>
          <w:p w14:paraId="20FAFC4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01/NQ-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57ADC85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January 10, 2023</w:t>
            </w:r>
          </w:p>
        </w:tc>
        <w:tc>
          <w:tcPr>
            <w:tcW w:w="2562" w:type="pct"/>
            <w:shd w:val="clear" w:color="auto" w:fill="auto"/>
            <w:tcMar>
              <w:top w:w="0" w:type="dxa"/>
              <w:bottom w:w="0" w:type="dxa"/>
            </w:tcMar>
            <w:vAlign w:val="center"/>
          </w:tcPr>
          <w:p w14:paraId="40EAF464"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Resolution of the Board of Directors' regular meeting in </w:t>
            </w:r>
            <w:proofErr w:type="spellStart"/>
            <w:r w:rsidRPr="00FE4605">
              <w:rPr>
                <w:rFonts w:ascii="Arial" w:hAnsi="Arial" w:cs="Arial"/>
                <w:color w:val="010000"/>
                <w:sz w:val="20"/>
              </w:rPr>
              <w:t>Q1</w:t>
            </w:r>
            <w:proofErr w:type="spellEnd"/>
            <w:r w:rsidRPr="00FE4605">
              <w:rPr>
                <w:rFonts w:ascii="Arial" w:hAnsi="Arial" w:cs="Arial"/>
                <w:color w:val="010000"/>
                <w:sz w:val="20"/>
              </w:rPr>
              <w:t>/2023</w:t>
            </w:r>
          </w:p>
        </w:tc>
      </w:tr>
      <w:tr w:rsidR="0064082E" w:rsidRPr="00FE4605" w14:paraId="2B1F70AC" w14:textId="77777777" w:rsidTr="00FE4605">
        <w:tc>
          <w:tcPr>
            <w:tcW w:w="339" w:type="pct"/>
            <w:shd w:val="clear" w:color="auto" w:fill="auto"/>
            <w:tcMar>
              <w:top w:w="0" w:type="dxa"/>
              <w:bottom w:w="0" w:type="dxa"/>
            </w:tcMar>
            <w:vAlign w:val="center"/>
          </w:tcPr>
          <w:p w14:paraId="0E444FCF"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2</w:t>
            </w:r>
          </w:p>
        </w:tc>
        <w:tc>
          <w:tcPr>
            <w:tcW w:w="1306" w:type="pct"/>
            <w:shd w:val="clear" w:color="auto" w:fill="auto"/>
            <w:tcMar>
              <w:top w:w="0" w:type="dxa"/>
              <w:bottom w:w="0" w:type="dxa"/>
            </w:tcMar>
            <w:vAlign w:val="center"/>
          </w:tcPr>
          <w:p w14:paraId="6DB66C0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02/NQ-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0A5BFCE0"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March 31, 2023</w:t>
            </w:r>
          </w:p>
        </w:tc>
        <w:tc>
          <w:tcPr>
            <w:tcW w:w="2562" w:type="pct"/>
            <w:shd w:val="clear" w:color="auto" w:fill="auto"/>
            <w:tcMar>
              <w:top w:w="0" w:type="dxa"/>
              <w:bottom w:w="0" w:type="dxa"/>
            </w:tcMar>
            <w:vAlign w:val="center"/>
          </w:tcPr>
          <w:p w14:paraId="6AF3EEDC" w14:textId="12080D88"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Resolution on extending the time to hold the Annual General Meeting of Shareholders 2023</w:t>
            </w:r>
          </w:p>
        </w:tc>
      </w:tr>
      <w:tr w:rsidR="0064082E" w:rsidRPr="00FE4605" w14:paraId="7C4A22D0" w14:textId="77777777" w:rsidTr="00FE4605">
        <w:tc>
          <w:tcPr>
            <w:tcW w:w="339" w:type="pct"/>
            <w:shd w:val="clear" w:color="auto" w:fill="auto"/>
            <w:tcMar>
              <w:top w:w="0" w:type="dxa"/>
              <w:bottom w:w="0" w:type="dxa"/>
            </w:tcMar>
            <w:vAlign w:val="center"/>
          </w:tcPr>
          <w:p w14:paraId="70324EF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3</w:t>
            </w:r>
          </w:p>
        </w:tc>
        <w:tc>
          <w:tcPr>
            <w:tcW w:w="1306" w:type="pct"/>
            <w:shd w:val="clear" w:color="auto" w:fill="auto"/>
            <w:tcMar>
              <w:top w:w="0" w:type="dxa"/>
              <w:bottom w:w="0" w:type="dxa"/>
            </w:tcMar>
            <w:vAlign w:val="center"/>
          </w:tcPr>
          <w:p w14:paraId="550C942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03/NQ-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5E9C7302"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April 25, 2023</w:t>
            </w:r>
          </w:p>
        </w:tc>
        <w:tc>
          <w:tcPr>
            <w:tcW w:w="2562" w:type="pct"/>
            <w:shd w:val="clear" w:color="auto" w:fill="auto"/>
            <w:tcMar>
              <w:top w:w="0" w:type="dxa"/>
              <w:bottom w:w="0" w:type="dxa"/>
            </w:tcMar>
            <w:vAlign w:val="center"/>
          </w:tcPr>
          <w:p w14:paraId="32F5019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Resolution approving the salary settlement of managers and indirect units of Song Da 3 </w:t>
            </w:r>
            <w:proofErr w:type="spellStart"/>
            <w:r w:rsidRPr="00FE4605">
              <w:rPr>
                <w:rFonts w:ascii="Arial" w:hAnsi="Arial" w:cs="Arial"/>
                <w:color w:val="010000"/>
                <w:sz w:val="20"/>
              </w:rPr>
              <w:t>JSC</w:t>
            </w:r>
            <w:proofErr w:type="spellEnd"/>
            <w:r w:rsidRPr="00FE4605">
              <w:rPr>
                <w:rFonts w:ascii="Arial" w:hAnsi="Arial" w:cs="Arial"/>
                <w:color w:val="010000"/>
                <w:sz w:val="20"/>
              </w:rPr>
              <w:t xml:space="preserve"> in 2023</w:t>
            </w:r>
          </w:p>
        </w:tc>
      </w:tr>
      <w:tr w:rsidR="0064082E" w:rsidRPr="00FE4605" w14:paraId="7DBD74A4" w14:textId="77777777" w:rsidTr="00FE4605">
        <w:tc>
          <w:tcPr>
            <w:tcW w:w="339" w:type="pct"/>
            <w:shd w:val="clear" w:color="auto" w:fill="auto"/>
            <w:tcMar>
              <w:top w:w="0" w:type="dxa"/>
              <w:bottom w:w="0" w:type="dxa"/>
            </w:tcMar>
            <w:vAlign w:val="center"/>
          </w:tcPr>
          <w:p w14:paraId="4326918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4</w:t>
            </w:r>
          </w:p>
        </w:tc>
        <w:tc>
          <w:tcPr>
            <w:tcW w:w="1306" w:type="pct"/>
            <w:shd w:val="clear" w:color="auto" w:fill="auto"/>
            <w:tcMar>
              <w:top w:w="0" w:type="dxa"/>
              <w:bottom w:w="0" w:type="dxa"/>
            </w:tcMar>
            <w:vAlign w:val="center"/>
          </w:tcPr>
          <w:p w14:paraId="39A9CD92"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04/NQ-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4240389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May 19, 2023</w:t>
            </w:r>
          </w:p>
        </w:tc>
        <w:tc>
          <w:tcPr>
            <w:tcW w:w="2562" w:type="pct"/>
            <w:shd w:val="clear" w:color="auto" w:fill="auto"/>
            <w:tcMar>
              <w:top w:w="0" w:type="dxa"/>
              <w:bottom w:w="0" w:type="dxa"/>
            </w:tcMar>
            <w:vAlign w:val="center"/>
          </w:tcPr>
          <w:p w14:paraId="34C8284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Resolution of the Board of Directors' regular meeting in </w:t>
            </w:r>
            <w:proofErr w:type="spellStart"/>
            <w:r w:rsidRPr="00FE4605">
              <w:rPr>
                <w:rFonts w:ascii="Arial" w:hAnsi="Arial" w:cs="Arial"/>
                <w:color w:val="010000"/>
                <w:sz w:val="20"/>
              </w:rPr>
              <w:t>Q11</w:t>
            </w:r>
            <w:proofErr w:type="spellEnd"/>
            <w:r w:rsidRPr="00FE4605">
              <w:rPr>
                <w:rFonts w:ascii="Arial" w:hAnsi="Arial" w:cs="Arial"/>
                <w:color w:val="010000"/>
                <w:sz w:val="20"/>
              </w:rPr>
              <w:t>/2023</w:t>
            </w:r>
          </w:p>
        </w:tc>
      </w:tr>
      <w:tr w:rsidR="0064082E" w:rsidRPr="00FE4605" w14:paraId="0EDEBC39" w14:textId="77777777" w:rsidTr="00FE4605">
        <w:tc>
          <w:tcPr>
            <w:tcW w:w="339" w:type="pct"/>
            <w:shd w:val="clear" w:color="auto" w:fill="auto"/>
            <w:tcMar>
              <w:top w:w="0" w:type="dxa"/>
              <w:bottom w:w="0" w:type="dxa"/>
            </w:tcMar>
            <w:vAlign w:val="center"/>
          </w:tcPr>
          <w:p w14:paraId="6830C3C4"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5</w:t>
            </w:r>
          </w:p>
        </w:tc>
        <w:tc>
          <w:tcPr>
            <w:tcW w:w="1306" w:type="pct"/>
            <w:shd w:val="clear" w:color="auto" w:fill="auto"/>
            <w:tcMar>
              <w:top w:w="0" w:type="dxa"/>
              <w:bottom w:w="0" w:type="dxa"/>
            </w:tcMar>
            <w:vAlign w:val="center"/>
          </w:tcPr>
          <w:p w14:paraId="31D330B6"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05/NQ-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0E008F4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July 3, 2023</w:t>
            </w:r>
          </w:p>
        </w:tc>
        <w:tc>
          <w:tcPr>
            <w:tcW w:w="2562" w:type="pct"/>
            <w:shd w:val="clear" w:color="auto" w:fill="auto"/>
            <w:tcMar>
              <w:top w:w="0" w:type="dxa"/>
              <w:bottom w:w="0" w:type="dxa"/>
            </w:tcMar>
            <w:vAlign w:val="center"/>
          </w:tcPr>
          <w:p w14:paraId="46859CD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Board Resolution on personnel work at Song Da 3 </w:t>
            </w:r>
            <w:proofErr w:type="spellStart"/>
            <w:r w:rsidRPr="00FE4605">
              <w:rPr>
                <w:rFonts w:ascii="Arial" w:hAnsi="Arial" w:cs="Arial"/>
                <w:color w:val="010000"/>
                <w:sz w:val="20"/>
              </w:rPr>
              <w:t>JSC</w:t>
            </w:r>
            <w:proofErr w:type="spellEnd"/>
          </w:p>
        </w:tc>
      </w:tr>
      <w:tr w:rsidR="0064082E" w:rsidRPr="00FE4605" w14:paraId="405E6311" w14:textId="77777777" w:rsidTr="00FE4605">
        <w:tc>
          <w:tcPr>
            <w:tcW w:w="339" w:type="pct"/>
            <w:shd w:val="clear" w:color="auto" w:fill="auto"/>
            <w:tcMar>
              <w:top w:w="0" w:type="dxa"/>
              <w:bottom w:w="0" w:type="dxa"/>
            </w:tcMar>
            <w:vAlign w:val="center"/>
          </w:tcPr>
          <w:p w14:paraId="11E7A190"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6</w:t>
            </w:r>
          </w:p>
        </w:tc>
        <w:tc>
          <w:tcPr>
            <w:tcW w:w="1306" w:type="pct"/>
            <w:shd w:val="clear" w:color="auto" w:fill="auto"/>
            <w:tcMar>
              <w:top w:w="0" w:type="dxa"/>
              <w:bottom w:w="0" w:type="dxa"/>
            </w:tcMar>
            <w:vAlign w:val="center"/>
          </w:tcPr>
          <w:p w14:paraId="7E2DD66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06/NQ-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3F86CCA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July 3, 2023</w:t>
            </w:r>
          </w:p>
        </w:tc>
        <w:tc>
          <w:tcPr>
            <w:tcW w:w="2562" w:type="pct"/>
            <w:shd w:val="clear" w:color="auto" w:fill="auto"/>
            <w:tcMar>
              <w:top w:w="0" w:type="dxa"/>
              <w:bottom w:w="0" w:type="dxa"/>
            </w:tcMar>
            <w:vAlign w:val="center"/>
          </w:tcPr>
          <w:p w14:paraId="316665DB"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Resolution on selecting (hiring) an audit company for the Financial Statements 2023</w:t>
            </w:r>
          </w:p>
        </w:tc>
      </w:tr>
      <w:tr w:rsidR="0064082E" w:rsidRPr="00FE4605" w14:paraId="217ED293" w14:textId="77777777" w:rsidTr="00FE4605">
        <w:tc>
          <w:tcPr>
            <w:tcW w:w="339" w:type="pct"/>
            <w:shd w:val="clear" w:color="auto" w:fill="auto"/>
            <w:tcMar>
              <w:top w:w="0" w:type="dxa"/>
              <w:bottom w:w="0" w:type="dxa"/>
            </w:tcMar>
            <w:vAlign w:val="center"/>
          </w:tcPr>
          <w:p w14:paraId="000B5B3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7</w:t>
            </w:r>
          </w:p>
        </w:tc>
        <w:tc>
          <w:tcPr>
            <w:tcW w:w="1306" w:type="pct"/>
            <w:shd w:val="clear" w:color="auto" w:fill="auto"/>
            <w:tcMar>
              <w:top w:w="0" w:type="dxa"/>
              <w:bottom w:w="0" w:type="dxa"/>
            </w:tcMar>
            <w:vAlign w:val="center"/>
          </w:tcPr>
          <w:p w14:paraId="4EB7373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07/NQ-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65CE9BA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August 29, 2023</w:t>
            </w:r>
          </w:p>
        </w:tc>
        <w:tc>
          <w:tcPr>
            <w:tcW w:w="2562" w:type="pct"/>
            <w:shd w:val="clear" w:color="auto" w:fill="auto"/>
            <w:tcMar>
              <w:top w:w="0" w:type="dxa"/>
              <w:bottom w:w="0" w:type="dxa"/>
            </w:tcMar>
            <w:vAlign w:val="center"/>
          </w:tcPr>
          <w:p w14:paraId="4235B57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Resolution of the Board of Directors' regular meeting in </w:t>
            </w:r>
            <w:proofErr w:type="spellStart"/>
            <w:r w:rsidRPr="00FE4605">
              <w:rPr>
                <w:rFonts w:ascii="Arial" w:hAnsi="Arial" w:cs="Arial"/>
                <w:color w:val="010000"/>
                <w:sz w:val="20"/>
              </w:rPr>
              <w:t>Q3</w:t>
            </w:r>
            <w:proofErr w:type="spellEnd"/>
            <w:r w:rsidRPr="00FE4605">
              <w:rPr>
                <w:rFonts w:ascii="Arial" w:hAnsi="Arial" w:cs="Arial"/>
                <w:color w:val="010000"/>
                <w:sz w:val="20"/>
              </w:rPr>
              <w:t>/2023</w:t>
            </w:r>
          </w:p>
        </w:tc>
      </w:tr>
      <w:tr w:rsidR="0064082E" w:rsidRPr="00FE4605" w14:paraId="3D369055" w14:textId="77777777" w:rsidTr="00FE4605">
        <w:tc>
          <w:tcPr>
            <w:tcW w:w="339" w:type="pct"/>
            <w:shd w:val="clear" w:color="auto" w:fill="auto"/>
            <w:tcMar>
              <w:top w:w="0" w:type="dxa"/>
              <w:bottom w:w="0" w:type="dxa"/>
            </w:tcMar>
            <w:vAlign w:val="center"/>
          </w:tcPr>
          <w:p w14:paraId="1961040E"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8</w:t>
            </w:r>
          </w:p>
        </w:tc>
        <w:tc>
          <w:tcPr>
            <w:tcW w:w="1306" w:type="pct"/>
            <w:shd w:val="clear" w:color="auto" w:fill="auto"/>
            <w:tcMar>
              <w:top w:w="0" w:type="dxa"/>
              <w:bottom w:w="0" w:type="dxa"/>
            </w:tcMar>
            <w:vAlign w:val="center"/>
          </w:tcPr>
          <w:p w14:paraId="39E55ED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08/NQ-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2F73F1B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September 14, 2023</w:t>
            </w:r>
          </w:p>
        </w:tc>
        <w:tc>
          <w:tcPr>
            <w:tcW w:w="2562" w:type="pct"/>
            <w:shd w:val="clear" w:color="auto" w:fill="auto"/>
            <w:tcMar>
              <w:top w:w="0" w:type="dxa"/>
              <w:bottom w:w="0" w:type="dxa"/>
            </w:tcMar>
            <w:vAlign w:val="center"/>
          </w:tcPr>
          <w:p w14:paraId="0E0DA9C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Resolution on personnel work of Song Da 3 </w:t>
            </w:r>
            <w:proofErr w:type="spellStart"/>
            <w:r w:rsidRPr="00FE4605">
              <w:rPr>
                <w:rFonts w:ascii="Arial" w:hAnsi="Arial" w:cs="Arial"/>
                <w:color w:val="010000"/>
                <w:sz w:val="20"/>
              </w:rPr>
              <w:t>JSC</w:t>
            </w:r>
            <w:proofErr w:type="spellEnd"/>
            <w:r w:rsidRPr="00FE4605">
              <w:rPr>
                <w:rFonts w:ascii="Arial" w:hAnsi="Arial" w:cs="Arial"/>
                <w:color w:val="010000"/>
                <w:sz w:val="20"/>
              </w:rPr>
              <w:t xml:space="preserve"> (Mr. Do </w:t>
            </w:r>
            <w:proofErr w:type="spellStart"/>
            <w:r w:rsidRPr="00FE4605">
              <w:rPr>
                <w:rFonts w:ascii="Arial" w:hAnsi="Arial" w:cs="Arial"/>
                <w:color w:val="010000"/>
                <w:sz w:val="20"/>
              </w:rPr>
              <w:t>Huu</w:t>
            </w:r>
            <w:proofErr w:type="spellEnd"/>
            <w:r w:rsidRPr="00FE4605">
              <w:rPr>
                <w:rFonts w:ascii="Arial" w:hAnsi="Arial" w:cs="Arial"/>
                <w:color w:val="010000"/>
                <w:sz w:val="20"/>
              </w:rPr>
              <w:t xml:space="preserve"> </w:t>
            </w:r>
            <w:proofErr w:type="spellStart"/>
            <w:r w:rsidRPr="00FE4605">
              <w:rPr>
                <w:rFonts w:ascii="Arial" w:hAnsi="Arial" w:cs="Arial"/>
                <w:color w:val="010000"/>
                <w:sz w:val="20"/>
              </w:rPr>
              <w:t>Hoan</w:t>
            </w:r>
            <w:proofErr w:type="spellEnd"/>
            <w:r w:rsidRPr="00FE4605">
              <w:rPr>
                <w:rFonts w:ascii="Arial" w:hAnsi="Arial" w:cs="Arial"/>
                <w:color w:val="010000"/>
                <w:sz w:val="20"/>
              </w:rPr>
              <w:t>)</w:t>
            </w:r>
          </w:p>
        </w:tc>
      </w:tr>
      <w:tr w:rsidR="0064082E" w:rsidRPr="00FE4605" w14:paraId="76E95916" w14:textId="77777777" w:rsidTr="00FE4605">
        <w:tc>
          <w:tcPr>
            <w:tcW w:w="339" w:type="pct"/>
            <w:shd w:val="clear" w:color="auto" w:fill="auto"/>
            <w:tcMar>
              <w:top w:w="0" w:type="dxa"/>
              <w:bottom w:w="0" w:type="dxa"/>
            </w:tcMar>
            <w:vAlign w:val="center"/>
          </w:tcPr>
          <w:p w14:paraId="714BD55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9</w:t>
            </w:r>
          </w:p>
        </w:tc>
        <w:tc>
          <w:tcPr>
            <w:tcW w:w="1306" w:type="pct"/>
            <w:shd w:val="clear" w:color="auto" w:fill="auto"/>
            <w:tcMar>
              <w:top w:w="0" w:type="dxa"/>
              <w:bottom w:w="0" w:type="dxa"/>
            </w:tcMar>
            <w:vAlign w:val="center"/>
          </w:tcPr>
          <w:p w14:paraId="05441086"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09/NQ-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1F3A94D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September 22, 2023</w:t>
            </w:r>
          </w:p>
        </w:tc>
        <w:tc>
          <w:tcPr>
            <w:tcW w:w="2562" w:type="pct"/>
            <w:shd w:val="clear" w:color="auto" w:fill="auto"/>
            <w:tcMar>
              <w:top w:w="0" w:type="dxa"/>
              <w:bottom w:w="0" w:type="dxa"/>
            </w:tcMar>
            <w:vAlign w:val="center"/>
          </w:tcPr>
          <w:p w14:paraId="256D8DE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Resolution on liquidating and approving liquidation plan for damaged and unused assets</w:t>
            </w:r>
          </w:p>
        </w:tc>
      </w:tr>
      <w:tr w:rsidR="0064082E" w:rsidRPr="00FE4605" w14:paraId="0247B21D" w14:textId="77777777" w:rsidTr="00FE4605">
        <w:tc>
          <w:tcPr>
            <w:tcW w:w="339" w:type="pct"/>
            <w:shd w:val="clear" w:color="auto" w:fill="auto"/>
            <w:tcMar>
              <w:top w:w="0" w:type="dxa"/>
              <w:bottom w:w="0" w:type="dxa"/>
            </w:tcMar>
            <w:vAlign w:val="center"/>
          </w:tcPr>
          <w:p w14:paraId="710BAB7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10</w:t>
            </w:r>
          </w:p>
        </w:tc>
        <w:tc>
          <w:tcPr>
            <w:tcW w:w="1306" w:type="pct"/>
            <w:shd w:val="clear" w:color="auto" w:fill="auto"/>
            <w:tcMar>
              <w:top w:w="0" w:type="dxa"/>
              <w:bottom w:w="0" w:type="dxa"/>
            </w:tcMar>
            <w:vAlign w:val="center"/>
          </w:tcPr>
          <w:p w14:paraId="67BD9B1E"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10/NQ-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6FF4B23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November 2, 2023</w:t>
            </w:r>
          </w:p>
        </w:tc>
        <w:tc>
          <w:tcPr>
            <w:tcW w:w="2562" w:type="pct"/>
            <w:shd w:val="clear" w:color="auto" w:fill="auto"/>
            <w:tcMar>
              <w:top w:w="0" w:type="dxa"/>
              <w:bottom w:w="0" w:type="dxa"/>
            </w:tcMar>
            <w:vAlign w:val="center"/>
          </w:tcPr>
          <w:p w14:paraId="19663D3B"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Resolution of the Board of Directors' regular meeting in </w:t>
            </w:r>
            <w:proofErr w:type="spellStart"/>
            <w:r w:rsidRPr="00FE4605">
              <w:rPr>
                <w:rFonts w:ascii="Arial" w:hAnsi="Arial" w:cs="Arial"/>
                <w:color w:val="010000"/>
                <w:sz w:val="20"/>
              </w:rPr>
              <w:t>Q4</w:t>
            </w:r>
            <w:proofErr w:type="spellEnd"/>
            <w:r w:rsidRPr="00FE4605">
              <w:rPr>
                <w:rFonts w:ascii="Arial" w:hAnsi="Arial" w:cs="Arial"/>
                <w:color w:val="010000"/>
                <w:sz w:val="20"/>
              </w:rPr>
              <w:t>/2023</w:t>
            </w:r>
          </w:p>
        </w:tc>
      </w:tr>
      <w:tr w:rsidR="0064082E" w:rsidRPr="00FE4605" w14:paraId="081561DC" w14:textId="77777777" w:rsidTr="00FE4605">
        <w:tc>
          <w:tcPr>
            <w:tcW w:w="339" w:type="pct"/>
            <w:shd w:val="clear" w:color="auto" w:fill="auto"/>
            <w:tcMar>
              <w:top w:w="0" w:type="dxa"/>
              <w:bottom w:w="0" w:type="dxa"/>
            </w:tcMar>
            <w:vAlign w:val="center"/>
          </w:tcPr>
          <w:p w14:paraId="1388C66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11</w:t>
            </w:r>
          </w:p>
        </w:tc>
        <w:tc>
          <w:tcPr>
            <w:tcW w:w="1306" w:type="pct"/>
            <w:shd w:val="clear" w:color="auto" w:fill="auto"/>
            <w:tcMar>
              <w:top w:w="0" w:type="dxa"/>
              <w:bottom w:w="0" w:type="dxa"/>
            </w:tcMar>
            <w:vAlign w:val="center"/>
          </w:tcPr>
          <w:p w14:paraId="0130E672"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11/NQ-</w:t>
            </w:r>
            <w:proofErr w:type="spellStart"/>
            <w:r w:rsidRPr="00FE4605">
              <w:rPr>
                <w:rFonts w:ascii="Arial" w:hAnsi="Arial" w:cs="Arial"/>
                <w:color w:val="010000"/>
                <w:sz w:val="20"/>
              </w:rPr>
              <w:t>SD3</w:t>
            </w:r>
            <w:proofErr w:type="spellEnd"/>
            <w:r w:rsidRPr="00FE4605">
              <w:rPr>
                <w:rFonts w:ascii="Arial" w:hAnsi="Arial" w:cs="Arial"/>
                <w:color w:val="010000"/>
                <w:sz w:val="20"/>
              </w:rPr>
              <w:t>-</w:t>
            </w:r>
            <w:proofErr w:type="spellStart"/>
            <w:r w:rsidRPr="00FE4605">
              <w:rPr>
                <w:rFonts w:ascii="Arial" w:hAnsi="Arial" w:cs="Arial"/>
                <w:color w:val="010000"/>
                <w:sz w:val="20"/>
              </w:rPr>
              <w:t>HDQT</w:t>
            </w:r>
            <w:proofErr w:type="spellEnd"/>
          </w:p>
        </w:tc>
        <w:tc>
          <w:tcPr>
            <w:tcW w:w="793" w:type="pct"/>
            <w:shd w:val="clear" w:color="auto" w:fill="auto"/>
            <w:tcMar>
              <w:top w:w="0" w:type="dxa"/>
              <w:bottom w:w="0" w:type="dxa"/>
            </w:tcMar>
            <w:vAlign w:val="center"/>
          </w:tcPr>
          <w:p w14:paraId="4C05594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December 22, 2023</w:t>
            </w:r>
          </w:p>
        </w:tc>
        <w:tc>
          <w:tcPr>
            <w:tcW w:w="2562" w:type="pct"/>
            <w:shd w:val="clear" w:color="auto" w:fill="auto"/>
            <w:tcMar>
              <w:top w:w="0" w:type="dxa"/>
              <w:bottom w:w="0" w:type="dxa"/>
            </w:tcMar>
            <w:vAlign w:val="center"/>
          </w:tcPr>
          <w:p w14:paraId="043F365E"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Resolution on approving the plan on unused fixed assets liquidation</w:t>
            </w:r>
          </w:p>
        </w:tc>
      </w:tr>
    </w:tbl>
    <w:p w14:paraId="3757E0C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Board Decisions:</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9"/>
        <w:gridCol w:w="2363"/>
        <w:gridCol w:w="1454"/>
        <w:gridCol w:w="4643"/>
      </w:tblGrid>
      <w:tr w:rsidR="0064082E" w:rsidRPr="00FE4605" w14:paraId="2AFE5AFB" w14:textId="77777777" w:rsidTr="00FE4605">
        <w:tc>
          <w:tcPr>
            <w:tcW w:w="310" w:type="pct"/>
            <w:shd w:val="clear" w:color="auto" w:fill="auto"/>
            <w:tcMar>
              <w:top w:w="0" w:type="dxa"/>
              <w:bottom w:w="0" w:type="dxa"/>
            </w:tcMar>
            <w:vAlign w:val="center"/>
          </w:tcPr>
          <w:p w14:paraId="41562FEB"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No.</w:t>
            </w:r>
          </w:p>
        </w:tc>
        <w:tc>
          <w:tcPr>
            <w:tcW w:w="1310" w:type="pct"/>
            <w:shd w:val="clear" w:color="auto" w:fill="auto"/>
            <w:tcMar>
              <w:top w:w="0" w:type="dxa"/>
              <w:bottom w:w="0" w:type="dxa"/>
            </w:tcMar>
            <w:vAlign w:val="center"/>
          </w:tcPr>
          <w:p w14:paraId="2279221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Board Decision No.</w:t>
            </w:r>
          </w:p>
        </w:tc>
        <w:tc>
          <w:tcPr>
            <w:tcW w:w="806" w:type="pct"/>
            <w:shd w:val="clear" w:color="auto" w:fill="auto"/>
            <w:tcMar>
              <w:top w:w="0" w:type="dxa"/>
              <w:bottom w:w="0" w:type="dxa"/>
            </w:tcMar>
            <w:vAlign w:val="center"/>
          </w:tcPr>
          <w:p w14:paraId="1C1E80E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Date</w:t>
            </w:r>
          </w:p>
        </w:tc>
        <w:tc>
          <w:tcPr>
            <w:tcW w:w="2574" w:type="pct"/>
            <w:shd w:val="clear" w:color="auto" w:fill="auto"/>
            <w:tcMar>
              <w:top w:w="0" w:type="dxa"/>
              <w:bottom w:w="0" w:type="dxa"/>
            </w:tcMar>
            <w:vAlign w:val="center"/>
          </w:tcPr>
          <w:p w14:paraId="5944445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Contents</w:t>
            </w:r>
          </w:p>
        </w:tc>
      </w:tr>
      <w:tr w:rsidR="0064082E" w:rsidRPr="00FE4605" w14:paraId="25F1CBD4" w14:textId="77777777" w:rsidTr="00FE4605">
        <w:tc>
          <w:tcPr>
            <w:tcW w:w="310" w:type="pct"/>
            <w:shd w:val="clear" w:color="auto" w:fill="auto"/>
            <w:tcMar>
              <w:top w:w="0" w:type="dxa"/>
              <w:bottom w:w="0" w:type="dxa"/>
            </w:tcMar>
            <w:vAlign w:val="center"/>
          </w:tcPr>
          <w:p w14:paraId="7AF50A7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w:t>
            </w:r>
          </w:p>
        </w:tc>
        <w:tc>
          <w:tcPr>
            <w:tcW w:w="1310" w:type="pct"/>
            <w:shd w:val="clear" w:color="auto" w:fill="auto"/>
            <w:tcMar>
              <w:top w:w="0" w:type="dxa"/>
              <w:bottom w:w="0" w:type="dxa"/>
            </w:tcMar>
            <w:vAlign w:val="center"/>
          </w:tcPr>
          <w:p w14:paraId="259ED19E"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01/</w:t>
            </w:r>
            <w:proofErr w:type="spellStart"/>
            <w:r w:rsidRPr="00FE4605">
              <w:rPr>
                <w:rFonts w:ascii="Arial" w:hAnsi="Arial" w:cs="Arial"/>
                <w:color w:val="010000"/>
                <w:sz w:val="20"/>
              </w:rPr>
              <w:t>QD-SD3-HDQT</w:t>
            </w:r>
            <w:proofErr w:type="spellEnd"/>
          </w:p>
        </w:tc>
        <w:tc>
          <w:tcPr>
            <w:tcW w:w="806" w:type="pct"/>
            <w:shd w:val="clear" w:color="auto" w:fill="auto"/>
            <w:tcMar>
              <w:top w:w="0" w:type="dxa"/>
              <w:bottom w:w="0" w:type="dxa"/>
            </w:tcMar>
            <w:vAlign w:val="center"/>
          </w:tcPr>
          <w:p w14:paraId="58DC6D5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May 25, 2023</w:t>
            </w:r>
          </w:p>
        </w:tc>
        <w:tc>
          <w:tcPr>
            <w:tcW w:w="2574" w:type="pct"/>
            <w:shd w:val="clear" w:color="auto" w:fill="auto"/>
            <w:tcMar>
              <w:top w:w="0" w:type="dxa"/>
              <w:bottom w:w="0" w:type="dxa"/>
            </w:tcMar>
            <w:vAlign w:val="center"/>
          </w:tcPr>
          <w:p w14:paraId="1B5BA5B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Decision on assigning the tasks for the members of the Board of Directors</w:t>
            </w:r>
          </w:p>
        </w:tc>
      </w:tr>
      <w:tr w:rsidR="0064082E" w:rsidRPr="00FE4605" w14:paraId="15C2647D" w14:textId="77777777" w:rsidTr="00FE4605">
        <w:tc>
          <w:tcPr>
            <w:tcW w:w="310" w:type="pct"/>
            <w:shd w:val="clear" w:color="auto" w:fill="auto"/>
            <w:tcMar>
              <w:top w:w="0" w:type="dxa"/>
              <w:bottom w:w="0" w:type="dxa"/>
            </w:tcMar>
            <w:vAlign w:val="center"/>
          </w:tcPr>
          <w:p w14:paraId="4825562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2</w:t>
            </w:r>
          </w:p>
        </w:tc>
        <w:tc>
          <w:tcPr>
            <w:tcW w:w="1310" w:type="pct"/>
            <w:shd w:val="clear" w:color="auto" w:fill="auto"/>
            <w:tcMar>
              <w:top w:w="0" w:type="dxa"/>
              <w:bottom w:w="0" w:type="dxa"/>
            </w:tcMar>
            <w:vAlign w:val="center"/>
          </w:tcPr>
          <w:p w14:paraId="5B66598D" w14:textId="5F857BE4"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02/</w:t>
            </w:r>
            <w:proofErr w:type="spellStart"/>
            <w:r w:rsidRPr="00FE4605">
              <w:rPr>
                <w:rFonts w:ascii="Arial" w:hAnsi="Arial" w:cs="Arial"/>
                <w:color w:val="010000"/>
                <w:sz w:val="20"/>
              </w:rPr>
              <w:t>QD-SD3-HDQT</w:t>
            </w:r>
            <w:proofErr w:type="spellEnd"/>
          </w:p>
        </w:tc>
        <w:tc>
          <w:tcPr>
            <w:tcW w:w="806" w:type="pct"/>
            <w:shd w:val="clear" w:color="auto" w:fill="auto"/>
            <w:tcMar>
              <w:top w:w="0" w:type="dxa"/>
              <w:bottom w:w="0" w:type="dxa"/>
            </w:tcMar>
            <w:vAlign w:val="center"/>
          </w:tcPr>
          <w:p w14:paraId="0086521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June 23, 2023</w:t>
            </w:r>
          </w:p>
        </w:tc>
        <w:tc>
          <w:tcPr>
            <w:tcW w:w="2574" w:type="pct"/>
            <w:shd w:val="clear" w:color="auto" w:fill="auto"/>
            <w:tcMar>
              <w:top w:w="0" w:type="dxa"/>
              <w:bottom w:w="0" w:type="dxa"/>
            </w:tcMar>
            <w:vAlign w:val="center"/>
          </w:tcPr>
          <w:p w14:paraId="3C07E3FE" w14:textId="13E894CD"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Decision on establishing the Inventory Committee on 00.00 a.m. of July 01, 2023</w:t>
            </w:r>
          </w:p>
        </w:tc>
      </w:tr>
      <w:tr w:rsidR="0064082E" w:rsidRPr="00FE4605" w14:paraId="5071A31A" w14:textId="77777777" w:rsidTr="00FE4605">
        <w:tc>
          <w:tcPr>
            <w:tcW w:w="310" w:type="pct"/>
            <w:shd w:val="clear" w:color="auto" w:fill="auto"/>
            <w:tcMar>
              <w:top w:w="0" w:type="dxa"/>
              <w:bottom w:w="0" w:type="dxa"/>
            </w:tcMar>
            <w:vAlign w:val="center"/>
          </w:tcPr>
          <w:p w14:paraId="5D95CCD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lastRenderedPageBreak/>
              <w:t>3</w:t>
            </w:r>
          </w:p>
        </w:tc>
        <w:tc>
          <w:tcPr>
            <w:tcW w:w="1310" w:type="pct"/>
            <w:shd w:val="clear" w:color="auto" w:fill="auto"/>
            <w:tcMar>
              <w:top w:w="0" w:type="dxa"/>
              <w:bottom w:w="0" w:type="dxa"/>
            </w:tcMar>
            <w:vAlign w:val="center"/>
          </w:tcPr>
          <w:p w14:paraId="56E09EEF"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03/</w:t>
            </w:r>
            <w:proofErr w:type="spellStart"/>
            <w:r w:rsidRPr="00FE4605">
              <w:rPr>
                <w:rFonts w:ascii="Arial" w:hAnsi="Arial" w:cs="Arial"/>
                <w:color w:val="010000"/>
                <w:sz w:val="20"/>
              </w:rPr>
              <w:t>QD-SD3-HDQT</w:t>
            </w:r>
            <w:proofErr w:type="spellEnd"/>
          </w:p>
        </w:tc>
        <w:tc>
          <w:tcPr>
            <w:tcW w:w="806" w:type="pct"/>
            <w:shd w:val="clear" w:color="auto" w:fill="auto"/>
            <w:tcMar>
              <w:top w:w="0" w:type="dxa"/>
              <w:bottom w:w="0" w:type="dxa"/>
            </w:tcMar>
            <w:vAlign w:val="center"/>
          </w:tcPr>
          <w:p w14:paraId="023E2B9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July 3, 2023</w:t>
            </w:r>
          </w:p>
        </w:tc>
        <w:tc>
          <w:tcPr>
            <w:tcW w:w="2574" w:type="pct"/>
            <w:shd w:val="clear" w:color="auto" w:fill="auto"/>
            <w:tcMar>
              <w:top w:w="0" w:type="dxa"/>
              <w:bottom w:w="0" w:type="dxa"/>
            </w:tcMar>
            <w:vAlign w:val="center"/>
          </w:tcPr>
          <w:p w14:paraId="261A0D0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FE4605">
              <w:rPr>
                <w:rFonts w:ascii="Arial" w:hAnsi="Arial" w:cs="Arial"/>
                <w:color w:val="010000"/>
                <w:sz w:val="20"/>
              </w:rPr>
              <w:t>Decesion</w:t>
            </w:r>
            <w:proofErr w:type="spellEnd"/>
            <w:r w:rsidRPr="00FE4605">
              <w:rPr>
                <w:rFonts w:ascii="Arial" w:hAnsi="Arial" w:cs="Arial"/>
                <w:color w:val="010000"/>
                <w:sz w:val="20"/>
              </w:rPr>
              <w:t xml:space="preserve"> on personnel work at Song Da 3 </w:t>
            </w:r>
            <w:proofErr w:type="spellStart"/>
            <w:r w:rsidRPr="00FE4605">
              <w:rPr>
                <w:rFonts w:ascii="Arial" w:hAnsi="Arial" w:cs="Arial"/>
                <w:color w:val="010000"/>
                <w:sz w:val="20"/>
              </w:rPr>
              <w:t>JSC</w:t>
            </w:r>
            <w:proofErr w:type="spellEnd"/>
          </w:p>
        </w:tc>
      </w:tr>
      <w:tr w:rsidR="0064082E" w:rsidRPr="00FE4605" w14:paraId="7509C706" w14:textId="77777777" w:rsidTr="00FE4605">
        <w:tc>
          <w:tcPr>
            <w:tcW w:w="310" w:type="pct"/>
            <w:shd w:val="clear" w:color="auto" w:fill="auto"/>
            <w:tcMar>
              <w:top w:w="0" w:type="dxa"/>
              <w:bottom w:w="0" w:type="dxa"/>
            </w:tcMar>
            <w:vAlign w:val="center"/>
          </w:tcPr>
          <w:p w14:paraId="328AEEB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4</w:t>
            </w:r>
          </w:p>
        </w:tc>
        <w:tc>
          <w:tcPr>
            <w:tcW w:w="1310" w:type="pct"/>
            <w:shd w:val="clear" w:color="auto" w:fill="auto"/>
            <w:tcMar>
              <w:top w:w="0" w:type="dxa"/>
              <w:bottom w:w="0" w:type="dxa"/>
            </w:tcMar>
            <w:vAlign w:val="center"/>
          </w:tcPr>
          <w:p w14:paraId="16F4CD42"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04/</w:t>
            </w:r>
            <w:proofErr w:type="spellStart"/>
            <w:r w:rsidRPr="00FE4605">
              <w:rPr>
                <w:rFonts w:ascii="Arial" w:hAnsi="Arial" w:cs="Arial"/>
                <w:color w:val="010000"/>
                <w:sz w:val="20"/>
              </w:rPr>
              <w:t>QD-SD3-HDQT</w:t>
            </w:r>
            <w:proofErr w:type="spellEnd"/>
          </w:p>
        </w:tc>
        <w:tc>
          <w:tcPr>
            <w:tcW w:w="806" w:type="pct"/>
            <w:shd w:val="clear" w:color="auto" w:fill="auto"/>
            <w:tcMar>
              <w:top w:w="0" w:type="dxa"/>
              <w:bottom w:w="0" w:type="dxa"/>
            </w:tcMar>
            <w:vAlign w:val="center"/>
          </w:tcPr>
          <w:p w14:paraId="48730A3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July 3, 2023</w:t>
            </w:r>
          </w:p>
        </w:tc>
        <w:tc>
          <w:tcPr>
            <w:tcW w:w="2574" w:type="pct"/>
            <w:shd w:val="clear" w:color="auto" w:fill="auto"/>
            <w:tcMar>
              <w:top w:w="0" w:type="dxa"/>
              <w:bottom w:w="0" w:type="dxa"/>
            </w:tcMar>
            <w:vAlign w:val="center"/>
          </w:tcPr>
          <w:p w14:paraId="005C6E8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Decision on selecting (hiring) an audit company for the Financial Statement 2023</w:t>
            </w:r>
          </w:p>
        </w:tc>
      </w:tr>
      <w:tr w:rsidR="0064082E" w:rsidRPr="00FE4605" w14:paraId="41E7B970" w14:textId="77777777" w:rsidTr="00FE4605">
        <w:tc>
          <w:tcPr>
            <w:tcW w:w="310" w:type="pct"/>
            <w:shd w:val="clear" w:color="auto" w:fill="auto"/>
            <w:tcMar>
              <w:top w:w="0" w:type="dxa"/>
              <w:bottom w:w="0" w:type="dxa"/>
            </w:tcMar>
            <w:vAlign w:val="center"/>
          </w:tcPr>
          <w:p w14:paraId="13252D0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5</w:t>
            </w:r>
          </w:p>
        </w:tc>
        <w:tc>
          <w:tcPr>
            <w:tcW w:w="1310" w:type="pct"/>
            <w:shd w:val="clear" w:color="auto" w:fill="auto"/>
            <w:tcMar>
              <w:top w:w="0" w:type="dxa"/>
              <w:bottom w:w="0" w:type="dxa"/>
            </w:tcMar>
            <w:vAlign w:val="center"/>
          </w:tcPr>
          <w:p w14:paraId="143DA43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05/</w:t>
            </w:r>
            <w:proofErr w:type="spellStart"/>
            <w:r w:rsidRPr="00FE4605">
              <w:rPr>
                <w:rFonts w:ascii="Arial" w:hAnsi="Arial" w:cs="Arial"/>
                <w:color w:val="010000"/>
                <w:sz w:val="20"/>
              </w:rPr>
              <w:t>QD-SD3-HDQT</w:t>
            </w:r>
            <w:proofErr w:type="spellEnd"/>
          </w:p>
        </w:tc>
        <w:tc>
          <w:tcPr>
            <w:tcW w:w="806" w:type="pct"/>
            <w:shd w:val="clear" w:color="auto" w:fill="auto"/>
            <w:tcMar>
              <w:top w:w="0" w:type="dxa"/>
              <w:bottom w:w="0" w:type="dxa"/>
            </w:tcMar>
            <w:vAlign w:val="center"/>
          </w:tcPr>
          <w:p w14:paraId="1BD27634"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September 5, 2023</w:t>
            </w:r>
          </w:p>
        </w:tc>
        <w:tc>
          <w:tcPr>
            <w:tcW w:w="2574" w:type="pct"/>
            <w:shd w:val="clear" w:color="auto" w:fill="auto"/>
            <w:tcMar>
              <w:top w:w="0" w:type="dxa"/>
              <w:bottom w:w="0" w:type="dxa"/>
            </w:tcMar>
            <w:vAlign w:val="center"/>
          </w:tcPr>
          <w:p w14:paraId="740D6BA6"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Decision on approving the salary for insurance payments</w:t>
            </w:r>
          </w:p>
        </w:tc>
      </w:tr>
      <w:tr w:rsidR="0064082E" w:rsidRPr="00FE4605" w14:paraId="3F5B0F9B" w14:textId="77777777" w:rsidTr="00FE4605">
        <w:tc>
          <w:tcPr>
            <w:tcW w:w="310" w:type="pct"/>
            <w:shd w:val="clear" w:color="auto" w:fill="auto"/>
            <w:tcMar>
              <w:top w:w="0" w:type="dxa"/>
              <w:bottom w:w="0" w:type="dxa"/>
            </w:tcMar>
            <w:vAlign w:val="center"/>
          </w:tcPr>
          <w:p w14:paraId="71C1DA8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6</w:t>
            </w:r>
          </w:p>
        </w:tc>
        <w:tc>
          <w:tcPr>
            <w:tcW w:w="1310" w:type="pct"/>
            <w:shd w:val="clear" w:color="auto" w:fill="auto"/>
            <w:tcMar>
              <w:top w:w="0" w:type="dxa"/>
              <w:bottom w:w="0" w:type="dxa"/>
            </w:tcMar>
            <w:vAlign w:val="center"/>
          </w:tcPr>
          <w:p w14:paraId="34E9228B"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06/</w:t>
            </w:r>
            <w:proofErr w:type="spellStart"/>
            <w:r w:rsidRPr="00FE4605">
              <w:rPr>
                <w:rFonts w:ascii="Arial" w:hAnsi="Arial" w:cs="Arial"/>
                <w:color w:val="010000"/>
                <w:sz w:val="20"/>
              </w:rPr>
              <w:t>QD-SD3-HDQT</w:t>
            </w:r>
            <w:proofErr w:type="spellEnd"/>
          </w:p>
        </w:tc>
        <w:tc>
          <w:tcPr>
            <w:tcW w:w="806" w:type="pct"/>
            <w:shd w:val="clear" w:color="auto" w:fill="auto"/>
            <w:tcMar>
              <w:top w:w="0" w:type="dxa"/>
              <w:bottom w:w="0" w:type="dxa"/>
            </w:tcMar>
            <w:vAlign w:val="center"/>
          </w:tcPr>
          <w:p w14:paraId="6EDEFCA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September 5, 2023</w:t>
            </w:r>
          </w:p>
        </w:tc>
        <w:tc>
          <w:tcPr>
            <w:tcW w:w="2574" w:type="pct"/>
            <w:shd w:val="clear" w:color="auto" w:fill="auto"/>
            <w:tcMar>
              <w:top w:w="0" w:type="dxa"/>
              <w:bottom w:w="0" w:type="dxa"/>
            </w:tcMar>
            <w:vAlign w:val="center"/>
          </w:tcPr>
          <w:p w14:paraId="7B8F3116"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Decision on approving salary regulations for levels and positions for employees of the Company's indirect sector</w:t>
            </w:r>
          </w:p>
        </w:tc>
      </w:tr>
      <w:tr w:rsidR="0064082E" w:rsidRPr="00FE4605" w14:paraId="10B14383" w14:textId="77777777" w:rsidTr="00FE4605">
        <w:tc>
          <w:tcPr>
            <w:tcW w:w="310" w:type="pct"/>
            <w:shd w:val="clear" w:color="auto" w:fill="auto"/>
            <w:tcMar>
              <w:top w:w="0" w:type="dxa"/>
              <w:bottom w:w="0" w:type="dxa"/>
            </w:tcMar>
            <w:vAlign w:val="center"/>
          </w:tcPr>
          <w:p w14:paraId="2372757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7</w:t>
            </w:r>
          </w:p>
        </w:tc>
        <w:tc>
          <w:tcPr>
            <w:tcW w:w="1310" w:type="pct"/>
            <w:shd w:val="clear" w:color="auto" w:fill="auto"/>
            <w:tcMar>
              <w:top w:w="0" w:type="dxa"/>
              <w:bottom w:w="0" w:type="dxa"/>
            </w:tcMar>
            <w:vAlign w:val="center"/>
          </w:tcPr>
          <w:p w14:paraId="79112CFF"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07/</w:t>
            </w:r>
            <w:proofErr w:type="spellStart"/>
            <w:r w:rsidRPr="00FE4605">
              <w:rPr>
                <w:rFonts w:ascii="Arial" w:hAnsi="Arial" w:cs="Arial"/>
                <w:color w:val="010000"/>
                <w:sz w:val="20"/>
              </w:rPr>
              <w:t>QD-SD3-HDQT</w:t>
            </w:r>
            <w:proofErr w:type="spellEnd"/>
          </w:p>
        </w:tc>
        <w:tc>
          <w:tcPr>
            <w:tcW w:w="806" w:type="pct"/>
            <w:shd w:val="clear" w:color="auto" w:fill="auto"/>
            <w:tcMar>
              <w:top w:w="0" w:type="dxa"/>
              <w:bottom w:w="0" w:type="dxa"/>
            </w:tcMar>
            <w:vAlign w:val="center"/>
          </w:tcPr>
          <w:p w14:paraId="22F81984"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September 22, 2023</w:t>
            </w:r>
          </w:p>
        </w:tc>
        <w:tc>
          <w:tcPr>
            <w:tcW w:w="2574" w:type="pct"/>
            <w:shd w:val="clear" w:color="auto" w:fill="auto"/>
            <w:tcMar>
              <w:top w:w="0" w:type="dxa"/>
              <w:bottom w:w="0" w:type="dxa"/>
            </w:tcMar>
            <w:vAlign w:val="center"/>
          </w:tcPr>
          <w:p w14:paraId="22F79F9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Decision on liquidating and approving the damaged and unused assets liquidation plan</w:t>
            </w:r>
          </w:p>
        </w:tc>
      </w:tr>
      <w:tr w:rsidR="0064082E" w:rsidRPr="00FE4605" w14:paraId="676BF5F8" w14:textId="77777777" w:rsidTr="00FE4605">
        <w:tc>
          <w:tcPr>
            <w:tcW w:w="310" w:type="pct"/>
            <w:shd w:val="clear" w:color="auto" w:fill="auto"/>
            <w:tcMar>
              <w:top w:w="0" w:type="dxa"/>
              <w:bottom w:w="0" w:type="dxa"/>
            </w:tcMar>
            <w:vAlign w:val="center"/>
          </w:tcPr>
          <w:p w14:paraId="7B77B727"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8</w:t>
            </w:r>
          </w:p>
        </w:tc>
        <w:tc>
          <w:tcPr>
            <w:tcW w:w="1310" w:type="pct"/>
            <w:shd w:val="clear" w:color="auto" w:fill="auto"/>
            <w:tcMar>
              <w:top w:w="0" w:type="dxa"/>
              <w:bottom w:w="0" w:type="dxa"/>
            </w:tcMar>
            <w:vAlign w:val="center"/>
          </w:tcPr>
          <w:p w14:paraId="3ABA46B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08/</w:t>
            </w:r>
            <w:proofErr w:type="spellStart"/>
            <w:r w:rsidRPr="00FE4605">
              <w:rPr>
                <w:rFonts w:ascii="Arial" w:hAnsi="Arial" w:cs="Arial"/>
                <w:color w:val="010000"/>
                <w:sz w:val="20"/>
              </w:rPr>
              <w:t>QD-SD3-HDQT</w:t>
            </w:r>
            <w:proofErr w:type="spellEnd"/>
          </w:p>
        </w:tc>
        <w:tc>
          <w:tcPr>
            <w:tcW w:w="806" w:type="pct"/>
            <w:shd w:val="clear" w:color="auto" w:fill="auto"/>
            <w:tcMar>
              <w:top w:w="0" w:type="dxa"/>
              <w:bottom w:w="0" w:type="dxa"/>
            </w:tcMar>
            <w:vAlign w:val="center"/>
          </w:tcPr>
          <w:p w14:paraId="17376B3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December 18, 2023</w:t>
            </w:r>
          </w:p>
        </w:tc>
        <w:tc>
          <w:tcPr>
            <w:tcW w:w="2574" w:type="pct"/>
            <w:shd w:val="clear" w:color="auto" w:fill="auto"/>
            <w:tcMar>
              <w:top w:w="0" w:type="dxa"/>
              <w:bottom w:w="0" w:type="dxa"/>
            </w:tcMar>
            <w:vAlign w:val="center"/>
          </w:tcPr>
          <w:p w14:paraId="4417FDAF" w14:textId="177F00D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Decision on establishing the Inventory Committee on 00.00 a.m. of January 01, 2024</w:t>
            </w:r>
          </w:p>
        </w:tc>
      </w:tr>
      <w:tr w:rsidR="0064082E" w:rsidRPr="00FE4605" w14:paraId="11640130" w14:textId="77777777" w:rsidTr="00FE4605">
        <w:tc>
          <w:tcPr>
            <w:tcW w:w="310" w:type="pct"/>
            <w:shd w:val="clear" w:color="auto" w:fill="auto"/>
            <w:tcMar>
              <w:top w:w="0" w:type="dxa"/>
              <w:bottom w:w="0" w:type="dxa"/>
            </w:tcMar>
            <w:vAlign w:val="center"/>
          </w:tcPr>
          <w:p w14:paraId="33C80B4E" w14:textId="00D08DC3" w:rsidR="0064082E" w:rsidRPr="00FE4605" w:rsidRDefault="00A83EDA" w:rsidP="00FE4605">
            <w:pPr>
              <w:tabs>
                <w:tab w:val="left" w:pos="432"/>
              </w:tabs>
              <w:spacing w:after="120" w:line="360" w:lineRule="auto"/>
              <w:rPr>
                <w:rFonts w:ascii="Arial" w:eastAsia="Arial" w:hAnsi="Arial" w:cs="Arial"/>
                <w:color w:val="010000"/>
                <w:sz w:val="20"/>
                <w:szCs w:val="20"/>
              </w:rPr>
            </w:pPr>
            <w:r>
              <w:rPr>
                <w:rFonts w:ascii="Arial" w:eastAsia="Arial" w:hAnsi="Arial" w:cs="Arial"/>
                <w:color w:val="010000"/>
                <w:sz w:val="20"/>
                <w:szCs w:val="20"/>
              </w:rPr>
              <w:t>9</w:t>
            </w:r>
            <w:bookmarkStart w:id="0" w:name="_GoBack"/>
            <w:bookmarkEnd w:id="0"/>
          </w:p>
        </w:tc>
        <w:tc>
          <w:tcPr>
            <w:tcW w:w="1310" w:type="pct"/>
            <w:shd w:val="clear" w:color="auto" w:fill="auto"/>
            <w:tcMar>
              <w:top w:w="0" w:type="dxa"/>
              <w:bottom w:w="0" w:type="dxa"/>
            </w:tcMar>
            <w:vAlign w:val="center"/>
          </w:tcPr>
          <w:p w14:paraId="1C666B8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09/</w:t>
            </w:r>
            <w:proofErr w:type="spellStart"/>
            <w:r w:rsidRPr="00FE4605">
              <w:rPr>
                <w:rFonts w:ascii="Arial" w:hAnsi="Arial" w:cs="Arial"/>
                <w:color w:val="010000"/>
                <w:sz w:val="20"/>
              </w:rPr>
              <w:t>QD-SD3-HDQT</w:t>
            </w:r>
            <w:proofErr w:type="spellEnd"/>
          </w:p>
        </w:tc>
        <w:tc>
          <w:tcPr>
            <w:tcW w:w="806" w:type="pct"/>
            <w:shd w:val="clear" w:color="auto" w:fill="auto"/>
            <w:tcMar>
              <w:top w:w="0" w:type="dxa"/>
              <w:bottom w:w="0" w:type="dxa"/>
            </w:tcMar>
            <w:vAlign w:val="center"/>
          </w:tcPr>
          <w:p w14:paraId="2037083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December 22, 2023</w:t>
            </w:r>
          </w:p>
        </w:tc>
        <w:tc>
          <w:tcPr>
            <w:tcW w:w="2574" w:type="pct"/>
            <w:shd w:val="clear" w:color="auto" w:fill="auto"/>
            <w:tcMar>
              <w:top w:w="0" w:type="dxa"/>
              <w:bottom w:w="0" w:type="dxa"/>
            </w:tcMar>
            <w:vAlign w:val="center"/>
          </w:tcPr>
          <w:p w14:paraId="7A43AD80"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Decision on approving the unused fixed assets liquidation plan</w:t>
            </w:r>
          </w:p>
        </w:tc>
      </w:tr>
    </w:tbl>
    <w:p w14:paraId="448E4150" w14:textId="5A4A0D98" w:rsidR="0064082E" w:rsidRPr="00FE4605" w:rsidRDefault="00FE4605" w:rsidP="00FE460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Supervisory Board</w:t>
      </w:r>
    </w:p>
    <w:p w14:paraId="206C80B7" w14:textId="77777777" w:rsidR="0064082E" w:rsidRPr="00FE4605" w:rsidRDefault="00FE4605" w:rsidP="00FE4605">
      <w:pPr>
        <w:numPr>
          <w:ilvl w:val="0"/>
          <w:numId w:val="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Information about members of the Supervisory Board</w:t>
      </w:r>
    </w:p>
    <w:tbl>
      <w:tblPr>
        <w:tblStyle w:val="a3"/>
        <w:tblW w:w="5000" w:type="pct"/>
        <w:tblLook w:val="0400" w:firstRow="0" w:lastRow="0" w:firstColumn="0" w:lastColumn="0" w:noHBand="0" w:noVBand="1"/>
      </w:tblPr>
      <w:tblGrid>
        <w:gridCol w:w="576"/>
        <w:gridCol w:w="2496"/>
        <w:gridCol w:w="1353"/>
        <w:gridCol w:w="2027"/>
        <w:gridCol w:w="2567"/>
      </w:tblGrid>
      <w:tr w:rsidR="0064082E" w:rsidRPr="00FE4605" w14:paraId="5131ADDD" w14:textId="77777777" w:rsidTr="00FE4605">
        <w:tc>
          <w:tcPr>
            <w:tcW w:w="319" w:type="pct"/>
            <w:vMerge w:val="restart"/>
            <w:tcBorders>
              <w:top w:val="single" w:sz="4" w:space="0" w:color="000000"/>
              <w:left w:val="single" w:sz="4" w:space="0" w:color="000000"/>
            </w:tcBorders>
            <w:shd w:val="clear" w:color="auto" w:fill="auto"/>
            <w:tcMar>
              <w:top w:w="0" w:type="dxa"/>
              <w:bottom w:w="0" w:type="dxa"/>
            </w:tcMar>
            <w:vAlign w:val="center"/>
          </w:tcPr>
          <w:p w14:paraId="7D92C07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No.</w:t>
            </w:r>
          </w:p>
        </w:tc>
        <w:tc>
          <w:tcPr>
            <w:tcW w:w="1384" w:type="pct"/>
            <w:vMerge w:val="restart"/>
            <w:tcBorders>
              <w:top w:val="single" w:sz="4" w:space="0" w:color="000000"/>
              <w:left w:val="single" w:sz="4" w:space="0" w:color="000000"/>
            </w:tcBorders>
            <w:shd w:val="clear" w:color="auto" w:fill="auto"/>
            <w:tcMar>
              <w:top w:w="0" w:type="dxa"/>
              <w:bottom w:w="0" w:type="dxa"/>
            </w:tcMar>
            <w:vAlign w:val="center"/>
          </w:tcPr>
          <w:p w14:paraId="01EED38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Member of the Supervisory Board</w:t>
            </w:r>
          </w:p>
        </w:tc>
        <w:tc>
          <w:tcPr>
            <w:tcW w:w="750" w:type="pct"/>
            <w:vMerge w:val="restart"/>
            <w:tcBorders>
              <w:top w:val="single" w:sz="4" w:space="0" w:color="000000"/>
              <w:left w:val="single" w:sz="4" w:space="0" w:color="000000"/>
            </w:tcBorders>
            <w:shd w:val="clear" w:color="auto" w:fill="auto"/>
            <w:tcMar>
              <w:top w:w="0" w:type="dxa"/>
              <w:bottom w:w="0" w:type="dxa"/>
            </w:tcMar>
            <w:vAlign w:val="center"/>
          </w:tcPr>
          <w:p w14:paraId="423689C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Position</w:t>
            </w:r>
          </w:p>
        </w:tc>
        <w:tc>
          <w:tcPr>
            <w:tcW w:w="2547"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4150BB6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Date of appointment/dismissal as member of the Supervisory Board</w:t>
            </w:r>
          </w:p>
        </w:tc>
      </w:tr>
      <w:tr w:rsidR="0064082E" w:rsidRPr="00FE4605" w14:paraId="3D9C69D1" w14:textId="77777777" w:rsidTr="00FE4605">
        <w:tc>
          <w:tcPr>
            <w:tcW w:w="319" w:type="pct"/>
            <w:vMerge/>
            <w:tcBorders>
              <w:top w:val="single" w:sz="4" w:space="0" w:color="000000"/>
              <w:left w:val="single" w:sz="4" w:space="0" w:color="000000"/>
            </w:tcBorders>
            <w:shd w:val="clear" w:color="auto" w:fill="auto"/>
            <w:tcMar>
              <w:top w:w="0" w:type="dxa"/>
              <w:bottom w:w="0" w:type="dxa"/>
            </w:tcMar>
            <w:vAlign w:val="center"/>
          </w:tcPr>
          <w:p w14:paraId="79E7DC83" w14:textId="77777777" w:rsidR="0064082E" w:rsidRPr="00FE4605" w:rsidRDefault="0064082E" w:rsidP="00FE4605">
            <w:pPr>
              <w:pBdr>
                <w:top w:val="nil"/>
                <w:left w:val="nil"/>
                <w:bottom w:val="nil"/>
                <w:right w:val="nil"/>
                <w:between w:val="nil"/>
              </w:pBdr>
              <w:spacing w:after="120" w:line="360" w:lineRule="auto"/>
              <w:rPr>
                <w:rFonts w:ascii="Arial" w:eastAsia="Arial" w:hAnsi="Arial" w:cs="Arial"/>
                <w:color w:val="010000"/>
                <w:sz w:val="20"/>
                <w:szCs w:val="20"/>
              </w:rPr>
            </w:pPr>
          </w:p>
        </w:tc>
        <w:tc>
          <w:tcPr>
            <w:tcW w:w="1384" w:type="pct"/>
            <w:vMerge/>
            <w:tcBorders>
              <w:top w:val="single" w:sz="4" w:space="0" w:color="000000"/>
              <w:left w:val="single" w:sz="4" w:space="0" w:color="000000"/>
            </w:tcBorders>
            <w:shd w:val="clear" w:color="auto" w:fill="auto"/>
            <w:tcMar>
              <w:top w:w="0" w:type="dxa"/>
              <w:bottom w:w="0" w:type="dxa"/>
            </w:tcMar>
            <w:vAlign w:val="center"/>
          </w:tcPr>
          <w:p w14:paraId="4F0376A4" w14:textId="77777777" w:rsidR="0064082E" w:rsidRPr="00FE4605" w:rsidRDefault="0064082E" w:rsidP="00FE4605">
            <w:pPr>
              <w:pBdr>
                <w:top w:val="nil"/>
                <w:left w:val="nil"/>
                <w:bottom w:val="nil"/>
                <w:right w:val="nil"/>
                <w:between w:val="nil"/>
              </w:pBdr>
              <w:spacing w:after="120" w:line="360" w:lineRule="auto"/>
              <w:rPr>
                <w:rFonts w:ascii="Arial" w:eastAsia="Arial" w:hAnsi="Arial" w:cs="Arial"/>
                <w:color w:val="010000"/>
                <w:sz w:val="20"/>
                <w:szCs w:val="20"/>
              </w:rPr>
            </w:pPr>
          </w:p>
        </w:tc>
        <w:tc>
          <w:tcPr>
            <w:tcW w:w="750" w:type="pct"/>
            <w:vMerge/>
            <w:tcBorders>
              <w:top w:val="single" w:sz="4" w:space="0" w:color="000000"/>
              <w:left w:val="single" w:sz="4" w:space="0" w:color="000000"/>
            </w:tcBorders>
            <w:shd w:val="clear" w:color="auto" w:fill="auto"/>
            <w:tcMar>
              <w:top w:w="0" w:type="dxa"/>
              <w:bottom w:w="0" w:type="dxa"/>
            </w:tcMar>
            <w:vAlign w:val="center"/>
          </w:tcPr>
          <w:p w14:paraId="52EB3E87" w14:textId="77777777" w:rsidR="0064082E" w:rsidRPr="00FE4605" w:rsidRDefault="0064082E" w:rsidP="00FE4605">
            <w:pPr>
              <w:pBdr>
                <w:top w:val="nil"/>
                <w:left w:val="nil"/>
                <w:bottom w:val="nil"/>
                <w:right w:val="nil"/>
                <w:between w:val="nil"/>
              </w:pBdr>
              <w:spacing w:after="120" w:line="360" w:lineRule="auto"/>
              <w:rPr>
                <w:rFonts w:ascii="Arial" w:eastAsia="Arial" w:hAnsi="Arial" w:cs="Arial"/>
                <w:color w:val="010000"/>
                <w:sz w:val="20"/>
                <w:szCs w:val="20"/>
              </w:rPr>
            </w:pPr>
          </w:p>
        </w:tc>
        <w:tc>
          <w:tcPr>
            <w:tcW w:w="1124" w:type="pct"/>
            <w:tcBorders>
              <w:top w:val="single" w:sz="4" w:space="0" w:color="000000"/>
              <w:left w:val="single" w:sz="4" w:space="0" w:color="000000"/>
            </w:tcBorders>
            <w:shd w:val="clear" w:color="auto" w:fill="auto"/>
            <w:tcMar>
              <w:top w:w="0" w:type="dxa"/>
              <w:bottom w:w="0" w:type="dxa"/>
            </w:tcMar>
            <w:vAlign w:val="center"/>
          </w:tcPr>
          <w:p w14:paraId="25CAAFC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Appointment date</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BC69DB0"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Dismissal date</w:t>
            </w:r>
          </w:p>
        </w:tc>
      </w:tr>
      <w:tr w:rsidR="0064082E" w:rsidRPr="00FE4605" w14:paraId="68F54E26" w14:textId="77777777" w:rsidTr="00FE4605">
        <w:tc>
          <w:tcPr>
            <w:tcW w:w="319" w:type="pct"/>
            <w:tcBorders>
              <w:top w:val="single" w:sz="4" w:space="0" w:color="000000"/>
              <w:left w:val="single" w:sz="4" w:space="0" w:color="000000"/>
            </w:tcBorders>
            <w:shd w:val="clear" w:color="auto" w:fill="auto"/>
            <w:tcMar>
              <w:top w:w="0" w:type="dxa"/>
              <w:bottom w:w="0" w:type="dxa"/>
            </w:tcMar>
            <w:vAlign w:val="center"/>
          </w:tcPr>
          <w:p w14:paraId="34943A96"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w:t>
            </w:r>
          </w:p>
        </w:tc>
        <w:tc>
          <w:tcPr>
            <w:tcW w:w="1384" w:type="pct"/>
            <w:tcBorders>
              <w:top w:val="single" w:sz="4" w:space="0" w:color="000000"/>
              <w:left w:val="single" w:sz="4" w:space="0" w:color="000000"/>
            </w:tcBorders>
            <w:shd w:val="clear" w:color="auto" w:fill="auto"/>
            <w:tcMar>
              <w:top w:w="0" w:type="dxa"/>
              <w:bottom w:w="0" w:type="dxa"/>
            </w:tcMar>
            <w:vAlign w:val="center"/>
          </w:tcPr>
          <w:p w14:paraId="3598672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Nguyen Viet Luong</w:t>
            </w:r>
          </w:p>
        </w:tc>
        <w:tc>
          <w:tcPr>
            <w:tcW w:w="750" w:type="pct"/>
            <w:tcBorders>
              <w:top w:val="single" w:sz="4" w:space="0" w:color="000000"/>
              <w:left w:val="single" w:sz="4" w:space="0" w:color="000000"/>
            </w:tcBorders>
            <w:shd w:val="clear" w:color="auto" w:fill="auto"/>
            <w:tcMar>
              <w:top w:w="0" w:type="dxa"/>
              <w:bottom w:w="0" w:type="dxa"/>
            </w:tcMar>
            <w:vAlign w:val="center"/>
          </w:tcPr>
          <w:p w14:paraId="32BA3B2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Chief of the Supervisory Board </w:t>
            </w:r>
          </w:p>
        </w:tc>
        <w:tc>
          <w:tcPr>
            <w:tcW w:w="1124" w:type="pct"/>
            <w:tcBorders>
              <w:top w:val="single" w:sz="4" w:space="0" w:color="000000"/>
              <w:left w:val="single" w:sz="4" w:space="0" w:color="000000"/>
            </w:tcBorders>
            <w:shd w:val="clear" w:color="auto" w:fill="auto"/>
            <w:tcMar>
              <w:top w:w="0" w:type="dxa"/>
              <w:bottom w:w="0" w:type="dxa"/>
            </w:tcMar>
            <w:vAlign w:val="center"/>
          </w:tcPr>
          <w:p w14:paraId="2D7B336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December 26, 2018</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A70157D" w14:textId="77777777" w:rsidR="0064082E" w:rsidRPr="00FE4605" w:rsidRDefault="0064082E" w:rsidP="00FE4605">
            <w:pPr>
              <w:tabs>
                <w:tab w:val="left" w:pos="432"/>
              </w:tabs>
              <w:spacing w:after="120" w:line="360" w:lineRule="auto"/>
              <w:rPr>
                <w:rFonts w:ascii="Arial" w:eastAsia="Arial" w:hAnsi="Arial" w:cs="Arial"/>
                <w:color w:val="010000"/>
                <w:sz w:val="20"/>
                <w:szCs w:val="20"/>
              </w:rPr>
            </w:pPr>
          </w:p>
        </w:tc>
      </w:tr>
      <w:tr w:rsidR="0064082E" w:rsidRPr="00FE4605" w14:paraId="243B2FA9" w14:textId="77777777" w:rsidTr="00FE4605">
        <w:tc>
          <w:tcPr>
            <w:tcW w:w="319" w:type="pct"/>
            <w:tcBorders>
              <w:top w:val="single" w:sz="4" w:space="0" w:color="000000"/>
              <w:left w:val="single" w:sz="4" w:space="0" w:color="000000"/>
            </w:tcBorders>
            <w:shd w:val="clear" w:color="auto" w:fill="auto"/>
            <w:tcMar>
              <w:top w:w="0" w:type="dxa"/>
              <w:bottom w:w="0" w:type="dxa"/>
            </w:tcMar>
            <w:vAlign w:val="center"/>
          </w:tcPr>
          <w:p w14:paraId="25C3FDAB"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2</w:t>
            </w:r>
          </w:p>
        </w:tc>
        <w:tc>
          <w:tcPr>
            <w:tcW w:w="1384" w:type="pct"/>
            <w:tcBorders>
              <w:top w:val="single" w:sz="4" w:space="0" w:color="000000"/>
              <w:left w:val="single" w:sz="4" w:space="0" w:color="000000"/>
            </w:tcBorders>
            <w:shd w:val="clear" w:color="auto" w:fill="auto"/>
            <w:tcMar>
              <w:top w:w="0" w:type="dxa"/>
              <w:bottom w:w="0" w:type="dxa"/>
            </w:tcMar>
            <w:vAlign w:val="center"/>
          </w:tcPr>
          <w:p w14:paraId="6AE7583E"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Pham </w:t>
            </w:r>
            <w:proofErr w:type="spellStart"/>
            <w:r w:rsidRPr="00FE4605">
              <w:rPr>
                <w:rFonts w:ascii="Arial" w:hAnsi="Arial" w:cs="Arial"/>
                <w:color w:val="010000"/>
                <w:sz w:val="20"/>
              </w:rPr>
              <w:t>Duy</w:t>
            </w:r>
            <w:proofErr w:type="spellEnd"/>
            <w:r w:rsidRPr="00FE4605">
              <w:rPr>
                <w:rFonts w:ascii="Arial" w:hAnsi="Arial" w:cs="Arial"/>
                <w:color w:val="010000"/>
                <w:sz w:val="20"/>
              </w:rPr>
              <w:t xml:space="preserve"> </w:t>
            </w:r>
            <w:proofErr w:type="spellStart"/>
            <w:r w:rsidRPr="00FE4605">
              <w:rPr>
                <w:rFonts w:ascii="Arial" w:hAnsi="Arial" w:cs="Arial"/>
                <w:color w:val="010000"/>
                <w:sz w:val="20"/>
              </w:rPr>
              <w:t>Huan</w:t>
            </w:r>
            <w:proofErr w:type="spellEnd"/>
          </w:p>
        </w:tc>
        <w:tc>
          <w:tcPr>
            <w:tcW w:w="750" w:type="pct"/>
            <w:tcBorders>
              <w:top w:val="single" w:sz="4" w:space="0" w:color="000000"/>
              <w:left w:val="single" w:sz="4" w:space="0" w:color="000000"/>
            </w:tcBorders>
            <w:shd w:val="clear" w:color="auto" w:fill="auto"/>
            <w:tcMar>
              <w:top w:w="0" w:type="dxa"/>
              <w:bottom w:w="0" w:type="dxa"/>
            </w:tcMar>
            <w:vAlign w:val="center"/>
          </w:tcPr>
          <w:p w14:paraId="48313B8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Member of the Supervisory Board </w:t>
            </w:r>
          </w:p>
        </w:tc>
        <w:tc>
          <w:tcPr>
            <w:tcW w:w="1124" w:type="pct"/>
            <w:tcBorders>
              <w:top w:val="single" w:sz="4" w:space="0" w:color="000000"/>
              <w:left w:val="single" w:sz="4" w:space="0" w:color="000000"/>
            </w:tcBorders>
            <w:shd w:val="clear" w:color="auto" w:fill="auto"/>
            <w:tcMar>
              <w:top w:w="0" w:type="dxa"/>
              <w:bottom w:w="0" w:type="dxa"/>
            </w:tcMar>
            <w:vAlign w:val="center"/>
          </w:tcPr>
          <w:p w14:paraId="23C5B7B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December 26, 2018</w:t>
            </w:r>
          </w:p>
        </w:tc>
        <w:tc>
          <w:tcPr>
            <w:tcW w:w="1423"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3266D47" w14:textId="77777777" w:rsidR="0064082E" w:rsidRPr="00FE4605" w:rsidRDefault="0064082E" w:rsidP="00FE4605">
            <w:pPr>
              <w:tabs>
                <w:tab w:val="left" w:pos="432"/>
              </w:tabs>
              <w:spacing w:after="120" w:line="360" w:lineRule="auto"/>
              <w:rPr>
                <w:rFonts w:ascii="Arial" w:eastAsia="Arial" w:hAnsi="Arial" w:cs="Arial"/>
                <w:color w:val="010000"/>
                <w:sz w:val="20"/>
                <w:szCs w:val="20"/>
              </w:rPr>
            </w:pPr>
          </w:p>
        </w:tc>
      </w:tr>
      <w:tr w:rsidR="0064082E" w:rsidRPr="00FE4605" w14:paraId="6F9ED4A2" w14:textId="77777777" w:rsidTr="00FE4605">
        <w:tc>
          <w:tcPr>
            <w:tcW w:w="31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DA02B6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3</w:t>
            </w:r>
          </w:p>
        </w:tc>
        <w:tc>
          <w:tcPr>
            <w:tcW w:w="138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4ADF36C"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Vu Thanh Tung</w:t>
            </w:r>
          </w:p>
        </w:tc>
        <w:tc>
          <w:tcPr>
            <w:tcW w:w="7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604A6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Member of the Supervisory Board </w:t>
            </w:r>
          </w:p>
        </w:tc>
        <w:tc>
          <w:tcPr>
            <w:tcW w:w="1124"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9124466"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June 30, 2022</w:t>
            </w:r>
          </w:p>
        </w:tc>
        <w:tc>
          <w:tcPr>
            <w:tcW w:w="1423"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D7031A" w14:textId="77777777" w:rsidR="0064082E" w:rsidRPr="00FE4605" w:rsidRDefault="0064082E" w:rsidP="00FE4605">
            <w:pPr>
              <w:tabs>
                <w:tab w:val="left" w:pos="432"/>
              </w:tabs>
              <w:spacing w:after="120" w:line="360" w:lineRule="auto"/>
              <w:rPr>
                <w:rFonts w:ascii="Arial" w:eastAsia="Arial" w:hAnsi="Arial" w:cs="Arial"/>
                <w:color w:val="010000"/>
                <w:sz w:val="20"/>
                <w:szCs w:val="20"/>
              </w:rPr>
            </w:pPr>
          </w:p>
        </w:tc>
      </w:tr>
    </w:tbl>
    <w:p w14:paraId="3B50430A" w14:textId="77777777" w:rsidR="0064082E" w:rsidRPr="00FE4605" w:rsidRDefault="00FE4605" w:rsidP="00FE4605">
      <w:pPr>
        <w:numPr>
          <w:ilvl w:val="0"/>
          <w:numId w:val="3"/>
        </w:numPr>
        <w:pBdr>
          <w:top w:val="nil"/>
          <w:left w:val="nil"/>
          <w:bottom w:val="nil"/>
          <w:right w:val="nil"/>
          <w:between w:val="nil"/>
        </w:pBdr>
        <w:tabs>
          <w:tab w:val="left" w:pos="432"/>
          <w:tab w:val="left" w:pos="967"/>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The Executive Board</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9"/>
        <w:gridCol w:w="2159"/>
        <w:gridCol w:w="1465"/>
        <w:gridCol w:w="1975"/>
        <w:gridCol w:w="2691"/>
      </w:tblGrid>
      <w:tr w:rsidR="0064082E" w:rsidRPr="00FE4605" w14:paraId="683F6C15" w14:textId="77777777" w:rsidTr="00FE4605">
        <w:tc>
          <w:tcPr>
            <w:tcW w:w="404" w:type="pct"/>
            <w:shd w:val="clear" w:color="auto" w:fill="auto"/>
            <w:tcMar>
              <w:top w:w="0" w:type="dxa"/>
              <w:bottom w:w="0" w:type="dxa"/>
            </w:tcMar>
            <w:vAlign w:val="center"/>
          </w:tcPr>
          <w:p w14:paraId="11289799"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No.</w:t>
            </w:r>
          </w:p>
        </w:tc>
        <w:tc>
          <w:tcPr>
            <w:tcW w:w="1197" w:type="pct"/>
            <w:shd w:val="clear" w:color="auto" w:fill="auto"/>
            <w:tcMar>
              <w:top w:w="0" w:type="dxa"/>
              <w:bottom w:w="0" w:type="dxa"/>
            </w:tcMar>
            <w:vAlign w:val="center"/>
          </w:tcPr>
          <w:p w14:paraId="5D4C8E90"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Member of the Executive Board</w:t>
            </w:r>
          </w:p>
        </w:tc>
        <w:tc>
          <w:tcPr>
            <w:tcW w:w="812" w:type="pct"/>
            <w:shd w:val="clear" w:color="auto" w:fill="auto"/>
            <w:tcMar>
              <w:top w:w="0" w:type="dxa"/>
              <w:bottom w:w="0" w:type="dxa"/>
            </w:tcMar>
            <w:vAlign w:val="center"/>
          </w:tcPr>
          <w:p w14:paraId="5D061D2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Date of birth</w:t>
            </w:r>
          </w:p>
        </w:tc>
        <w:tc>
          <w:tcPr>
            <w:tcW w:w="1095" w:type="pct"/>
            <w:shd w:val="clear" w:color="auto" w:fill="auto"/>
            <w:tcMar>
              <w:top w:w="0" w:type="dxa"/>
              <w:bottom w:w="0" w:type="dxa"/>
            </w:tcMar>
            <w:vAlign w:val="center"/>
          </w:tcPr>
          <w:p w14:paraId="4E9A32A5"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Qualification</w:t>
            </w:r>
          </w:p>
        </w:tc>
        <w:tc>
          <w:tcPr>
            <w:tcW w:w="1492" w:type="pct"/>
            <w:shd w:val="clear" w:color="auto" w:fill="auto"/>
            <w:tcMar>
              <w:top w:w="0" w:type="dxa"/>
              <w:bottom w:w="0" w:type="dxa"/>
            </w:tcMar>
            <w:vAlign w:val="center"/>
          </w:tcPr>
          <w:p w14:paraId="0C95C1FB"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Date of appointment/dismissal as member of the Executive Board</w:t>
            </w:r>
          </w:p>
        </w:tc>
      </w:tr>
      <w:tr w:rsidR="0064082E" w:rsidRPr="00FE4605" w14:paraId="6F3D0A3F" w14:textId="77777777" w:rsidTr="00FE4605">
        <w:tc>
          <w:tcPr>
            <w:tcW w:w="404" w:type="pct"/>
            <w:shd w:val="clear" w:color="auto" w:fill="auto"/>
            <w:tcMar>
              <w:top w:w="0" w:type="dxa"/>
              <w:bottom w:w="0" w:type="dxa"/>
            </w:tcMar>
            <w:vAlign w:val="center"/>
          </w:tcPr>
          <w:p w14:paraId="642260C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1</w:t>
            </w:r>
          </w:p>
        </w:tc>
        <w:tc>
          <w:tcPr>
            <w:tcW w:w="1197" w:type="pct"/>
            <w:shd w:val="clear" w:color="auto" w:fill="auto"/>
            <w:tcMar>
              <w:top w:w="0" w:type="dxa"/>
              <w:bottom w:w="0" w:type="dxa"/>
            </w:tcMar>
            <w:vAlign w:val="center"/>
          </w:tcPr>
          <w:p w14:paraId="15E7BBD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Pham </w:t>
            </w:r>
            <w:proofErr w:type="spellStart"/>
            <w:r w:rsidRPr="00FE4605">
              <w:rPr>
                <w:rFonts w:ascii="Arial" w:hAnsi="Arial" w:cs="Arial"/>
                <w:color w:val="010000"/>
                <w:sz w:val="20"/>
              </w:rPr>
              <w:t>Xuan</w:t>
            </w:r>
            <w:proofErr w:type="spellEnd"/>
            <w:r w:rsidRPr="00FE4605">
              <w:rPr>
                <w:rFonts w:ascii="Arial" w:hAnsi="Arial" w:cs="Arial"/>
                <w:color w:val="010000"/>
                <w:sz w:val="20"/>
              </w:rPr>
              <w:t xml:space="preserve"> </w:t>
            </w:r>
            <w:proofErr w:type="spellStart"/>
            <w:r w:rsidRPr="00FE4605">
              <w:rPr>
                <w:rFonts w:ascii="Arial" w:hAnsi="Arial" w:cs="Arial"/>
                <w:color w:val="010000"/>
                <w:sz w:val="20"/>
              </w:rPr>
              <w:t>Toan</w:t>
            </w:r>
            <w:proofErr w:type="spellEnd"/>
          </w:p>
        </w:tc>
        <w:tc>
          <w:tcPr>
            <w:tcW w:w="812" w:type="pct"/>
            <w:shd w:val="clear" w:color="auto" w:fill="auto"/>
            <w:tcMar>
              <w:top w:w="0" w:type="dxa"/>
              <w:bottom w:w="0" w:type="dxa"/>
            </w:tcMar>
            <w:vAlign w:val="center"/>
          </w:tcPr>
          <w:p w14:paraId="761ED3A4"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December 19, </w:t>
            </w:r>
            <w:r w:rsidRPr="00FE4605">
              <w:rPr>
                <w:rFonts w:ascii="Arial" w:hAnsi="Arial" w:cs="Arial"/>
                <w:color w:val="010000"/>
                <w:sz w:val="20"/>
              </w:rPr>
              <w:lastRenderedPageBreak/>
              <w:t>1972</w:t>
            </w:r>
          </w:p>
        </w:tc>
        <w:tc>
          <w:tcPr>
            <w:tcW w:w="1095" w:type="pct"/>
            <w:shd w:val="clear" w:color="auto" w:fill="auto"/>
            <w:tcMar>
              <w:top w:w="0" w:type="dxa"/>
              <w:bottom w:w="0" w:type="dxa"/>
            </w:tcMar>
            <w:vAlign w:val="center"/>
          </w:tcPr>
          <w:p w14:paraId="17AA29E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lastRenderedPageBreak/>
              <w:t xml:space="preserve">Bachelor of Finance </w:t>
            </w:r>
            <w:r w:rsidRPr="00FE4605">
              <w:rPr>
                <w:rFonts w:ascii="Arial" w:hAnsi="Arial" w:cs="Arial"/>
                <w:color w:val="010000"/>
                <w:sz w:val="20"/>
              </w:rPr>
              <w:lastRenderedPageBreak/>
              <w:t>and Accounting</w:t>
            </w:r>
          </w:p>
        </w:tc>
        <w:tc>
          <w:tcPr>
            <w:tcW w:w="1492" w:type="pct"/>
            <w:shd w:val="clear" w:color="auto" w:fill="auto"/>
            <w:tcMar>
              <w:top w:w="0" w:type="dxa"/>
              <w:bottom w:w="0" w:type="dxa"/>
            </w:tcMar>
            <w:vAlign w:val="center"/>
          </w:tcPr>
          <w:p w14:paraId="7617199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lastRenderedPageBreak/>
              <w:t>June 21, 2021</w:t>
            </w:r>
          </w:p>
        </w:tc>
      </w:tr>
      <w:tr w:rsidR="0064082E" w:rsidRPr="00FE4605" w14:paraId="5D213AB9" w14:textId="77777777" w:rsidTr="00FE4605">
        <w:tc>
          <w:tcPr>
            <w:tcW w:w="404" w:type="pct"/>
            <w:shd w:val="clear" w:color="auto" w:fill="auto"/>
            <w:tcMar>
              <w:top w:w="0" w:type="dxa"/>
              <w:bottom w:w="0" w:type="dxa"/>
            </w:tcMar>
            <w:vAlign w:val="center"/>
          </w:tcPr>
          <w:p w14:paraId="13BEF7D1"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lastRenderedPageBreak/>
              <w:t>2</w:t>
            </w:r>
          </w:p>
        </w:tc>
        <w:tc>
          <w:tcPr>
            <w:tcW w:w="1197" w:type="pct"/>
            <w:shd w:val="clear" w:color="auto" w:fill="auto"/>
            <w:tcMar>
              <w:top w:w="0" w:type="dxa"/>
              <w:bottom w:w="0" w:type="dxa"/>
            </w:tcMar>
            <w:vAlign w:val="center"/>
          </w:tcPr>
          <w:p w14:paraId="2035DA2E"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Phi Dinh Manh</w:t>
            </w:r>
          </w:p>
        </w:tc>
        <w:tc>
          <w:tcPr>
            <w:tcW w:w="812" w:type="pct"/>
            <w:shd w:val="clear" w:color="auto" w:fill="auto"/>
            <w:tcMar>
              <w:top w:w="0" w:type="dxa"/>
              <w:bottom w:w="0" w:type="dxa"/>
            </w:tcMar>
            <w:vAlign w:val="center"/>
          </w:tcPr>
          <w:p w14:paraId="4CFFD49A"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November 9, 1971</w:t>
            </w:r>
          </w:p>
        </w:tc>
        <w:tc>
          <w:tcPr>
            <w:tcW w:w="1095" w:type="pct"/>
            <w:shd w:val="clear" w:color="auto" w:fill="auto"/>
            <w:tcMar>
              <w:top w:w="0" w:type="dxa"/>
              <w:bottom w:w="0" w:type="dxa"/>
            </w:tcMar>
            <w:vAlign w:val="center"/>
          </w:tcPr>
          <w:p w14:paraId="0D8BF323"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Construction Engineer</w:t>
            </w:r>
          </w:p>
        </w:tc>
        <w:tc>
          <w:tcPr>
            <w:tcW w:w="1492" w:type="pct"/>
            <w:shd w:val="clear" w:color="auto" w:fill="auto"/>
            <w:tcMar>
              <w:top w:w="0" w:type="dxa"/>
              <w:bottom w:w="0" w:type="dxa"/>
            </w:tcMar>
            <w:vAlign w:val="center"/>
          </w:tcPr>
          <w:p w14:paraId="4CFB3B5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March 18, 2022</w:t>
            </w:r>
          </w:p>
        </w:tc>
      </w:tr>
      <w:tr w:rsidR="0064082E" w:rsidRPr="00FE4605" w14:paraId="23789433" w14:textId="77777777" w:rsidTr="00FE4605">
        <w:tc>
          <w:tcPr>
            <w:tcW w:w="404" w:type="pct"/>
            <w:shd w:val="clear" w:color="auto" w:fill="auto"/>
            <w:tcMar>
              <w:top w:w="0" w:type="dxa"/>
              <w:bottom w:w="0" w:type="dxa"/>
            </w:tcMar>
            <w:vAlign w:val="center"/>
          </w:tcPr>
          <w:p w14:paraId="5ED6A02D"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3</w:t>
            </w:r>
          </w:p>
        </w:tc>
        <w:tc>
          <w:tcPr>
            <w:tcW w:w="1197" w:type="pct"/>
            <w:shd w:val="clear" w:color="auto" w:fill="auto"/>
            <w:tcMar>
              <w:top w:w="0" w:type="dxa"/>
              <w:bottom w:w="0" w:type="dxa"/>
            </w:tcMar>
            <w:vAlign w:val="center"/>
          </w:tcPr>
          <w:p w14:paraId="6ACBB76F"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Bui Van Ha</w:t>
            </w:r>
          </w:p>
        </w:tc>
        <w:tc>
          <w:tcPr>
            <w:tcW w:w="812" w:type="pct"/>
            <w:shd w:val="clear" w:color="auto" w:fill="auto"/>
            <w:tcMar>
              <w:top w:w="0" w:type="dxa"/>
              <w:bottom w:w="0" w:type="dxa"/>
            </w:tcMar>
            <w:vAlign w:val="center"/>
          </w:tcPr>
          <w:p w14:paraId="24491C6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February 5, 1981</w:t>
            </w:r>
          </w:p>
        </w:tc>
        <w:tc>
          <w:tcPr>
            <w:tcW w:w="1095" w:type="pct"/>
            <w:shd w:val="clear" w:color="auto" w:fill="auto"/>
            <w:tcMar>
              <w:top w:w="0" w:type="dxa"/>
              <w:bottom w:w="0" w:type="dxa"/>
            </w:tcMar>
            <w:vAlign w:val="center"/>
          </w:tcPr>
          <w:p w14:paraId="23D377A8"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Irrigation Engineer</w:t>
            </w:r>
          </w:p>
        </w:tc>
        <w:tc>
          <w:tcPr>
            <w:tcW w:w="1492" w:type="pct"/>
            <w:shd w:val="clear" w:color="auto" w:fill="auto"/>
            <w:tcMar>
              <w:top w:w="0" w:type="dxa"/>
              <w:bottom w:w="0" w:type="dxa"/>
            </w:tcMar>
            <w:vAlign w:val="center"/>
          </w:tcPr>
          <w:p w14:paraId="02A23284" w14:textId="77777777" w:rsidR="0064082E" w:rsidRPr="00FE4605" w:rsidRDefault="00FE4605" w:rsidP="00FE460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E4605">
              <w:rPr>
                <w:rFonts w:ascii="Arial" w:hAnsi="Arial" w:cs="Arial"/>
                <w:color w:val="010000"/>
                <w:sz w:val="20"/>
              </w:rPr>
              <w:t>September 30, 2019</w:t>
            </w:r>
          </w:p>
        </w:tc>
      </w:tr>
    </w:tbl>
    <w:p w14:paraId="63DA1C61" w14:textId="77777777" w:rsidR="0064082E" w:rsidRPr="00FE4605" w:rsidRDefault="00FE4605" w:rsidP="00FE460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Chief Accountant</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7"/>
        <w:gridCol w:w="2127"/>
        <w:gridCol w:w="2551"/>
        <w:gridCol w:w="2504"/>
      </w:tblGrid>
      <w:tr w:rsidR="0064082E" w:rsidRPr="00FE4605" w14:paraId="216832BF" w14:textId="77777777" w:rsidTr="00FE4605">
        <w:tc>
          <w:tcPr>
            <w:tcW w:w="1018" w:type="pct"/>
            <w:shd w:val="clear" w:color="auto" w:fill="auto"/>
            <w:tcMar>
              <w:top w:w="0" w:type="dxa"/>
              <w:bottom w:w="0" w:type="dxa"/>
            </w:tcMar>
            <w:vAlign w:val="center"/>
          </w:tcPr>
          <w:p w14:paraId="417F9A64" w14:textId="77777777" w:rsidR="0064082E" w:rsidRPr="00FE4605" w:rsidRDefault="00FE4605" w:rsidP="00FE460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4605">
              <w:rPr>
                <w:rFonts w:ascii="Arial" w:hAnsi="Arial" w:cs="Arial"/>
                <w:color w:val="010000"/>
                <w:sz w:val="20"/>
              </w:rPr>
              <w:t>Full name</w:t>
            </w:r>
          </w:p>
        </w:tc>
        <w:tc>
          <w:tcPr>
            <w:tcW w:w="1179" w:type="pct"/>
            <w:shd w:val="clear" w:color="auto" w:fill="auto"/>
            <w:tcMar>
              <w:top w:w="0" w:type="dxa"/>
              <w:bottom w:w="0" w:type="dxa"/>
            </w:tcMar>
            <w:vAlign w:val="center"/>
          </w:tcPr>
          <w:p w14:paraId="5752D068" w14:textId="77777777" w:rsidR="0064082E" w:rsidRPr="00FE4605" w:rsidRDefault="00FE4605" w:rsidP="00FE460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4605">
              <w:rPr>
                <w:rFonts w:ascii="Arial" w:hAnsi="Arial" w:cs="Arial"/>
                <w:color w:val="010000"/>
                <w:sz w:val="20"/>
              </w:rPr>
              <w:t>Date of birth</w:t>
            </w:r>
          </w:p>
        </w:tc>
        <w:tc>
          <w:tcPr>
            <w:tcW w:w="1414" w:type="pct"/>
            <w:shd w:val="clear" w:color="auto" w:fill="auto"/>
            <w:tcMar>
              <w:top w:w="0" w:type="dxa"/>
              <w:bottom w:w="0" w:type="dxa"/>
            </w:tcMar>
            <w:vAlign w:val="center"/>
          </w:tcPr>
          <w:p w14:paraId="1F121D12" w14:textId="77777777" w:rsidR="0064082E" w:rsidRPr="00FE4605" w:rsidRDefault="00FE4605" w:rsidP="00FE460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4605">
              <w:rPr>
                <w:rFonts w:ascii="Arial" w:hAnsi="Arial" w:cs="Arial"/>
                <w:color w:val="010000"/>
                <w:sz w:val="20"/>
              </w:rPr>
              <w:t>Qualification</w:t>
            </w:r>
          </w:p>
        </w:tc>
        <w:tc>
          <w:tcPr>
            <w:tcW w:w="1388" w:type="pct"/>
            <w:shd w:val="clear" w:color="auto" w:fill="auto"/>
            <w:tcMar>
              <w:top w:w="0" w:type="dxa"/>
              <w:bottom w:w="0" w:type="dxa"/>
            </w:tcMar>
            <w:vAlign w:val="center"/>
          </w:tcPr>
          <w:p w14:paraId="14F1F59D" w14:textId="77777777" w:rsidR="0064082E" w:rsidRPr="00FE4605" w:rsidRDefault="00FE4605" w:rsidP="00FE460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4605">
              <w:rPr>
                <w:rFonts w:ascii="Arial" w:hAnsi="Arial" w:cs="Arial"/>
                <w:color w:val="010000"/>
                <w:sz w:val="20"/>
              </w:rPr>
              <w:t>Date of appointment/dismissal</w:t>
            </w:r>
          </w:p>
        </w:tc>
      </w:tr>
      <w:tr w:rsidR="0064082E" w:rsidRPr="00FE4605" w14:paraId="75DCAD3A" w14:textId="77777777" w:rsidTr="00FE4605">
        <w:tc>
          <w:tcPr>
            <w:tcW w:w="1018" w:type="pct"/>
            <w:shd w:val="clear" w:color="auto" w:fill="auto"/>
            <w:tcMar>
              <w:top w:w="0" w:type="dxa"/>
              <w:bottom w:w="0" w:type="dxa"/>
            </w:tcMar>
            <w:vAlign w:val="center"/>
          </w:tcPr>
          <w:p w14:paraId="356F9165" w14:textId="77777777" w:rsidR="0064082E" w:rsidRPr="00FE4605" w:rsidRDefault="00FE4605" w:rsidP="00FE460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4605">
              <w:rPr>
                <w:rFonts w:ascii="Arial" w:hAnsi="Arial" w:cs="Arial"/>
                <w:color w:val="010000"/>
                <w:sz w:val="20"/>
              </w:rPr>
              <w:t xml:space="preserve">Nguyen Van </w:t>
            </w:r>
            <w:proofErr w:type="spellStart"/>
            <w:r w:rsidRPr="00FE4605">
              <w:rPr>
                <w:rFonts w:ascii="Arial" w:hAnsi="Arial" w:cs="Arial"/>
                <w:color w:val="010000"/>
                <w:sz w:val="20"/>
              </w:rPr>
              <w:t>Hinh</w:t>
            </w:r>
            <w:proofErr w:type="spellEnd"/>
          </w:p>
        </w:tc>
        <w:tc>
          <w:tcPr>
            <w:tcW w:w="1179" w:type="pct"/>
            <w:shd w:val="clear" w:color="auto" w:fill="auto"/>
            <w:tcMar>
              <w:top w:w="0" w:type="dxa"/>
              <w:bottom w:w="0" w:type="dxa"/>
            </w:tcMar>
            <w:vAlign w:val="center"/>
          </w:tcPr>
          <w:p w14:paraId="14299886" w14:textId="77777777" w:rsidR="0064082E" w:rsidRPr="00FE4605" w:rsidRDefault="00FE4605" w:rsidP="00FE460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4605">
              <w:rPr>
                <w:rFonts w:ascii="Arial" w:hAnsi="Arial" w:cs="Arial"/>
                <w:color w:val="010000"/>
                <w:sz w:val="20"/>
              </w:rPr>
              <w:t>May 20, 1974</w:t>
            </w:r>
          </w:p>
        </w:tc>
        <w:tc>
          <w:tcPr>
            <w:tcW w:w="1414" w:type="pct"/>
            <w:shd w:val="clear" w:color="auto" w:fill="auto"/>
            <w:tcMar>
              <w:top w:w="0" w:type="dxa"/>
              <w:bottom w:w="0" w:type="dxa"/>
            </w:tcMar>
            <w:vAlign w:val="center"/>
          </w:tcPr>
          <w:p w14:paraId="1ACD1570" w14:textId="77777777" w:rsidR="0064082E" w:rsidRPr="00FE4605" w:rsidRDefault="00FE4605" w:rsidP="00FE460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4605">
              <w:rPr>
                <w:rFonts w:ascii="Arial" w:hAnsi="Arial" w:cs="Arial"/>
                <w:color w:val="010000"/>
                <w:sz w:val="20"/>
              </w:rPr>
              <w:t>Bachelor of Finance and Accounting</w:t>
            </w:r>
          </w:p>
        </w:tc>
        <w:tc>
          <w:tcPr>
            <w:tcW w:w="1388" w:type="pct"/>
            <w:shd w:val="clear" w:color="auto" w:fill="auto"/>
            <w:tcMar>
              <w:top w:w="0" w:type="dxa"/>
              <w:bottom w:w="0" w:type="dxa"/>
            </w:tcMar>
            <w:vAlign w:val="center"/>
          </w:tcPr>
          <w:p w14:paraId="48BC2B79" w14:textId="77777777" w:rsidR="0064082E" w:rsidRPr="00FE4605" w:rsidRDefault="00FE4605" w:rsidP="00FE4605">
            <w:pPr>
              <w:pBdr>
                <w:top w:val="nil"/>
                <w:left w:val="nil"/>
                <w:bottom w:val="nil"/>
                <w:right w:val="nil"/>
                <w:between w:val="nil"/>
              </w:pBdr>
              <w:tabs>
                <w:tab w:val="left" w:pos="432"/>
              </w:tabs>
              <w:spacing w:after="120" w:line="360" w:lineRule="auto"/>
              <w:jc w:val="center"/>
              <w:rPr>
                <w:rFonts w:ascii="Arial" w:eastAsia="Arial" w:hAnsi="Arial" w:cs="Arial"/>
                <w:color w:val="010000"/>
                <w:sz w:val="20"/>
                <w:szCs w:val="20"/>
              </w:rPr>
            </w:pPr>
            <w:r w:rsidRPr="00FE4605">
              <w:rPr>
                <w:rFonts w:ascii="Arial" w:hAnsi="Arial" w:cs="Arial"/>
                <w:color w:val="010000"/>
                <w:sz w:val="20"/>
              </w:rPr>
              <w:t>July 1, 2018</w:t>
            </w:r>
          </w:p>
        </w:tc>
      </w:tr>
    </w:tbl>
    <w:p w14:paraId="2DEE75F8" w14:textId="77777777" w:rsidR="0064082E" w:rsidRPr="00FE4605" w:rsidRDefault="00FE4605" w:rsidP="00FE460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Training on corporate governance None</w:t>
      </w:r>
    </w:p>
    <w:p w14:paraId="30307426" w14:textId="77777777" w:rsidR="0064082E" w:rsidRPr="00FE4605" w:rsidRDefault="00FE4605" w:rsidP="00FE460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List of affiliated persons of the listed company as prescribed in Clause 34, Article 6 of the Securities Law and transactions between affiliated persons of the Company and the Company itself.</w:t>
      </w:r>
    </w:p>
    <w:p w14:paraId="4DE4B377" w14:textId="77777777" w:rsidR="0064082E" w:rsidRPr="00FE4605" w:rsidRDefault="00FE4605" w:rsidP="00FE4605">
      <w:pPr>
        <w:numPr>
          <w:ilvl w:val="0"/>
          <w:numId w:val="2"/>
        </w:numPr>
        <w:pBdr>
          <w:top w:val="nil"/>
          <w:left w:val="nil"/>
          <w:bottom w:val="nil"/>
          <w:right w:val="nil"/>
          <w:between w:val="nil"/>
        </w:pBdr>
        <w:tabs>
          <w:tab w:val="left" w:pos="432"/>
          <w:tab w:val="left" w:pos="1102"/>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Transactions between the Company and affiliated persons of the Company; or between the Company and major shareholders, </w:t>
      </w:r>
      <w:proofErr w:type="spellStart"/>
      <w:r w:rsidRPr="00FE4605">
        <w:rPr>
          <w:rFonts w:ascii="Arial" w:hAnsi="Arial" w:cs="Arial"/>
          <w:color w:val="010000"/>
          <w:sz w:val="20"/>
        </w:rPr>
        <w:t>PDMR</w:t>
      </w:r>
      <w:proofErr w:type="spellEnd"/>
      <w:r w:rsidRPr="00FE4605">
        <w:rPr>
          <w:rFonts w:ascii="Arial" w:hAnsi="Arial" w:cs="Arial"/>
          <w:color w:val="010000"/>
          <w:sz w:val="20"/>
        </w:rPr>
        <w:t xml:space="preserve">, or affiliated persons of </w:t>
      </w:r>
      <w:proofErr w:type="spellStart"/>
      <w:r w:rsidRPr="00FE4605">
        <w:rPr>
          <w:rFonts w:ascii="Arial" w:hAnsi="Arial" w:cs="Arial"/>
          <w:color w:val="010000"/>
          <w:sz w:val="20"/>
        </w:rPr>
        <w:t>PDMR</w:t>
      </w:r>
      <w:proofErr w:type="spellEnd"/>
      <w:r w:rsidRPr="00FE4605">
        <w:rPr>
          <w:rFonts w:ascii="Arial" w:hAnsi="Arial" w:cs="Arial"/>
          <w:color w:val="010000"/>
          <w:sz w:val="20"/>
        </w:rPr>
        <w:t>: None.</w:t>
      </w:r>
    </w:p>
    <w:p w14:paraId="59C5B804" w14:textId="77777777" w:rsidR="0064082E" w:rsidRPr="00FE4605" w:rsidRDefault="00FE4605" w:rsidP="00FE4605">
      <w:pPr>
        <w:numPr>
          <w:ilvl w:val="0"/>
          <w:numId w:val="2"/>
        </w:numPr>
        <w:pBdr>
          <w:top w:val="nil"/>
          <w:left w:val="nil"/>
          <w:bottom w:val="nil"/>
          <w:right w:val="nil"/>
          <w:between w:val="nil"/>
        </w:pBdr>
        <w:tabs>
          <w:tab w:val="left" w:pos="432"/>
          <w:tab w:val="left" w:pos="1094"/>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Transactions between </w:t>
      </w:r>
      <w:proofErr w:type="spellStart"/>
      <w:r w:rsidRPr="00FE4605">
        <w:rPr>
          <w:rFonts w:ascii="Arial" w:hAnsi="Arial" w:cs="Arial"/>
          <w:color w:val="010000"/>
          <w:sz w:val="20"/>
        </w:rPr>
        <w:t>PDMR</w:t>
      </w:r>
      <w:proofErr w:type="spellEnd"/>
      <w:r w:rsidRPr="00FE4605">
        <w:rPr>
          <w:rFonts w:ascii="Arial" w:hAnsi="Arial" w:cs="Arial"/>
          <w:color w:val="010000"/>
          <w:sz w:val="20"/>
        </w:rPr>
        <w:t xml:space="preserve"> of the listed company, affiliated persons of </w:t>
      </w:r>
      <w:proofErr w:type="spellStart"/>
      <w:r w:rsidRPr="00FE4605">
        <w:rPr>
          <w:rFonts w:ascii="Arial" w:hAnsi="Arial" w:cs="Arial"/>
          <w:color w:val="010000"/>
          <w:sz w:val="20"/>
        </w:rPr>
        <w:t>PDMR</w:t>
      </w:r>
      <w:proofErr w:type="spellEnd"/>
      <w:r w:rsidRPr="00FE4605">
        <w:rPr>
          <w:rFonts w:ascii="Arial" w:hAnsi="Arial" w:cs="Arial"/>
          <w:color w:val="010000"/>
          <w:sz w:val="20"/>
        </w:rPr>
        <w:t xml:space="preserve"> and subsidiaries, and companies controlled by the listed company: None.</w:t>
      </w:r>
    </w:p>
    <w:p w14:paraId="11315EDA" w14:textId="77777777" w:rsidR="0064082E" w:rsidRPr="00FE4605" w:rsidRDefault="00FE4605" w:rsidP="00FE4605">
      <w:pPr>
        <w:numPr>
          <w:ilvl w:val="0"/>
          <w:numId w:val="2"/>
        </w:numPr>
        <w:pBdr>
          <w:top w:val="nil"/>
          <w:left w:val="nil"/>
          <w:bottom w:val="nil"/>
          <w:right w:val="nil"/>
          <w:between w:val="nil"/>
        </w:pBdr>
        <w:tabs>
          <w:tab w:val="left" w:pos="432"/>
          <w:tab w:val="left" w:pos="1094"/>
        </w:tabs>
        <w:spacing w:after="120" w:line="360" w:lineRule="auto"/>
        <w:rPr>
          <w:rFonts w:ascii="Arial" w:eastAsia="Arial" w:hAnsi="Arial" w:cs="Arial"/>
          <w:color w:val="010000"/>
          <w:sz w:val="20"/>
          <w:szCs w:val="20"/>
        </w:rPr>
      </w:pPr>
      <w:r w:rsidRPr="00FE4605">
        <w:rPr>
          <w:rFonts w:ascii="Arial" w:hAnsi="Arial" w:cs="Arial"/>
          <w:color w:val="010000"/>
          <w:sz w:val="20"/>
        </w:rPr>
        <w:t>Transactions between the Company and other entities.</w:t>
      </w:r>
    </w:p>
    <w:p w14:paraId="2E108C2A" w14:textId="72A2FFA8" w:rsidR="0064082E" w:rsidRPr="00FE4605" w:rsidRDefault="00FE4605" w:rsidP="00FE4605">
      <w:pPr>
        <w:numPr>
          <w:ilvl w:val="1"/>
          <w:numId w:val="2"/>
        </w:numPr>
        <w:pBdr>
          <w:top w:val="nil"/>
          <w:left w:val="nil"/>
          <w:bottom w:val="nil"/>
          <w:right w:val="nil"/>
          <w:between w:val="nil"/>
        </w:pBdr>
        <w:tabs>
          <w:tab w:val="left" w:pos="432"/>
          <w:tab w:val="left" w:pos="1303"/>
        </w:tabs>
        <w:spacing w:after="120" w:line="360" w:lineRule="auto"/>
        <w:rPr>
          <w:rFonts w:ascii="Arial" w:eastAsia="Arial" w:hAnsi="Arial" w:cs="Arial"/>
          <w:color w:val="010000"/>
          <w:sz w:val="20"/>
          <w:szCs w:val="20"/>
        </w:rPr>
      </w:pPr>
      <w:r w:rsidRPr="00FE4605">
        <w:rPr>
          <w:rFonts w:ascii="Arial" w:hAnsi="Arial" w:cs="Arial"/>
          <w:color w:val="010000"/>
          <w:sz w:val="20"/>
        </w:rPr>
        <w:t>Transactions between the Company and companies where members of the Board of Directors, members of the Supervisory Board, the Executive General Manager have been founding members or members of the Board of Directors, the Executive General Manager in the last three (03) years: None.</w:t>
      </w:r>
    </w:p>
    <w:p w14:paraId="4BDDFF39" w14:textId="6891EF1B" w:rsidR="0064082E" w:rsidRPr="00FE4605" w:rsidRDefault="00FE4605" w:rsidP="00FE4605">
      <w:pPr>
        <w:numPr>
          <w:ilvl w:val="1"/>
          <w:numId w:val="2"/>
        </w:numPr>
        <w:pBdr>
          <w:top w:val="nil"/>
          <w:left w:val="nil"/>
          <w:bottom w:val="nil"/>
          <w:right w:val="nil"/>
          <w:between w:val="nil"/>
        </w:pBdr>
        <w:tabs>
          <w:tab w:val="left" w:pos="432"/>
          <w:tab w:val="left" w:pos="1303"/>
        </w:tabs>
        <w:spacing w:after="120" w:line="360" w:lineRule="auto"/>
        <w:rPr>
          <w:rFonts w:ascii="Arial" w:eastAsia="Arial" w:hAnsi="Arial" w:cs="Arial"/>
          <w:color w:val="010000"/>
          <w:sz w:val="20"/>
          <w:szCs w:val="20"/>
        </w:rPr>
      </w:pPr>
      <w:r w:rsidRPr="00FE4605">
        <w:rPr>
          <w:rFonts w:ascii="Arial" w:hAnsi="Arial" w:cs="Arial"/>
          <w:color w:val="010000"/>
          <w:sz w:val="20"/>
        </w:rPr>
        <w:t>Transactions between the Company and companies where the affiliated persons of members of the Board of Directors, members of the Supervisory Board and the Executive General Manager are members of the Board of Directors, the Executive General Manager: None.</w:t>
      </w:r>
    </w:p>
    <w:p w14:paraId="1E9510FD" w14:textId="77777777" w:rsidR="0064082E" w:rsidRPr="00FE4605" w:rsidRDefault="00FE4605" w:rsidP="00FE4605">
      <w:pPr>
        <w:numPr>
          <w:ilvl w:val="1"/>
          <w:numId w:val="2"/>
        </w:numPr>
        <w:pBdr>
          <w:top w:val="nil"/>
          <w:left w:val="nil"/>
          <w:bottom w:val="nil"/>
          <w:right w:val="nil"/>
          <w:between w:val="nil"/>
        </w:pBdr>
        <w:tabs>
          <w:tab w:val="left" w:pos="432"/>
          <w:tab w:val="left" w:pos="1289"/>
        </w:tabs>
        <w:spacing w:after="120" w:line="360" w:lineRule="auto"/>
        <w:rPr>
          <w:rFonts w:ascii="Arial" w:eastAsia="Arial" w:hAnsi="Arial" w:cs="Arial"/>
          <w:color w:val="010000"/>
          <w:sz w:val="20"/>
          <w:szCs w:val="20"/>
        </w:rPr>
      </w:pPr>
      <w:r w:rsidRPr="00FE4605">
        <w:rPr>
          <w:rFonts w:ascii="Arial" w:hAnsi="Arial" w:cs="Arial"/>
          <w:color w:val="010000"/>
          <w:sz w:val="20"/>
        </w:rPr>
        <w:t>Other transactions of the Company (if any) which can bring material or non-material benefits to members of the Board of Directors, members of the Supervisory Board, the Executive General: None.</w:t>
      </w:r>
    </w:p>
    <w:p w14:paraId="57B9873C" w14:textId="77777777" w:rsidR="0064082E" w:rsidRPr="00FE4605" w:rsidRDefault="00FE4605" w:rsidP="00FE4605">
      <w:pPr>
        <w:numPr>
          <w:ilvl w:val="0"/>
          <w:numId w:val="1"/>
        </w:numPr>
        <w:pBdr>
          <w:top w:val="nil"/>
          <w:left w:val="nil"/>
          <w:bottom w:val="nil"/>
          <w:right w:val="nil"/>
          <w:between w:val="nil"/>
        </w:pBdr>
        <w:tabs>
          <w:tab w:val="left" w:pos="432"/>
          <w:tab w:val="left" w:pos="1469"/>
        </w:tabs>
        <w:spacing w:after="120" w:line="360" w:lineRule="auto"/>
        <w:rPr>
          <w:rFonts w:ascii="Arial" w:eastAsia="Arial" w:hAnsi="Arial" w:cs="Arial"/>
          <w:color w:val="010000"/>
          <w:sz w:val="20"/>
          <w:szCs w:val="20"/>
        </w:rPr>
      </w:pPr>
      <w:r w:rsidRPr="00FE4605">
        <w:rPr>
          <w:rFonts w:ascii="Arial" w:hAnsi="Arial" w:cs="Arial"/>
          <w:color w:val="010000"/>
          <w:sz w:val="20"/>
        </w:rPr>
        <w:t xml:space="preserve">Share transactions of </w:t>
      </w:r>
      <w:proofErr w:type="spellStart"/>
      <w:r w:rsidRPr="00FE4605">
        <w:rPr>
          <w:rFonts w:ascii="Arial" w:hAnsi="Arial" w:cs="Arial"/>
          <w:color w:val="010000"/>
          <w:sz w:val="20"/>
        </w:rPr>
        <w:t>PDMR</w:t>
      </w:r>
      <w:proofErr w:type="spellEnd"/>
      <w:r w:rsidRPr="00FE4605">
        <w:rPr>
          <w:rFonts w:ascii="Arial" w:hAnsi="Arial" w:cs="Arial"/>
          <w:color w:val="010000"/>
          <w:sz w:val="20"/>
        </w:rPr>
        <w:t xml:space="preserve"> and affiliated persons of </w:t>
      </w:r>
      <w:proofErr w:type="spellStart"/>
      <w:r w:rsidRPr="00FE4605">
        <w:rPr>
          <w:rFonts w:ascii="Arial" w:hAnsi="Arial" w:cs="Arial"/>
          <w:color w:val="010000"/>
          <w:sz w:val="20"/>
        </w:rPr>
        <w:t>PDMR</w:t>
      </w:r>
      <w:proofErr w:type="spellEnd"/>
    </w:p>
    <w:p w14:paraId="0385F406" w14:textId="418EBD98" w:rsidR="0064082E" w:rsidRPr="00FE4605" w:rsidRDefault="00FE4605" w:rsidP="00FE4605">
      <w:pPr>
        <w:numPr>
          <w:ilvl w:val="1"/>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E4605">
        <w:rPr>
          <w:rFonts w:ascii="Arial" w:hAnsi="Arial" w:cs="Arial"/>
          <w:color w:val="010000"/>
          <w:sz w:val="20"/>
        </w:rPr>
        <w:t xml:space="preserve">Listed company’s share transactions of </w:t>
      </w:r>
      <w:proofErr w:type="spellStart"/>
      <w:r w:rsidRPr="00FE4605">
        <w:rPr>
          <w:rFonts w:ascii="Arial" w:hAnsi="Arial" w:cs="Arial"/>
          <w:color w:val="010000"/>
          <w:sz w:val="20"/>
        </w:rPr>
        <w:t>PDMR</w:t>
      </w:r>
      <w:proofErr w:type="spellEnd"/>
      <w:r w:rsidRPr="00FE4605">
        <w:rPr>
          <w:rFonts w:ascii="Arial" w:hAnsi="Arial" w:cs="Arial"/>
          <w:color w:val="010000"/>
          <w:sz w:val="20"/>
        </w:rPr>
        <w:t xml:space="preserve"> and affiliated persons: None.</w:t>
      </w:r>
    </w:p>
    <w:p w14:paraId="44EF3AE2" w14:textId="77777777" w:rsidR="0064082E" w:rsidRPr="00FE4605" w:rsidRDefault="00FE4605" w:rsidP="00FE4605">
      <w:pPr>
        <w:numPr>
          <w:ilvl w:val="0"/>
          <w:numId w:val="1"/>
        </w:numPr>
        <w:pBdr>
          <w:top w:val="nil"/>
          <w:left w:val="nil"/>
          <w:bottom w:val="nil"/>
          <w:right w:val="nil"/>
          <w:between w:val="nil"/>
        </w:pBdr>
        <w:tabs>
          <w:tab w:val="left" w:pos="432"/>
          <w:tab w:val="left" w:pos="1220"/>
        </w:tabs>
        <w:spacing w:after="120" w:line="360" w:lineRule="auto"/>
        <w:rPr>
          <w:rFonts w:ascii="Arial" w:eastAsia="Arial" w:hAnsi="Arial" w:cs="Arial"/>
          <w:color w:val="010000"/>
          <w:sz w:val="20"/>
          <w:szCs w:val="20"/>
        </w:rPr>
      </w:pPr>
      <w:bookmarkStart w:id="1" w:name="_heading=h.gjdgxs"/>
      <w:bookmarkEnd w:id="1"/>
      <w:r w:rsidRPr="00FE4605">
        <w:rPr>
          <w:rFonts w:ascii="Arial" w:hAnsi="Arial" w:cs="Arial"/>
          <w:color w:val="010000"/>
          <w:sz w:val="20"/>
        </w:rPr>
        <w:t>Other issues: None</w:t>
      </w:r>
    </w:p>
    <w:sectPr w:rsidR="0064082E" w:rsidRPr="00FE4605" w:rsidSect="00FE460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D3C1B"/>
    <w:multiLevelType w:val="multilevel"/>
    <w:tmpl w:val="2B8A91E0"/>
    <w:lvl w:ilvl="0">
      <w:start w:val="2"/>
      <w:numFmt w:val="bullet"/>
      <w:lvlText w:val="•"/>
      <w:lvlJc w:val="left"/>
      <w:pPr>
        <w:ind w:left="720" w:hanging="360"/>
      </w:pPr>
      <w:rPr>
        <w:rFonts w:ascii="Arial" w:eastAsia="Arial" w:hAnsi="Arial" w:cs="Arial"/>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6742362"/>
    <w:multiLevelType w:val="multilevel"/>
    <w:tmpl w:val="5A8C05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2BA71FC"/>
    <w:multiLevelType w:val="multilevel"/>
    <w:tmpl w:val="7354CC06"/>
    <w:lvl w:ilvl="0">
      <w:start w:val="1"/>
      <w:numFmt w:val="upperRoman"/>
      <w:lvlText w:val="%1."/>
      <w:lvlJc w:val="left"/>
      <w:pPr>
        <w:ind w:left="1080" w:hanging="720"/>
      </w:pPr>
      <w:rPr>
        <w:b w:val="0"/>
        <w:i w:val="0"/>
        <w:sz w:val="20"/>
      </w:rPr>
    </w:lvl>
    <w:lvl w:ilvl="1">
      <w:start w:val="1"/>
      <w:numFmt w:val="decimal"/>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2E6F0E"/>
    <w:multiLevelType w:val="multilevel"/>
    <w:tmpl w:val="28CA376C"/>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C636E3"/>
    <w:multiLevelType w:val="multilevel"/>
    <w:tmpl w:val="CA8AC952"/>
    <w:lvl w:ilvl="0">
      <w:start w:val="7"/>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5FE080D"/>
    <w:multiLevelType w:val="multilevel"/>
    <w:tmpl w:val="8EB89D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D977BAD"/>
    <w:multiLevelType w:val="multilevel"/>
    <w:tmpl w:val="DAF0CA56"/>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2E"/>
    <w:rsid w:val="0064082E"/>
    <w:rsid w:val="00A83EDA"/>
    <w:rsid w:val="00AD7DBC"/>
    <w:rsid w:val="00FE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51861"/>
  <w15:docId w15:val="{439F8AD6-48E0-42EB-AC1C-50BED61F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40"/>
      <w:szCs w:val="4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iCs/>
      <w:smallCaps w:val="0"/>
      <w:strike w:val="0"/>
      <w:color w:val="EC6174"/>
      <w:sz w:val="15"/>
      <w:szCs w:val="15"/>
      <w:u w:val="none"/>
      <w:shd w:val="clear" w:color="auto" w:fill="auto"/>
    </w:rPr>
  </w:style>
  <w:style w:type="paragraph" w:customStyle="1" w:styleId="Bodytext30">
    <w:name w:val="Body text (3)"/>
    <w:basedOn w:val="Normal"/>
    <w:link w:val="Bodytext3"/>
    <w:pPr>
      <w:spacing w:line="228" w:lineRule="auto"/>
      <w:jc w:val="center"/>
    </w:pPr>
    <w:rPr>
      <w:rFonts w:ascii="Arial" w:eastAsia="Arial" w:hAnsi="Arial" w:cs="Arial"/>
      <w:sz w:val="40"/>
      <w:szCs w:val="40"/>
    </w:rPr>
  </w:style>
  <w:style w:type="paragraph" w:styleId="BodyText">
    <w:name w:val="Body Text"/>
    <w:basedOn w:val="Normal"/>
    <w:link w:val="BodyTextChar"/>
    <w:qFormat/>
    <w:pPr>
      <w:spacing w:line="324"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Pr>
      <w:rFonts w:ascii="Arial" w:eastAsia="Arial" w:hAnsi="Arial" w:cs="Arial"/>
      <w:sz w:val="11"/>
      <w:szCs w:val="11"/>
    </w:rPr>
  </w:style>
  <w:style w:type="paragraph" w:customStyle="1" w:styleId="Heading11">
    <w:name w:val="Heading #1"/>
    <w:basedOn w:val="Normal"/>
    <w:link w:val="Heading10"/>
    <w:pPr>
      <w:spacing w:line="312" w:lineRule="auto"/>
      <w:ind w:firstLine="540"/>
      <w:outlineLvl w:val="0"/>
    </w:pPr>
    <w:rPr>
      <w:rFonts w:ascii="Times New Roman" w:eastAsia="Times New Roman" w:hAnsi="Times New Roman" w:cs="Times New Roman"/>
      <w:b/>
      <w:bCs/>
      <w:sz w:val="26"/>
      <w:szCs w:val="26"/>
    </w:rPr>
  </w:style>
  <w:style w:type="paragraph" w:customStyle="1" w:styleId="Tablecaption0">
    <w:name w:val="Table caption"/>
    <w:basedOn w:val="Normal"/>
    <w:link w:val="Tablecaption"/>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i/>
      <w:iCs/>
      <w:color w:val="EC6174"/>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ngda3.tch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v/kqBZm88ktX8bPn/O981ovOvg==">CgMxLjAyCGguZ2pkZ3hzOAByITFXZk1FSkdyMGc1OHNUOUFIamd3bnBWNWNmRjFPVFQyZA==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2024-01-26T03:32:00Z</dcterms:created>
  <dcterms:modified xsi:type="dcterms:W3CDTF">2024-01-26T03:32:00Z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ae3f3b0cd4f60fc3ec63ceee4dbf687736311297c830c18655663750e2b59fa6</vt:lpwstr>
  </property>
</Properties>
</file>