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9B819" w14:textId="3870B158" w:rsidR="00BD5257" w:rsidRPr="00C5282C" w:rsidRDefault="002160E0" w:rsidP="00601B7E">
      <w:pPr>
        <w:tabs>
          <w:tab w:val="left" w:pos="360"/>
        </w:tabs>
        <w:spacing w:after="120" w:line="360" w:lineRule="auto"/>
        <w:jc w:val="both"/>
        <w:rPr>
          <w:rFonts w:ascii="Arial" w:eastAsia="Arial" w:hAnsi="Arial" w:cs="Arial"/>
          <w:b/>
          <w:color w:val="010000"/>
          <w:sz w:val="20"/>
          <w:szCs w:val="20"/>
        </w:rPr>
      </w:pPr>
      <w:r w:rsidRPr="00C5282C">
        <w:rPr>
          <w:rFonts w:ascii="Arial" w:hAnsi="Arial" w:cs="Arial"/>
          <w:b/>
          <w:bCs/>
          <w:color w:val="010000"/>
          <w:sz w:val="20"/>
        </w:rPr>
        <w:t>SD6:</w:t>
      </w:r>
      <w:r w:rsidRPr="00C5282C">
        <w:rPr>
          <w:rFonts w:ascii="Arial" w:hAnsi="Arial" w:cs="Arial"/>
          <w:b/>
          <w:color w:val="010000"/>
          <w:sz w:val="20"/>
        </w:rPr>
        <w:t xml:space="preserve"> Annual Corporate Governance Report 2023</w:t>
      </w:r>
    </w:p>
    <w:p w14:paraId="2D187E2F" w14:textId="215669D2" w:rsidR="00BD5257" w:rsidRPr="00C5282C" w:rsidRDefault="002160E0" w:rsidP="00601B7E">
      <w:pPr>
        <w:tabs>
          <w:tab w:val="left" w:pos="360"/>
        </w:tabs>
        <w:spacing w:after="120" w:line="360" w:lineRule="auto"/>
        <w:jc w:val="both"/>
        <w:rPr>
          <w:rFonts w:ascii="Arial" w:eastAsia="Arial" w:hAnsi="Arial" w:cs="Arial"/>
          <w:color w:val="010000"/>
          <w:sz w:val="20"/>
          <w:szCs w:val="20"/>
        </w:rPr>
      </w:pPr>
      <w:r w:rsidRPr="00C5282C">
        <w:rPr>
          <w:rFonts w:ascii="Arial" w:hAnsi="Arial" w:cs="Arial"/>
          <w:color w:val="010000"/>
          <w:sz w:val="20"/>
        </w:rPr>
        <w:t xml:space="preserve">On January 17, 2024, Song Da 6 Joint Stock Company announced Report No. 01-M1/BC-HDQT on the </w:t>
      </w:r>
      <w:r w:rsidR="001A61CC" w:rsidRPr="00C5282C">
        <w:rPr>
          <w:rFonts w:ascii="Arial" w:hAnsi="Arial" w:cs="Arial"/>
          <w:color w:val="010000"/>
          <w:sz w:val="20"/>
        </w:rPr>
        <w:t>corporate governance</w:t>
      </w:r>
      <w:r w:rsidRPr="00C5282C">
        <w:rPr>
          <w:rFonts w:ascii="Arial" w:hAnsi="Arial" w:cs="Arial"/>
          <w:color w:val="010000"/>
          <w:sz w:val="20"/>
        </w:rPr>
        <w:t xml:space="preserve"> </w:t>
      </w:r>
      <w:r w:rsidR="001A61CC" w:rsidRPr="00C5282C">
        <w:rPr>
          <w:rFonts w:ascii="Arial" w:hAnsi="Arial" w:cs="Arial"/>
          <w:color w:val="010000"/>
          <w:sz w:val="20"/>
        </w:rPr>
        <w:t xml:space="preserve">in </w:t>
      </w:r>
      <w:r w:rsidRPr="00C5282C">
        <w:rPr>
          <w:rFonts w:ascii="Arial" w:hAnsi="Arial" w:cs="Arial"/>
          <w:color w:val="010000"/>
          <w:sz w:val="20"/>
        </w:rPr>
        <w:t xml:space="preserve">2023 as follows: </w:t>
      </w:r>
    </w:p>
    <w:p w14:paraId="1FADA885" w14:textId="77777777" w:rsidR="00BD5257" w:rsidRPr="00C5282C" w:rsidRDefault="002160E0" w:rsidP="00601B7E">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282C">
        <w:rPr>
          <w:rFonts w:ascii="Arial" w:hAnsi="Arial" w:cs="Arial"/>
          <w:color w:val="010000"/>
          <w:sz w:val="20"/>
        </w:rPr>
        <w:t>Name of listed company: Song Da 6 Joint Stock Company</w:t>
      </w:r>
    </w:p>
    <w:p w14:paraId="6426A8D1" w14:textId="77777777" w:rsidR="00BD5257" w:rsidRPr="00C5282C" w:rsidRDefault="002160E0" w:rsidP="00601B7E">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282C">
        <w:rPr>
          <w:rFonts w:ascii="Arial" w:hAnsi="Arial" w:cs="Arial"/>
          <w:color w:val="010000"/>
          <w:sz w:val="20"/>
        </w:rPr>
        <w:t>Head office address: TM Building, Van Khe Urban Area, La Khe Ward, Ha Dong District, Hanoi City</w:t>
      </w:r>
    </w:p>
    <w:p w14:paraId="3A27441A" w14:textId="77777777" w:rsidR="00BD5257" w:rsidRPr="00C5282C" w:rsidRDefault="002160E0" w:rsidP="00601B7E">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282C">
        <w:rPr>
          <w:rFonts w:ascii="Arial" w:hAnsi="Arial" w:cs="Arial"/>
          <w:color w:val="010000"/>
          <w:sz w:val="20"/>
        </w:rPr>
        <w:t>Tel: 024.22253666</w:t>
      </w:r>
    </w:p>
    <w:p w14:paraId="0F6C5BAF" w14:textId="5AE3D813" w:rsidR="00BD5257" w:rsidRPr="00C5282C" w:rsidRDefault="002160E0" w:rsidP="00601B7E">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282C">
        <w:rPr>
          <w:rFonts w:ascii="Arial" w:hAnsi="Arial" w:cs="Arial"/>
          <w:color w:val="010000"/>
          <w:sz w:val="20"/>
        </w:rPr>
        <w:t>Charter capital: VND 347,716,110,000</w:t>
      </w:r>
    </w:p>
    <w:p w14:paraId="4B0611EE" w14:textId="77777777" w:rsidR="00BD5257" w:rsidRPr="00C5282C" w:rsidRDefault="002160E0" w:rsidP="00601B7E">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282C">
        <w:rPr>
          <w:rFonts w:ascii="Arial" w:hAnsi="Arial" w:cs="Arial"/>
          <w:color w:val="010000"/>
          <w:sz w:val="20"/>
        </w:rPr>
        <w:t>Securities code: SD6</w:t>
      </w:r>
    </w:p>
    <w:p w14:paraId="42EAAAA2" w14:textId="77777777" w:rsidR="00BD5257" w:rsidRPr="00C5282C" w:rsidRDefault="002160E0" w:rsidP="00601B7E">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282C">
        <w:rPr>
          <w:rFonts w:ascii="Arial" w:hAnsi="Arial" w:cs="Arial"/>
          <w:color w:val="010000"/>
          <w:sz w:val="20"/>
        </w:rPr>
        <w:t>Corporate governance model The General Meeting of Shareholders, the Board of Directors, the Supervisory Board, and the General Manager.</w:t>
      </w:r>
    </w:p>
    <w:p w14:paraId="3FA0D428" w14:textId="77777777" w:rsidR="00BD5257" w:rsidRPr="00C5282C" w:rsidRDefault="002160E0" w:rsidP="001A61CC">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Internal audit execution: Implemented.</w:t>
      </w:r>
    </w:p>
    <w:p w14:paraId="17F7CB11" w14:textId="77777777" w:rsidR="00BD5257" w:rsidRPr="00C5282C" w:rsidRDefault="002160E0" w:rsidP="001A61CC">
      <w:pPr>
        <w:numPr>
          <w:ilvl w:val="0"/>
          <w:numId w:val="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Activities of the General Meeting of Shareholders:</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7"/>
        <w:gridCol w:w="3276"/>
        <w:gridCol w:w="1360"/>
        <w:gridCol w:w="3673"/>
      </w:tblGrid>
      <w:tr w:rsidR="00BD5257" w:rsidRPr="00C5282C" w14:paraId="26F45D91" w14:textId="77777777" w:rsidTr="001A61CC">
        <w:tc>
          <w:tcPr>
            <w:tcW w:w="392" w:type="pct"/>
            <w:shd w:val="clear" w:color="auto" w:fill="auto"/>
            <w:tcMar>
              <w:top w:w="0" w:type="dxa"/>
              <w:bottom w:w="0" w:type="dxa"/>
            </w:tcMar>
            <w:vAlign w:val="center"/>
          </w:tcPr>
          <w:p w14:paraId="1835F810" w14:textId="77777777" w:rsidR="00BD5257" w:rsidRPr="00C5282C" w:rsidRDefault="002160E0" w:rsidP="001A61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No.</w:t>
            </w:r>
          </w:p>
        </w:tc>
        <w:tc>
          <w:tcPr>
            <w:tcW w:w="1817" w:type="pct"/>
            <w:shd w:val="clear" w:color="auto" w:fill="auto"/>
            <w:tcMar>
              <w:top w:w="0" w:type="dxa"/>
              <w:bottom w:w="0" w:type="dxa"/>
            </w:tcMar>
            <w:vAlign w:val="center"/>
          </w:tcPr>
          <w:p w14:paraId="697A29B8" w14:textId="3B644DEB" w:rsidR="00BD5257" w:rsidRPr="00C5282C" w:rsidRDefault="001A61CC" w:rsidP="001A61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General Mandate</w:t>
            </w:r>
            <w:r w:rsidR="002160E0" w:rsidRPr="00C5282C">
              <w:rPr>
                <w:rFonts w:ascii="Arial" w:hAnsi="Arial" w:cs="Arial"/>
                <w:color w:val="010000"/>
                <w:sz w:val="20"/>
              </w:rPr>
              <w:t>/Decision No.</w:t>
            </w:r>
          </w:p>
        </w:tc>
        <w:tc>
          <w:tcPr>
            <w:tcW w:w="754" w:type="pct"/>
            <w:shd w:val="clear" w:color="auto" w:fill="auto"/>
            <w:tcMar>
              <w:top w:w="0" w:type="dxa"/>
              <w:bottom w:w="0" w:type="dxa"/>
            </w:tcMar>
            <w:vAlign w:val="center"/>
          </w:tcPr>
          <w:p w14:paraId="0E9F629F" w14:textId="77777777" w:rsidR="00BD5257" w:rsidRPr="00C5282C" w:rsidRDefault="002160E0" w:rsidP="001A61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Date</w:t>
            </w:r>
          </w:p>
        </w:tc>
        <w:tc>
          <w:tcPr>
            <w:tcW w:w="2037" w:type="pct"/>
            <w:shd w:val="clear" w:color="auto" w:fill="auto"/>
            <w:tcMar>
              <w:top w:w="0" w:type="dxa"/>
              <w:bottom w:w="0" w:type="dxa"/>
            </w:tcMar>
            <w:vAlign w:val="center"/>
          </w:tcPr>
          <w:p w14:paraId="13971B05" w14:textId="77777777" w:rsidR="00BD5257" w:rsidRPr="00C5282C" w:rsidRDefault="002160E0" w:rsidP="001A61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Contents</w:t>
            </w:r>
          </w:p>
        </w:tc>
      </w:tr>
      <w:tr w:rsidR="00BD5257" w:rsidRPr="00C5282C" w14:paraId="598D8A62" w14:textId="77777777" w:rsidTr="001A61CC">
        <w:tc>
          <w:tcPr>
            <w:tcW w:w="392" w:type="pct"/>
            <w:shd w:val="clear" w:color="auto" w:fill="auto"/>
            <w:tcMar>
              <w:top w:w="0" w:type="dxa"/>
              <w:bottom w:w="0" w:type="dxa"/>
            </w:tcMar>
            <w:vAlign w:val="center"/>
          </w:tcPr>
          <w:p w14:paraId="07B659D9" w14:textId="77777777" w:rsidR="00BD5257" w:rsidRPr="00C5282C" w:rsidRDefault="002160E0" w:rsidP="001A61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1</w:t>
            </w:r>
          </w:p>
        </w:tc>
        <w:tc>
          <w:tcPr>
            <w:tcW w:w="1817" w:type="pct"/>
            <w:shd w:val="clear" w:color="auto" w:fill="auto"/>
            <w:tcMar>
              <w:top w:w="0" w:type="dxa"/>
              <w:bottom w:w="0" w:type="dxa"/>
            </w:tcMar>
            <w:vAlign w:val="center"/>
          </w:tcPr>
          <w:p w14:paraId="79A188F5" w14:textId="77777777" w:rsidR="00BD5257" w:rsidRPr="00C5282C" w:rsidRDefault="002160E0" w:rsidP="001A61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No. 02/NQ-DHDCD</w:t>
            </w:r>
          </w:p>
        </w:tc>
        <w:tc>
          <w:tcPr>
            <w:tcW w:w="754" w:type="pct"/>
            <w:shd w:val="clear" w:color="auto" w:fill="auto"/>
            <w:tcMar>
              <w:top w:w="0" w:type="dxa"/>
              <w:bottom w:w="0" w:type="dxa"/>
            </w:tcMar>
            <w:vAlign w:val="center"/>
          </w:tcPr>
          <w:p w14:paraId="451028DF" w14:textId="77777777" w:rsidR="00BD5257" w:rsidRPr="00C5282C" w:rsidRDefault="002160E0" w:rsidP="001A61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June 29, 2023</w:t>
            </w:r>
          </w:p>
        </w:tc>
        <w:tc>
          <w:tcPr>
            <w:tcW w:w="2037" w:type="pct"/>
            <w:shd w:val="clear" w:color="auto" w:fill="auto"/>
            <w:tcMar>
              <w:top w:w="0" w:type="dxa"/>
              <w:bottom w:w="0" w:type="dxa"/>
            </w:tcMar>
            <w:vAlign w:val="center"/>
          </w:tcPr>
          <w:p w14:paraId="17FCD53F" w14:textId="77777777" w:rsidR="00BD5257" w:rsidRPr="00C5282C" w:rsidRDefault="002160E0" w:rsidP="001A61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Annual General Mandate 2023</w:t>
            </w:r>
          </w:p>
        </w:tc>
      </w:tr>
    </w:tbl>
    <w:p w14:paraId="4F38A291" w14:textId="77777777" w:rsidR="00BD5257" w:rsidRPr="00C5282C" w:rsidRDefault="002160E0" w:rsidP="001A61CC">
      <w:pPr>
        <w:numPr>
          <w:ilvl w:val="0"/>
          <w:numId w:val="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The Board of Directors</w:t>
      </w:r>
    </w:p>
    <w:p w14:paraId="4AC17C00" w14:textId="77777777" w:rsidR="00BD5257" w:rsidRPr="00C5282C" w:rsidRDefault="002160E0" w:rsidP="001A61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1 Information about members of the Board of Directors</w:t>
      </w:r>
    </w:p>
    <w:tbl>
      <w:tblPr>
        <w:tblStyle w:val="a6"/>
        <w:tblW w:w="5000" w:type="pct"/>
        <w:tblLook w:val="0400" w:firstRow="0" w:lastRow="0" w:firstColumn="0" w:lastColumn="0" w:noHBand="0" w:noVBand="1"/>
      </w:tblPr>
      <w:tblGrid>
        <w:gridCol w:w="709"/>
        <w:gridCol w:w="2928"/>
        <w:gridCol w:w="2162"/>
        <w:gridCol w:w="1663"/>
        <w:gridCol w:w="1554"/>
      </w:tblGrid>
      <w:tr w:rsidR="00BD5257" w:rsidRPr="00C5282C" w14:paraId="4AF99625" w14:textId="77777777" w:rsidTr="001A61CC">
        <w:tc>
          <w:tcPr>
            <w:tcW w:w="393" w:type="pct"/>
            <w:vMerge w:val="restart"/>
            <w:tcBorders>
              <w:top w:val="single" w:sz="4" w:space="0" w:color="000000"/>
              <w:left w:val="single" w:sz="4" w:space="0" w:color="000000"/>
            </w:tcBorders>
            <w:shd w:val="clear" w:color="auto" w:fill="auto"/>
            <w:tcMar>
              <w:top w:w="0" w:type="dxa"/>
              <w:bottom w:w="0" w:type="dxa"/>
            </w:tcMar>
            <w:vAlign w:val="center"/>
          </w:tcPr>
          <w:p w14:paraId="7BBEF858" w14:textId="77777777" w:rsidR="00BD5257" w:rsidRPr="00C5282C" w:rsidRDefault="002160E0" w:rsidP="001A61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No.</w:t>
            </w:r>
          </w:p>
        </w:tc>
        <w:tc>
          <w:tcPr>
            <w:tcW w:w="1624" w:type="pct"/>
            <w:vMerge w:val="restart"/>
            <w:tcBorders>
              <w:top w:val="single" w:sz="4" w:space="0" w:color="000000"/>
              <w:left w:val="single" w:sz="4" w:space="0" w:color="000000"/>
            </w:tcBorders>
            <w:shd w:val="clear" w:color="auto" w:fill="auto"/>
            <w:tcMar>
              <w:top w:w="0" w:type="dxa"/>
              <w:bottom w:w="0" w:type="dxa"/>
            </w:tcMar>
            <w:vAlign w:val="center"/>
          </w:tcPr>
          <w:p w14:paraId="684A3AD5" w14:textId="77777777" w:rsidR="00BD5257" w:rsidRPr="00C5282C" w:rsidRDefault="002160E0" w:rsidP="001A61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Member of the Board of Directors</w:t>
            </w:r>
          </w:p>
        </w:tc>
        <w:tc>
          <w:tcPr>
            <w:tcW w:w="1199" w:type="pct"/>
            <w:vMerge w:val="restart"/>
            <w:tcBorders>
              <w:top w:val="single" w:sz="4" w:space="0" w:color="000000"/>
              <w:left w:val="single" w:sz="4" w:space="0" w:color="000000"/>
            </w:tcBorders>
            <w:shd w:val="clear" w:color="auto" w:fill="auto"/>
            <w:tcMar>
              <w:top w:w="0" w:type="dxa"/>
              <w:bottom w:w="0" w:type="dxa"/>
            </w:tcMar>
            <w:vAlign w:val="center"/>
          </w:tcPr>
          <w:p w14:paraId="02BFE8C1" w14:textId="77777777" w:rsidR="00BD5257" w:rsidRPr="00C5282C" w:rsidRDefault="002160E0" w:rsidP="001A61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Position (Member of the Board of Directors)</w:t>
            </w:r>
          </w:p>
        </w:tc>
        <w:tc>
          <w:tcPr>
            <w:tcW w:w="1784"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77DAA43" w14:textId="0612C9F3" w:rsidR="00BD5257" w:rsidRPr="00C5282C" w:rsidRDefault="002160E0" w:rsidP="001A61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Date of appointment/dismissal as member/independent member of the Board of Directors</w:t>
            </w:r>
          </w:p>
        </w:tc>
      </w:tr>
      <w:tr w:rsidR="00BD5257" w:rsidRPr="00C5282C" w14:paraId="6FC701AE" w14:textId="77777777" w:rsidTr="001A61CC">
        <w:tc>
          <w:tcPr>
            <w:tcW w:w="393" w:type="pct"/>
            <w:vMerge/>
            <w:tcBorders>
              <w:top w:val="single" w:sz="4" w:space="0" w:color="000000"/>
              <w:left w:val="single" w:sz="4" w:space="0" w:color="000000"/>
            </w:tcBorders>
            <w:shd w:val="clear" w:color="auto" w:fill="auto"/>
            <w:tcMar>
              <w:top w:w="0" w:type="dxa"/>
              <w:bottom w:w="0" w:type="dxa"/>
            </w:tcMar>
            <w:vAlign w:val="center"/>
          </w:tcPr>
          <w:p w14:paraId="6401E00E" w14:textId="77777777" w:rsidR="00BD5257" w:rsidRPr="00C5282C" w:rsidRDefault="00BD5257" w:rsidP="001A61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624" w:type="pct"/>
            <w:vMerge/>
            <w:tcBorders>
              <w:top w:val="single" w:sz="4" w:space="0" w:color="000000"/>
              <w:left w:val="single" w:sz="4" w:space="0" w:color="000000"/>
            </w:tcBorders>
            <w:shd w:val="clear" w:color="auto" w:fill="auto"/>
            <w:tcMar>
              <w:top w:w="0" w:type="dxa"/>
              <w:bottom w:w="0" w:type="dxa"/>
            </w:tcMar>
            <w:vAlign w:val="center"/>
          </w:tcPr>
          <w:p w14:paraId="36FD7864" w14:textId="77777777" w:rsidR="00BD5257" w:rsidRPr="00C5282C" w:rsidRDefault="00BD5257" w:rsidP="001A61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199" w:type="pct"/>
            <w:vMerge/>
            <w:tcBorders>
              <w:top w:val="single" w:sz="4" w:space="0" w:color="000000"/>
              <w:left w:val="single" w:sz="4" w:space="0" w:color="000000"/>
            </w:tcBorders>
            <w:shd w:val="clear" w:color="auto" w:fill="auto"/>
            <w:tcMar>
              <w:top w:w="0" w:type="dxa"/>
              <w:bottom w:w="0" w:type="dxa"/>
            </w:tcMar>
            <w:vAlign w:val="center"/>
          </w:tcPr>
          <w:p w14:paraId="35005F1C" w14:textId="77777777" w:rsidR="00BD5257" w:rsidRPr="00C5282C" w:rsidRDefault="00BD5257" w:rsidP="001A61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22" w:type="pct"/>
            <w:tcBorders>
              <w:top w:val="single" w:sz="4" w:space="0" w:color="000000"/>
              <w:left w:val="single" w:sz="4" w:space="0" w:color="000000"/>
            </w:tcBorders>
            <w:shd w:val="clear" w:color="auto" w:fill="auto"/>
            <w:tcMar>
              <w:top w:w="0" w:type="dxa"/>
              <w:bottom w:w="0" w:type="dxa"/>
            </w:tcMar>
            <w:vAlign w:val="center"/>
          </w:tcPr>
          <w:p w14:paraId="6A4D7349" w14:textId="77777777" w:rsidR="00BD5257" w:rsidRPr="00C5282C" w:rsidRDefault="002160E0" w:rsidP="001A61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Appointment date</w:t>
            </w:r>
          </w:p>
        </w:tc>
        <w:tc>
          <w:tcPr>
            <w:tcW w:w="86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84CA79D" w14:textId="77777777" w:rsidR="00BD5257" w:rsidRPr="00C5282C" w:rsidRDefault="002160E0" w:rsidP="001A61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Dismissal date</w:t>
            </w:r>
          </w:p>
        </w:tc>
      </w:tr>
      <w:tr w:rsidR="00BD5257" w:rsidRPr="00C5282C" w14:paraId="2584CADB" w14:textId="77777777" w:rsidTr="001A61CC">
        <w:tc>
          <w:tcPr>
            <w:tcW w:w="393" w:type="pct"/>
            <w:tcBorders>
              <w:top w:val="single" w:sz="4" w:space="0" w:color="000000"/>
              <w:left w:val="single" w:sz="4" w:space="0" w:color="000000"/>
            </w:tcBorders>
            <w:shd w:val="clear" w:color="auto" w:fill="auto"/>
            <w:tcMar>
              <w:top w:w="0" w:type="dxa"/>
              <w:bottom w:w="0" w:type="dxa"/>
            </w:tcMar>
            <w:vAlign w:val="center"/>
          </w:tcPr>
          <w:p w14:paraId="409873A3" w14:textId="77777777" w:rsidR="00BD5257" w:rsidRPr="00C5282C" w:rsidRDefault="002160E0" w:rsidP="001A61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1</w:t>
            </w:r>
          </w:p>
        </w:tc>
        <w:tc>
          <w:tcPr>
            <w:tcW w:w="1624" w:type="pct"/>
            <w:tcBorders>
              <w:top w:val="single" w:sz="4" w:space="0" w:color="000000"/>
              <w:left w:val="single" w:sz="4" w:space="0" w:color="000000"/>
            </w:tcBorders>
            <w:shd w:val="clear" w:color="auto" w:fill="auto"/>
            <w:tcMar>
              <w:top w:w="0" w:type="dxa"/>
              <w:bottom w:w="0" w:type="dxa"/>
            </w:tcMar>
            <w:vAlign w:val="center"/>
          </w:tcPr>
          <w:p w14:paraId="3398FEC5" w14:textId="77777777" w:rsidR="00BD5257" w:rsidRPr="00C5282C" w:rsidRDefault="002160E0" w:rsidP="001A61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 xml:space="preserve">Mr. Dang Quoc Bao </w:t>
            </w:r>
          </w:p>
        </w:tc>
        <w:tc>
          <w:tcPr>
            <w:tcW w:w="1199" w:type="pct"/>
            <w:tcBorders>
              <w:top w:val="single" w:sz="4" w:space="0" w:color="000000"/>
              <w:left w:val="single" w:sz="4" w:space="0" w:color="000000"/>
            </w:tcBorders>
            <w:shd w:val="clear" w:color="auto" w:fill="auto"/>
            <w:tcMar>
              <w:top w:w="0" w:type="dxa"/>
              <w:bottom w:w="0" w:type="dxa"/>
            </w:tcMar>
            <w:vAlign w:val="center"/>
          </w:tcPr>
          <w:p w14:paraId="0F729B25" w14:textId="77777777" w:rsidR="00BD5257" w:rsidRPr="00C5282C" w:rsidRDefault="002160E0" w:rsidP="001A61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Chair of the Board of Directors</w:t>
            </w:r>
          </w:p>
        </w:tc>
        <w:tc>
          <w:tcPr>
            <w:tcW w:w="922" w:type="pct"/>
            <w:tcBorders>
              <w:top w:val="single" w:sz="4" w:space="0" w:color="000000"/>
              <w:left w:val="single" w:sz="4" w:space="0" w:color="000000"/>
            </w:tcBorders>
            <w:shd w:val="clear" w:color="auto" w:fill="auto"/>
            <w:tcMar>
              <w:top w:w="0" w:type="dxa"/>
              <w:bottom w:w="0" w:type="dxa"/>
            </w:tcMar>
            <w:vAlign w:val="center"/>
          </w:tcPr>
          <w:p w14:paraId="3AB68A2C" w14:textId="77777777" w:rsidR="00BD5257" w:rsidRPr="00C5282C" w:rsidRDefault="002160E0" w:rsidP="001A61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May 05, 2017</w:t>
            </w:r>
          </w:p>
        </w:tc>
        <w:tc>
          <w:tcPr>
            <w:tcW w:w="86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7DF8883" w14:textId="77777777" w:rsidR="00BD5257" w:rsidRPr="00C5282C" w:rsidRDefault="00BD5257" w:rsidP="001A61CC">
            <w:pPr>
              <w:tabs>
                <w:tab w:val="left" w:pos="360"/>
              </w:tabs>
              <w:spacing w:after="120" w:line="360" w:lineRule="auto"/>
              <w:jc w:val="center"/>
              <w:rPr>
                <w:rFonts w:ascii="Arial" w:eastAsia="Arial" w:hAnsi="Arial" w:cs="Arial"/>
                <w:color w:val="010000"/>
                <w:sz w:val="20"/>
                <w:szCs w:val="20"/>
              </w:rPr>
            </w:pPr>
          </w:p>
        </w:tc>
      </w:tr>
      <w:tr w:rsidR="00BD5257" w:rsidRPr="00C5282C" w14:paraId="5DB9256B" w14:textId="77777777" w:rsidTr="001A61CC">
        <w:tc>
          <w:tcPr>
            <w:tcW w:w="393" w:type="pct"/>
            <w:tcBorders>
              <w:top w:val="single" w:sz="4" w:space="0" w:color="000000"/>
              <w:left w:val="single" w:sz="4" w:space="0" w:color="000000"/>
            </w:tcBorders>
            <w:shd w:val="clear" w:color="auto" w:fill="auto"/>
            <w:tcMar>
              <w:top w:w="0" w:type="dxa"/>
              <w:bottom w:w="0" w:type="dxa"/>
            </w:tcMar>
            <w:vAlign w:val="center"/>
          </w:tcPr>
          <w:p w14:paraId="7266EF0D" w14:textId="77777777" w:rsidR="00BD5257" w:rsidRPr="00C5282C" w:rsidRDefault="002160E0" w:rsidP="001A61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2</w:t>
            </w:r>
          </w:p>
        </w:tc>
        <w:tc>
          <w:tcPr>
            <w:tcW w:w="1624" w:type="pct"/>
            <w:tcBorders>
              <w:top w:val="single" w:sz="4" w:space="0" w:color="000000"/>
              <w:left w:val="single" w:sz="4" w:space="0" w:color="000000"/>
            </w:tcBorders>
            <w:shd w:val="clear" w:color="auto" w:fill="auto"/>
            <w:tcMar>
              <w:top w:w="0" w:type="dxa"/>
              <w:bottom w:w="0" w:type="dxa"/>
            </w:tcMar>
            <w:vAlign w:val="center"/>
          </w:tcPr>
          <w:p w14:paraId="71EDA81A" w14:textId="77777777" w:rsidR="00BD5257" w:rsidRPr="00C5282C" w:rsidRDefault="002160E0" w:rsidP="001A61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 xml:space="preserve">Mr. Le Tien Thu </w:t>
            </w:r>
          </w:p>
        </w:tc>
        <w:tc>
          <w:tcPr>
            <w:tcW w:w="1199" w:type="pct"/>
            <w:tcBorders>
              <w:top w:val="single" w:sz="4" w:space="0" w:color="000000"/>
              <w:left w:val="single" w:sz="4" w:space="0" w:color="000000"/>
            </w:tcBorders>
            <w:shd w:val="clear" w:color="auto" w:fill="auto"/>
            <w:tcMar>
              <w:top w:w="0" w:type="dxa"/>
              <w:bottom w:w="0" w:type="dxa"/>
            </w:tcMar>
            <w:vAlign w:val="center"/>
          </w:tcPr>
          <w:p w14:paraId="4556DA51" w14:textId="77777777" w:rsidR="00BD5257" w:rsidRPr="00C5282C" w:rsidRDefault="002160E0" w:rsidP="001A61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Member of the Board of Directors cum General Manager</w:t>
            </w:r>
          </w:p>
        </w:tc>
        <w:tc>
          <w:tcPr>
            <w:tcW w:w="922" w:type="pct"/>
            <w:tcBorders>
              <w:top w:val="single" w:sz="4" w:space="0" w:color="000000"/>
              <w:left w:val="single" w:sz="4" w:space="0" w:color="000000"/>
            </w:tcBorders>
            <w:shd w:val="clear" w:color="auto" w:fill="auto"/>
            <w:tcMar>
              <w:top w:w="0" w:type="dxa"/>
              <w:bottom w:w="0" w:type="dxa"/>
            </w:tcMar>
            <w:vAlign w:val="center"/>
          </w:tcPr>
          <w:p w14:paraId="30022C6B" w14:textId="77777777" w:rsidR="00BD5257" w:rsidRPr="00C5282C" w:rsidRDefault="002160E0" w:rsidP="001A61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July 13, 2021</w:t>
            </w:r>
          </w:p>
        </w:tc>
        <w:tc>
          <w:tcPr>
            <w:tcW w:w="86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E6EDA4A" w14:textId="77777777" w:rsidR="00BD5257" w:rsidRPr="00C5282C" w:rsidRDefault="00BD5257" w:rsidP="001A61CC">
            <w:pPr>
              <w:tabs>
                <w:tab w:val="left" w:pos="360"/>
              </w:tabs>
              <w:spacing w:after="120" w:line="360" w:lineRule="auto"/>
              <w:jc w:val="center"/>
              <w:rPr>
                <w:rFonts w:ascii="Arial" w:eastAsia="Arial" w:hAnsi="Arial" w:cs="Arial"/>
                <w:color w:val="010000"/>
                <w:sz w:val="20"/>
                <w:szCs w:val="20"/>
              </w:rPr>
            </w:pPr>
          </w:p>
        </w:tc>
      </w:tr>
      <w:tr w:rsidR="00BD5257" w:rsidRPr="00C5282C" w14:paraId="0425C1E0" w14:textId="77777777" w:rsidTr="001A61CC">
        <w:tc>
          <w:tcPr>
            <w:tcW w:w="393" w:type="pct"/>
            <w:tcBorders>
              <w:top w:val="single" w:sz="4" w:space="0" w:color="000000"/>
              <w:left w:val="single" w:sz="4" w:space="0" w:color="000000"/>
            </w:tcBorders>
            <w:shd w:val="clear" w:color="auto" w:fill="auto"/>
            <w:tcMar>
              <w:top w:w="0" w:type="dxa"/>
              <w:bottom w:w="0" w:type="dxa"/>
            </w:tcMar>
            <w:vAlign w:val="center"/>
          </w:tcPr>
          <w:p w14:paraId="22DD603A" w14:textId="77777777" w:rsidR="00BD5257" w:rsidRPr="00C5282C" w:rsidRDefault="002160E0" w:rsidP="001A61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3</w:t>
            </w:r>
          </w:p>
        </w:tc>
        <w:tc>
          <w:tcPr>
            <w:tcW w:w="1624" w:type="pct"/>
            <w:tcBorders>
              <w:top w:val="single" w:sz="4" w:space="0" w:color="000000"/>
              <w:left w:val="single" w:sz="4" w:space="0" w:color="000000"/>
            </w:tcBorders>
            <w:shd w:val="clear" w:color="auto" w:fill="auto"/>
            <w:tcMar>
              <w:top w:w="0" w:type="dxa"/>
              <w:bottom w:w="0" w:type="dxa"/>
            </w:tcMar>
            <w:vAlign w:val="center"/>
          </w:tcPr>
          <w:p w14:paraId="21C14932" w14:textId="77777777" w:rsidR="00BD5257" w:rsidRPr="00C5282C" w:rsidRDefault="002160E0" w:rsidP="001A61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 xml:space="preserve">Mr. Dao Xuan Tuan </w:t>
            </w:r>
          </w:p>
        </w:tc>
        <w:tc>
          <w:tcPr>
            <w:tcW w:w="1199" w:type="pct"/>
            <w:tcBorders>
              <w:top w:val="single" w:sz="4" w:space="0" w:color="000000"/>
              <w:left w:val="single" w:sz="4" w:space="0" w:color="000000"/>
            </w:tcBorders>
            <w:shd w:val="clear" w:color="auto" w:fill="auto"/>
            <w:tcMar>
              <w:top w:w="0" w:type="dxa"/>
              <w:bottom w:w="0" w:type="dxa"/>
            </w:tcMar>
            <w:vAlign w:val="center"/>
          </w:tcPr>
          <w:p w14:paraId="0F21B884" w14:textId="77777777" w:rsidR="00BD5257" w:rsidRPr="00C5282C" w:rsidRDefault="002160E0" w:rsidP="001A61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Non-executive member of the Board of Directors</w:t>
            </w:r>
          </w:p>
        </w:tc>
        <w:tc>
          <w:tcPr>
            <w:tcW w:w="922" w:type="pct"/>
            <w:tcBorders>
              <w:top w:val="single" w:sz="4" w:space="0" w:color="000000"/>
              <w:left w:val="single" w:sz="4" w:space="0" w:color="000000"/>
            </w:tcBorders>
            <w:shd w:val="clear" w:color="auto" w:fill="auto"/>
            <w:tcMar>
              <w:top w:w="0" w:type="dxa"/>
              <w:bottom w:w="0" w:type="dxa"/>
            </w:tcMar>
            <w:vAlign w:val="center"/>
          </w:tcPr>
          <w:p w14:paraId="1BB06005" w14:textId="77777777" w:rsidR="00BD5257" w:rsidRPr="00C5282C" w:rsidRDefault="002160E0" w:rsidP="001A61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April 19, 2016</w:t>
            </w:r>
          </w:p>
        </w:tc>
        <w:tc>
          <w:tcPr>
            <w:tcW w:w="86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8605EE8" w14:textId="77777777" w:rsidR="00BD5257" w:rsidRPr="00C5282C" w:rsidRDefault="002160E0" w:rsidP="001A61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June 29, 2023</w:t>
            </w:r>
          </w:p>
        </w:tc>
      </w:tr>
      <w:tr w:rsidR="00BD5257" w:rsidRPr="00C5282C" w14:paraId="19D131AA" w14:textId="77777777" w:rsidTr="001A61CC">
        <w:tc>
          <w:tcPr>
            <w:tcW w:w="39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8B6ED0" w14:textId="77777777" w:rsidR="00BD5257" w:rsidRPr="00C5282C" w:rsidRDefault="00BD5257" w:rsidP="001A61CC">
            <w:pPr>
              <w:tabs>
                <w:tab w:val="left" w:pos="360"/>
              </w:tabs>
              <w:spacing w:after="120" w:line="360" w:lineRule="auto"/>
              <w:jc w:val="center"/>
              <w:rPr>
                <w:rFonts w:ascii="Arial" w:eastAsia="Arial" w:hAnsi="Arial" w:cs="Arial"/>
                <w:color w:val="010000"/>
                <w:sz w:val="20"/>
                <w:szCs w:val="20"/>
              </w:rPr>
            </w:pPr>
          </w:p>
        </w:tc>
        <w:tc>
          <w:tcPr>
            <w:tcW w:w="16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27037E" w14:textId="77777777" w:rsidR="00BD5257" w:rsidRPr="00C5282C" w:rsidRDefault="002160E0" w:rsidP="001A61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 xml:space="preserve">Mr. Nguyen Minh Tuan </w:t>
            </w:r>
          </w:p>
        </w:tc>
        <w:tc>
          <w:tcPr>
            <w:tcW w:w="11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BDE220" w14:textId="7F6AD719" w:rsidR="00BD5257" w:rsidRPr="00C5282C" w:rsidRDefault="002160E0" w:rsidP="001A61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M</w:t>
            </w:r>
            <w:r w:rsidR="001A61CC" w:rsidRPr="00C5282C">
              <w:rPr>
                <w:rFonts w:ascii="Arial" w:hAnsi="Arial" w:cs="Arial"/>
                <w:color w:val="010000"/>
                <w:sz w:val="20"/>
              </w:rPr>
              <w:t>ember of the Board of Directors-cum-</w:t>
            </w:r>
            <w:r w:rsidRPr="00C5282C">
              <w:rPr>
                <w:rFonts w:ascii="Arial" w:hAnsi="Arial" w:cs="Arial"/>
                <w:color w:val="010000"/>
                <w:sz w:val="20"/>
              </w:rPr>
              <w:t>Deputy General Manager</w:t>
            </w:r>
          </w:p>
          <w:p w14:paraId="6998A816" w14:textId="77777777" w:rsidR="00BD5257" w:rsidRPr="00C5282C" w:rsidRDefault="00BD5257" w:rsidP="001A61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92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753241" w14:textId="77777777" w:rsidR="00BD5257" w:rsidRPr="00C5282C" w:rsidRDefault="002160E0" w:rsidP="001A61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June 29, 2023</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15AE6C" w14:textId="77777777" w:rsidR="00BD5257" w:rsidRPr="00C5282C" w:rsidRDefault="00BD5257" w:rsidP="001A61CC">
            <w:pPr>
              <w:tabs>
                <w:tab w:val="left" w:pos="360"/>
              </w:tabs>
              <w:spacing w:after="120" w:line="360" w:lineRule="auto"/>
              <w:jc w:val="center"/>
              <w:rPr>
                <w:rFonts w:ascii="Arial" w:eastAsia="Arial" w:hAnsi="Arial" w:cs="Arial"/>
                <w:color w:val="010000"/>
                <w:sz w:val="20"/>
                <w:szCs w:val="20"/>
              </w:rPr>
            </w:pPr>
          </w:p>
        </w:tc>
      </w:tr>
      <w:tr w:rsidR="00BD5257" w:rsidRPr="00C5282C" w14:paraId="0DDE4588" w14:textId="77777777" w:rsidTr="001A61CC">
        <w:tc>
          <w:tcPr>
            <w:tcW w:w="39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6B04BA"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lastRenderedPageBreak/>
              <w:t>4</w:t>
            </w:r>
          </w:p>
        </w:tc>
        <w:tc>
          <w:tcPr>
            <w:tcW w:w="16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A10F5C" w14:textId="77777777" w:rsidR="00BD5257" w:rsidRPr="00C5282C" w:rsidRDefault="002160E0" w:rsidP="001A61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 xml:space="preserve">Mr. Nguyen Tuan Phat </w:t>
            </w:r>
          </w:p>
        </w:tc>
        <w:tc>
          <w:tcPr>
            <w:tcW w:w="11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D73AAD" w14:textId="77777777" w:rsidR="00BD5257" w:rsidRPr="00C5282C" w:rsidRDefault="002160E0" w:rsidP="001A61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Non-executive member of the Board of Directors</w:t>
            </w:r>
          </w:p>
        </w:tc>
        <w:tc>
          <w:tcPr>
            <w:tcW w:w="92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F2DB28" w14:textId="77777777" w:rsidR="00BD5257" w:rsidRPr="00C5282C" w:rsidRDefault="002160E0" w:rsidP="001A61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July 13, 2021</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CE8559" w14:textId="77777777" w:rsidR="00BD5257" w:rsidRPr="00C5282C" w:rsidRDefault="00BD5257" w:rsidP="001A61CC">
            <w:pPr>
              <w:tabs>
                <w:tab w:val="left" w:pos="360"/>
              </w:tabs>
              <w:spacing w:after="120" w:line="360" w:lineRule="auto"/>
              <w:jc w:val="center"/>
              <w:rPr>
                <w:rFonts w:ascii="Arial" w:eastAsia="Arial" w:hAnsi="Arial" w:cs="Arial"/>
                <w:color w:val="010000"/>
                <w:sz w:val="20"/>
                <w:szCs w:val="20"/>
              </w:rPr>
            </w:pPr>
          </w:p>
        </w:tc>
      </w:tr>
      <w:tr w:rsidR="00BD5257" w:rsidRPr="00C5282C" w14:paraId="0925D8CB" w14:textId="77777777" w:rsidTr="001A61CC">
        <w:tc>
          <w:tcPr>
            <w:tcW w:w="39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1E2D9A"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5</w:t>
            </w:r>
          </w:p>
        </w:tc>
        <w:tc>
          <w:tcPr>
            <w:tcW w:w="16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C83EF4" w14:textId="77777777" w:rsidR="00BD5257" w:rsidRPr="00C5282C" w:rsidRDefault="002160E0" w:rsidP="001A61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 xml:space="preserve">Mr. Pham Duc Trong </w:t>
            </w:r>
          </w:p>
        </w:tc>
        <w:tc>
          <w:tcPr>
            <w:tcW w:w="11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23FC35" w14:textId="77777777" w:rsidR="00BD5257" w:rsidRPr="00C5282C" w:rsidRDefault="002160E0" w:rsidP="001A61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Non-executive member of the Board of Directors</w:t>
            </w:r>
          </w:p>
        </w:tc>
        <w:tc>
          <w:tcPr>
            <w:tcW w:w="92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8F4C14" w14:textId="77777777" w:rsidR="00BD5257" w:rsidRPr="00C5282C" w:rsidRDefault="002160E0" w:rsidP="001A61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July 13, 2021</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667867"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June 29, 2023</w:t>
            </w:r>
          </w:p>
        </w:tc>
      </w:tr>
      <w:tr w:rsidR="00BD5257" w:rsidRPr="00C5282C" w14:paraId="22ACD63D" w14:textId="77777777" w:rsidTr="001A61CC">
        <w:tc>
          <w:tcPr>
            <w:tcW w:w="39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FAA144" w14:textId="77777777" w:rsidR="00BD5257" w:rsidRPr="00C5282C" w:rsidRDefault="00BD5257" w:rsidP="001A61CC">
            <w:pPr>
              <w:tabs>
                <w:tab w:val="left" w:pos="360"/>
              </w:tabs>
              <w:spacing w:after="120" w:line="360" w:lineRule="auto"/>
              <w:jc w:val="center"/>
              <w:rPr>
                <w:rFonts w:ascii="Arial" w:eastAsia="Arial" w:hAnsi="Arial" w:cs="Arial"/>
                <w:color w:val="010000"/>
                <w:sz w:val="20"/>
                <w:szCs w:val="20"/>
              </w:rPr>
            </w:pPr>
          </w:p>
        </w:tc>
        <w:tc>
          <w:tcPr>
            <w:tcW w:w="16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09660D" w14:textId="77777777" w:rsidR="00BD5257" w:rsidRPr="00C5282C" w:rsidRDefault="002160E0" w:rsidP="001A61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 xml:space="preserve">Mr. Nguyen The Tai </w:t>
            </w:r>
          </w:p>
        </w:tc>
        <w:tc>
          <w:tcPr>
            <w:tcW w:w="11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9CCAF9" w14:textId="3C575821" w:rsidR="00BD5257" w:rsidRPr="00C5282C" w:rsidRDefault="002160E0" w:rsidP="001A61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M</w:t>
            </w:r>
            <w:r w:rsidR="001A61CC" w:rsidRPr="00C5282C">
              <w:rPr>
                <w:rFonts w:ascii="Arial" w:hAnsi="Arial" w:cs="Arial"/>
                <w:color w:val="010000"/>
                <w:sz w:val="20"/>
              </w:rPr>
              <w:t>ember of the Board of Directors-cum-</w:t>
            </w:r>
            <w:r w:rsidRPr="00C5282C">
              <w:rPr>
                <w:rFonts w:ascii="Arial" w:hAnsi="Arial" w:cs="Arial"/>
                <w:color w:val="010000"/>
                <w:sz w:val="20"/>
              </w:rPr>
              <w:t>Head of Human Resources Department, person in charge of corporate governance</w:t>
            </w:r>
          </w:p>
        </w:tc>
        <w:tc>
          <w:tcPr>
            <w:tcW w:w="92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23B2E2" w14:textId="77777777" w:rsidR="00BD5257" w:rsidRPr="00C5282C" w:rsidRDefault="002160E0" w:rsidP="001A61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June 29, 2023</w:t>
            </w:r>
          </w:p>
        </w:tc>
        <w:tc>
          <w:tcPr>
            <w:tcW w:w="86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926EAF" w14:textId="77777777" w:rsidR="00BD5257" w:rsidRPr="00C5282C" w:rsidRDefault="00BD5257" w:rsidP="001A61CC">
            <w:pPr>
              <w:tabs>
                <w:tab w:val="left" w:pos="360"/>
              </w:tabs>
              <w:spacing w:after="120" w:line="360" w:lineRule="auto"/>
              <w:jc w:val="center"/>
              <w:rPr>
                <w:rFonts w:ascii="Arial" w:eastAsia="Arial" w:hAnsi="Arial" w:cs="Arial"/>
                <w:color w:val="010000"/>
                <w:sz w:val="20"/>
                <w:szCs w:val="20"/>
              </w:rPr>
            </w:pPr>
          </w:p>
        </w:tc>
      </w:tr>
    </w:tbl>
    <w:p w14:paraId="31DDAFC7" w14:textId="432AF1DA" w:rsidR="00BD5257" w:rsidRPr="00C5282C" w:rsidRDefault="002160E0" w:rsidP="001A61CC">
      <w:pPr>
        <w:pStyle w:val="ListParagraph"/>
        <w:numPr>
          <w:ilvl w:val="0"/>
          <w:numId w:val="7"/>
        </w:numPr>
        <w:tabs>
          <w:tab w:val="left" w:pos="360"/>
        </w:tabs>
        <w:spacing w:after="120" w:line="360" w:lineRule="auto"/>
        <w:ind w:left="0" w:firstLine="0"/>
        <w:contextualSpacing w:val="0"/>
        <w:rPr>
          <w:rFonts w:ascii="Arial" w:hAnsi="Arial" w:cs="Arial"/>
          <w:color w:val="010000"/>
          <w:sz w:val="20"/>
        </w:rPr>
      </w:pPr>
      <w:r w:rsidRPr="00C5282C">
        <w:rPr>
          <w:rFonts w:ascii="Arial" w:hAnsi="Arial" w:cs="Arial"/>
          <w:color w:val="010000"/>
          <w:sz w:val="20"/>
        </w:rPr>
        <w:t>Board Resolutions/Board Decisions:</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23"/>
        <w:gridCol w:w="2077"/>
        <w:gridCol w:w="1383"/>
        <w:gridCol w:w="4733"/>
      </w:tblGrid>
      <w:tr w:rsidR="00DF6A2D" w:rsidRPr="00C5282C" w14:paraId="58D0082C" w14:textId="77777777" w:rsidTr="001A61CC">
        <w:tc>
          <w:tcPr>
            <w:tcW w:w="456" w:type="pct"/>
            <w:shd w:val="clear" w:color="auto" w:fill="auto"/>
            <w:tcMar>
              <w:top w:w="0" w:type="dxa"/>
              <w:bottom w:w="0" w:type="dxa"/>
            </w:tcMar>
            <w:vAlign w:val="center"/>
          </w:tcPr>
          <w:p w14:paraId="20AD402F"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No.</w:t>
            </w:r>
          </w:p>
        </w:tc>
        <w:tc>
          <w:tcPr>
            <w:tcW w:w="1152" w:type="pct"/>
            <w:shd w:val="clear" w:color="auto" w:fill="auto"/>
            <w:tcMar>
              <w:top w:w="0" w:type="dxa"/>
              <w:bottom w:w="0" w:type="dxa"/>
            </w:tcMar>
            <w:vAlign w:val="center"/>
          </w:tcPr>
          <w:p w14:paraId="31840B37"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Resolution/Decision No.</w:t>
            </w:r>
          </w:p>
        </w:tc>
        <w:tc>
          <w:tcPr>
            <w:tcW w:w="767" w:type="pct"/>
            <w:shd w:val="clear" w:color="auto" w:fill="auto"/>
            <w:tcMar>
              <w:top w:w="0" w:type="dxa"/>
              <w:bottom w:w="0" w:type="dxa"/>
            </w:tcMar>
            <w:vAlign w:val="center"/>
          </w:tcPr>
          <w:p w14:paraId="31AF030A"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Date</w:t>
            </w:r>
          </w:p>
        </w:tc>
        <w:tc>
          <w:tcPr>
            <w:tcW w:w="2625" w:type="pct"/>
            <w:shd w:val="clear" w:color="auto" w:fill="auto"/>
            <w:tcMar>
              <w:top w:w="0" w:type="dxa"/>
              <w:bottom w:w="0" w:type="dxa"/>
            </w:tcMar>
            <w:vAlign w:val="center"/>
          </w:tcPr>
          <w:p w14:paraId="22146A1B"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Contents</w:t>
            </w:r>
          </w:p>
        </w:tc>
      </w:tr>
      <w:tr w:rsidR="00DF6A2D" w:rsidRPr="00C5282C" w14:paraId="46044BB5" w14:textId="77777777" w:rsidTr="001A61CC">
        <w:tc>
          <w:tcPr>
            <w:tcW w:w="456" w:type="pct"/>
            <w:shd w:val="clear" w:color="auto" w:fill="auto"/>
            <w:tcMar>
              <w:top w:w="0" w:type="dxa"/>
              <w:bottom w:w="0" w:type="dxa"/>
            </w:tcMar>
            <w:vAlign w:val="center"/>
          </w:tcPr>
          <w:p w14:paraId="3FD654BB"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1</w:t>
            </w:r>
          </w:p>
        </w:tc>
        <w:tc>
          <w:tcPr>
            <w:tcW w:w="1152" w:type="pct"/>
            <w:shd w:val="clear" w:color="auto" w:fill="auto"/>
            <w:tcMar>
              <w:top w:w="0" w:type="dxa"/>
              <w:bottom w:w="0" w:type="dxa"/>
            </w:tcMar>
            <w:vAlign w:val="center"/>
          </w:tcPr>
          <w:p w14:paraId="1C7D4E1F"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01/NQ-HDQT</w:t>
            </w:r>
          </w:p>
        </w:tc>
        <w:tc>
          <w:tcPr>
            <w:tcW w:w="767" w:type="pct"/>
            <w:shd w:val="clear" w:color="auto" w:fill="auto"/>
            <w:tcMar>
              <w:top w:w="0" w:type="dxa"/>
              <w:bottom w:w="0" w:type="dxa"/>
            </w:tcMar>
            <w:vAlign w:val="center"/>
          </w:tcPr>
          <w:p w14:paraId="0E2AB9FB" w14:textId="3A08B22A"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 xml:space="preserve">January </w:t>
            </w:r>
            <w:r w:rsidR="001A61CC" w:rsidRPr="00C5282C">
              <w:rPr>
                <w:rFonts w:ascii="Arial" w:hAnsi="Arial" w:cs="Arial"/>
                <w:color w:val="010000"/>
                <w:sz w:val="20"/>
              </w:rPr>
              <w:t>02</w:t>
            </w:r>
            <w:r w:rsidRPr="00C5282C">
              <w:rPr>
                <w:rFonts w:ascii="Arial" w:hAnsi="Arial" w:cs="Arial"/>
                <w:color w:val="010000"/>
                <w:sz w:val="20"/>
              </w:rPr>
              <w:t>, 2023</w:t>
            </w:r>
          </w:p>
        </w:tc>
        <w:tc>
          <w:tcPr>
            <w:tcW w:w="2625" w:type="pct"/>
            <w:shd w:val="clear" w:color="auto" w:fill="auto"/>
            <w:tcMar>
              <w:top w:w="0" w:type="dxa"/>
              <w:bottom w:w="0" w:type="dxa"/>
            </w:tcMar>
            <w:vAlign w:val="center"/>
          </w:tcPr>
          <w:p w14:paraId="182D86F0" w14:textId="588293F9" w:rsidR="00DF6A2D" w:rsidRPr="00C5282C" w:rsidRDefault="00DF6A2D"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 xml:space="preserve">Resolution on approving the </w:t>
            </w:r>
            <w:r w:rsidR="001A61CC" w:rsidRPr="00C5282C">
              <w:rPr>
                <w:rFonts w:ascii="Arial" w:hAnsi="Arial" w:cs="Arial"/>
                <w:color w:val="010000"/>
                <w:sz w:val="20"/>
              </w:rPr>
              <w:t>reverse</w:t>
            </w:r>
            <w:r w:rsidRPr="00C5282C">
              <w:rPr>
                <w:rFonts w:ascii="Arial" w:hAnsi="Arial" w:cs="Arial"/>
                <w:color w:val="010000"/>
                <w:sz w:val="20"/>
              </w:rPr>
              <w:t xml:space="preserve"> price, the auction organization to sell and liquidate fixed assets of Song Da 6 Joint Stock Company that have been damaged, technically outdated or can not be used</w:t>
            </w:r>
          </w:p>
        </w:tc>
      </w:tr>
      <w:tr w:rsidR="00DF6A2D" w:rsidRPr="00C5282C" w14:paraId="1A167A7D" w14:textId="77777777" w:rsidTr="001A61CC">
        <w:tc>
          <w:tcPr>
            <w:tcW w:w="456" w:type="pct"/>
            <w:shd w:val="clear" w:color="auto" w:fill="auto"/>
            <w:tcMar>
              <w:top w:w="0" w:type="dxa"/>
              <w:bottom w:w="0" w:type="dxa"/>
            </w:tcMar>
            <w:vAlign w:val="center"/>
          </w:tcPr>
          <w:p w14:paraId="2DD93359"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2</w:t>
            </w:r>
          </w:p>
        </w:tc>
        <w:tc>
          <w:tcPr>
            <w:tcW w:w="1152" w:type="pct"/>
            <w:shd w:val="clear" w:color="auto" w:fill="auto"/>
            <w:tcMar>
              <w:top w:w="0" w:type="dxa"/>
              <w:bottom w:w="0" w:type="dxa"/>
            </w:tcMar>
            <w:vAlign w:val="center"/>
          </w:tcPr>
          <w:p w14:paraId="0093B9F3"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05/NQ-HDQT</w:t>
            </w:r>
          </w:p>
        </w:tc>
        <w:tc>
          <w:tcPr>
            <w:tcW w:w="767" w:type="pct"/>
            <w:shd w:val="clear" w:color="auto" w:fill="auto"/>
            <w:tcMar>
              <w:top w:w="0" w:type="dxa"/>
              <w:bottom w:w="0" w:type="dxa"/>
            </w:tcMar>
            <w:vAlign w:val="center"/>
          </w:tcPr>
          <w:p w14:paraId="3E513FDF"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January 17, 2023</w:t>
            </w:r>
          </w:p>
        </w:tc>
        <w:tc>
          <w:tcPr>
            <w:tcW w:w="2625" w:type="pct"/>
            <w:shd w:val="clear" w:color="auto" w:fill="auto"/>
            <w:tcMar>
              <w:top w:w="0" w:type="dxa"/>
              <w:bottom w:w="0" w:type="dxa"/>
            </w:tcMar>
            <w:vAlign w:val="center"/>
          </w:tcPr>
          <w:p w14:paraId="4E0C2860" w14:textId="77777777" w:rsidR="00DF6A2D" w:rsidRPr="00C5282C" w:rsidRDefault="00DF6A2D"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 xml:space="preserve">Resolution of the meeting session of Q1/2023 of the Company’s Board of Directors </w:t>
            </w:r>
          </w:p>
        </w:tc>
      </w:tr>
      <w:tr w:rsidR="00DF6A2D" w:rsidRPr="00C5282C" w14:paraId="1054764B" w14:textId="77777777" w:rsidTr="001A61CC">
        <w:tc>
          <w:tcPr>
            <w:tcW w:w="456" w:type="pct"/>
            <w:shd w:val="clear" w:color="auto" w:fill="auto"/>
            <w:tcMar>
              <w:top w:w="0" w:type="dxa"/>
              <w:bottom w:w="0" w:type="dxa"/>
            </w:tcMar>
            <w:vAlign w:val="center"/>
          </w:tcPr>
          <w:p w14:paraId="6B65CD8C"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3</w:t>
            </w:r>
          </w:p>
        </w:tc>
        <w:tc>
          <w:tcPr>
            <w:tcW w:w="1152" w:type="pct"/>
            <w:shd w:val="clear" w:color="auto" w:fill="auto"/>
            <w:tcMar>
              <w:top w:w="0" w:type="dxa"/>
              <w:bottom w:w="0" w:type="dxa"/>
            </w:tcMar>
            <w:vAlign w:val="center"/>
          </w:tcPr>
          <w:p w14:paraId="3B8B6048"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06/NQ-HDQT</w:t>
            </w:r>
          </w:p>
        </w:tc>
        <w:tc>
          <w:tcPr>
            <w:tcW w:w="767" w:type="pct"/>
            <w:shd w:val="clear" w:color="auto" w:fill="auto"/>
            <w:tcMar>
              <w:top w:w="0" w:type="dxa"/>
              <w:bottom w:w="0" w:type="dxa"/>
            </w:tcMar>
            <w:vAlign w:val="center"/>
          </w:tcPr>
          <w:p w14:paraId="6CF97DB3"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January 17, 2023</w:t>
            </w:r>
          </w:p>
        </w:tc>
        <w:tc>
          <w:tcPr>
            <w:tcW w:w="2625" w:type="pct"/>
            <w:shd w:val="clear" w:color="auto" w:fill="auto"/>
            <w:tcMar>
              <w:top w:w="0" w:type="dxa"/>
              <w:bottom w:w="0" w:type="dxa"/>
            </w:tcMar>
            <w:vAlign w:val="center"/>
          </w:tcPr>
          <w:p w14:paraId="3A582A2C" w14:textId="77777777" w:rsidR="00DF6A2D" w:rsidRPr="00C5282C" w:rsidRDefault="00DF6A2D"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Resolution of the meeting session of Q1/2023 of the Company’s Board of Directors (liquidating fixed assets)</w:t>
            </w:r>
          </w:p>
        </w:tc>
      </w:tr>
      <w:tr w:rsidR="00DF6A2D" w:rsidRPr="00C5282C" w14:paraId="4E8E31D7" w14:textId="77777777" w:rsidTr="001A61CC">
        <w:tc>
          <w:tcPr>
            <w:tcW w:w="456" w:type="pct"/>
            <w:shd w:val="clear" w:color="auto" w:fill="auto"/>
            <w:tcMar>
              <w:top w:w="0" w:type="dxa"/>
              <w:bottom w:w="0" w:type="dxa"/>
            </w:tcMar>
            <w:vAlign w:val="center"/>
          </w:tcPr>
          <w:p w14:paraId="134AD3AC"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4</w:t>
            </w:r>
          </w:p>
        </w:tc>
        <w:tc>
          <w:tcPr>
            <w:tcW w:w="1152" w:type="pct"/>
            <w:shd w:val="clear" w:color="auto" w:fill="auto"/>
            <w:tcMar>
              <w:top w:w="0" w:type="dxa"/>
              <w:bottom w:w="0" w:type="dxa"/>
            </w:tcMar>
            <w:vAlign w:val="center"/>
          </w:tcPr>
          <w:p w14:paraId="38A71858"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07/NQ-HDQT</w:t>
            </w:r>
          </w:p>
        </w:tc>
        <w:tc>
          <w:tcPr>
            <w:tcW w:w="767" w:type="pct"/>
            <w:shd w:val="clear" w:color="auto" w:fill="auto"/>
            <w:tcMar>
              <w:top w:w="0" w:type="dxa"/>
              <w:bottom w:w="0" w:type="dxa"/>
            </w:tcMar>
            <w:vAlign w:val="center"/>
          </w:tcPr>
          <w:p w14:paraId="7D5DBDE8"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January 17, 2023</w:t>
            </w:r>
          </w:p>
        </w:tc>
        <w:tc>
          <w:tcPr>
            <w:tcW w:w="2625" w:type="pct"/>
            <w:shd w:val="clear" w:color="auto" w:fill="auto"/>
            <w:tcMar>
              <w:top w:w="0" w:type="dxa"/>
              <w:bottom w:w="0" w:type="dxa"/>
            </w:tcMar>
            <w:vAlign w:val="center"/>
          </w:tcPr>
          <w:p w14:paraId="104B7A99" w14:textId="77777777" w:rsidR="00DF6A2D" w:rsidRPr="00C5282C" w:rsidRDefault="00DF6A2D"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Resolution of the meeting session of Q1/2023 of the Company’s Board of Directors (rewarding for the Year of the Cat - 2023)</w:t>
            </w:r>
          </w:p>
        </w:tc>
      </w:tr>
      <w:tr w:rsidR="00DF6A2D" w:rsidRPr="00C5282C" w14:paraId="2397AFF4" w14:textId="77777777" w:rsidTr="001A61CC">
        <w:tc>
          <w:tcPr>
            <w:tcW w:w="456" w:type="pct"/>
            <w:shd w:val="clear" w:color="auto" w:fill="auto"/>
            <w:tcMar>
              <w:top w:w="0" w:type="dxa"/>
              <w:bottom w:w="0" w:type="dxa"/>
            </w:tcMar>
            <w:vAlign w:val="center"/>
          </w:tcPr>
          <w:p w14:paraId="401AE64A"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5</w:t>
            </w:r>
          </w:p>
        </w:tc>
        <w:tc>
          <w:tcPr>
            <w:tcW w:w="1152" w:type="pct"/>
            <w:shd w:val="clear" w:color="auto" w:fill="auto"/>
            <w:tcMar>
              <w:top w:w="0" w:type="dxa"/>
              <w:bottom w:w="0" w:type="dxa"/>
            </w:tcMar>
            <w:vAlign w:val="center"/>
          </w:tcPr>
          <w:p w14:paraId="63016EE9"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09/NQ-HDQT</w:t>
            </w:r>
          </w:p>
        </w:tc>
        <w:tc>
          <w:tcPr>
            <w:tcW w:w="767" w:type="pct"/>
            <w:shd w:val="clear" w:color="auto" w:fill="auto"/>
            <w:tcMar>
              <w:top w:w="0" w:type="dxa"/>
              <w:bottom w:w="0" w:type="dxa"/>
            </w:tcMar>
            <w:vAlign w:val="center"/>
          </w:tcPr>
          <w:p w14:paraId="4908CC2B"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February 16, 2023</w:t>
            </w:r>
          </w:p>
        </w:tc>
        <w:tc>
          <w:tcPr>
            <w:tcW w:w="2625" w:type="pct"/>
            <w:shd w:val="clear" w:color="auto" w:fill="auto"/>
            <w:tcMar>
              <w:top w:w="0" w:type="dxa"/>
              <w:bottom w:w="0" w:type="dxa"/>
            </w:tcMar>
            <w:vAlign w:val="center"/>
          </w:tcPr>
          <w:p w14:paraId="718D5A32" w14:textId="143C32B0" w:rsidR="00DF6A2D" w:rsidRPr="00C5282C" w:rsidRDefault="00DF6A2D"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Resolution on approving the organization plan of the Annual General Meeting of Shareholders 2023.</w:t>
            </w:r>
          </w:p>
        </w:tc>
      </w:tr>
      <w:tr w:rsidR="00DF6A2D" w:rsidRPr="00C5282C" w14:paraId="0C244394" w14:textId="77777777" w:rsidTr="001A61CC">
        <w:tc>
          <w:tcPr>
            <w:tcW w:w="456" w:type="pct"/>
            <w:shd w:val="clear" w:color="auto" w:fill="auto"/>
            <w:tcMar>
              <w:top w:w="0" w:type="dxa"/>
              <w:bottom w:w="0" w:type="dxa"/>
            </w:tcMar>
            <w:vAlign w:val="center"/>
          </w:tcPr>
          <w:p w14:paraId="0D45DCE4"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6</w:t>
            </w:r>
          </w:p>
        </w:tc>
        <w:tc>
          <w:tcPr>
            <w:tcW w:w="1152" w:type="pct"/>
            <w:shd w:val="clear" w:color="auto" w:fill="auto"/>
            <w:tcMar>
              <w:top w:w="0" w:type="dxa"/>
              <w:bottom w:w="0" w:type="dxa"/>
            </w:tcMar>
            <w:vAlign w:val="center"/>
          </w:tcPr>
          <w:p w14:paraId="4C37C19D"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11/NQ-HDQT</w:t>
            </w:r>
          </w:p>
        </w:tc>
        <w:tc>
          <w:tcPr>
            <w:tcW w:w="767" w:type="pct"/>
            <w:shd w:val="clear" w:color="auto" w:fill="auto"/>
            <w:tcMar>
              <w:top w:w="0" w:type="dxa"/>
              <w:bottom w:w="0" w:type="dxa"/>
            </w:tcMar>
            <w:vAlign w:val="center"/>
          </w:tcPr>
          <w:p w14:paraId="120B7303"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March 03, 2023</w:t>
            </w:r>
          </w:p>
        </w:tc>
        <w:tc>
          <w:tcPr>
            <w:tcW w:w="2625" w:type="pct"/>
            <w:shd w:val="clear" w:color="auto" w:fill="auto"/>
            <w:tcMar>
              <w:top w:w="0" w:type="dxa"/>
              <w:bottom w:w="0" w:type="dxa"/>
            </w:tcMar>
            <w:vAlign w:val="center"/>
          </w:tcPr>
          <w:p w14:paraId="5C47FECC" w14:textId="6639E998" w:rsidR="00DF6A2D" w:rsidRPr="00C5282C" w:rsidRDefault="00DF6A2D"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Resolution on dismissing the Company’s officer (Dao Van Thang)</w:t>
            </w:r>
          </w:p>
        </w:tc>
      </w:tr>
      <w:tr w:rsidR="00DF6A2D" w:rsidRPr="00C5282C" w14:paraId="319BD9FD" w14:textId="77777777" w:rsidTr="001A61CC">
        <w:tc>
          <w:tcPr>
            <w:tcW w:w="456" w:type="pct"/>
            <w:shd w:val="clear" w:color="auto" w:fill="auto"/>
            <w:tcMar>
              <w:top w:w="0" w:type="dxa"/>
              <w:bottom w:w="0" w:type="dxa"/>
            </w:tcMar>
            <w:vAlign w:val="center"/>
          </w:tcPr>
          <w:p w14:paraId="66413611"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7</w:t>
            </w:r>
            <w:r w:rsidRPr="00C5282C">
              <w:rPr>
                <w:rFonts w:ascii="Arial" w:hAnsi="Arial" w:cs="Arial"/>
                <w:bCs/>
                <w:color w:val="010000"/>
                <w:sz w:val="20"/>
              </w:rPr>
              <w:t xml:space="preserve"> </w:t>
            </w:r>
          </w:p>
        </w:tc>
        <w:tc>
          <w:tcPr>
            <w:tcW w:w="1152" w:type="pct"/>
            <w:shd w:val="clear" w:color="auto" w:fill="auto"/>
            <w:tcMar>
              <w:top w:w="0" w:type="dxa"/>
              <w:bottom w:w="0" w:type="dxa"/>
            </w:tcMar>
            <w:vAlign w:val="center"/>
          </w:tcPr>
          <w:p w14:paraId="6EC417F1"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12/NQ-HDQT</w:t>
            </w:r>
          </w:p>
        </w:tc>
        <w:tc>
          <w:tcPr>
            <w:tcW w:w="767" w:type="pct"/>
            <w:shd w:val="clear" w:color="auto" w:fill="auto"/>
            <w:tcMar>
              <w:top w:w="0" w:type="dxa"/>
              <w:bottom w:w="0" w:type="dxa"/>
            </w:tcMar>
            <w:vAlign w:val="center"/>
          </w:tcPr>
          <w:p w14:paraId="73D77CB9"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March 07, 2023</w:t>
            </w:r>
          </w:p>
        </w:tc>
        <w:tc>
          <w:tcPr>
            <w:tcW w:w="2625" w:type="pct"/>
            <w:shd w:val="clear" w:color="auto" w:fill="auto"/>
            <w:tcMar>
              <w:top w:w="0" w:type="dxa"/>
              <w:bottom w:w="0" w:type="dxa"/>
            </w:tcMar>
            <w:vAlign w:val="center"/>
          </w:tcPr>
          <w:p w14:paraId="2CD8AEEF" w14:textId="1E1E2B35" w:rsidR="00DF6A2D" w:rsidRPr="00C5282C" w:rsidRDefault="00DF6A2D"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Resolution on dismissing the Company’s officer (To Van Dong)</w:t>
            </w:r>
          </w:p>
        </w:tc>
      </w:tr>
      <w:tr w:rsidR="00DF6A2D" w:rsidRPr="00C5282C" w14:paraId="0DE94F14" w14:textId="77777777" w:rsidTr="001A61CC">
        <w:tc>
          <w:tcPr>
            <w:tcW w:w="456" w:type="pct"/>
            <w:shd w:val="clear" w:color="auto" w:fill="auto"/>
            <w:tcMar>
              <w:top w:w="0" w:type="dxa"/>
              <w:bottom w:w="0" w:type="dxa"/>
            </w:tcMar>
            <w:vAlign w:val="center"/>
          </w:tcPr>
          <w:p w14:paraId="43068BB6"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lastRenderedPageBreak/>
              <w:t>8</w:t>
            </w:r>
          </w:p>
        </w:tc>
        <w:tc>
          <w:tcPr>
            <w:tcW w:w="1152" w:type="pct"/>
            <w:shd w:val="clear" w:color="auto" w:fill="auto"/>
            <w:tcMar>
              <w:top w:w="0" w:type="dxa"/>
              <w:bottom w:w="0" w:type="dxa"/>
            </w:tcMar>
            <w:vAlign w:val="center"/>
          </w:tcPr>
          <w:p w14:paraId="6D2AA5EC"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13/NQ-HDQT</w:t>
            </w:r>
          </w:p>
        </w:tc>
        <w:tc>
          <w:tcPr>
            <w:tcW w:w="767" w:type="pct"/>
            <w:shd w:val="clear" w:color="auto" w:fill="auto"/>
            <w:tcMar>
              <w:top w:w="0" w:type="dxa"/>
              <w:bottom w:w="0" w:type="dxa"/>
            </w:tcMar>
            <w:vAlign w:val="center"/>
          </w:tcPr>
          <w:p w14:paraId="182C42A7"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March 07, 2023</w:t>
            </w:r>
          </w:p>
        </w:tc>
        <w:tc>
          <w:tcPr>
            <w:tcW w:w="2625" w:type="pct"/>
            <w:shd w:val="clear" w:color="auto" w:fill="auto"/>
            <w:tcMar>
              <w:top w:w="0" w:type="dxa"/>
              <w:bottom w:w="0" w:type="dxa"/>
            </w:tcMar>
            <w:vAlign w:val="center"/>
          </w:tcPr>
          <w:p w14:paraId="7505B424" w14:textId="2473A634" w:rsidR="00DF6A2D" w:rsidRPr="00C5282C" w:rsidRDefault="00DF6A2D"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 xml:space="preserve">Resolution on appointing </w:t>
            </w:r>
            <w:r w:rsidR="001A61CC" w:rsidRPr="00C5282C">
              <w:rPr>
                <w:rFonts w:ascii="Arial" w:hAnsi="Arial" w:cs="Arial"/>
                <w:color w:val="010000"/>
                <w:sz w:val="20"/>
              </w:rPr>
              <w:t xml:space="preserve">the </w:t>
            </w:r>
            <w:r w:rsidRPr="00C5282C">
              <w:rPr>
                <w:rFonts w:ascii="Arial" w:hAnsi="Arial" w:cs="Arial"/>
                <w:color w:val="010000"/>
                <w:sz w:val="20"/>
              </w:rPr>
              <w:t>Head of the Mechanical Management Department of the Company (Pham Nhu Sang)</w:t>
            </w:r>
          </w:p>
        </w:tc>
      </w:tr>
      <w:tr w:rsidR="00DF6A2D" w:rsidRPr="00C5282C" w14:paraId="310D0AE9" w14:textId="77777777" w:rsidTr="001A61CC">
        <w:tc>
          <w:tcPr>
            <w:tcW w:w="456" w:type="pct"/>
            <w:shd w:val="clear" w:color="auto" w:fill="auto"/>
            <w:tcMar>
              <w:top w:w="0" w:type="dxa"/>
              <w:bottom w:w="0" w:type="dxa"/>
            </w:tcMar>
            <w:vAlign w:val="center"/>
          </w:tcPr>
          <w:p w14:paraId="4A8B6824"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9</w:t>
            </w:r>
          </w:p>
        </w:tc>
        <w:tc>
          <w:tcPr>
            <w:tcW w:w="1152" w:type="pct"/>
            <w:shd w:val="clear" w:color="auto" w:fill="auto"/>
            <w:tcMar>
              <w:top w:w="0" w:type="dxa"/>
              <w:bottom w:w="0" w:type="dxa"/>
            </w:tcMar>
            <w:vAlign w:val="center"/>
          </w:tcPr>
          <w:p w14:paraId="6126F78E"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14/QD-HDQT</w:t>
            </w:r>
          </w:p>
        </w:tc>
        <w:tc>
          <w:tcPr>
            <w:tcW w:w="767" w:type="pct"/>
            <w:shd w:val="clear" w:color="auto" w:fill="auto"/>
            <w:tcMar>
              <w:top w:w="0" w:type="dxa"/>
              <w:bottom w:w="0" w:type="dxa"/>
            </w:tcMar>
            <w:vAlign w:val="center"/>
          </w:tcPr>
          <w:p w14:paraId="2EF3F18E"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March 13, 2023</w:t>
            </w:r>
          </w:p>
        </w:tc>
        <w:tc>
          <w:tcPr>
            <w:tcW w:w="2625" w:type="pct"/>
            <w:shd w:val="clear" w:color="auto" w:fill="auto"/>
            <w:tcMar>
              <w:top w:w="0" w:type="dxa"/>
              <w:bottom w:w="0" w:type="dxa"/>
            </w:tcMar>
            <w:vAlign w:val="center"/>
          </w:tcPr>
          <w:p w14:paraId="5F86AECC" w14:textId="124D147D" w:rsidR="00DF6A2D" w:rsidRPr="00C5282C" w:rsidRDefault="00DF6A2D"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Decision on establishing the Organizing Committee of the Annual General Meeting of Shareholders 2023</w:t>
            </w:r>
          </w:p>
        </w:tc>
      </w:tr>
      <w:tr w:rsidR="00DF6A2D" w:rsidRPr="00C5282C" w14:paraId="759FEBF6" w14:textId="77777777" w:rsidTr="001A61CC">
        <w:tc>
          <w:tcPr>
            <w:tcW w:w="456" w:type="pct"/>
            <w:shd w:val="clear" w:color="auto" w:fill="auto"/>
            <w:tcMar>
              <w:top w:w="0" w:type="dxa"/>
              <w:bottom w:w="0" w:type="dxa"/>
            </w:tcMar>
            <w:vAlign w:val="center"/>
          </w:tcPr>
          <w:p w14:paraId="5C685CBE"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10</w:t>
            </w:r>
          </w:p>
        </w:tc>
        <w:tc>
          <w:tcPr>
            <w:tcW w:w="1152" w:type="pct"/>
            <w:shd w:val="clear" w:color="auto" w:fill="auto"/>
            <w:tcMar>
              <w:top w:w="0" w:type="dxa"/>
              <w:bottom w:w="0" w:type="dxa"/>
            </w:tcMar>
            <w:vAlign w:val="center"/>
          </w:tcPr>
          <w:p w14:paraId="2ABAC588"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17/NQ-HDQT</w:t>
            </w:r>
          </w:p>
        </w:tc>
        <w:tc>
          <w:tcPr>
            <w:tcW w:w="767" w:type="pct"/>
            <w:shd w:val="clear" w:color="auto" w:fill="auto"/>
            <w:tcMar>
              <w:top w:w="0" w:type="dxa"/>
              <w:bottom w:w="0" w:type="dxa"/>
            </w:tcMar>
            <w:vAlign w:val="center"/>
          </w:tcPr>
          <w:p w14:paraId="5A38CA72"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April 11, 2023</w:t>
            </w:r>
          </w:p>
        </w:tc>
        <w:tc>
          <w:tcPr>
            <w:tcW w:w="2625" w:type="pct"/>
            <w:shd w:val="clear" w:color="auto" w:fill="auto"/>
            <w:tcMar>
              <w:top w:w="0" w:type="dxa"/>
              <w:bottom w:w="0" w:type="dxa"/>
            </w:tcMar>
            <w:vAlign w:val="center"/>
          </w:tcPr>
          <w:p w14:paraId="4FBB61A9" w14:textId="3217A77F" w:rsidR="00DF6A2D" w:rsidRPr="00C5282C" w:rsidRDefault="00DF6A2D"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Resolution on re-appointing the Company’s Deputy Chief Accountant (Tran Ngoc Anh)</w:t>
            </w:r>
          </w:p>
        </w:tc>
      </w:tr>
      <w:tr w:rsidR="00DF6A2D" w:rsidRPr="00C5282C" w14:paraId="1C1A2366" w14:textId="77777777" w:rsidTr="001A61CC">
        <w:tc>
          <w:tcPr>
            <w:tcW w:w="456" w:type="pct"/>
            <w:shd w:val="clear" w:color="auto" w:fill="auto"/>
            <w:tcMar>
              <w:top w:w="0" w:type="dxa"/>
              <w:bottom w:w="0" w:type="dxa"/>
            </w:tcMar>
            <w:vAlign w:val="center"/>
          </w:tcPr>
          <w:p w14:paraId="132C3647"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11</w:t>
            </w:r>
          </w:p>
        </w:tc>
        <w:tc>
          <w:tcPr>
            <w:tcW w:w="1152" w:type="pct"/>
            <w:shd w:val="clear" w:color="auto" w:fill="auto"/>
            <w:tcMar>
              <w:top w:w="0" w:type="dxa"/>
              <w:bottom w:w="0" w:type="dxa"/>
            </w:tcMar>
            <w:vAlign w:val="center"/>
          </w:tcPr>
          <w:p w14:paraId="222B09A7"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18/NQ-HDQT</w:t>
            </w:r>
          </w:p>
        </w:tc>
        <w:tc>
          <w:tcPr>
            <w:tcW w:w="767" w:type="pct"/>
            <w:shd w:val="clear" w:color="auto" w:fill="auto"/>
            <w:tcMar>
              <w:top w:w="0" w:type="dxa"/>
              <w:bottom w:w="0" w:type="dxa"/>
            </w:tcMar>
            <w:vAlign w:val="center"/>
          </w:tcPr>
          <w:p w14:paraId="681E068F"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April 18, 2023</w:t>
            </w:r>
          </w:p>
        </w:tc>
        <w:tc>
          <w:tcPr>
            <w:tcW w:w="2625" w:type="pct"/>
            <w:shd w:val="clear" w:color="auto" w:fill="auto"/>
            <w:tcMar>
              <w:top w:w="0" w:type="dxa"/>
              <w:bottom w:w="0" w:type="dxa"/>
            </w:tcMar>
            <w:vAlign w:val="center"/>
          </w:tcPr>
          <w:p w14:paraId="62EE934F" w14:textId="77777777" w:rsidR="00DF6A2D" w:rsidRPr="00C5282C" w:rsidRDefault="00DF6A2D"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Resolution on adjusting the plan and time to organize the Annual General Meeting of Shareholders 2023</w:t>
            </w:r>
          </w:p>
        </w:tc>
      </w:tr>
      <w:tr w:rsidR="00DF6A2D" w:rsidRPr="00C5282C" w14:paraId="09FF37B8" w14:textId="77777777" w:rsidTr="001A61CC">
        <w:tc>
          <w:tcPr>
            <w:tcW w:w="456" w:type="pct"/>
            <w:shd w:val="clear" w:color="auto" w:fill="auto"/>
            <w:tcMar>
              <w:top w:w="0" w:type="dxa"/>
              <w:bottom w:w="0" w:type="dxa"/>
            </w:tcMar>
            <w:vAlign w:val="center"/>
          </w:tcPr>
          <w:p w14:paraId="31CCC883"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12</w:t>
            </w:r>
          </w:p>
        </w:tc>
        <w:tc>
          <w:tcPr>
            <w:tcW w:w="1152" w:type="pct"/>
            <w:shd w:val="clear" w:color="auto" w:fill="auto"/>
            <w:tcMar>
              <w:top w:w="0" w:type="dxa"/>
              <w:bottom w:w="0" w:type="dxa"/>
            </w:tcMar>
            <w:vAlign w:val="center"/>
          </w:tcPr>
          <w:p w14:paraId="183515DF"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19/NQ-HDQT</w:t>
            </w:r>
          </w:p>
        </w:tc>
        <w:tc>
          <w:tcPr>
            <w:tcW w:w="767" w:type="pct"/>
            <w:shd w:val="clear" w:color="auto" w:fill="auto"/>
            <w:tcMar>
              <w:top w:w="0" w:type="dxa"/>
              <w:bottom w:w="0" w:type="dxa"/>
            </w:tcMar>
            <w:vAlign w:val="center"/>
          </w:tcPr>
          <w:p w14:paraId="4794BC0A"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April 28, 2023</w:t>
            </w:r>
          </w:p>
        </w:tc>
        <w:tc>
          <w:tcPr>
            <w:tcW w:w="2625" w:type="pct"/>
            <w:shd w:val="clear" w:color="auto" w:fill="auto"/>
            <w:tcMar>
              <w:top w:w="0" w:type="dxa"/>
              <w:bottom w:w="0" w:type="dxa"/>
            </w:tcMar>
            <w:vAlign w:val="center"/>
          </w:tcPr>
          <w:p w14:paraId="2FFEB608" w14:textId="508193CB" w:rsidR="00DF6A2D" w:rsidRPr="00C5282C" w:rsidRDefault="00DF6A2D"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Resolution on approving the additional review and plan on the Company's executive and management staff for the term of 2021-2026 and plan on the Company's executive and management positions for the term of 2026-2031</w:t>
            </w:r>
          </w:p>
        </w:tc>
      </w:tr>
      <w:tr w:rsidR="00DF6A2D" w:rsidRPr="00C5282C" w14:paraId="2F180E96" w14:textId="77777777" w:rsidTr="001A61CC">
        <w:tc>
          <w:tcPr>
            <w:tcW w:w="456" w:type="pct"/>
            <w:shd w:val="clear" w:color="auto" w:fill="auto"/>
            <w:tcMar>
              <w:top w:w="0" w:type="dxa"/>
              <w:bottom w:w="0" w:type="dxa"/>
            </w:tcMar>
            <w:vAlign w:val="center"/>
          </w:tcPr>
          <w:p w14:paraId="1F093BC7"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13</w:t>
            </w:r>
          </w:p>
        </w:tc>
        <w:tc>
          <w:tcPr>
            <w:tcW w:w="1152" w:type="pct"/>
            <w:shd w:val="clear" w:color="auto" w:fill="auto"/>
            <w:tcMar>
              <w:top w:w="0" w:type="dxa"/>
              <w:bottom w:w="0" w:type="dxa"/>
            </w:tcMar>
            <w:vAlign w:val="center"/>
          </w:tcPr>
          <w:p w14:paraId="40470208"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20/NQ-HDQT</w:t>
            </w:r>
          </w:p>
        </w:tc>
        <w:tc>
          <w:tcPr>
            <w:tcW w:w="767" w:type="pct"/>
            <w:shd w:val="clear" w:color="auto" w:fill="auto"/>
            <w:tcMar>
              <w:top w:w="0" w:type="dxa"/>
              <w:bottom w:w="0" w:type="dxa"/>
            </w:tcMar>
            <w:vAlign w:val="center"/>
          </w:tcPr>
          <w:p w14:paraId="7F25C458"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May 11, 2023</w:t>
            </w:r>
          </w:p>
        </w:tc>
        <w:tc>
          <w:tcPr>
            <w:tcW w:w="2625" w:type="pct"/>
            <w:shd w:val="clear" w:color="auto" w:fill="auto"/>
            <w:tcMar>
              <w:top w:w="0" w:type="dxa"/>
              <w:bottom w:w="0" w:type="dxa"/>
            </w:tcMar>
            <w:vAlign w:val="center"/>
          </w:tcPr>
          <w:p w14:paraId="66EA6332" w14:textId="77777777" w:rsidR="00DF6A2D" w:rsidRPr="00C5282C" w:rsidRDefault="00DF6A2D"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Resolution of the meeting session of Q2/2023 of the Company’s Board of Directors</w:t>
            </w:r>
          </w:p>
        </w:tc>
      </w:tr>
      <w:tr w:rsidR="00DF6A2D" w:rsidRPr="00C5282C" w14:paraId="6CAC9291" w14:textId="77777777" w:rsidTr="001A61CC">
        <w:tc>
          <w:tcPr>
            <w:tcW w:w="456" w:type="pct"/>
            <w:shd w:val="clear" w:color="auto" w:fill="auto"/>
            <w:tcMar>
              <w:top w:w="0" w:type="dxa"/>
              <w:bottom w:w="0" w:type="dxa"/>
            </w:tcMar>
            <w:vAlign w:val="center"/>
          </w:tcPr>
          <w:p w14:paraId="48F4519B"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14</w:t>
            </w:r>
          </w:p>
        </w:tc>
        <w:tc>
          <w:tcPr>
            <w:tcW w:w="1152" w:type="pct"/>
            <w:shd w:val="clear" w:color="auto" w:fill="auto"/>
            <w:tcMar>
              <w:top w:w="0" w:type="dxa"/>
              <w:bottom w:w="0" w:type="dxa"/>
            </w:tcMar>
            <w:vAlign w:val="center"/>
          </w:tcPr>
          <w:p w14:paraId="5FEB7B3A"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21/NQ-HDQT</w:t>
            </w:r>
          </w:p>
        </w:tc>
        <w:tc>
          <w:tcPr>
            <w:tcW w:w="767" w:type="pct"/>
            <w:shd w:val="clear" w:color="auto" w:fill="auto"/>
            <w:tcMar>
              <w:top w:w="0" w:type="dxa"/>
              <w:bottom w:w="0" w:type="dxa"/>
            </w:tcMar>
            <w:vAlign w:val="center"/>
          </w:tcPr>
          <w:p w14:paraId="67E34AB1" w14:textId="50A13F6D" w:rsidR="00DF6A2D" w:rsidRPr="00C5282C" w:rsidRDefault="001A61CC"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 xml:space="preserve">May 11, </w:t>
            </w:r>
            <w:r w:rsidR="00DF6A2D" w:rsidRPr="00C5282C">
              <w:rPr>
                <w:rFonts w:ascii="Arial" w:hAnsi="Arial" w:cs="Arial"/>
                <w:color w:val="010000"/>
                <w:sz w:val="20"/>
              </w:rPr>
              <w:t>2023</w:t>
            </w:r>
          </w:p>
        </w:tc>
        <w:tc>
          <w:tcPr>
            <w:tcW w:w="2625" w:type="pct"/>
            <w:shd w:val="clear" w:color="auto" w:fill="auto"/>
            <w:tcMar>
              <w:top w:w="0" w:type="dxa"/>
              <w:bottom w:w="0" w:type="dxa"/>
            </w:tcMar>
            <w:vAlign w:val="center"/>
          </w:tcPr>
          <w:p w14:paraId="15B5545A" w14:textId="77777777" w:rsidR="00DF6A2D" w:rsidRPr="00C5282C" w:rsidRDefault="00DF6A2D"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Resolution on approving the plan and time to organize the Annual General Meeting of Shareholders 2023</w:t>
            </w:r>
          </w:p>
        </w:tc>
      </w:tr>
      <w:tr w:rsidR="00DF6A2D" w:rsidRPr="00C5282C" w14:paraId="062AB54F" w14:textId="77777777" w:rsidTr="001A61CC">
        <w:tc>
          <w:tcPr>
            <w:tcW w:w="456" w:type="pct"/>
            <w:shd w:val="clear" w:color="auto" w:fill="auto"/>
            <w:tcMar>
              <w:top w:w="0" w:type="dxa"/>
              <w:bottom w:w="0" w:type="dxa"/>
            </w:tcMar>
            <w:vAlign w:val="center"/>
          </w:tcPr>
          <w:p w14:paraId="337FC794"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15</w:t>
            </w:r>
          </w:p>
        </w:tc>
        <w:tc>
          <w:tcPr>
            <w:tcW w:w="1152" w:type="pct"/>
            <w:shd w:val="clear" w:color="auto" w:fill="auto"/>
            <w:tcMar>
              <w:top w:w="0" w:type="dxa"/>
              <w:bottom w:w="0" w:type="dxa"/>
            </w:tcMar>
            <w:vAlign w:val="center"/>
          </w:tcPr>
          <w:p w14:paraId="481838D4"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22/NQ-HDQT</w:t>
            </w:r>
          </w:p>
        </w:tc>
        <w:tc>
          <w:tcPr>
            <w:tcW w:w="767" w:type="pct"/>
            <w:shd w:val="clear" w:color="auto" w:fill="auto"/>
            <w:tcMar>
              <w:top w:w="0" w:type="dxa"/>
              <w:bottom w:w="0" w:type="dxa"/>
            </w:tcMar>
            <w:vAlign w:val="center"/>
          </w:tcPr>
          <w:p w14:paraId="64490277" w14:textId="69A825F4" w:rsidR="00DF6A2D" w:rsidRPr="00C5282C" w:rsidRDefault="001A61CC"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 xml:space="preserve">May 19, </w:t>
            </w:r>
            <w:r w:rsidR="00DF6A2D" w:rsidRPr="00C5282C">
              <w:rPr>
                <w:rFonts w:ascii="Arial" w:hAnsi="Arial" w:cs="Arial"/>
                <w:color w:val="010000"/>
                <w:sz w:val="20"/>
              </w:rPr>
              <w:t>2022</w:t>
            </w:r>
          </w:p>
        </w:tc>
        <w:tc>
          <w:tcPr>
            <w:tcW w:w="2625" w:type="pct"/>
            <w:shd w:val="clear" w:color="auto" w:fill="auto"/>
            <w:tcMar>
              <w:top w:w="0" w:type="dxa"/>
              <w:bottom w:w="0" w:type="dxa"/>
            </w:tcMar>
            <w:vAlign w:val="center"/>
          </w:tcPr>
          <w:p w14:paraId="5FF08D2F" w14:textId="72C4ED76" w:rsidR="00DF6A2D" w:rsidRPr="00C5282C" w:rsidRDefault="00DF6A2D"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Resolution on approving the starting price, the auction organization to sell and liquidate fixed assets of Song Da 6 Joint Stock Company that have been damaged, technically outdated or can not be used (taking inventory at 0</w:t>
            </w:r>
            <w:r w:rsidR="001A61CC" w:rsidRPr="00C5282C">
              <w:rPr>
                <w:rFonts w:ascii="Arial" w:hAnsi="Arial" w:cs="Arial"/>
                <w:color w:val="010000"/>
                <w:sz w:val="20"/>
              </w:rPr>
              <w:t>.</w:t>
            </w:r>
            <w:r w:rsidRPr="00C5282C">
              <w:rPr>
                <w:rFonts w:ascii="Arial" w:hAnsi="Arial" w:cs="Arial"/>
                <w:color w:val="010000"/>
                <w:sz w:val="20"/>
              </w:rPr>
              <w:t>0 a.m., July 1, 2022)</w:t>
            </w:r>
          </w:p>
        </w:tc>
      </w:tr>
      <w:tr w:rsidR="00DF6A2D" w:rsidRPr="00C5282C" w14:paraId="310EB34D" w14:textId="77777777" w:rsidTr="001A61CC">
        <w:tc>
          <w:tcPr>
            <w:tcW w:w="456" w:type="pct"/>
            <w:shd w:val="clear" w:color="auto" w:fill="auto"/>
            <w:tcMar>
              <w:top w:w="0" w:type="dxa"/>
              <w:bottom w:w="0" w:type="dxa"/>
            </w:tcMar>
            <w:vAlign w:val="center"/>
          </w:tcPr>
          <w:p w14:paraId="2F7A5AB0"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16</w:t>
            </w:r>
          </w:p>
        </w:tc>
        <w:tc>
          <w:tcPr>
            <w:tcW w:w="1152" w:type="pct"/>
            <w:shd w:val="clear" w:color="auto" w:fill="auto"/>
            <w:tcMar>
              <w:top w:w="0" w:type="dxa"/>
              <w:bottom w:w="0" w:type="dxa"/>
            </w:tcMar>
            <w:vAlign w:val="center"/>
          </w:tcPr>
          <w:p w14:paraId="03F5D441"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25/NQ-HDQT</w:t>
            </w:r>
          </w:p>
        </w:tc>
        <w:tc>
          <w:tcPr>
            <w:tcW w:w="767" w:type="pct"/>
            <w:shd w:val="clear" w:color="auto" w:fill="auto"/>
            <w:tcMar>
              <w:top w:w="0" w:type="dxa"/>
              <w:bottom w:w="0" w:type="dxa"/>
            </w:tcMar>
            <w:vAlign w:val="center"/>
          </w:tcPr>
          <w:p w14:paraId="08DC6B94"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May 24, 2023</w:t>
            </w:r>
          </w:p>
        </w:tc>
        <w:tc>
          <w:tcPr>
            <w:tcW w:w="2625" w:type="pct"/>
            <w:shd w:val="clear" w:color="auto" w:fill="auto"/>
            <w:tcMar>
              <w:top w:w="0" w:type="dxa"/>
              <w:bottom w:w="0" w:type="dxa"/>
            </w:tcMar>
            <w:vAlign w:val="center"/>
          </w:tcPr>
          <w:p w14:paraId="0B17B575" w14:textId="742E7336" w:rsidR="00DF6A2D" w:rsidRPr="00C5282C" w:rsidRDefault="00DF6A2D"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Resolution on the personnel work of the Company.</w:t>
            </w:r>
          </w:p>
        </w:tc>
      </w:tr>
      <w:tr w:rsidR="00DF6A2D" w:rsidRPr="00C5282C" w14:paraId="72088C4F" w14:textId="77777777" w:rsidTr="001A61CC">
        <w:tc>
          <w:tcPr>
            <w:tcW w:w="456" w:type="pct"/>
            <w:shd w:val="clear" w:color="auto" w:fill="auto"/>
            <w:tcMar>
              <w:top w:w="0" w:type="dxa"/>
              <w:bottom w:w="0" w:type="dxa"/>
            </w:tcMar>
            <w:vAlign w:val="center"/>
          </w:tcPr>
          <w:p w14:paraId="1C014F9D"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17</w:t>
            </w:r>
          </w:p>
        </w:tc>
        <w:tc>
          <w:tcPr>
            <w:tcW w:w="1152" w:type="pct"/>
            <w:shd w:val="clear" w:color="auto" w:fill="auto"/>
            <w:tcMar>
              <w:top w:w="0" w:type="dxa"/>
              <w:bottom w:w="0" w:type="dxa"/>
            </w:tcMar>
            <w:vAlign w:val="center"/>
          </w:tcPr>
          <w:p w14:paraId="79580E2D"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26/QD-HDQT</w:t>
            </w:r>
          </w:p>
        </w:tc>
        <w:tc>
          <w:tcPr>
            <w:tcW w:w="767" w:type="pct"/>
            <w:shd w:val="clear" w:color="auto" w:fill="auto"/>
            <w:tcMar>
              <w:top w:w="0" w:type="dxa"/>
              <w:bottom w:w="0" w:type="dxa"/>
            </w:tcMar>
            <w:vAlign w:val="center"/>
          </w:tcPr>
          <w:p w14:paraId="4224D3E0"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June 8, 2023</w:t>
            </w:r>
          </w:p>
        </w:tc>
        <w:tc>
          <w:tcPr>
            <w:tcW w:w="2625" w:type="pct"/>
            <w:shd w:val="clear" w:color="auto" w:fill="auto"/>
            <w:tcMar>
              <w:top w:w="0" w:type="dxa"/>
              <w:bottom w:w="0" w:type="dxa"/>
            </w:tcMar>
            <w:vAlign w:val="center"/>
          </w:tcPr>
          <w:p w14:paraId="19E11836" w14:textId="3506CEF0" w:rsidR="00DF6A2D" w:rsidRPr="00C5282C" w:rsidRDefault="00DF6A2D"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Decision on establishing the Shareholder's Eligibility Verification Committee of the Annual General Meeting of Shareholders 2023</w:t>
            </w:r>
          </w:p>
        </w:tc>
      </w:tr>
      <w:tr w:rsidR="00DF6A2D" w:rsidRPr="00C5282C" w14:paraId="0623A21F" w14:textId="77777777" w:rsidTr="001A61CC">
        <w:tc>
          <w:tcPr>
            <w:tcW w:w="456" w:type="pct"/>
            <w:shd w:val="clear" w:color="auto" w:fill="auto"/>
            <w:tcMar>
              <w:top w:w="0" w:type="dxa"/>
              <w:bottom w:w="0" w:type="dxa"/>
            </w:tcMar>
            <w:vAlign w:val="center"/>
          </w:tcPr>
          <w:p w14:paraId="4CFB9EF8"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18</w:t>
            </w:r>
          </w:p>
        </w:tc>
        <w:tc>
          <w:tcPr>
            <w:tcW w:w="1152" w:type="pct"/>
            <w:shd w:val="clear" w:color="auto" w:fill="auto"/>
            <w:tcMar>
              <w:top w:w="0" w:type="dxa"/>
              <w:bottom w:w="0" w:type="dxa"/>
            </w:tcMar>
            <w:vAlign w:val="center"/>
          </w:tcPr>
          <w:p w14:paraId="6C0E7C10"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27/NQ-HDQT</w:t>
            </w:r>
          </w:p>
        </w:tc>
        <w:tc>
          <w:tcPr>
            <w:tcW w:w="767" w:type="pct"/>
            <w:shd w:val="clear" w:color="auto" w:fill="auto"/>
            <w:tcMar>
              <w:top w:w="0" w:type="dxa"/>
              <w:bottom w:w="0" w:type="dxa"/>
            </w:tcMar>
            <w:vAlign w:val="center"/>
          </w:tcPr>
          <w:p w14:paraId="02BA6834"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June 8, 2023</w:t>
            </w:r>
          </w:p>
        </w:tc>
        <w:tc>
          <w:tcPr>
            <w:tcW w:w="2625" w:type="pct"/>
            <w:shd w:val="clear" w:color="auto" w:fill="auto"/>
            <w:tcMar>
              <w:top w:w="0" w:type="dxa"/>
              <w:bottom w:w="0" w:type="dxa"/>
            </w:tcMar>
            <w:vAlign w:val="center"/>
          </w:tcPr>
          <w:p w14:paraId="443C4611" w14:textId="613D8B74" w:rsidR="00DF6A2D" w:rsidRPr="00C5282C" w:rsidRDefault="00DF6A2D"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Resolution on approving contents at the Annual General Meeting of Shareholders of Van Phong Investments &amp; Development Joint Stock Corporation.</w:t>
            </w:r>
          </w:p>
        </w:tc>
      </w:tr>
      <w:tr w:rsidR="00DF6A2D" w:rsidRPr="00C5282C" w14:paraId="446F2DC5" w14:textId="77777777" w:rsidTr="001A61CC">
        <w:tc>
          <w:tcPr>
            <w:tcW w:w="456" w:type="pct"/>
            <w:shd w:val="clear" w:color="auto" w:fill="auto"/>
            <w:tcMar>
              <w:top w:w="0" w:type="dxa"/>
              <w:bottom w:w="0" w:type="dxa"/>
            </w:tcMar>
            <w:vAlign w:val="center"/>
          </w:tcPr>
          <w:p w14:paraId="200F42ED"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lastRenderedPageBreak/>
              <w:t>19</w:t>
            </w:r>
          </w:p>
        </w:tc>
        <w:tc>
          <w:tcPr>
            <w:tcW w:w="1152" w:type="pct"/>
            <w:shd w:val="clear" w:color="auto" w:fill="auto"/>
            <w:tcMar>
              <w:top w:w="0" w:type="dxa"/>
              <w:bottom w:w="0" w:type="dxa"/>
            </w:tcMar>
            <w:vAlign w:val="center"/>
          </w:tcPr>
          <w:p w14:paraId="04873267"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28/NQ-HDQT</w:t>
            </w:r>
          </w:p>
        </w:tc>
        <w:tc>
          <w:tcPr>
            <w:tcW w:w="767" w:type="pct"/>
            <w:shd w:val="clear" w:color="auto" w:fill="auto"/>
            <w:tcMar>
              <w:top w:w="0" w:type="dxa"/>
              <w:bottom w:w="0" w:type="dxa"/>
            </w:tcMar>
            <w:vAlign w:val="center"/>
          </w:tcPr>
          <w:p w14:paraId="51A544A7"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June 27, 2023</w:t>
            </w:r>
          </w:p>
        </w:tc>
        <w:tc>
          <w:tcPr>
            <w:tcW w:w="2625" w:type="pct"/>
            <w:shd w:val="clear" w:color="auto" w:fill="auto"/>
            <w:tcMar>
              <w:top w:w="0" w:type="dxa"/>
              <w:bottom w:w="0" w:type="dxa"/>
            </w:tcMar>
            <w:vAlign w:val="center"/>
          </w:tcPr>
          <w:p w14:paraId="4C478D17" w14:textId="111BB8CF" w:rsidR="00DF6A2D" w:rsidRPr="00C5282C" w:rsidRDefault="00DF6A2D"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Resolution on approving contents at the Annual General Meeting of Shareholders of Song Da 6 Joint Stock Company.</w:t>
            </w:r>
          </w:p>
        </w:tc>
      </w:tr>
      <w:tr w:rsidR="00DF6A2D" w:rsidRPr="00C5282C" w14:paraId="5707227D" w14:textId="77777777" w:rsidTr="001A61CC">
        <w:tc>
          <w:tcPr>
            <w:tcW w:w="456" w:type="pct"/>
            <w:shd w:val="clear" w:color="auto" w:fill="auto"/>
            <w:tcMar>
              <w:top w:w="0" w:type="dxa"/>
              <w:bottom w:w="0" w:type="dxa"/>
            </w:tcMar>
            <w:vAlign w:val="center"/>
          </w:tcPr>
          <w:p w14:paraId="783BAE36"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20</w:t>
            </w:r>
          </w:p>
        </w:tc>
        <w:tc>
          <w:tcPr>
            <w:tcW w:w="1152" w:type="pct"/>
            <w:shd w:val="clear" w:color="auto" w:fill="auto"/>
            <w:tcMar>
              <w:top w:w="0" w:type="dxa"/>
              <w:bottom w:w="0" w:type="dxa"/>
            </w:tcMar>
            <w:vAlign w:val="center"/>
          </w:tcPr>
          <w:p w14:paraId="2497510B"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32/NQ-HDQT</w:t>
            </w:r>
          </w:p>
        </w:tc>
        <w:tc>
          <w:tcPr>
            <w:tcW w:w="767" w:type="pct"/>
            <w:shd w:val="clear" w:color="auto" w:fill="auto"/>
            <w:tcMar>
              <w:top w:w="0" w:type="dxa"/>
              <w:bottom w:w="0" w:type="dxa"/>
            </w:tcMar>
            <w:vAlign w:val="center"/>
          </w:tcPr>
          <w:p w14:paraId="5C0CDD8C"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June 30, 2023</w:t>
            </w:r>
          </w:p>
        </w:tc>
        <w:tc>
          <w:tcPr>
            <w:tcW w:w="2625" w:type="pct"/>
            <w:shd w:val="clear" w:color="auto" w:fill="auto"/>
            <w:tcMar>
              <w:top w:w="0" w:type="dxa"/>
              <w:bottom w:w="0" w:type="dxa"/>
            </w:tcMar>
            <w:vAlign w:val="center"/>
          </w:tcPr>
          <w:p w14:paraId="749C39CB" w14:textId="77777777" w:rsidR="00DF6A2D" w:rsidRPr="00C5282C" w:rsidRDefault="00DF6A2D"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Resolution on approving the selection of an audit company to audit and review the Semi-annual Financial Statements and audit the Financial Statements 2023</w:t>
            </w:r>
          </w:p>
        </w:tc>
      </w:tr>
      <w:tr w:rsidR="00DF6A2D" w:rsidRPr="00C5282C" w14:paraId="28ACD857" w14:textId="77777777" w:rsidTr="001A61CC">
        <w:tc>
          <w:tcPr>
            <w:tcW w:w="456" w:type="pct"/>
            <w:shd w:val="clear" w:color="auto" w:fill="auto"/>
            <w:tcMar>
              <w:top w:w="0" w:type="dxa"/>
              <w:bottom w:w="0" w:type="dxa"/>
            </w:tcMar>
            <w:vAlign w:val="center"/>
          </w:tcPr>
          <w:p w14:paraId="47C30401"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21</w:t>
            </w:r>
          </w:p>
        </w:tc>
        <w:tc>
          <w:tcPr>
            <w:tcW w:w="1152" w:type="pct"/>
            <w:shd w:val="clear" w:color="auto" w:fill="auto"/>
            <w:tcMar>
              <w:top w:w="0" w:type="dxa"/>
              <w:bottom w:w="0" w:type="dxa"/>
            </w:tcMar>
            <w:vAlign w:val="center"/>
          </w:tcPr>
          <w:p w14:paraId="1F7D781A"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40/NQ-HDQT</w:t>
            </w:r>
          </w:p>
        </w:tc>
        <w:tc>
          <w:tcPr>
            <w:tcW w:w="767" w:type="pct"/>
            <w:shd w:val="clear" w:color="auto" w:fill="auto"/>
            <w:tcMar>
              <w:top w:w="0" w:type="dxa"/>
              <w:bottom w:w="0" w:type="dxa"/>
            </w:tcMar>
            <w:vAlign w:val="center"/>
          </w:tcPr>
          <w:p w14:paraId="2B7539D7"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July 26, 2023</w:t>
            </w:r>
          </w:p>
        </w:tc>
        <w:tc>
          <w:tcPr>
            <w:tcW w:w="2625" w:type="pct"/>
            <w:shd w:val="clear" w:color="auto" w:fill="auto"/>
            <w:tcMar>
              <w:top w:w="0" w:type="dxa"/>
              <w:bottom w:w="0" w:type="dxa"/>
            </w:tcMar>
            <w:vAlign w:val="center"/>
          </w:tcPr>
          <w:p w14:paraId="4B38B004" w14:textId="77777777" w:rsidR="00DF6A2D" w:rsidRPr="00C5282C" w:rsidRDefault="00DF6A2D"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Resolution of the meeting session of Q3/2023 of the Company’s Board of Directors</w:t>
            </w:r>
          </w:p>
        </w:tc>
      </w:tr>
      <w:tr w:rsidR="00DF6A2D" w:rsidRPr="00C5282C" w14:paraId="6622BF5D" w14:textId="77777777" w:rsidTr="001A61CC">
        <w:tc>
          <w:tcPr>
            <w:tcW w:w="456" w:type="pct"/>
            <w:shd w:val="clear" w:color="auto" w:fill="auto"/>
            <w:tcMar>
              <w:top w:w="0" w:type="dxa"/>
              <w:bottom w:w="0" w:type="dxa"/>
            </w:tcMar>
            <w:vAlign w:val="center"/>
          </w:tcPr>
          <w:p w14:paraId="09F45049"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22</w:t>
            </w:r>
          </w:p>
        </w:tc>
        <w:tc>
          <w:tcPr>
            <w:tcW w:w="1152" w:type="pct"/>
            <w:shd w:val="clear" w:color="auto" w:fill="auto"/>
            <w:tcMar>
              <w:top w:w="0" w:type="dxa"/>
              <w:bottom w:w="0" w:type="dxa"/>
            </w:tcMar>
            <w:vAlign w:val="center"/>
          </w:tcPr>
          <w:p w14:paraId="7CB8A95A"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41/NQ-HDQT</w:t>
            </w:r>
          </w:p>
        </w:tc>
        <w:tc>
          <w:tcPr>
            <w:tcW w:w="767" w:type="pct"/>
            <w:shd w:val="clear" w:color="auto" w:fill="auto"/>
            <w:tcMar>
              <w:top w:w="0" w:type="dxa"/>
              <w:bottom w:w="0" w:type="dxa"/>
            </w:tcMar>
            <w:vAlign w:val="center"/>
          </w:tcPr>
          <w:p w14:paraId="5345E1AC"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July 26, 2023</w:t>
            </w:r>
          </w:p>
        </w:tc>
        <w:tc>
          <w:tcPr>
            <w:tcW w:w="2625" w:type="pct"/>
            <w:shd w:val="clear" w:color="auto" w:fill="auto"/>
            <w:tcMar>
              <w:top w:w="0" w:type="dxa"/>
              <w:bottom w:w="0" w:type="dxa"/>
            </w:tcMar>
            <w:vAlign w:val="center"/>
          </w:tcPr>
          <w:p w14:paraId="0D407ACB" w14:textId="2F903959" w:rsidR="00DF6A2D" w:rsidRPr="00C5282C" w:rsidRDefault="00DF6A2D"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Resolution on assigning duties for members of the Board of Directors of Song Da 6 Joint Stock Company</w:t>
            </w:r>
          </w:p>
        </w:tc>
      </w:tr>
      <w:tr w:rsidR="00DF6A2D" w:rsidRPr="00C5282C" w14:paraId="6EB03927" w14:textId="77777777" w:rsidTr="001A61CC">
        <w:tc>
          <w:tcPr>
            <w:tcW w:w="456" w:type="pct"/>
            <w:shd w:val="clear" w:color="auto" w:fill="auto"/>
            <w:tcMar>
              <w:top w:w="0" w:type="dxa"/>
              <w:bottom w:w="0" w:type="dxa"/>
            </w:tcMar>
            <w:vAlign w:val="center"/>
          </w:tcPr>
          <w:p w14:paraId="5E143637"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23</w:t>
            </w:r>
          </w:p>
        </w:tc>
        <w:tc>
          <w:tcPr>
            <w:tcW w:w="1152" w:type="pct"/>
            <w:shd w:val="clear" w:color="auto" w:fill="auto"/>
            <w:tcMar>
              <w:top w:w="0" w:type="dxa"/>
              <w:bottom w:w="0" w:type="dxa"/>
            </w:tcMar>
            <w:vAlign w:val="center"/>
          </w:tcPr>
          <w:p w14:paraId="4870B73E"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42/NQ-HDQT</w:t>
            </w:r>
          </w:p>
        </w:tc>
        <w:tc>
          <w:tcPr>
            <w:tcW w:w="767" w:type="pct"/>
            <w:shd w:val="clear" w:color="auto" w:fill="auto"/>
            <w:tcMar>
              <w:top w:w="0" w:type="dxa"/>
              <w:bottom w:w="0" w:type="dxa"/>
            </w:tcMar>
            <w:vAlign w:val="center"/>
          </w:tcPr>
          <w:p w14:paraId="2732A881"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July 26, 2023</w:t>
            </w:r>
          </w:p>
        </w:tc>
        <w:tc>
          <w:tcPr>
            <w:tcW w:w="2625" w:type="pct"/>
            <w:shd w:val="clear" w:color="auto" w:fill="auto"/>
            <w:tcMar>
              <w:top w:w="0" w:type="dxa"/>
              <w:bottom w:w="0" w:type="dxa"/>
            </w:tcMar>
            <w:vAlign w:val="center"/>
          </w:tcPr>
          <w:p w14:paraId="5D7734AE" w14:textId="6F8DA49A" w:rsidR="00DF6A2D" w:rsidRPr="00C5282C" w:rsidRDefault="00DF6A2D"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Resolution on liquidating fixed assets that have been fixed damaged, technically outdated or can not be used (taking inventory on January 01, 2023)</w:t>
            </w:r>
          </w:p>
        </w:tc>
      </w:tr>
      <w:tr w:rsidR="00DF6A2D" w:rsidRPr="00C5282C" w14:paraId="14E0F6BC" w14:textId="77777777" w:rsidTr="001A61CC">
        <w:tc>
          <w:tcPr>
            <w:tcW w:w="456" w:type="pct"/>
            <w:shd w:val="clear" w:color="auto" w:fill="auto"/>
            <w:tcMar>
              <w:top w:w="0" w:type="dxa"/>
              <w:bottom w:w="0" w:type="dxa"/>
            </w:tcMar>
            <w:vAlign w:val="center"/>
          </w:tcPr>
          <w:p w14:paraId="798D77A3"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24</w:t>
            </w:r>
          </w:p>
        </w:tc>
        <w:tc>
          <w:tcPr>
            <w:tcW w:w="1152" w:type="pct"/>
            <w:shd w:val="clear" w:color="auto" w:fill="auto"/>
            <w:tcMar>
              <w:top w:w="0" w:type="dxa"/>
              <w:bottom w:w="0" w:type="dxa"/>
            </w:tcMar>
            <w:vAlign w:val="center"/>
          </w:tcPr>
          <w:p w14:paraId="4333ACC3"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47/NQ-HDQT</w:t>
            </w:r>
          </w:p>
        </w:tc>
        <w:tc>
          <w:tcPr>
            <w:tcW w:w="767" w:type="pct"/>
            <w:shd w:val="clear" w:color="auto" w:fill="auto"/>
            <w:tcMar>
              <w:top w:w="0" w:type="dxa"/>
              <w:bottom w:w="0" w:type="dxa"/>
            </w:tcMar>
            <w:vAlign w:val="center"/>
          </w:tcPr>
          <w:p w14:paraId="30779B1E"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August 31, 2023</w:t>
            </w:r>
          </w:p>
        </w:tc>
        <w:tc>
          <w:tcPr>
            <w:tcW w:w="2625" w:type="pct"/>
            <w:shd w:val="clear" w:color="auto" w:fill="auto"/>
            <w:tcMar>
              <w:top w:w="0" w:type="dxa"/>
              <w:bottom w:w="0" w:type="dxa"/>
            </w:tcMar>
            <w:vAlign w:val="center"/>
          </w:tcPr>
          <w:p w14:paraId="7786A569" w14:textId="27F0AC1F" w:rsidR="00DF6A2D" w:rsidRPr="00C5282C" w:rsidRDefault="00DF6A2D"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Resolution on the personnel work of the Company (dismissing Mr. Khuat Van Do)</w:t>
            </w:r>
          </w:p>
        </w:tc>
      </w:tr>
      <w:tr w:rsidR="00DF6A2D" w:rsidRPr="00C5282C" w14:paraId="72CBA6B5" w14:textId="77777777" w:rsidTr="001A61CC">
        <w:tc>
          <w:tcPr>
            <w:tcW w:w="456" w:type="pct"/>
            <w:shd w:val="clear" w:color="auto" w:fill="auto"/>
            <w:tcMar>
              <w:top w:w="0" w:type="dxa"/>
              <w:bottom w:w="0" w:type="dxa"/>
            </w:tcMar>
            <w:vAlign w:val="center"/>
          </w:tcPr>
          <w:p w14:paraId="156653E1"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25</w:t>
            </w:r>
          </w:p>
        </w:tc>
        <w:tc>
          <w:tcPr>
            <w:tcW w:w="1152" w:type="pct"/>
            <w:shd w:val="clear" w:color="auto" w:fill="auto"/>
            <w:tcMar>
              <w:top w:w="0" w:type="dxa"/>
              <w:bottom w:w="0" w:type="dxa"/>
            </w:tcMar>
            <w:vAlign w:val="center"/>
          </w:tcPr>
          <w:p w14:paraId="11ACA074"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48/NQ-HDQT</w:t>
            </w:r>
          </w:p>
        </w:tc>
        <w:tc>
          <w:tcPr>
            <w:tcW w:w="767" w:type="pct"/>
            <w:shd w:val="clear" w:color="auto" w:fill="auto"/>
            <w:tcMar>
              <w:top w:w="0" w:type="dxa"/>
              <w:bottom w:w="0" w:type="dxa"/>
            </w:tcMar>
            <w:vAlign w:val="center"/>
          </w:tcPr>
          <w:p w14:paraId="26944115"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August 31, 2023</w:t>
            </w:r>
          </w:p>
        </w:tc>
        <w:tc>
          <w:tcPr>
            <w:tcW w:w="2625" w:type="pct"/>
            <w:shd w:val="clear" w:color="auto" w:fill="auto"/>
            <w:tcMar>
              <w:top w:w="0" w:type="dxa"/>
              <w:bottom w:w="0" w:type="dxa"/>
            </w:tcMar>
            <w:vAlign w:val="center"/>
          </w:tcPr>
          <w:p w14:paraId="20918C49" w14:textId="5707E49F" w:rsidR="00DF6A2D" w:rsidRPr="00C5282C" w:rsidRDefault="00DF6A2D"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Resolution on liquidating fixed assets that have been fixed damaged, technically outdated or can not be used (taking inventory on January 01, 2023)</w:t>
            </w:r>
          </w:p>
        </w:tc>
      </w:tr>
      <w:tr w:rsidR="00DF6A2D" w:rsidRPr="00C5282C" w14:paraId="24F98790" w14:textId="77777777" w:rsidTr="001A61CC">
        <w:tc>
          <w:tcPr>
            <w:tcW w:w="456" w:type="pct"/>
            <w:shd w:val="clear" w:color="auto" w:fill="auto"/>
            <w:tcMar>
              <w:top w:w="0" w:type="dxa"/>
              <w:bottom w:w="0" w:type="dxa"/>
            </w:tcMar>
            <w:vAlign w:val="center"/>
          </w:tcPr>
          <w:p w14:paraId="09C75E26"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26</w:t>
            </w:r>
          </w:p>
        </w:tc>
        <w:tc>
          <w:tcPr>
            <w:tcW w:w="1152" w:type="pct"/>
            <w:shd w:val="clear" w:color="auto" w:fill="auto"/>
            <w:tcMar>
              <w:top w:w="0" w:type="dxa"/>
              <w:bottom w:w="0" w:type="dxa"/>
            </w:tcMar>
            <w:vAlign w:val="center"/>
          </w:tcPr>
          <w:p w14:paraId="40739CF7"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49 /NQ-HDQT</w:t>
            </w:r>
          </w:p>
        </w:tc>
        <w:tc>
          <w:tcPr>
            <w:tcW w:w="767" w:type="pct"/>
            <w:shd w:val="clear" w:color="auto" w:fill="auto"/>
            <w:tcMar>
              <w:top w:w="0" w:type="dxa"/>
              <w:bottom w:w="0" w:type="dxa"/>
            </w:tcMar>
            <w:vAlign w:val="center"/>
          </w:tcPr>
          <w:p w14:paraId="2E597C4F" w14:textId="400BD878" w:rsidR="00DF6A2D" w:rsidRPr="00C5282C" w:rsidRDefault="001A61CC"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 xml:space="preserve">October 03, </w:t>
            </w:r>
            <w:r w:rsidR="00DF6A2D" w:rsidRPr="00C5282C">
              <w:rPr>
                <w:rFonts w:ascii="Arial" w:hAnsi="Arial" w:cs="Arial"/>
                <w:color w:val="010000"/>
                <w:sz w:val="20"/>
              </w:rPr>
              <w:t>2023</w:t>
            </w:r>
          </w:p>
        </w:tc>
        <w:tc>
          <w:tcPr>
            <w:tcW w:w="2625" w:type="pct"/>
            <w:shd w:val="clear" w:color="auto" w:fill="auto"/>
            <w:tcMar>
              <w:top w:w="0" w:type="dxa"/>
              <w:bottom w:w="0" w:type="dxa"/>
            </w:tcMar>
            <w:vAlign w:val="center"/>
          </w:tcPr>
          <w:p w14:paraId="3A02AE9A" w14:textId="64DA8CEA" w:rsidR="00DF6A2D" w:rsidRPr="00C5282C" w:rsidRDefault="00DF6A2D"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Resolution on the personnel work of the Company (appointing the Company’s Deputy Chief Accountant - Mr. Nguyen Trong Nghia)</w:t>
            </w:r>
          </w:p>
        </w:tc>
      </w:tr>
      <w:tr w:rsidR="00DF6A2D" w:rsidRPr="00C5282C" w14:paraId="4752D0D1" w14:textId="77777777" w:rsidTr="001A61CC">
        <w:tc>
          <w:tcPr>
            <w:tcW w:w="456" w:type="pct"/>
            <w:shd w:val="clear" w:color="auto" w:fill="auto"/>
            <w:tcMar>
              <w:top w:w="0" w:type="dxa"/>
              <w:bottom w:w="0" w:type="dxa"/>
            </w:tcMar>
            <w:vAlign w:val="center"/>
          </w:tcPr>
          <w:p w14:paraId="13D27495"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27</w:t>
            </w:r>
          </w:p>
        </w:tc>
        <w:tc>
          <w:tcPr>
            <w:tcW w:w="1152" w:type="pct"/>
            <w:shd w:val="clear" w:color="auto" w:fill="auto"/>
            <w:tcMar>
              <w:top w:w="0" w:type="dxa"/>
              <w:bottom w:w="0" w:type="dxa"/>
            </w:tcMar>
            <w:vAlign w:val="center"/>
          </w:tcPr>
          <w:p w14:paraId="0BCF46BB"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55/NQ-HDQT</w:t>
            </w:r>
          </w:p>
        </w:tc>
        <w:tc>
          <w:tcPr>
            <w:tcW w:w="767" w:type="pct"/>
            <w:shd w:val="clear" w:color="auto" w:fill="auto"/>
            <w:tcMar>
              <w:top w:w="0" w:type="dxa"/>
              <w:bottom w:w="0" w:type="dxa"/>
            </w:tcMar>
            <w:vAlign w:val="center"/>
          </w:tcPr>
          <w:p w14:paraId="29D93C2B"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October 31, 2023</w:t>
            </w:r>
          </w:p>
        </w:tc>
        <w:tc>
          <w:tcPr>
            <w:tcW w:w="2625" w:type="pct"/>
            <w:shd w:val="clear" w:color="auto" w:fill="auto"/>
            <w:tcMar>
              <w:top w:w="0" w:type="dxa"/>
              <w:bottom w:w="0" w:type="dxa"/>
            </w:tcMar>
            <w:vAlign w:val="center"/>
          </w:tcPr>
          <w:p w14:paraId="0DE5F4FF" w14:textId="77777777" w:rsidR="00DF6A2D" w:rsidRPr="00C5282C" w:rsidRDefault="00DF6A2D"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Resolution of the meeting session of Q4/2023 of the Company’s Board of Directors</w:t>
            </w:r>
          </w:p>
        </w:tc>
      </w:tr>
      <w:tr w:rsidR="00DF6A2D" w:rsidRPr="00C5282C" w14:paraId="7AA42AA1" w14:textId="77777777" w:rsidTr="001A61CC">
        <w:tc>
          <w:tcPr>
            <w:tcW w:w="456" w:type="pct"/>
            <w:shd w:val="clear" w:color="auto" w:fill="auto"/>
            <w:tcMar>
              <w:top w:w="0" w:type="dxa"/>
              <w:bottom w:w="0" w:type="dxa"/>
            </w:tcMar>
            <w:vAlign w:val="center"/>
          </w:tcPr>
          <w:p w14:paraId="4F21C3A2"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28</w:t>
            </w:r>
          </w:p>
        </w:tc>
        <w:tc>
          <w:tcPr>
            <w:tcW w:w="1152" w:type="pct"/>
            <w:shd w:val="clear" w:color="auto" w:fill="auto"/>
            <w:tcMar>
              <w:top w:w="0" w:type="dxa"/>
              <w:bottom w:w="0" w:type="dxa"/>
            </w:tcMar>
            <w:vAlign w:val="center"/>
          </w:tcPr>
          <w:p w14:paraId="5D5AF24B"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57/NQ-HDQT</w:t>
            </w:r>
          </w:p>
        </w:tc>
        <w:tc>
          <w:tcPr>
            <w:tcW w:w="767" w:type="pct"/>
            <w:shd w:val="clear" w:color="auto" w:fill="auto"/>
            <w:tcMar>
              <w:top w:w="0" w:type="dxa"/>
              <w:bottom w:w="0" w:type="dxa"/>
            </w:tcMar>
            <w:vAlign w:val="center"/>
          </w:tcPr>
          <w:p w14:paraId="050E1C4A"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November 10, 2023</w:t>
            </w:r>
          </w:p>
        </w:tc>
        <w:tc>
          <w:tcPr>
            <w:tcW w:w="2625" w:type="pct"/>
            <w:shd w:val="clear" w:color="auto" w:fill="auto"/>
            <w:tcMar>
              <w:top w:w="0" w:type="dxa"/>
              <w:bottom w:w="0" w:type="dxa"/>
            </w:tcMar>
            <w:vAlign w:val="center"/>
          </w:tcPr>
          <w:p w14:paraId="095FEBB9" w14:textId="2F5CCF17" w:rsidR="00DF6A2D" w:rsidRPr="00C5282C" w:rsidRDefault="00DF6A2D"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Resolution on the personnel work of the Company (dismissing Mr. Nguyen Chi Viet)</w:t>
            </w:r>
          </w:p>
        </w:tc>
      </w:tr>
      <w:tr w:rsidR="00DF6A2D" w:rsidRPr="00C5282C" w14:paraId="1EF88BBB" w14:textId="77777777" w:rsidTr="001A61CC">
        <w:tc>
          <w:tcPr>
            <w:tcW w:w="456" w:type="pct"/>
            <w:shd w:val="clear" w:color="auto" w:fill="auto"/>
            <w:tcMar>
              <w:top w:w="0" w:type="dxa"/>
              <w:bottom w:w="0" w:type="dxa"/>
            </w:tcMar>
            <w:vAlign w:val="center"/>
          </w:tcPr>
          <w:p w14:paraId="07046E9C"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29</w:t>
            </w:r>
          </w:p>
        </w:tc>
        <w:tc>
          <w:tcPr>
            <w:tcW w:w="1152" w:type="pct"/>
            <w:shd w:val="clear" w:color="auto" w:fill="auto"/>
            <w:tcMar>
              <w:top w:w="0" w:type="dxa"/>
              <w:bottom w:w="0" w:type="dxa"/>
            </w:tcMar>
            <w:vAlign w:val="center"/>
          </w:tcPr>
          <w:p w14:paraId="5013FD8F"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58/NQ-HDQT</w:t>
            </w:r>
          </w:p>
        </w:tc>
        <w:tc>
          <w:tcPr>
            <w:tcW w:w="767" w:type="pct"/>
            <w:shd w:val="clear" w:color="auto" w:fill="auto"/>
            <w:tcMar>
              <w:top w:w="0" w:type="dxa"/>
              <w:bottom w:w="0" w:type="dxa"/>
            </w:tcMar>
            <w:vAlign w:val="center"/>
          </w:tcPr>
          <w:p w14:paraId="29F33B34"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November 28, 2023</w:t>
            </w:r>
          </w:p>
        </w:tc>
        <w:tc>
          <w:tcPr>
            <w:tcW w:w="2625" w:type="pct"/>
            <w:shd w:val="clear" w:color="auto" w:fill="auto"/>
            <w:tcMar>
              <w:top w:w="0" w:type="dxa"/>
              <w:bottom w:w="0" w:type="dxa"/>
            </w:tcMar>
            <w:vAlign w:val="center"/>
          </w:tcPr>
          <w:p w14:paraId="73331513" w14:textId="77777777" w:rsidR="00DF6A2D" w:rsidRPr="00C5282C" w:rsidRDefault="00DF6A2D"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Resolution on approving the adjustment to the time for dividend payment in cash for the remaining 5% of 2015 and 5% of the first round of 2016.</w:t>
            </w:r>
          </w:p>
        </w:tc>
      </w:tr>
      <w:tr w:rsidR="00DF6A2D" w:rsidRPr="00C5282C" w14:paraId="315B28DB" w14:textId="77777777" w:rsidTr="001A61CC">
        <w:tc>
          <w:tcPr>
            <w:tcW w:w="456" w:type="pct"/>
            <w:shd w:val="clear" w:color="auto" w:fill="auto"/>
            <w:tcMar>
              <w:top w:w="0" w:type="dxa"/>
              <w:bottom w:w="0" w:type="dxa"/>
            </w:tcMar>
            <w:vAlign w:val="center"/>
          </w:tcPr>
          <w:p w14:paraId="401559E7"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30</w:t>
            </w:r>
          </w:p>
        </w:tc>
        <w:tc>
          <w:tcPr>
            <w:tcW w:w="1152" w:type="pct"/>
            <w:shd w:val="clear" w:color="auto" w:fill="auto"/>
            <w:tcMar>
              <w:top w:w="0" w:type="dxa"/>
              <w:bottom w:w="0" w:type="dxa"/>
            </w:tcMar>
            <w:vAlign w:val="center"/>
          </w:tcPr>
          <w:p w14:paraId="0E26CC03"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59/NQ-HDQT</w:t>
            </w:r>
          </w:p>
        </w:tc>
        <w:tc>
          <w:tcPr>
            <w:tcW w:w="767" w:type="pct"/>
            <w:shd w:val="clear" w:color="auto" w:fill="auto"/>
            <w:tcMar>
              <w:top w:w="0" w:type="dxa"/>
              <w:bottom w:w="0" w:type="dxa"/>
            </w:tcMar>
            <w:vAlign w:val="center"/>
          </w:tcPr>
          <w:p w14:paraId="016D4172" w14:textId="5929B170"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 xml:space="preserve">December </w:t>
            </w:r>
            <w:r w:rsidR="001A61CC" w:rsidRPr="00C5282C">
              <w:rPr>
                <w:rFonts w:ascii="Arial" w:hAnsi="Arial" w:cs="Arial"/>
                <w:color w:val="010000"/>
                <w:sz w:val="20"/>
              </w:rPr>
              <w:t>0</w:t>
            </w:r>
            <w:r w:rsidRPr="00C5282C">
              <w:rPr>
                <w:rFonts w:ascii="Arial" w:hAnsi="Arial" w:cs="Arial"/>
                <w:color w:val="010000"/>
                <w:sz w:val="20"/>
              </w:rPr>
              <w:t>1, 2023</w:t>
            </w:r>
          </w:p>
        </w:tc>
        <w:tc>
          <w:tcPr>
            <w:tcW w:w="2625" w:type="pct"/>
            <w:shd w:val="clear" w:color="auto" w:fill="auto"/>
            <w:tcMar>
              <w:top w:w="0" w:type="dxa"/>
              <w:bottom w:w="0" w:type="dxa"/>
            </w:tcMar>
            <w:vAlign w:val="center"/>
          </w:tcPr>
          <w:p w14:paraId="57746849" w14:textId="77777777" w:rsidR="00DF6A2D" w:rsidRPr="00C5282C" w:rsidRDefault="00DF6A2D"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Resolution on approving the production and business plan for 2024</w:t>
            </w:r>
          </w:p>
        </w:tc>
      </w:tr>
      <w:tr w:rsidR="00DF6A2D" w:rsidRPr="00C5282C" w14:paraId="478489B8" w14:textId="77777777" w:rsidTr="001A61CC">
        <w:tc>
          <w:tcPr>
            <w:tcW w:w="456" w:type="pct"/>
            <w:shd w:val="clear" w:color="auto" w:fill="auto"/>
            <w:tcMar>
              <w:top w:w="0" w:type="dxa"/>
              <w:bottom w:w="0" w:type="dxa"/>
            </w:tcMar>
            <w:vAlign w:val="center"/>
          </w:tcPr>
          <w:p w14:paraId="113B2BC2"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lastRenderedPageBreak/>
              <w:t>31</w:t>
            </w:r>
          </w:p>
        </w:tc>
        <w:tc>
          <w:tcPr>
            <w:tcW w:w="1152" w:type="pct"/>
            <w:shd w:val="clear" w:color="auto" w:fill="auto"/>
            <w:tcMar>
              <w:top w:w="0" w:type="dxa"/>
              <w:bottom w:w="0" w:type="dxa"/>
            </w:tcMar>
            <w:vAlign w:val="center"/>
          </w:tcPr>
          <w:p w14:paraId="260A6EEB"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61/NQ-HDQT</w:t>
            </w:r>
          </w:p>
        </w:tc>
        <w:tc>
          <w:tcPr>
            <w:tcW w:w="767" w:type="pct"/>
            <w:shd w:val="clear" w:color="auto" w:fill="auto"/>
            <w:tcMar>
              <w:top w:w="0" w:type="dxa"/>
              <w:bottom w:w="0" w:type="dxa"/>
            </w:tcMar>
            <w:vAlign w:val="center"/>
          </w:tcPr>
          <w:p w14:paraId="794E051C" w14:textId="69255B3A"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 xml:space="preserve">December </w:t>
            </w:r>
            <w:r w:rsidR="001A61CC" w:rsidRPr="00C5282C">
              <w:rPr>
                <w:rFonts w:ascii="Arial" w:hAnsi="Arial" w:cs="Arial"/>
                <w:color w:val="010000"/>
                <w:sz w:val="20"/>
              </w:rPr>
              <w:t>07</w:t>
            </w:r>
            <w:r w:rsidRPr="00C5282C">
              <w:rPr>
                <w:rFonts w:ascii="Arial" w:hAnsi="Arial" w:cs="Arial"/>
                <w:color w:val="010000"/>
                <w:sz w:val="20"/>
              </w:rPr>
              <w:t>, 2023</w:t>
            </w:r>
          </w:p>
        </w:tc>
        <w:tc>
          <w:tcPr>
            <w:tcW w:w="2625" w:type="pct"/>
            <w:shd w:val="clear" w:color="auto" w:fill="auto"/>
            <w:tcMar>
              <w:top w:w="0" w:type="dxa"/>
              <w:bottom w:w="0" w:type="dxa"/>
            </w:tcMar>
            <w:vAlign w:val="center"/>
          </w:tcPr>
          <w:p w14:paraId="4126F7E9" w14:textId="77777777" w:rsidR="00DF6A2D" w:rsidRPr="00C5282C" w:rsidRDefault="00DF6A2D"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Resolutions on borrowing working capital and issuing guarantees at Joint Stock Commercial Bank for Investment and Development of Vietnam - Ha Dong Branch for the production and business of 2024</w:t>
            </w:r>
          </w:p>
        </w:tc>
      </w:tr>
      <w:tr w:rsidR="00DF6A2D" w:rsidRPr="00C5282C" w14:paraId="2566E6A8" w14:textId="77777777" w:rsidTr="001A61CC">
        <w:tc>
          <w:tcPr>
            <w:tcW w:w="456" w:type="pct"/>
            <w:shd w:val="clear" w:color="auto" w:fill="auto"/>
            <w:tcMar>
              <w:top w:w="0" w:type="dxa"/>
              <w:bottom w:w="0" w:type="dxa"/>
            </w:tcMar>
            <w:vAlign w:val="center"/>
          </w:tcPr>
          <w:p w14:paraId="42A4313C"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32</w:t>
            </w:r>
          </w:p>
        </w:tc>
        <w:tc>
          <w:tcPr>
            <w:tcW w:w="1152" w:type="pct"/>
            <w:shd w:val="clear" w:color="auto" w:fill="auto"/>
            <w:tcMar>
              <w:top w:w="0" w:type="dxa"/>
              <w:bottom w:w="0" w:type="dxa"/>
            </w:tcMar>
            <w:vAlign w:val="center"/>
          </w:tcPr>
          <w:p w14:paraId="30019906"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67/NQ-HDQT</w:t>
            </w:r>
          </w:p>
        </w:tc>
        <w:tc>
          <w:tcPr>
            <w:tcW w:w="767" w:type="pct"/>
            <w:shd w:val="clear" w:color="auto" w:fill="auto"/>
            <w:tcMar>
              <w:top w:w="0" w:type="dxa"/>
              <w:bottom w:w="0" w:type="dxa"/>
            </w:tcMar>
            <w:vAlign w:val="center"/>
          </w:tcPr>
          <w:p w14:paraId="485846EF"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December 17, 2023</w:t>
            </w:r>
          </w:p>
        </w:tc>
        <w:tc>
          <w:tcPr>
            <w:tcW w:w="2625" w:type="pct"/>
            <w:shd w:val="clear" w:color="auto" w:fill="auto"/>
            <w:tcMar>
              <w:top w:w="0" w:type="dxa"/>
              <w:bottom w:w="0" w:type="dxa"/>
            </w:tcMar>
            <w:vAlign w:val="center"/>
          </w:tcPr>
          <w:p w14:paraId="7DA60ACC" w14:textId="27A72836" w:rsidR="00DF6A2D" w:rsidRPr="00C5282C" w:rsidRDefault="00DF6A2D"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 xml:space="preserve">Resolution on </w:t>
            </w:r>
            <w:r w:rsidR="001A61CC" w:rsidRPr="00C5282C">
              <w:rPr>
                <w:rFonts w:ascii="Arial" w:hAnsi="Arial" w:cs="Arial"/>
                <w:color w:val="010000"/>
                <w:sz w:val="20"/>
              </w:rPr>
              <w:t>assigning</w:t>
            </w:r>
            <w:r w:rsidRPr="00C5282C">
              <w:rPr>
                <w:rFonts w:ascii="Arial" w:hAnsi="Arial" w:cs="Arial"/>
                <w:color w:val="010000"/>
                <w:sz w:val="20"/>
              </w:rPr>
              <w:t xml:space="preserve"> duties for official (Mr. Vu Manh Cuong)</w:t>
            </w:r>
          </w:p>
        </w:tc>
      </w:tr>
      <w:tr w:rsidR="00DF6A2D" w:rsidRPr="00C5282C" w14:paraId="24A8B719" w14:textId="77777777" w:rsidTr="001A61CC">
        <w:tc>
          <w:tcPr>
            <w:tcW w:w="456" w:type="pct"/>
            <w:shd w:val="clear" w:color="auto" w:fill="auto"/>
            <w:tcMar>
              <w:top w:w="0" w:type="dxa"/>
              <w:bottom w:w="0" w:type="dxa"/>
            </w:tcMar>
            <w:vAlign w:val="center"/>
          </w:tcPr>
          <w:p w14:paraId="77AB7147"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33</w:t>
            </w:r>
          </w:p>
        </w:tc>
        <w:tc>
          <w:tcPr>
            <w:tcW w:w="1152" w:type="pct"/>
            <w:shd w:val="clear" w:color="auto" w:fill="auto"/>
            <w:tcMar>
              <w:top w:w="0" w:type="dxa"/>
              <w:bottom w:w="0" w:type="dxa"/>
            </w:tcMar>
            <w:vAlign w:val="center"/>
          </w:tcPr>
          <w:p w14:paraId="07259E1E"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68/QD- HDQT</w:t>
            </w:r>
          </w:p>
        </w:tc>
        <w:tc>
          <w:tcPr>
            <w:tcW w:w="767" w:type="pct"/>
            <w:shd w:val="clear" w:color="auto" w:fill="auto"/>
            <w:tcMar>
              <w:top w:w="0" w:type="dxa"/>
              <w:bottom w:w="0" w:type="dxa"/>
            </w:tcMar>
            <w:vAlign w:val="center"/>
          </w:tcPr>
          <w:p w14:paraId="492F98F9"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December 17, 2023</w:t>
            </w:r>
          </w:p>
        </w:tc>
        <w:tc>
          <w:tcPr>
            <w:tcW w:w="2625" w:type="pct"/>
            <w:shd w:val="clear" w:color="auto" w:fill="auto"/>
            <w:tcMar>
              <w:top w:w="0" w:type="dxa"/>
              <w:bottom w:w="0" w:type="dxa"/>
            </w:tcMar>
            <w:vAlign w:val="center"/>
          </w:tcPr>
          <w:p w14:paraId="420C6B83" w14:textId="6CC85765" w:rsidR="00DF6A2D" w:rsidRPr="00C5282C" w:rsidRDefault="00DF6A2D"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 xml:space="preserve">Decision on </w:t>
            </w:r>
            <w:r w:rsidR="001A61CC" w:rsidRPr="00C5282C">
              <w:rPr>
                <w:rFonts w:ascii="Arial" w:hAnsi="Arial" w:cs="Arial"/>
                <w:color w:val="010000"/>
                <w:sz w:val="20"/>
              </w:rPr>
              <w:t>assigning</w:t>
            </w:r>
            <w:r w:rsidRPr="00C5282C">
              <w:rPr>
                <w:rFonts w:ascii="Arial" w:hAnsi="Arial" w:cs="Arial"/>
                <w:color w:val="010000"/>
                <w:sz w:val="20"/>
              </w:rPr>
              <w:t xml:space="preserve"> duties for official (Mr. Vu Manh Cuong)</w:t>
            </w:r>
          </w:p>
        </w:tc>
      </w:tr>
      <w:tr w:rsidR="00DF6A2D" w:rsidRPr="00C5282C" w14:paraId="06717F94" w14:textId="77777777" w:rsidTr="001A61CC">
        <w:tc>
          <w:tcPr>
            <w:tcW w:w="456" w:type="pct"/>
            <w:shd w:val="clear" w:color="auto" w:fill="auto"/>
            <w:tcMar>
              <w:top w:w="0" w:type="dxa"/>
              <w:bottom w:w="0" w:type="dxa"/>
            </w:tcMar>
            <w:vAlign w:val="center"/>
          </w:tcPr>
          <w:p w14:paraId="77851006"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34</w:t>
            </w:r>
          </w:p>
        </w:tc>
        <w:tc>
          <w:tcPr>
            <w:tcW w:w="1152" w:type="pct"/>
            <w:shd w:val="clear" w:color="auto" w:fill="auto"/>
            <w:tcMar>
              <w:top w:w="0" w:type="dxa"/>
              <w:bottom w:w="0" w:type="dxa"/>
            </w:tcMar>
            <w:vAlign w:val="center"/>
          </w:tcPr>
          <w:p w14:paraId="46C49D22"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69/NQ-HDQT</w:t>
            </w:r>
          </w:p>
        </w:tc>
        <w:tc>
          <w:tcPr>
            <w:tcW w:w="767" w:type="pct"/>
            <w:shd w:val="clear" w:color="auto" w:fill="auto"/>
            <w:tcMar>
              <w:top w:w="0" w:type="dxa"/>
              <w:bottom w:w="0" w:type="dxa"/>
            </w:tcMar>
            <w:vAlign w:val="center"/>
          </w:tcPr>
          <w:p w14:paraId="7FCCEB01"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December 27, 2023</w:t>
            </w:r>
          </w:p>
        </w:tc>
        <w:tc>
          <w:tcPr>
            <w:tcW w:w="2625" w:type="pct"/>
            <w:shd w:val="clear" w:color="auto" w:fill="auto"/>
            <w:tcMar>
              <w:top w:w="0" w:type="dxa"/>
              <w:bottom w:w="0" w:type="dxa"/>
            </w:tcMar>
            <w:vAlign w:val="center"/>
          </w:tcPr>
          <w:p w14:paraId="73607467" w14:textId="16817648" w:rsidR="00DF6A2D" w:rsidRPr="00C5282C" w:rsidRDefault="00DF6A2D"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Resolution on the personnel work of the Company (Mr. Nguyen Duc Thuan)</w:t>
            </w:r>
          </w:p>
        </w:tc>
      </w:tr>
      <w:tr w:rsidR="00DF6A2D" w:rsidRPr="00C5282C" w14:paraId="32F786C9" w14:textId="77777777" w:rsidTr="001A61CC">
        <w:tc>
          <w:tcPr>
            <w:tcW w:w="456" w:type="pct"/>
            <w:shd w:val="clear" w:color="auto" w:fill="auto"/>
            <w:tcMar>
              <w:top w:w="0" w:type="dxa"/>
              <w:bottom w:w="0" w:type="dxa"/>
            </w:tcMar>
            <w:vAlign w:val="center"/>
          </w:tcPr>
          <w:p w14:paraId="4B3814A6"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35</w:t>
            </w:r>
          </w:p>
        </w:tc>
        <w:tc>
          <w:tcPr>
            <w:tcW w:w="1152" w:type="pct"/>
            <w:shd w:val="clear" w:color="auto" w:fill="auto"/>
            <w:tcMar>
              <w:top w:w="0" w:type="dxa"/>
              <w:bottom w:w="0" w:type="dxa"/>
            </w:tcMar>
            <w:vAlign w:val="center"/>
          </w:tcPr>
          <w:p w14:paraId="417D13E0"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70/QD-HDQT</w:t>
            </w:r>
          </w:p>
        </w:tc>
        <w:tc>
          <w:tcPr>
            <w:tcW w:w="767" w:type="pct"/>
            <w:shd w:val="clear" w:color="auto" w:fill="auto"/>
            <w:tcMar>
              <w:top w:w="0" w:type="dxa"/>
              <w:bottom w:w="0" w:type="dxa"/>
            </w:tcMar>
            <w:vAlign w:val="center"/>
          </w:tcPr>
          <w:p w14:paraId="76703D9B" w14:textId="77777777" w:rsidR="00DF6A2D" w:rsidRPr="00C5282C" w:rsidRDefault="00DF6A2D"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December 27, 2023</w:t>
            </w:r>
          </w:p>
        </w:tc>
        <w:tc>
          <w:tcPr>
            <w:tcW w:w="2625" w:type="pct"/>
            <w:shd w:val="clear" w:color="auto" w:fill="auto"/>
            <w:tcMar>
              <w:top w:w="0" w:type="dxa"/>
              <w:bottom w:w="0" w:type="dxa"/>
            </w:tcMar>
            <w:vAlign w:val="center"/>
          </w:tcPr>
          <w:p w14:paraId="4AF85D37" w14:textId="17D07F9A" w:rsidR="00DF6A2D" w:rsidRPr="00C5282C" w:rsidRDefault="00DF6A2D"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 xml:space="preserve">Decision on </w:t>
            </w:r>
            <w:r w:rsidR="001A61CC" w:rsidRPr="00C5282C">
              <w:rPr>
                <w:rFonts w:ascii="Arial" w:hAnsi="Arial" w:cs="Arial"/>
                <w:color w:val="010000"/>
                <w:sz w:val="20"/>
              </w:rPr>
              <w:t>assigning</w:t>
            </w:r>
            <w:r w:rsidRPr="00C5282C">
              <w:rPr>
                <w:rFonts w:ascii="Arial" w:hAnsi="Arial" w:cs="Arial"/>
                <w:color w:val="010000"/>
                <w:sz w:val="20"/>
              </w:rPr>
              <w:t xml:space="preserve"> duties for official (Mr. Nguyen Duc Thuan)</w:t>
            </w:r>
          </w:p>
        </w:tc>
      </w:tr>
    </w:tbl>
    <w:p w14:paraId="158CE6DB" w14:textId="77777777" w:rsidR="00BD5257" w:rsidRPr="00C5282C" w:rsidRDefault="002160E0" w:rsidP="001A61CC">
      <w:pPr>
        <w:numPr>
          <w:ilvl w:val="0"/>
          <w:numId w:val="2"/>
        </w:numPr>
        <w:tabs>
          <w:tab w:val="left" w:pos="360"/>
        </w:tabs>
        <w:spacing w:after="120" w:line="360" w:lineRule="auto"/>
        <w:rPr>
          <w:rFonts w:ascii="Arial" w:hAnsi="Arial" w:cs="Arial"/>
          <w:color w:val="010000"/>
          <w:sz w:val="20"/>
        </w:rPr>
      </w:pPr>
      <w:r w:rsidRPr="00C5282C">
        <w:rPr>
          <w:rFonts w:ascii="Arial" w:hAnsi="Arial" w:cs="Arial"/>
          <w:color w:val="010000"/>
          <w:sz w:val="20"/>
        </w:rPr>
        <w:t>The Supervisory Board:</w:t>
      </w:r>
    </w:p>
    <w:p w14:paraId="59812C82" w14:textId="77777777" w:rsidR="00BD5257" w:rsidRPr="00C5282C" w:rsidRDefault="002160E0" w:rsidP="001A61CC">
      <w:pPr>
        <w:numPr>
          <w:ilvl w:val="0"/>
          <w:numId w:val="6"/>
        </w:numPr>
        <w:tabs>
          <w:tab w:val="left" w:pos="360"/>
        </w:tabs>
        <w:spacing w:after="120" w:line="360" w:lineRule="auto"/>
        <w:ind w:left="0" w:firstLine="0"/>
        <w:rPr>
          <w:rFonts w:ascii="Arial" w:eastAsia="Arial" w:hAnsi="Arial" w:cs="Arial"/>
          <w:color w:val="010000"/>
          <w:sz w:val="20"/>
          <w:szCs w:val="20"/>
        </w:rPr>
      </w:pPr>
      <w:r w:rsidRPr="00C5282C">
        <w:rPr>
          <w:rFonts w:ascii="Arial" w:hAnsi="Arial" w:cs="Arial"/>
          <w:color w:val="010000"/>
          <w:sz w:val="20"/>
        </w:rPr>
        <w:t xml:space="preserve"> Information about members of the Supervisory Board:</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5"/>
        <w:gridCol w:w="2732"/>
        <w:gridCol w:w="1286"/>
        <w:gridCol w:w="2209"/>
        <w:gridCol w:w="2074"/>
      </w:tblGrid>
      <w:tr w:rsidR="00BD5257" w:rsidRPr="00C5282C" w14:paraId="502168A4" w14:textId="77777777" w:rsidTr="001A61CC">
        <w:tc>
          <w:tcPr>
            <w:tcW w:w="397" w:type="pct"/>
            <w:shd w:val="clear" w:color="auto" w:fill="auto"/>
            <w:tcMar>
              <w:top w:w="0" w:type="dxa"/>
              <w:bottom w:w="0" w:type="dxa"/>
            </w:tcMar>
            <w:vAlign w:val="center"/>
          </w:tcPr>
          <w:p w14:paraId="4B9565F8"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No.</w:t>
            </w:r>
          </w:p>
        </w:tc>
        <w:tc>
          <w:tcPr>
            <w:tcW w:w="1515" w:type="pct"/>
            <w:shd w:val="clear" w:color="auto" w:fill="auto"/>
            <w:tcMar>
              <w:top w:w="0" w:type="dxa"/>
              <w:bottom w:w="0" w:type="dxa"/>
            </w:tcMar>
            <w:vAlign w:val="center"/>
          </w:tcPr>
          <w:p w14:paraId="3D75C6C4"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Member of the Supervisory Board</w:t>
            </w:r>
          </w:p>
        </w:tc>
        <w:tc>
          <w:tcPr>
            <w:tcW w:w="713" w:type="pct"/>
            <w:shd w:val="clear" w:color="auto" w:fill="auto"/>
            <w:tcMar>
              <w:top w:w="0" w:type="dxa"/>
              <w:bottom w:w="0" w:type="dxa"/>
            </w:tcMar>
            <w:vAlign w:val="center"/>
          </w:tcPr>
          <w:p w14:paraId="6A5727B7"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Position</w:t>
            </w:r>
          </w:p>
        </w:tc>
        <w:tc>
          <w:tcPr>
            <w:tcW w:w="1225" w:type="pct"/>
            <w:shd w:val="clear" w:color="auto" w:fill="auto"/>
            <w:tcMar>
              <w:top w:w="0" w:type="dxa"/>
              <w:bottom w:w="0" w:type="dxa"/>
            </w:tcMar>
            <w:vAlign w:val="center"/>
          </w:tcPr>
          <w:p w14:paraId="2C9B8181"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 xml:space="preserve">Date of appointment/dismissal as member/independent member of the Supervisory Board </w:t>
            </w:r>
          </w:p>
        </w:tc>
        <w:tc>
          <w:tcPr>
            <w:tcW w:w="1150" w:type="pct"/>
            <w:shd w:val="clear" w:color="auto" w:fill="auto"/>
            <w:tcMar>
              <w:top w:w="0" w:type="dxa"/>
              <w:bottom w:w="0" w:type="dxa"/>
            </w:tcMar>
            <w:vAlign w:val="center"/>
          </w:tcPr>
          <w:p w14:paraId="64C40C86"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Qualification</w:t>
            </w:r>
          </w:p>
        </w:tc>
      </w:tr>
      <w:tr w:rsidR="00BD5257" w:rsidRPr="00C5282C" w14:paraId="054E1D54" w14:textId="77777777" w:rsidTr="001A61CC">
        <w:tc>
          <w:tcPr>
            <w:tcW w:w="397" w:type="pct"/>
            <w:shd w:val="clear" w:color="auto" w:fill="auto"/>
            <w:tcMar>
              <w:top w:w="0" w:type="dxa"/>
              <w:bottom w:w="0" w:type="dxa"/>
            </w:tcMar>
            <w:vAlign w:val="center"/>
          </w:tcPr>
          <w:p w14:paraId="2CB82E00"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1</w:t>
            </w:r>
          </w:p>
        </w:tc>
        <w:tc>
          <w:tcPr>
            <w:tcW w:w="1515" w:type="pct"/>
            <w:shd w:val="clear" w:color="auto" w:fill="auto"/>
            <w:tcMar>
              <w:top w:w="0" w:type="dxa"/>
              <w:bottom w:w="0" w:type="dxa"/>
            </w:tcMar>
            <w:vAlign w:val="center"/>
          </w:tcPr>
          <w:p w14:paraId="30C98859" w14:textId="77777777" w:rsidR="00BD5257" w:rsidRPr="00C5282C" w:rsidRDefault="002160E0"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 xml:space="preserve">Mr. Nguyen Dinh Tu </w:t>
            </w:r>
          </w:p>
        </w:tc>
        <w:tc>
          <w:tcPr>
            <w:tcW w:w="713" w:type="pct"/>
            <w:shd w:val="clear" w:color="auto" w:fill="auto"/>
            <w:tcMar>
              <w:top w:w="0" w:type="dxa"/>
              <w:bottom w:w="0" w:type="dxa"/>
            </w:tcMar>
            <w:vAlign w:val="center"/>
          </w:tcPr>
          <w:p w14:paraId="3E8089B6" w14:textId="77777777" w:rsidR="00BD5257" w:rsidRPr="00C5282C" w:rsidRDefault="002160E0"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Chief of the Supervisory Board</w:t>
            </w:r>
          </w:p>
        </w:tc>
        <w:tc>
          <w:tcPr>
            <w:tcW w:w="1225" w:type="pct"/>
            <w:shd w:val="clear" w:color="auto" w:fill="auto"/>
            <w:tcMar>
              <w:top w:w="0" w:type="dxa"/>
              <w:bottom w:w="0" w:type="dxa"/>
            </w:tcMar>
            <w:vAlign w:val="center"/>
          </w:tcPr>
          <w:p w14:paraId="642FDA9D"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April 12, 2016</w:t>
            </w:r>
          </w:p>
        </w:tc>
        <w:tc>
          <w:tcPr>
            <w:tcW w:w="1150" w:type="pct"/>
            <w:shd w:val="clear" w:color="auto" w:fill="auto"/>
            <w:tcMar>
              <w:top w:w="0" w:type="dxa"/>
              <w:bottom w:w="0" w:type="dxa"/>
            </w:tcMar>
            <w:vAlign w:val="center"/>
          </w:tcPr>
          <w:p w14:paraId="1AE2AE86"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Bachelor of Economics and Finance; Master of Business Administration</w:t>
            </w:r>
          </w:p>
        </w:tc>
      </w:tr>
      <w:tr w:rsidR="00BD5257" w:rsidRPr="00C5282C" w14:paraId="7B719A67" w14:textId="77777777" w:rsidTr="001A61CC">
        <w:tc>
          <w:tcPr>
            <w:tcW w:w="397" w:type="pct"/>
            <w:shd w:val="clear" w:color="auto" w:fill="auto"/>
            <w:tcMar>
              <w:top w:w="0" w:type="dxa"/>
              <w:bottom w:w="0" w:type="dxa"/>
            </w:tcMar>
            <w:vAlign w:val="center"/>
          </w:tcPr>
          <w:p w14:paraId="20C7E068"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2</w:t>
            </w:r>
          </w:p>
        </w:tc>
        <w:tc>
          <w:tcPr>
            <w:tcW w:w="1515" w:type="pct"/>
            <w:shd w:val="clear" w:color="auto" w:fill="auto"/>
            <w:tcMar>
              <w:top w:w="0" w:type="dxa"/>
              <w:bottom w:w="0" w:type="dxa"/>
            </w:tcMar>
            <w:vAlign w:val="center"/>
          </w:tcPr>
          <w:p w14:paraId="2EF8B4CC" w14:textId="77777777" w:rsidR="00BD5257" w:rsidRPr="00C5282C" w:rsidRDefault="002160E0"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 xml:space="preserve">Mr. Nguyen Anh Dao </w:t>
            </w:r>
          </w:p>
        </w:tc>
        <w:tc>
          <w:tcPr>
            <w:tcW w:w="713" w:type="pct"/>
            <w:shd w:val="clear" w:color="auto" w:fill="auto"/>
            <w:tcMar>
              <w:top w:w="0" w:type="dxa"/>
              <w:bottom w:w="0" w:type="dxa"/>
            </w:tcMar>
            <w:vAlign w:val="center"/>
          </w:tcPr>
          <w:p w14:paraId="163CC6BC" w14:textId="77777777" w:rsidR="00BD5257" w:rsidRPr="00C5282C" w:rsidRDefault="002160E0"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Member of the Supervisory Board</w:t>
            </w:r>
          </w:p>
        </w:tc>
        <w:tc>
          <w:tcPr>
            <w:tcW w:w="1225" w:type="pct"/>
            <w:shd w:val="clear" w:color="auto" w:fill="auto"/>
            <w:tcMar>
              <w:top w:w="0" w:type="dxa"/>
              <w:bottom w:w="0" w:type="dxa"/>
            </w:tcMar>
            <w:vAlign w:val="center"/>
          </w:tcPr>
          <w:p w14:paraId="34A0DEDB"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April 17, 2013</w:t>
            </w:r>
          </w:p>
        </w:tc>
        <w:tc>
          <w:tcPr>
            <w:tcW w:w="1150" w:type="pct"/>
            <w:shd w:val="clear" w:color="auto" w:fill="auto"/>
            <w:tcMar>
              <w:top w:w="0" w:type="dxa"/>
              <w:bottom w:w="0" w:type="dxa"/>
            </w:tcMar>
            <w:vAlign w:val="center"/>
          </w:tcPr>
          <w:p w14:paraId="1A92591E"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Bachelor of Economics; Master of Business Administration</w:t>
            </w:r>
          </w:p>
        </w:tc>
      </w:tr>
      <w:tr w:rsidR="00BD5257" w:rsidRPr="00C5282C" w14:paraId="6B5DE7DA" w14:textId="77777777" w:rsidTr="001A61CC">
        <w:tc>
          <w:tcPr>
            <w:tcW w:w="397" w:type="pct"/>
            <w:shd w:val="clear" w:color="auto" w:fill="auto"/>
            <w:tcMar>
              <w:top w:w="0" w:type="dxa"/>
              <w:bottom w:w="0" w:type="dxa"/>
            </w:tcMar>
            <w:vAlign w:val="center"/>
          </w:tcPr>
          <w:p w14:paraId="503D5EB3"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3</w:t>
            </w:r>
          </w:p>
        </w:tc>
        <w:tc>
          <w:tcPr>
            <w:tcW w:w="1515" w:type="pct"/>
            <w:shd w:val="clear" w:color="auto" w:fill="auto"/>
            <w:tcMar>
              <w:top w:w="0" w:type="dxa"/>
              <w:bottom w:w="0" w:type="dxa"/>
            </w:tcMar>
            <w:vAlign w:val="center"/>
          </w:tcPr>
          <w:p w14:paraId="5D66C77A" w14:textId="77777777" w:rsidR="00BD5257" w:rsidRPr="00C5282C" w:rsidRDefault="002160E0"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 xml:space="preserve">Mr. Do Anh Thai </w:t>
            </w:r>
          </w:p>
        </w:tc>
        <w:tc>
          <w:tcPr>
            <w:tcW w:w="713" w:type="pct"/>
            <w:shd w:val="clear" w:color="auto" w:fill="auto"/>
            <w:tcMar>
              <w:top w:w="0" w:type="dxa"/>
              <w:bottom w:w="0" w:type="dxa"/>
            </w:tcMar>
            <w:vAlign w:val="center"/>
          </w:tcPr>
          <w:p w14:paraId="4AFF73FA" w14:textId="77777777" w:rsidR="00BD5257" w:rsidRPr="00C5282C" w:rsidRDefault="002160E0"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Member of the Supervisory Board</w:t>
            </w:r>
          </w:p>
        </w:tc>
        <w:tc>
          <w:tcPr>
            <w:tcW w:w="1225" w:type="pct"/>
            <w:shd w:val="clear" w:color="auto" w:fill="auto"/>
            <w:tcMar>
              <w:top w:w="0" w:type="dxa"/>
              <w:bottom w:w="0" w:type="dxa"/>
            </w:tcMar>
            <w:vAlign w:val="center"/>
          </w:tcPr>
          <w:p w14:paraId="451123CC"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June 23, 2020</w:t>
            </w:r>
          </w:p>
        </w:tc>
        <w:tc>
          <w:tcPr>
            <w:tcW w:w="1150" w:type="pct"/>
            <w:shd w:val="clear" w:color="auto" w:fill="auto"/>
            <w:tcMar>
              <w:top w:w="0" w:type="dxa"/>
              <w:bottom w:w="0" w:type="dxa"/>
            </w:tcMar>
            <w:vAlign w:val="center"/>
          </w:tcPr>
          <w:p w14:paraId="3D972B1E"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Electronic engineer; Master of Finance</w:t>
            </w:r>
          </w:p>
        </w:tc>
      </w:tr>
    </w:tbl>
    <w:p w14:paraId="3735E899" w14:textId="77777777" w:rsidR="00BD5257" w:rsidRPr="00C5282C" w:rsidRDefault="002160E0" w:rsidP="001A61CC">
      <w:pPr>
        <w:numPr>
          <w:ilvl w:val="0"/>
          <w:numId w:val="2"/>
        </w:numPr>
        <w:tabs>
          <w:tab w:val="left" w:pos="360"/>
        </w:tabs>
        <w:spacing w:after="120" w:line="360" w:lineRule="auto"/>
        <w:rPr>
          <w:rFonts w:ascii="Arial" w:hAnsi="Arial" w:cs="Arial"/>
          <w:color w:val="010000"/>
          <w:sz w:val="20"/>
        </w:rPr>
      </w:pPr>
      <w:r w:rsidRPr="00C5282C">
        <w:rPr>
          <w:rFonts w:ascii="Arial" w:hAnsi="Arial" w:cs="Arial"/>
          <w:color w:val="010000"/>
          <w:sz w:val="20"/>
        </w:rPr>
        <w:t xml:space="preserve"> The Executive Board:</w:t>
      </w:r>
    </w:p>
    <w:tbl>
      <w:tblPr>
        <w:tblStyle w:val="a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8"/>
        <w:gridCol w:w="2865"/>
        <w:gridCol w:w="1369"/>
        <w:gridCol w:w="1919"/>
        <w:gridCol w:w="2265"/>
      </w:tblGrid>
      <w:tr w:rsidR="00BD5257" w:rsidRPr="00C5282C" w14:paraId="521748C3" w14:textId="77777777" w:rsidTr="001A61CC">
        <w:tc>
          <w:tcPr>
            <w:tcW w:w="332" w:type="pct"/>
            <w:shd w:val="clear" w:color="auto" w:fill="auto"/>
            <w:tcMar>
              <w:top w:w="0" w:type="dxa"/>
              <w:bottom w:w="0" w:type="dxa"/>
            </w:tcMar>
            <w:vAlign w:val="center"/>
          </w:tcPr>
          <w:p w14:paraId="2A290F0C"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lastRenderedPageBreak/>
              <w:t>No.</w:t>
            </w:r>
          </w:p>
        </w:tc>
        <w:tc>
          <w:tcPr>
            <w:tcW w:w="1589" w:type="pct"/>
            <w:shd w:val="clear" w:color="auto" w:fill="auto"/>
            <w:tcMar>
              <w:top w:w="0" w:type="dxa"/>
              <w:bottom w:w="0" w:type="dxa"/>
            </w:tcMar>
            <w:vAlign w:val="center"/>
          </w:tcPr>
          <w:p w14:paraId="36A85338" w14:textId="2D65190D"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Member of the Executive Board</w:t>
            </w:r>
          </w:p>
        </w:tc>
        <w:tc>
          <w:tcPr>
            <w:tcW w:w="759" w:type="pct"/>
            <w:shd w:val="clear" w:color="auto" w:fill="auto"/>
            <w:tcMar>
              <w:top w:w="0" w:type="dxa"/>
              <w:bottom w:w="0" w:type="dxa"/>
            </w:tcMar>
            <w:vAlign w:val="center"/>
          </w:tcPr>
          <w:p w14:paraId="728D57B1"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Date of birth</w:t>
            </w:r>
          </w:p>
        </w:tc>
        <w:tc>
          <w:tcPr>
            <w:tcW w:w="1064" w:type="pct"/>
            <w:shd w:val="clear" w:color="auto" w:fill="auto"/>
            <w:tcMar>
              <w:top w:w="0" w:type="dxa"/>
              <w:bottom w:w="0" w:type="dxa"/>
            </w:tcMar>
            <w:vAlign w:val="center"/>
          </w:tcPr>
          <w:p w14:paraId="336A2507"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Qualification</w:t>
            </w:r>
          </w:p>
        </w:tc>
        <w:tc>
          <w:tcPr>
            <w:tcW w:w="1256" w:type="pct"/>
            <w:shd w:val="clear" w:color="auto" w:fill="auto"/>
            <w:tcMar>
              <w:top w:w="0" w:type="dxa"/>
              <w:bottom w:w="0" w:type="dxa"/>
            </w:tcMar>
            <w:vAlign w:val="center"/>
          </w:tcPr>
          <w:p w14:paraId="0A1B3D9C"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Appointment/Dismissal date</w:t>
            </w:r>
          </w:p>
        </w:tc>
      </w:tr>
      <w:tr w:rsidR="00BD5257" w:rsidRPr="00C5282C" w14:paraId="241538E6" w14:textId="77777777" w:rsidTr="001A61CC">
        <w:tc>
          <w:tcPr>
            <w:tcW w:w="332" w:type="pct"/>
            <w:shd w:val="clear" w:color="auto" w:fill="auto"/>
            <w:tcMar>
              <w:top w:w="0" w:type="dxa"/>
              <w:bottom w:w="0" w:type="dxa"/>
            </w:tcMar>
            <w:vAlign w:val="center"/>
          </w:tcPr>
          <w:p w14:paraId="624F386E"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1</w:t>
            </w:r>
          </w:p>
        </w:tc>
        <w:tc>
          <w:tcPr>
            <w:tcW w:w="1589" w:type="pct"/>
            <w:shd w:val="clear" w:color="auto" w:fill="auto"/>
            <w:tcMar>
              <w:top w:w="0" w:type="dxa"/>
              <w:bottom w:w="0" w:type="dxa"/>
            </w:tcMar>
            <w:vAlign w:val="center"/>
          </w:tcPr>
          <w:p w14:paraId="1434BAC4" w14:textId="77777777" w:rsidR="00BD5257" w:rsidRPr="00C5282C" w:rsidRDefault="002160E0"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 xml:space="preserve">Mr. Le Tien Thu </w:t>
            </w:r>
          </w:p>
        </w:tc>
        <w:tc>
          <w:tcPr>
            <w:tcW w:w="759" w:type="pct"/>
            <w:shd w:val="clear" w:color="auto" w:fill="auto"/>
            <w:tcMar>
              <w:top w:w="0" w:type="dxa"/>
              <w:bottom w:w="0" w:type="dxa"/>
            </w:tcMar>
            <w:vAlign w:val="center"/>
          </w:tcPr>
          <w:p w14:paraId="45EDACC5"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September 16, 1978</w:t>
            </w:r>
          </w:p>
        </w:tc>
        <w:tc>
          <w:tcPr>
            <w:tcW w:w="1064" w:type="pct"/>
            <w:shd w:val="clear" w:color="auto" w:fill="auto"/>
            <w:tcMar>
              <w:top w:w="0" w:type="dxa"/>
              <w:bottom w:w="0" w:type="dxa"/>
            </w:tcMar>
            <w:vAlign w:val="center"/>
          </w:tcPr>
          <w:p w14:paraId="4A09EAEA"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Transport Economics Engineer, Master of Business Administration</w:t>
            </w:r>
          </w:p>
        </w:tc>
        <w:tc>
          <w:tcPr>
            <w:tcW w:w="1256" w:type="pct"/>
            <w:shd w:val="clear" w:color="auto" w:fill="auto"/>
            <w:tcMar>
              <w:top w:w="0" w:type="dxa"/>
              <w:bottom w:w="0" w:type="dxa"/>
            </w:tcMar>
            <w:vAlign w:val="center"/>
          </w:tcPr>
          <w:p w14:paraId="7985FBAE"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July 13, 2021</w:t>
            </w:r>
          </w:p>
        </w:tc>
      </w:tr>
      <w:tr w:rsidR="00BD5257" w:rsidRPr="00C5282C" w14:paraId="61A350FB" w14:textId="77777777" w:rsidTr="001A61CC">
        <w:tc>
          <w:tcPr>
            <w:tcW w:w="332" w:type="pct"/>
            <w:shd w:val="clear" w:color="auto" w:fill="auto"/>
            <w:tcMar>
              <w:top w:w="0" w:type="dxa"/>
              <w:bottom w:w="0" w:type="dxa"/>
            </w:tcMar>
            <w:vAlign w:val="center"/>
          </w:tcPr>
          <w:p w14:paraId="5D349E9A"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2</w:t>
            </w:r>
          </w:p>
        </w:tc>
        <w:tc>
          <w:tcPr>
            <w:tcW w:w="1589" w:type="pct"/>
            <w:shd w:val="clear" w:color="auto" w:fill="auto"/>
            <w:tcMar>
              <w:top w:w="0" w:type="dxa"/>
              <w:bottom w:w="0" w:type="dxa"/>
            </w:tcMar>
            <w:vAlign w:val="center"/>
          </w:tcPr>
          <w:p w14:paraId="46B56BFC" w14:textId="77777777" w:rsidR="00BD5257" w:rsidRPr="00C5282C" w:rsidRDefault="002160E0"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 xml:space="preserve">Mr. Vu Manh Cuong </w:t>
            </w:r>
          </w:p>
        </w:tc>
        <w:tc>
          <w:tcPr>
            <w:tcW w:w="759" w:type="pct"/>
            <w:shd w:val="clear" w:color="auto" w:fill="auto"/>
            <w:tcMar>
              <w:top w:w="0" w:type="dxa"/>
              <w:bottom w:w="0" w:type="dxa"/>
            </w:tcMar>
            <w:vAlign w:val="center"/>
          </w:tcPr>
          <w:p w14:paraId="38FC8DEB"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December 14, 1978</w:t>
            </w:r>
          </w:p>
        </w:tc>
        <w:tc>
          <w:tcPr>
            <w:tcW w:w="1064" w:type="pct"/>
            <w:shd w:val="clear" w:color="auto" w:fill="auto"/>
            <w:tcMar>
              <w:top w:w="0" w:type="dxa"/>
              <w:bottom w:w="0" w:type="dxa"/>
            </w:tcMar>
            <w:vAlign w:val="center"/>
          </w:tcPr>
          <w:p w14:paraId="4BDD5560"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Irrigation Economics Engineer, Master of Economics</w:t>
            </w:r>
          </w:p>
        </w:tc>
        <w:tc>
          <w:tcPr>
            <w:tcW w:w="1256" w:type="pct"/>
            <w:shd w:val="clear" w:color="auto" w:fill="auto"/>
            <w:tcMar>
              <w:top w:w="0" w:type="dxa"/>
              <w:bottom w:w="0" w:type="dxa"/>
            </w:tcMar>
            <w:vAlign w:val="center"/>
          </w:tcPr>
          <w:p w14:paraId="05211806"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December 17, 2018</w:t>
            </w:r>
          </w:p>
        </w:tc>
      </w:tr>
      <w:tr w:rsidR="00BD5257" w:rsidRPr="00C5282C" w14:paraId="5AFBA3E1" w14:textId="77777777" w:rsidTr="001A61CC">
        <w:tc>
          <w:tcPr>
            <w:tcW w:w="332" w:type="pct"/>
            <w:shd w:val="clear" w:color="auto" w:fill="auto"/>
            <w:tcMar>
              <w:top w:w="0" w:type="dxa"/>
              <w:bottom w:w="0" w:type="dxa"/>
            </w:tcMar>
            <w:vAlign w:val="center"/>
          </w:tcPr>
          <w:p w14:paraId="51668CDE"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3</w:t>
            </w:r>
          </w:p>
        </w:tc>
        <w:tc>
          <w:tcPr>
            <w:tcW w:w="1589" w:type="pct"/>
            <w:shd w:val="clear" w:color="auto" w:fill="auto"/>
            <w:tcMar>
              <w:top w:w="0" w:type="dxa"/>
              <w:bottom w:w="0" w:type="dxa"/>
            </w:tcMar>
            <w:vAlign w:val="center"/>
          </w:tcPr>
          <w:p w14:paraId="6636F8C3" w14:textId="77777777" w:rsidR="00BD5257" w:rsidRPr="00C5282C" w:rsidRDefault="002160E0"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 xml:space="preserve">Mr. Nguyen Minh Tuan </w:t>
            </w:r>
          </w:p>
        </w:tc>
        <w:tc>
          <w:tcPr>
            <w:tcW w:w="759" w:type="pct"/>
            <w:shd w:val="clear" w:color="auto" w:fill="auto"/>
            <w:tcMar>
              <w:top w:w="0" w:type="dxa"/>
              <w:bottom w:w="0" w:type="dxa"/>
            </w:tcMar>
            <w:vAlign w:val="center"/>
          </w:tcPr>
          <w:p w14:paraId="65F2420E"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September 24, 1980</w:t>
            </w:r>
          </w:p>
        </w:tc>
        <w:tc>
          <w:tcPr>
            <w:tcW w:w="1064" w:type="pct"/>
            <w:shd w:val="clear" w:color="auto" w:fill="auto"/>
            <w:tcMar>
              <w:top w:w="0" w:type="dxa"/>
              <w:bottom w:w="0" w:type="dxa"/>
            </w:tcMar>
            <w:vAlign w:val="center"/>
          </w:tcPr>
          <w:p w14:paraId="4E1D9361" w14:textId="0C3675D0"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Petroleum Drilling Engineer, Master of Business Administration</w:t>
            </w:r>
          </w:p>
        </w:tc>
        <w:tc>
          <w:tcPr>
            <w:tcW w:w="1256" w:type="pct"/>
            <w:shd w:val="clear" w:color="auto" w:fill="auto"/>
            <w:tcMar>
              <w:top w:w="0" w:type="dxa"/>
              <w:bottom w:w="0" w:type="dxa"/>
            </w:tcMar>
            <w:vAlign w:val="center"/>
          </w:tcPr>
          <w:p w14:paraId="5FABC043"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May 05, 2017</w:t>
            </w:r>
          </w:p>
        </w:tc>
      </w:tr>
      <w:tr w:rsidR="00BD5257" w:rsidRPr="00C5282C" w14:paraId="49CF6CA1" w14:textId="77777777" w:rsidTr="001A61CC">
        <w:tc>
          <w:tcPr>
            <w:tcW w:w="332" w:type="pct"/>
            <w:shd w:val="clear" w:color="auto" w:fill="auto"/>
            <w:tcMar>
              <w:top w:w="0" w:type="dxa"/>
              <w:bottom w:w="0" w:type="dxa"/>
            </w:tcMar>
            <w:vAlign w:val="center"/>
          </w:tcPr>
          <w:p w14:paraId="02CACAE7"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4</w:t>
            </w:r>
          </w:p>
        </w:tc>
        <w:tc>
          <w:tcPr>
            <w:tcW w:w="1589" w:type="pct"/>
            <w:shd w:val="clear" w:color="auto" w:fill="auto"/>
            <w:tcMar>
              <w:top w:w="0" w:type="dxa"/>
              <w:bottom w:w="0" w:type="dxa"/>
            </w:tcMar>
            <w:vAlign w:val="center"/>
          </w:tcPr>
          <w:p w14:paraId="38D6C36E" w14:textId="77777777" w:rsidR="00BD5257" w:rsidRPr="00C5282C" w:rsidRDefault="002160E0" w:rsidP="001A61CC">
            <w:pPr>
              <w:tabs>
                <w:tab w:val="left" w:pos="360"/>
              </w:tabs>
              <w:spacing w:after="120" w:line="360" w:lineRule="auto"/>
              <w:rPr>
                <w:rFonts w:ascii="Arial" w:eastAsia="Arial" w:hAnsi="Arial" w:cs="Arial"/>
                <w:color w:val="010000"/>
                <w:sz w:val="20"/>
                <w:szCs w:val="20"/>
              </w:rPr>
            </w:pPr>
            <w:r w:rsidRPr="00C5282C">
              <w:rPr>
                <w:rFonts w:ascii="Arial" w:hAnsi="Arial" w:cs="Arial"/>
                <w:color w:val="010000"/>
                <w:sz w:val="20"/>
              </w:rPr>
              <w:t xml:space="preserve">Mr. Pham Van Hung </w:t>
            </w:r>
          </w:p>
        </w:tc>
        <w:tc>
          <w:tcPr>
            <w:tcW w:w="759" w:type="pct"/>
            <w:shd w:val="clear" w:color="auto" w:fill="auto"/>
            <w:tcMar>
              <w:top w:w="0" w:type="dxa"/>
              <w:bottom w:w="0" w:type="dxa"/>
            </w:tcMar>
            <w:vAlign w:val="center"/>
          </w:tcPr>
          <w:p w14:paraId="22141FB1"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May 02, 1979</w:t>
            </w:r>
          </w:p>
        </w:tc>
        <w:tc>
          <w:tcPr>
            <w:tcW w:w="1064" w:type="pct"/>
            <w:shd w:val="clear" w:color="auto" w:fill="auto"/>
            <w:tcMar>
              <w:top w:w="0" w:type="dxa"/>
              <w:bottom w:w="0" w:type="dxa"/>
            </w:tcMar>
            <w:vAlign w:val="center"/>
          </w:tcPr>
          <w:p w14:paraId="791093C7"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Construction engineer</w:t>
            </w:r>
          </w:p>
        </w:tc>
        <w:tc>
          <w:tcPr>
            <w:tcW w:w="1256" w:type="pct"/>
            <w:shd w:val="clear" w:color="auto" w:fill="auto"/>
            <w:tcMar>
              <w:top w:w="0" w:type="dxa"/>
              <w:bottom w:w="0" w:type="dxa"/>
            </w:tcMar>
            <w:vAlign w:val="center"/>
          </w:tcPr>
          <w:p w14:paraId="0C022844"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January 04, 2022</w:t>
            </w:r>
          </w:p>
        </w:tc>
      </w:tr>
    </w:tbl>
    <w:p w14:paraId="1E86EE56" w14:textId="77777777" w:rsidR="00BD5257" w:rsidRPr="00C5282C" w:rsidRDefault="002160E0" w:rsidP="001A61CC">
      <w:pPr>
        <w:numPr>
          <w:ilvl w:val="0"/>
          <w:numId w:val="2"/>
        </w:numPr>
        <w:tabs>
          <w:tab w:val="left" w:pos="360"/>
        </w:tabs>
        <w:spacing w:after="120" w:line="360" w:lineRule="auto"/>
        <w:rPr>
          <w:rFonts w:ascii="Arial" w:hAnsi="Arial" w:cs="Arial"/>
          <w:color w:val="010000"/>
          <w:sz w:val="20"/>
        </w:rPr>
      </w:pPr>
      <w:r w:rsidRPr="00C5282C">
        <w:rPr>
          <w:rFonts w:ascii="Arial" w:hAnsi="Arial" w:cs="Arial"/>
          <w:color w:val="010000"/>
          <w:sz w:val="20"/>
        </w:rPr>
        <w:t xml:space="preserve"> The Chief Accountant:</w:t>
      </w:r>
    </w:p>
    <w:tbl>
      <w:tblPr>
        <w:tblStyle w:val="a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440"/>
        <w:gridCol w:w="1378"/>
        <w:gridCol w:w="1933"/>
        <w:gridCol w:w="2265"/>
      </w:tblGrid>
      <w:tr w:rsidR="00BD5257" w:rsidRPr="00C5282C" w14:paraId="21B44CCC" w14:textId="77777777" w:rsidTr="001A61CC">
        <w:tc>
          <w:tcPr>
            <w:tcW w:w="1908" w:type="pct"/>
            <w:shd w:val="clear" w:color="auto" w:fill="auto"/>
            <w:tcMar>
              <w:top w:w="0" w:type="dxa"/>
              <w:bottom w:w="0" w:type="dxa"/>
            </w:tcMar>
            <w:vAlign w:val="center"/>
          </w:tcPr>
          <w:p w14:paraId="397229B7"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Full name</w:t>
            </w:r>
          </w:p>
        </w:tc>
        <w:tc>
          <w:tcPr>
            <w:tcW w:w="764" w:type="pct"/>
            <w:shd w:val="clear" w:color="auto" w:fill="auto"/>
            <w:tcMar>
              <w:top w:w="0" w:type="dxa"/>
              <w:bottom w:w="0" w:type="dxa"/>
            </w:tcMar>
            <w:vAlign w:val="center"/>
          </w:tcPr>
          <w:p w14:paraId="6BB72E77"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Date of birth</w:t>
            </w:r>
          </w:p>
        </w:tc>
        <w:tc>
          <w:tcPr>
            <w:tcW w:w="1072" w:type="pct"/>
            <w:shd w:val="clear" w:color="auto" w:fill="auto"/>
            <w:tcMar>
              <w:top w:w="0" w:type="dxa"/>
              <w:bottom w:w="0" w:type="dxa"/>
            </w:tcMar>
            <w:vAlign w:val="center"/>
          </w:tcPr>
          <w:p w14:paraId="6D7E7507"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Qualification</w:t>
            </w:r>
          </w:p>
        </w:tc>
        <w:tc>
          <w:tcPr>
            <w:tcW w:w="1256" w:type="pct"/>
            <w:shd w:val="clear" w:color="auto" w:fill="auto"/>
            <w:tcMar>
              <w:top w:w="0" w:type="dxa"/>
              <w:bottom w:w="0" w:type="dxa"/>
            </w:tcMar>
            <w:vAlign w:val="center"/>
          </w:tcPr>
          <w:p w14:paraId="275C79AB"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Appointment/Dismissal date</w:t>
            </w:r>
          </w:p>
        </w:tc>
      </w:tr>
      <w:tr w:rsidR="00BD5257" w:rsidRPr="00C5282C" w14:paraId="7DF02968" w14:textId="77777777" w:rsidTr="001A61CC">
        <w:tc>
          <w:tcPr>
            <w:tcW w:w="1908" w:type="pct"/>
            <w:shd w:val="clear" w:color="auto" w:fill="auto"/>
            <w:tcMar>
              <w:top w:w="0" w:type="dxa"/>
              <w:bottom w:w="0" w:type="dxa"/>
            </w:tcMar>
            <w:vAlign w:val="center"/>
          </w:tcPr>
          <w:p w14:paraId="1CF2E004"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 xml:space="preserve">Mr. Nguyen Van Ngan </w:t>
            </w:r>
          </w:p>
        </w:tc>
        <w:tc>
          <w:tcPr>
            <w:tcW w:w="764" w:type="pct"/>
            <w:shd w:val="clear" w:color="auto" w:fill="auto"/>
            <w:tcMar>
              <w:top w:w="0" w:type="dxa"/>
              <w:bottom w:w="0" w:type="dxa"/>
            </w:tcMar>
            <w:vAlign w:val="center"/>
          </w:tcPr>
          <w:p w14:paraId="2C88ABE2"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March 20, 1972</w:t>
            </w:r>
          </w:p>
        </w:tc>
        <w:tc>
          <w:tcPr>
            <w:tcW w:w="1072" w:type="pct"/>
            <w:shd w:val="clear" w:color="auto" w:fill="auto"/>
            <w:tcMar>
              <w:top w:w="0" w:type="dxa"/>
              <w:bottom w:w="0" w:type="dxa"/>
            </w:tcMar>
            <w:vAlign w:val="center"/>
          </w:tcPr>
          <w:p w14:paraId="1236B9F2"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Bachelor of Economics</w:t>
            </w:r>
          </w:p>
        </w:tc>
        <w:tc>
          <w:tcPr>
            <w:tcW w:w="1256" w:type="pct"/>
            <w:shd w:val="clear" w:color="auto" w:fill="auto"/>
            <w:tcMar>
              <w:top w:w="0" w:type="dxa"/>
              <w:bottom w:w="0" w:type="dxa"/>
            </w:tcMar>
            <w:vAlign w:val="center"/>
          </w:tcPr>
          <w:p w14:paraId="58883F45" w14:textId="77777777" w:rsidR="00BD5257" w:rsidRPr="00C5282C" w:rsidRDefault="002160E0" w:rsidP="001A61CC">
            <w:pPr>
              <w:tabs>
                <w:tab w:val="left" w:pos="360"/>
              </w:tabs>
              <w:spacing w:after="120" w:line="360" w:lineRule="auto"/>
              <w:jc w:val="center"/>
              <w:rPr>
                <w:rFonts w:ascii="Arial" w:eastAsia="Arial" w:hAnsi="Arial" w:cs="Arial"/>
                <w:color w:val="010000"/>
                <w:sz w:val="20"/>
                <w:szCs w:val="20"/>
              </w:rPr>
            </w:pPr>
            <w:r w:rsidRPr="00C5282C">
              <w:rPr>
                <w:rFonts w:ascii="Arial" w:hAnsi="Arial" w:cs="Arial"/>
                <w:color w:val="010000"/>
                <w:sz w:val="20"/>
              </w:rPr>
              <w:t>August 14, 2019</w:t>
            </w:r>
          </w:p>
        </w:tc>
      </w:tr>
    </w:tbl>
    <w:p w14:paraId="790F2CB9" w14:textId="77777777" w:rsidR="00BD5257" w:rsidRPr="00C5282C" w:rsidRDefault="002160E0" w:rsidP="001A61CC">
      <w:pPr>
        <w:numPr>
          <w:ilvl w:val="0"/>
          <w:numId w:val="2"/>
        </w:numPr>
        <w:tabs>
          <w:tab w:val="left" w:pos="360"/>
        </w:tabs>
        <w:spacing w:after="120" w:line="360" w:lineRule="auto"/>
        <w:rPr>
          <w:rFonts w:ascii="Arial" w:hAnsi="Arial" w:cs="Arial"/>
          <w:color w:val="010000"/>
          <w:sz w:val="20"/>
        </w:rPr>
      </w:pPr>
      <w:r w:rsidRPr="00C5282C">
        <w:rPr>
          <w:rFonts w:ascii="Arial" w:hAnsi="Arial" w:cs="Arial"/>
          <w:color w:val="010000"/>
          <w:sz w:val="20"/>
        </w:rPr>
        <w:t>Training on corporate governance</w:t>
      </w:r>
    </w:p>
    <w:p w14:paraId="5633A932" w14:textId="2537C882" w:rsidR="00BD5257" w:rsidRPr="00C5282C" w:rsidRDefault="002160E0" w:rsidP="00BD39EB">
      <w:pPr>
        <w:numPr>
          <w:ilvl w:val="0"/>
          <w:numId w:val="2"/>
        </w:numPr>
        <w:tabs>
          <w:tab w:val="left" w:pos="360"/>
        </w:tabs>
        <w:spacing w:after="120" w:line="360" w:lineRule="auto"/>
        <w:jc w:val="both"/>
        <w:rPr>
          <w:rFonts w:ascii="Arial" w:hAnsi="Arial" w:cs="Arial"/>
          <w:color w:val="010000"/>
          <w:sz w:val="20"/>
        </w:rPr>
      </w:pPr>
      <w:r w:rsidRPr="00C5282C">
        <w:rPr>
          <w:rFonts w:ascii="Arial" w:hAnsi="Arial" w:cs="Arial"/>
          <w:color w:val="010000"/>
          <w:sz w:val="20"/>
        </w:rPr>
        <w:t>List of affiliated person</w:t>
      </w:r>
      <w:r w:rsidR="00883253" w:rsidRPr="00C5282C">
        <w:rPr>
          <w:rFonts w:ascii="Arial" w:hAnsi="Arial" w:cs="Arial"/>
          <w:color w:val="010000"/>
          <w:sz w:val="20"/>
        </w:rPr>
        <w:t>s</w:t>
      </w:r>
      <w:r w:rsidRPr="00C5282C">
        <w:rPr>
          <w:rFonts w:ascii="Arial" w:hAnsi="Arial" w:cs="Arial"/>
          <w:color w:val="010000"/>
          <w:sz w:val="20"/>
        </w:rPr>
        <w:t xml:space="preserve"> of the public Company and transactions between affiliated person</w:t>
      </w:r>
      <w:r w:rsidR="00883253" w:rsidRPr="00C5282C">
        <w:rPr>
          <w:rFonts w:ascii="Arial" w:hAnsi="Arial" w:cs="Arial"/>
          <w:color w:val="010000"/>
          <w:sz w:val="20"/>
        </w:rPr>
        <w:t>s</w:t>
      </w:r>
      <w:r w:rsidRPr="00C5282C">
        <w:rPr>
          <w:rFonts w:ascii="Arial" w:hAnsi="Arial" w:cs="Arial"/>
          <w:color w:val="010000"/>
          <w:sz w:val="20"/>
        </w:rPr>
        <w:t xml:space="preserve"> of the Company with the Company itself</w:t>
      </w:r>
      <w:bookmarkStart w:id="0" w:name="_GoBack"/>
    </w:p>
    <w:p w14:paraId="16EECF70" w14:textId="08B29E56" w:rsidR="00BD5257" w:rsidRPr="00C5282C" w:rsidRDefault="002160E0" w:rsidP="00BD39EB">
      <w:pPr>
        <w:numPr>
          <w:ilvl w:val="0"/>
          <w:numId w:val="5"/>
        </w:numPr>
        <w:tabs>
          <w:tab w:val="left" w:pos="360"/>
        </w:tabs>
        <w:spacing w:after="120" w:line="360" w:lineRule="auto"/>
        <w:jc w:val="both"/>
        <w:rPr>
          <w:rFonts w:ascii="Arial" w:hAnsi="Arial" w:cs="Arial"/>
          <w:color w:val="010000"/>
          <w:sz w:val="20"/>
        </w:rPr>
      </w:pPr>
      <w:r w:rsidRPr="00C5282C">
        <w:rPr>
          <w:rFonts w:ascii="Arial" w:hAnsi="Arial" w:cs="Arial"/>
          <w:color w:val="010000"/>
          <w:sz w:val="20"/>
        </w:rPr>
        <w:t>Transactions between the Company and affiliated persons of the Company; or between the Company and major shareholders, P</w:t>
      </w:r>
      <w:r w:rsidR="00883253" w:rsidRPr="00C5282C">
        <w:rPr>
          <w:rFonts w:ascii="Arial" w:hAnsi="Arial" w:cs="Arial"/>
          <w:color w:val="010000"/>
          <w:sz w:val="20"/>
        </w:rPr>
        <w:t>DMR, affiliated persons of PDMR:</w:t>
      </w:r>
      <w:r w:rsidRPr="00C5282C">
        <w:rPr>
          <w:rFonts w:ascii="Arial" w:hAnsi="Arial" w:cs="Arial"/>
          <w:color w:val="010000"/>
          <w:sz w:val="20"/>
        </w:rPr>
        <w:t xml:space="preserve"> None.</w:t>
      </w:r>
    </w:p>
    <w:p w14:paraId="6298C138" w14:textId="713AEC1B" w:rsidR="00BD5257" w:rsidRPr="00C5282C" w:rsidRDefault="002160E0" w:rsidP="00BD39EB">
      <w:pPr>
        <w:numPr>
          <w:ilvl w:val="0"/>
          <w:numId w:val="5"/>
        </w:numPr>
        <w:tabs>
          <w:tab w:val="left" w:pos="360"/>
        </w:tabs>
        <w:spacing w:after="120" w:line="360" w:lineRule="auto"/>
        <w:jc w:val="both"/>
        <w:rPr>
          <w:rFonts w:ascii="Arial" w:hAnsi="Arial" w:cs="Arial"/>
          <w:color w:val="010000"/>
          <w:sz w:val="20"/>
        </w:rPr>
      </w:pPr>
      <w:r w:rsidRPr="00C5282C">
        <w:rPr>
          <w:rFonts w:ascii="Arial" w:hAnsi="Arial" w:cs="Arial"/>
          <w:color w:val="010000"/>
          <w:sz w:val="20"/>
        </w:rPr>
        <w:t xml:space="preserve">Transactions between PDMR of the Company, affiliated persons of PDMR and subsidiaries, companies </w:t>
      </w:r>
      <w:r w:rsidR="00883253" w:rsidRPr="00C5282C">
        <w:rPr>
          <w:rFonts w:ascii="Arial" w:hAnsi="Arial" w:cs="Arial"/>
          <w:color w:val="010000"/>
          <w:sz w:val="20"/>
        </w:rPr>
        <w:t>controlled by</w:t>
      </w:r>
      <w:r w:rsidRPr="00C5282C">
        <w:rPr>
          <w:rFonts w:ascii="Arial" w:hAnsi="Arial" w:cs="Arial"/>
          <w:color w:val="010000"/>
          <w:sz w:val="20"/>
        </w:rPr>
        <w:t xml:space="preserve"> the Company: None.</w:t>
      </w:r>
    </w:p>
    <w:p w14:paraId="193970C4" w14:textId="77777777" w:rsidR="00BD5257" w:rsidRPr="00C5282C" w:rsidRDefault="002160E0" w:rsidP="00BD39EB">
      <w:pPr>
        <w:numPr>
          <w:ilvl w:val="0"/>
          <w:numId w:val="5"/>
        </w:numPr>
        <w:tabs>
          <w:tab w:val="left" w:pos="360"/>
        </w:tabs>
        <w:spacing w:after="120" w:line="360" w:lineRule="auto"/>
        <w:jc w:val="both"/>
        <w:rPr>
          <w:rFonts w:ascii="Arial" w:hAnsi="Arial" w:cs="Arial"/>
          <w:color w:val="010000"/>
          <w:sz w:val="20"/>
        </w:rPr>
      </w:pPr>
      <w:r w:rsidRPr="00C5282C">
        <w:rPr>
          <w:rFonts w:ascii="Arial" w:hAnsi="Arial" w:cs="Arial"/>
          <w:color w:val="010000"/>
          <w:sz w:val="20"/>
        </w:rPr>
        <w:t>Transactions between the Company and other entities:</w:t>
      </w:r>
    </w:p>
    <w:p w14:paraId="4BA7C680" w14:textId="07BC07BB" w:rsidR="00BD5257" w:rsidRPr="00C5282C" w:rsidRDefault="002160E0" w:rsidP="00BD39EB">
      <w:pPr>
        <w:numPr>
          <w:ilvl w:val="1"/>
          <w:numId w:val="5"/>
        </w:numPr>
        <w:tabs>
          <w:tab w:val="left" w:pos="360"/>
        </w:tabs>
        <w:spacing w:after="120" w:line="360" w:lineRule="auto"/>
        <w:jc w:val="both"/>
        <w:rPr>
          <w:rFonts w:ascii="Arial" w:hAnsi="Arial" w:cs="Arial"/>
          <w:color w:val="010000"/>
          <w:sz w:val="20"/>
        </w:rPr>
      </w:pPr>
      <w:r w:rsidRPr="00C5282C">
        <w:rPr>
          <w:rFonts w:ascii="Arial" w:hAnsi="Arial" w:cs="Arial"/>
          <w:color w:val="010000"/>
          <w:sz w:val="20"/>
        </w:rPr>
        <w:t>Transactions between the Company and</w:t>
      </w:r>
      <w:r w:rsidR="00883253" w:rsidRPr="00C5282C">
        <w:rPr>
          <w:rFonts w:ascii="Arial" w:hAnsi="Arial" w:cs="Arial"/>
          <w:color w:val="010000"/>
          <w:sz w:val="20"/>
        </w:rPr>
        <w:t xml:space="preserve"> companies where</w:t>
      </w:r>
      <w:r w:rsidRPr="00C5282C">
        <w:rPr>
          <w:rFonts w:ascii="Arial" w:hAnsi="Arial" w:cs="Arial"/>
          <w:color w:val="010000"/>
          <w:sz w:val="20"/>
        </w:rPr>
        <w:t xml:space="preserve"> members of the Board of Directors, members of the Supervisory Board, the Manager (General Manager) and other managers have been founding members or members of the Board of Directors, the Manager (General Manager) for the past three (03) years (calculated at the time of reporting). None.</w:t>
      </w:r>
    </w:p>
    <w:p w14:paraId="7E76F849" w14:textId="2A3D50B5" w:rsidR="00BD5257" w:rsidRPr="00C5282C" w:rsidRDefault="002160E0" w:rsidP="00BD39EB">
      <w:pPr>
        <w:numPr>
          <w:ilvl w:val="1"/>
          <w:numId w:val="5"/>
        </w:numPr>
        <w:tabs>
          <w:tab w:val="left" w:pos="360"/>
        </w:tabs>
        <w:spacing w:after="120" w:line="360" w:lineRule="auto"/>
        <w:jc w:val="both"/>
        <w:rPr>
          <w:rFonts w:ascii="Arial" w:hAnsi="Arial" w:cs="Arial"/>
          <w:color w:val="010000"/>
          <w:sz w:val="20"/>
        </w:rPr>
      </w:pPr>
      <w:r w:rsidRPr="00C5282C">
        <w:rPr>
          <w:rFonts w:ascii="Arial" w:hAnsi="Arial" w:cs="Arial"/>
          <w:color w:val="010000"/>
          <w:sz w:val="20"/>
        </w:rPr>
        <w:t xml:space="preserve">Transactions between the Company and companies </w:t>
      </w:r>
      <w:r w:rsidR="00883253" w:rsidRPr="00C5282C">
        <w:rPr>
          <w:rFonts w:ascii="Arial" w:hAnsi="Arial" w:cs="Arial"/>
          <w:color w:val="010000"/>
          <w:sz w:val="20"/>
        </w:rPr>
        <w:t>where</w:t>
      </w:r>
      <w:r w:rsidRPr="00C5282C">
        <w:rPr>
          <w:rFonts w:ascii="Arial" w:hAnsi="Arial" w:cs="Arial"/>
          <w:color w:val="010000"/>
          <w:sz w:val="20"/>
        </w:rPr>
        <w:t xml:space="preserve"> affiliated persons of members of the </w:t>
      </w:r>
      <w:r w:rsidRPr="00C5282C">
        <w:rPr>
          <w:rFonts w:ascii="Arial" w:hAnsi="Arial" w:cs="Arial"/>
          <w:color w:val="010000"/>
          <w:sz w:val="20"/>
        </w:rPr>
        <w:lastRenderedPageBreak/>
        <w:t>Board of Directors, members of the Supervisory Board, the Manager (General Manager) and other managers are members of the Board of Directors or the Manager (General Manager): None.</w:t>
      </w:r>
    </w:p>
    <w:p w14:paraId="351FF5EA" w14:textId="77777777" w:rsidR="00BD5257" w:rsidRPr="00C5282C" w:rsidRDefault="002160E0" w:rsidP="00BD39EB">
      <w:pPr>
        <w:numPr>
          <w:ilvl w:val="1"/>
          <w:numId w:val="5"/>
        </w:numPr>
        <w:tabs>
          <w:tab w:val="left" w:pos="360"/>
        </w:tabs>
        <w:spacing w:after="120" w:line="360" w:lineRule="auto"/>
        <w:jc w:val="both"/>
        <w:rPr>
          <w:rFonts w:ascii="Arial" w:hAnsi="Arial" w:cs="Arial"/>
          <w:color w:val="010000"/>
          <w:sz w:val="20"/>
        </w:rPr>
      </w:pPr>
      <w:r w:rsidRPr="00C5282C">
        <w:rPr>
          <w:rFonts w:ascii="Arial" w:hAnsi="Arial" w:cs="Arial"/>
          <w:color w:val="010000"/>
          <w:sz w:val="20"/>
        </w:rPr>
        <w:t>Other transactions of the Company (if any) that can bring about material or non-material benefits to members of the Board of Directors, members of the Supervisory Board, and the Manager (General Manager) and other managers: None</w:t>
      </w:r>
    </w:p>
    <w:p w14:paraId="2629F357" w14:textId="77777777" w:rsidR="00BD5257" w:rsidRPr="00C5282C" w:rsidRDefault="002160E0" w:rsidP="00BD39EB">
      <w:pPr>
        <w:numPr>
          <w:ilvl w:val="0"/>
          <w:numId w:val="2"/>
        </w:numPr>
        <w:tabs>
          <w:tab w:val="left" w:pos="360"/>
        </w:tabs>
        <w:spacing w:after="120" w:line="360" w:lineRule="auto"/>
        <w:jc w:val="both"/>
        <w:rPr>
          <w:rFonts w:ascii="Arial" w:hAnsi="Arial" w:cs="Arial"/>
          <w:color w:val="010000"/>
          <w:sz w:val="20"/>
        </w:rPr>
      </w:pPr>
      <w:r w:rsidRPr="00C5282C">
        <w:rPr>
          <w:rFonts w:ascii="Arial" w:hAnsi="Arial" w:cs="Arial"/>
          <w:color w:val="010000"/>
          <w:sz w:val="20"/>
        </w:rPr>
        <w:t>Share transactions of PDMR and PDMR’s affiliated persons</w:t>
      </w:r>
    </w:p>
    <w:p w14:paraId="2EEAB31E" w14:textId="0D4DF212" w:rsidR="00BD5257" w:rsidRPr="00C5282C" w:rsidRDefault="002160E0" w:rsidP="00BD39EB">
      <w:pPr>
        <w:numPr>
          <w:ilvl w:val="0"/>
          <w:numId w:val="4"/>
        </w:numPr>
        <w:tabs>
          <w:tab w:val="left" w:pos="360"/>
        </w:tabs>
        <w:spacing w:after="120" w:line="360" w:lineRule="auto"/>
        <w:jc w:val="both"/>
        <w:rPr>
          <w:rFonts w:ascii="Arial" w:eastAsia="Arial" w:hAnsi="Arial" w:cs="Arial"/>
          <w:color w:val="010000"/>
          <w:sz w:val="20"/>
          <w:szCs w:val="20"/>
        </w:rPr>
      </w:pPr>
      <w:r w:rsidRPr="00C5282C">
        <w:rPr>
          <w:rFonts w:ascii="Arial" w:hAnsi="Arial" w:cs="Arial"/>
          <w:color w:val="010000"/>
          <w:sz w:val="20"/>
        </w:rPr>
        <w:t>Listed Company’s share transactions of PDMR and affiliated persons: None.</w:t>
      </w:r>
    </w:p>
    <w:p w14:paraId="024C4681" w14:textId="511589E8" w:rsidR="00883253" w:rsidRPr="00C5282C" w:rsidRDefault="00883253" w:rsidP="00BD39EB">
      <w:pPr>
        <w:pStyle w:val="ListParagraph"/>
        <w:numPr>
          <w:ilvl w:val="0"/>
          <w:numId w:val="2"/>
        </w:numPr>
        <w:tabs>
          <w:tab w:val="left" w:pos="360"/>
        </w:tabs>
        <w:spacing w:after="120" w:line="360" w:lineRule="auto"/>
        <w:jc w:val="both"/>
        <w:rPr>
          <w:rFonts w:ascii="Arial" w:eastAsia="Arial" w:hAnsi="Arial" w:cs="Arial"/>
          <w:color w:val="010000"/>
          <w:sz w:val="20"/>
          <w:szCs w:val="20"/>
        </w:rPr>
      </w:pPr>
      <w:r w:rsidRPr="00C5282C">
        <w:rPr>
          <w:rFonts w:ascii="Arial" w:eastAsia="Arial" w:hAnsi="Arial" w:cs="Arial"/>
          <w:color w:val="010000"/>
          <w:sz w:val="20"/>
          <w:szCs w:val="20"/>
        </w:rPr>
        <w:t>Other significant issues: None</w:t>
      </w:r>
      <w:bookmarkEnd w:id="0"/>
    </w:p>
    <w:sectPr w:rsidR="00883253" w:rsidRPr="00C5282C" w:rsidSect="001A61CC">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654B1"/>
    <w:multiLevelType w:val="multilevel"/>
    <w:tmpl w:val="8E141A9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203FCB"/>
    <w:multiLevelType w:val="multilevel"/>
    <w:tmpl w:val="BEA2E9E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AD25A47"/>
    <w:multiLevelType w:val="multilevel"/>
    <w:tmpl w:val="F50A1A44"/>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FA8484F"/>
    <w:multiLevelType w:val="multilevel"/>
    <w:tmpl w:val="491C392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3F0894"/>
    <w:multiLevelType w:val="multilevel"/>
    <w:tmpl w:val="2B14123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AEE5A1B"/>
    <w:multiLevelType w:val="hybridMultilevel"/>
    <w:tmpl w:val="8C1A40DC"/>
    <w:lvl w:ilvl="0" w:tplc="4B3E156E">
      <w:start w:val="2"/>
      <w:numFmt w:val="decimal"/>
      <w:lvlText w:val="%1."/>
      <w:lvlJc w:val="left"/>
      <w:pPr>
        <w:ind w:left="720" w:hanging="360"/>
      </w:pPr>
      <w:rPr>
        <w:rFonts w:eastAsia="Arial" w:hint="default"/>
        <w:b w:val="0"/>
        <w:i w:val="0"/>
        <w:sz w:val="20"/>
      </w:rPr>
    </w:lvl>
    <w:lvl w:ilvl="1" w:tplc="B6BAA9A4" w:tentative="1">
      <w:start w:val="1"/>
      <w:numFmt w:val="lowerLetter"/>
      <w:lvlText w:val="%2."/>
      <w:lvlJc w:val="left"/>
      <w:pPr>
        <w:ind w:left="1440" w:hanging="360"/>
      </w:pPr>
      <w:rPr>
        <w:b w:val="0"/>
        <w:i w:val="0"/>
        <w:sz w:val="20"/>
      </w:rPr>
    </w:lvl>
    <w:lvl w:ilvl="2" w:tplc="C6DA4254"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7564A5"/>
    <w:multiLevelType w:val="multilevel"/>
    <w:tmpl w:val="00F05048"/>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6"/>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57"/>
    <w:rsid w:val="001A61CC"/>
    <w:rsid w:val="002160E0"/>
    <w:rsid w:val="00601B7E"/>
    <w:rsid w:val="00883253"/>
    <w:rsid w:val="00BD39EB"/>
    <w:rsid w:val="00BD5257"/>
    <w:rsid w:val="00C5282C"/>
    <w:rsid w:val="00DF6A2D"/>
    <w:rsid w:val="00E82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37007"/>
  <w15:docId w15:val="{51E4D3CB-45AF-4257-A332-72D17EBC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44"/>
      <w:szCs w:val="44"/>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2"/>
      <w:szCs w:val="1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color w:val="D41C36"/>
      <w:sz w:val="36"/>
      <w:szCs w:val="36"/>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DE4A67"/>
      <w:w w:val="80"/>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val="0"/>
      <w:bCs w:val="0"/>
      <w:i w:val="0"/>
      <w:iCs w:val="0"/>
      <w:smallCaps w:val="0"/>
      <w:strike w:val="0"/>
      <w:sz w:val="32"/>
      <w:szCs w:val="32"/>
      <w:u w:val="none"/>
      <w:shd w:val="clear" w:color="auto" w:fill="auto"/>
    </w:rPr>
  </w:style>
  <w:style w:type="character" w:customStyle="1" w:styleId="Headingnumber1">
    <w:name w:val="Heading number #1_"/>
    <w:basedOn w:val="DefaultParagraphFont"/>
    <w:link w:val="Headingnumber10"/>
    <w:rPr>
      <w:rFonts w:ascii="Arial" w:eastAsia="Arial" w:hAnsi="Arial" w:cs="Arial"/>
      <w:b w:val="0"/>
      <w:bCs w:val="0"/>
      <w:i/>
      <w:iCs/>
      <w:smallCaps w:val="0"/>
      <w:strike w:val="0"/>
      <w:color w:val="D41C36"/>
      <w:sz w:val="36"/>
      <w:szCs w:val="36"/>
      <w:u w:val="none"/>
      <w:shd w:val="clear" w:color="auto" w:fill="auto"/>
    </w:rPr>
  </w:style>
  <w:style w:type="character" w:customStyle="1" w:styleId="Heading10">
    <w:name w:val="Heading #1_"/>
    <w:basedOn w:val="DefaultParagraphFont"/>
    <w:link w:val="Heading11"/>
    <w:rPr>
      <w:rFonts w:ascii="Arial" w:eastAsia="Arial" w:hAnsi="Arial" w:cs="Arial"/>
      <w:b w:val="0"/>
      <w:bCs w:val="0"/>
      <w:i/>
      <w:iCs/>
      <w:smallCaps w:val="0"/>
      <w:strike w:val="0"/>
      <w:color w:val="D41C36"/>
      <w:sz w:val="36"/>
      <w:szCs w:val="36"/>
      <w:u w:val="none"/>
      <w:shd w:val="clear" w:color="auto" w:fill="auto"/>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36"/>
      <w:szCs w:val="36"/>
      <w:u w:val="none"/>
      <w:shd w:val="clear" w:color="auto" w:fill="auto"/>
    </w:rPr>
  </w:style>
  <w:style w:type="paragraph" w:customStyle="1" w:styleId="Bodytext50">
    <w:name w:val="Body text (5)"/>
    <w:basedOn w:val="Normal"/>
    <w:link w:val="Bodytext5"/>
    <w:pPr>
      <w:jc w:val="center"/>
    </w:pPr>
    <w:rPr>
      <w:rFonts w:ascii="Arial" w:eastAsia="Arial" w:hAnsi="Arial" w:cs="Arial"/>
      <w:sz w:val="44"/>
      <w:szCs w:val="44"/>
    </w:rPr>
  </w:style>
  <w:style w:type="paragraph" w:customStyle="1" w:styleId="Bodytext30">
    <w:name w:val="Body text (3)"/>
    <w:basedOn w:val="Normal"/>
    <w:link w:val="Bodytext3"/>
    <w:rPr>
      <w:rFonts w:ascii="Arial" w:eastAsia="Arial" w:hAnsi="Arial" w:cs="Arial"/>
      <w:sz w:val="12"/>
      <w:szCs w:val="12"/>
    </w:rPr>
  </w:style>
  <w:style w:type="paragraph" w:customStyle="1" w:styleId="Bodytext20">
    <w:name w:val="Body text (2)"/>
    <w:basedOn w:val="Normal"/>
    <w:link w:val="Bodytext2"/>
    <w:pPr>
      <w:spacing w:line="250" w:lineRule="auto"/>
      <w:ind w:firstLine="660"/>
    </w:pPr>
    <w:rPr>
      <w:rFonts w:ascii="Times New Roman" w:eastAsia="Times New Roman" w:hAnsi="Times New Roman" w:cs="Times New Roman"/>
      <w:sz w:val="26"/>
      <w:szCs w:val="26"/>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Other0">
    <w:name w:val="Other"/>
    <w:basedOn w:val="Normal"/>
    <w:link w:val="Othe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Heading41">
    <w:name w:val="Heading #4"/>
    <w:basedOn w:val="Normal"/>
    <w:link w:val="Heading40"/>
    <w:pPr>
      <w:spacing w:line="262" w:lineRule="auto"/>
      <w:ind w:firstLine="680"/>
      <w:outlineLvl w:val="3"/>
    </w:pPr>
    <w:rPr>
      <w:rFonts w:ascii="Times New Roman" w:eastAsia="Times New Roman" w:hAnsi="Times New Roman" w:cs="Times New Roman"/>
      <w:b/>
      <w:bCs/>
    </w:rPr>
  </w:style>
  <w:style w:type="paragraph" w:customStyle="1" w:styleId="Heading21">
    <w:name w:val="Heading #2"/>
    <w:basedOn w:val="Normal"/>
    <w:link w:val="Heading20"/>
    <w:pPr>
      <w:outlineLvl w:val="1"/>
    </w:pPr>
    <w:rPr>
      <w:rFonts w:ascii="Times New Roman" w:eastAsia="Times New Roman" w:hAnsi="Times New Roman" w:cs="Times New Roman"/>
      <w:color w:val="D41C36"/>
      <w:sz w:val="36"/>
      <w:szCs w:val="36"/>
    </w:rPr>
  </w:style>
  <w:style w:type="paragraph" w:customStyle="1" w:styleId="Bodytext60">
    <w:name w:val="Body text (6)"/>
    <w:basedOn w:val="Normal"/>
    <w:link w:val="Bodytext6"/>
    <w:pPr>
      <w:jc w:val="center"/>
    </w:pPr>
    <w:rPr>
      <w:rFonts w:ascii="Arial" w:eastAsia="Arial" w:hAnsi="Arial" w:cs="Arial"/>
      <w:color w:val="DE4A67"/>
      <w:w w:val="80"/>
      <w:sz w:val="26"/>
      <w:szCs w:val="26"/>
    </w:rPr>
  </w:style>
  <w:style w:type="paragraph" w:customStyle="1" w:styleId="Bodytext40">
    <w:name w:val="Body text (4)"/>
    <w:basedOn w:val="Normal"/>
    <w:link w:val="Bodytext4"/>
    <w:rPr>
      <w:rFonts w:ascii="Times New Roman" w:eastAsia="Times New Roman" w:hAnsi="Times New Roman" w:cs="Times New Roman"/>
      <w:i/>
      <w:iCs/>
      <w:sz w:val="20"/>
      <w:szCs w:val="20"/>
    </w:rPr>
  </w:style>
  <w:style w:type="paragraph" w:customStyle="1" w:styleId="Heading31">
    <w:name w:val="Heading #3"/>
    <w:basedOn w:val="Normal"/>
    <w:link w:val="Heading30"/>
    <w:pPr>
      <w:spacing w:line="262" w:lineRule="auto"/>
      <w:jc w:val="center"/>
      <w:outlineLvl w:val="2"/>
    </w:pPr>
    <w:rPr>
      <w:rFonts w:ascii="Times New Roman" w:eastAsia="Times New Roman" w:hAnsi="Times New Roman" w:cs="Times New Roman"/>
      <w:sz w:val="32"/>
      <w:szCs w:val="32"/>
    </w:rPr>
  </w:style>
  <w:style w:type="paragraph" w:customStyle="1" w:styleId="Headingnumber10">
    <w:name w:val="Heading number #1"/>
    <w:basedOn w:val="Normal"/>
    <w:link w:val="Headingnumber1"/>
    <w:pPr>
      <w:jc w:val="right"/>
      <w:outlineLvl w:val="0"/>
    </w:pPr>
    <w:rPr>
      <w:rFonts w:ascii="Arial" w:eastAsia="Arial" w:hAnsi="Arial" w:cs="Arial"/>
      <w:i/>
      <w:iCs/>
      <w:color w:val="D41C36"/>
      <w:sz w:val="36"/>
      <w:szCs w:val="36"/>
    </w:rPr>
  </w:style>
  <w:style w:type="paragraph" w:customStyle="1" w:styleId="Heading11">
    <w:name w:val="Heading #1"/>
    <w:basedOn w:val="Normal"/>
    <w:link w:val="Heading10"/>
    <w:pPr>
      <w:jc w:val="right"/>
      <w:outlineLvl w:val="0"/>
    </w:pPr>
    <w:rPr>
      <w:rFonts w:ascii="Arial" w:eastAsia="Arial" w:hAnsi="Arial" w:cs="Arial"/>
      <w:i/>
      <w:iCs/>
      <w:color w:val="D41C36"/>
      <w:sz w:val="36"/>
      <w:szCs w:val="36"/>
    </w:rPr>
  </w:style>
  <w:style w:type="paragraph" w:customStyle="1" w:styleId="Bodytext70">
    <w:name w:val="Body text (7)"/>
    <w:basedOn w:val="Normal"/>
    <w:link w:val="Bodytext7"/>
    <w:rPr>
      <w:rFonts w:ascii="Times New Roman" w:eastAsia="Times New Roman" w:hAnsi="Times New Roman" w:cs="Times New Roman"/>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DF6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xJB2V4gayPpzlgIioX9G5jYHWQ==">CgMxLjA4AHIhMUpTS2RIVHpibVUzNzN5RzlSalh4MHdFUFpNRC0wdFRp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2024-01-25T02:37:00Z</dcterms:created>
  <dcterms:modified xsi:type="dcterms:W3CDTF">2024-01-26T04:05:00Z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253f79ab70a0e665d9c2130587a60db4ff83f59710ce5ec67713714dda5379d8</vt:lpwstr>
  </property>
</Properties>
</file>