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7CC7598" w:rsidR="009376F5" w:rsidRPr="00CC53E8" w:rsidRDefault="0077535D" w:rsidP="006E623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C53E8">
        <w:rPr>
          <w:rFonts w:ascii="Arial" w:hAnsi="Arial" w:cs="Arial"/>
          <w:b/>
          <w:color w:val="010000"/>
          <w:sz w:val="20"/>
        </w:rPr>
        <w:t xml:space="preserve">BAB: Report on the results of shares issuance to pay dividends </w:t>
      </w:r>
    </w:p>
    <w:p w14:paraId="00000002" w14:textId="77777777" w:rsidR="009376F5" w:rsidRPr="00CC53E8" w:rsidRDefault="0077535D" w:rsidP="006E623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 xml:space="preserve">On January 19, 2024, </w:t>
      </w:r>
      <w:proofErr w:type="spellStart"/>
      <w:proofErr w:type="gramStart"/>
      <w:r w:rsidRPr="00CC53E8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CC53E8">
        <w:rPr>
          <w:rFonts w:ascii="Arial" w:hAnsi="Arial" w:cs="Arial"/>
          <w:color w:val="010000"/>
          <w:sz w:val="20"/>
        </w:rPr>
        <w:t xml:space="preserve"> A Commercial Joint Stock Bank announced Report No. 32/2024/BC-BAC A BANK on the results of share issuance to pay dividends as follows:</w:t>
      </w:r>
    </w:p>
    <w:p w14:paraId="00000003" w14:textId="77777777" w:rsidR="009376F5" w:rsidRPr="00CC53E8" w:rsidRDefault="0077535D" w:rsidP="006E62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Issuance plan</w:t>
      </w:r>
    </w:p>
    <w:p w14:paraId="00000004" w14:textId="77777777" w:rsidR="009376F5" w:rsidRPr="00CC53E8" w:rsidRDefault="0077535D" w:rsidP="006E6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C53E8">
        <w:rPr>
          <w:rFonts w:ascii="Arial" w:hAnsi="Arial" w:cs="Arial"/>
          <w:color w:val="010000"/>
          <w:sz w:val="20"/>
        </w:rPr>
        <w:t xml:space="preserve">Share name: </w:t>
      </w:r>
      <w:proofErr w:type="spellStart"/>
      <w:r w:rsidRPr="00CC53E8">
        <w:rPr>
          <w:rFonts w:ascii="Arial" w:hAnsi="Arial" w:cs="Arial"/>
          <w:color w:val="010000"/>
          <w:sz w:val="20"/>
        </w:rPr>
        <w:t>Bac</w:t>
      </w:r>
      <w:proofErr w:type="spellEnd"/>
      <w:r w:rsidRPr="00CC53E8">
        <w:rPr>
          <w:rFonts w:ascii="Arial" w:hAnsi="Arial" w:cs="Arial"/>
          <w:color w:val="010000"/>
          <w:sz w:val="20"/>
        </w:rPr>
        <w:t xml:space="preserve"> A Commercial Joint Stock Bank</w:t>
      </w:r>
    </w:p>
    <w:p w14:paraId="00000005" w14:textId="77777777" w:rsidR="009376F5" w:rsidRPr="00CC53E8" w:rsidRDefault="0077535D" w:rsidP="006E6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9376F5" w:rsidRPr="00CC53E8" w:rsidRDefault="0077535D" w:rsidP="006E6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Number of shares before issuance:</w:t>
      </w:r>
    </w:p>
    <w:p w14:paraId="00000007" w14:textId="77777777" w:rsidR="009376F5" w:rsidRPr="00CC53E8" w:rsidRDefault="0077535D" w:rsidP="006E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Total number of issued shares: 833,426,644 shares.</w:t>
      </w:r>
    </w:p>
    <w:p w14:paraId="00000008" w14:textId="77777777" w:rsidR="009376F5" w:rsidRPr="00CC53E8" w:rsidRDefault="0077535D" w:rsidP="006E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Number of outstanding shares: 833,426,644 shares.</w:t>
      </w:r>
    </w:p>
    <w:p w14:paraId="00000009" w14:textId="77777777" w:rsidR="009376F5" w:rsidRPr="00CC53E8" w:rsidRDefault="0077535D" w:rsidP="006E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Number of treasury shares: 0 shares.</w:t>
      </w:r>
    </w:p>
    <w:p w14:paraId="0000000A" w14:textId="77777777" w:rsidR="009376F5" w:rsidRPr="00CC53E8" w:rsidRDefault="0077535D" w:rsidP="006E6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Number of shares expected to be issued: 62,506,998 shares.</w:t>
      </w:r>
    </w:p>
    <w:p w14:paraId="0000000B" w14:textId="2F965DE1" w:rsidR="009376F5" w:rsidRPr="00CC53E8" w:rsidRDefault="0077535D" w:rsidP="006E6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Rights exercise rate: 7.5% (Shareholders receive 75 new shares for every 1,000 shares own</w:t>
      </w:r>
      <w:r w:rsidR="00CC53E8" w:rsidRPr="00CC53E8">
        <w:rPr>
          <w:rFonts w:ascii="Arial" w:hAnsi="Arial" w:cs="Arial"/>
          <w:color w:val="010000"/>
          <w:sz w:val="20"/>
        </w:rPr>
        <w:t>ed</w:t>
      </w:r>
      <w:r w:rsidRPr="00CC53E8">
        <w:rPr>
          <w:rFonts w:ascii="Arial" w:hAnsi="Arial" w:cs="Arial"/>
          <w:color w:val="010000"/>
          <w:sz w:val="20"/>
        </w:rPr>
        <w:t>)</w:t>
      </w:r>
    </w:p>
    <w:p w14:paraId="0000000C" w14:textId="77777777" w:rsidR="009376F5" w:rsidRPr="00CC53E8" w:rsidRDefault="0077535D" w:rsidP="006E6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Capital source for the issuance: from BAC A BANK's accumulated undistributed profits in 2022 after the appropriation for funds, ensuring compliance with legal regulations and being approved by the General Meeting of Shareholders.</w:t>
      </w:r>
    </w:p>
    <w:p w14:paraId="0000000D" w14:textId="77777777" w:rsidR="009376F5" w:rsidRPr="00CC53E8" w:rsidRDefault="0077535D" w:rsidP="006E6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 xml:space="preserve">Plan on handling fractional shares: All fractional shares and undistributed shares are distributed to the Union of </w:t>
      </w:r>
      <w:proofErr w:type="spellStart"/>
      <w:proofErr w:type="gramStart"/>
      <w:r w:rsidRPr="00CC53E8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CC53E8">
        <w:rPr>
          <w:rFonts w:ascii="Arial" w:hAnsi="Arial" w:cs="Arial"/>
          <w:color w:val="010000"/>
          <w:sz w:val="20"/>
        </w:rPr>
        <w:t xml:space="preserve"> A Commercial Joint Stock Bank.</w:t>
      </w:r>
    </w:p>
    <w:p w14:paraId="0000000E" w14:textId="77777777" w:rsidR="009376F5" w:rsidRPr="00CC53E8" w:rsidRDefault="0077535D" w:rsidP="006E6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94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End date of the issuance: January 12, 2024</w:t>
      </w:r>
    </w:p>
    <w:p w14:paraId="0000000F" w14:textId="77777777" w:rsidR="009376F5" w:rsidRPr="00CC53E8" w:rsidRDefault="0077535D" w:rsidP="006E62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Expected date to transfer shares: In March - April 2024 (subject to approval by relevant competent authorities).</w:t>
      </w:r>
    </w:p>
    <w:p w14:paraId="00000010" w14:textId="77777777" w:rsidR="009376F5" w:rsidRPr="00CC53E8" w:rsidRDefault="0077535D" w:rsidP="006E62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Results of share issuance:</w:t>
      </w:r>
    </w:p>
    <w:p w14:paraId="00000011" w14:textId="77777777" w:rsidR="009376F5" w:rsidRPr="00CC53E8" w:rsidRDefault="0077535D" w:rsidP="006E62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1. Total number of shares distributed: 62,506,998 shares, of which:</w:t>
      </w:r>
    </w:p>
    <w:p w14:paraId="00000012" w14:textId="77777777" w:rsidR="009376F5" w:rsidRPr="00CC53E8" w:rsidRDefault="0077535D" w:rsidP="006E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Number of shares distributed to shareholders according to the rate: 62,506,442 shares for 1,447 shareholders;</w:t>
      </w:r>
    </w:p>
    <w:p w14:paraId="00000013" w14:textId="77777777" w:rsidR="009376F5" w:rsidRPr="00CC53E8" w:rsidRDefault="0077535D" w:rsidP="006E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Number of fractional shares handled: 556 shares.</w:t>
      </w:r>
    </w:p>
    <w:p w14:paraId="00000014" w14:textId="1C1B7489" w:rsidR="009376F5" w:rsidRPr="00CC53E8" w:rsidRDefault="0077535D" w:rsidP="006E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 xml:space="preserve">Total number of </w:t>
      </w:r>
      <w:r w:rsidR="00CC53E8" w:rsidRPr="00CC53E8">
        <w:rPr>
          <w:rFonts w:ascii="Arial" w:hAnsi="Arial" w:cs="Arial"/>
          <w:color w:val="010000"/>
          <w:sz w:val="20"/>
        </w:rPr>
        <w:t>shares</w:t>
      </w:r>
      <w:r w:rsidRPr="00CC53E8">
        <w:rPr>
          <w:rFonts w:ascii="Arial" w:hAnsi="Arial" w:cs="Arial"/>
          <w:color w:val="010000"/>
          <w:sz w:val="20"/>
        </w:rPr>
        <w:t xml:space="preserve"> after the issuance (on January 12, 2024): 895,933,642 shares, of which:</w:t>
      </w:r>
    </w:p>
    <w:p w14:paraId="00000015" w14:textId="77777777" w:rsidR="009376F5" w:rsidRPr="00CC53E8" w:rsidRDefault="0077535D" w:rsidP="006E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Number of outstanding shares: 895,933,642 shares;</w:t>
      </w:r>
    </w:p>
    <w:p w14:paraId="00000016" w14:textId="77777777" w:rsidR="009376F5" w:rsidRPr="00CC53E8" w:rsidRDefault="0077535D" w:rsidP="006E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Number of treasury shares: 0 shares.</w:t>
      </w:r>
    </w:p>
    <w:p w14:paraId="00000017" w14:textId="77777777" w:rsidR="009376F5" w:rsidRPr="00CC53E8" w:rsidRDefault="0077535D" w:rsidP="006E62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>Attached documents (if any)</w:t>
      </w:r>
    </w:p>
    <w:p w14:paraId="00000018" w14:textId="77777777" w:rsidR="009376F5" w:rsidRPr="00CC53E8" w:rsidRDefault="0077535D" w:rsidP="006E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53E8">
        <w:rPr>
          <w:rFonts w:ascii="Arial" w:hAnsi="Arial" w:cs="Arial"/>
          <w:color w:val="010000"/>
          <w:sz w:val="20"/>
        </w:rPr>
        <w:t xml:space="preserve">Board Resolution of </w:t>
      </w:r>
      <w:proofErr w:type="spellStart"/>
      <w:proofErr w:type="gramStart"/>
      <w:r w:rsidRPr="00CC53E8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CC53E8">
        <w:rPr>
          <w:rFonts w:ascii="Arial" w:hAnsi="Arial" w:cs="Arial"/>
          <w:color w:val="010000"/>
          <w:sz w:val="20"/>
        </w:rPr>
        <w:t xml:space="preserve"> A Commercial Joint Stock Bank on approving the results of share issuance to pay dividen</w:t>
      </w:r>
      <w:bookmarkStart w:id="1" w:name="_GoBack"/>
      <w:bookmarkEnd w:id="1"/>
      <w:r w:rsidRPr="00CC53E8">
        <w:rPr>
          <w:rFonts w:ascii="Arial" w:hAnsi="Arial" w:cs="Arial"/>
          <w:color w:val="010000"/>
          <w:sz w:val="20"/>
        </w:rPr>
        <w:t>ds in 2022 to existing shareholders and handling fractional shares and undistributed shares.</w:t>
      </w:r>
    </w:p>
    <w:sectPr w:rsidR="009376F5" w:rsidRPr="00CC53E8" w:rsidSect="0077535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606"/>
    <w:multiLevelType w:val="multilevel"/>
    <w:tmpl w:val="236076E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FB2A85"/>
    <w:multiLevelType w:val="multilevel"/>
    <w:tmpl w:val="F42240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5A1796F"/>
    <w:multiLevelType w:val="multilevel"/>
    <w:tmpl w:val="D85272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F5"/>
    <w:rsid w:val="006E623F"/>
    <w:rsid w:val="00770B74"/>
    <w:rsid w:val="0077535D"/>
    <w:rsid w:val="009376F5"/>
    <w:rsid w:val="00CC53E8"/>
    <w:rsid w:val="00F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A4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D5294E"/>
      <w:sz w:val="19"/>
      <w:szCs w:val="19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Vnbnnidung0">
    <w:name w:val="Văn bản nội dung"/>
    <w:basedOn w:val="Normal"/>
    <w:link w:val="Vnbnnidung"/>
    <w:pPr>
      <w:spacing w:line="353" w:lineRule="auto"/>
    </w:pPr>
    <w:rPr>
      <w:rFonts w:ascii="Arial" w:eastAsia="Arial" w:hAnsi="Arial" w:cs="Arial"/>
    </w:rPr>
  </w:style>
  <w:style w:type="paragraph" w:customStyle="1" w:styleId="Tiu20">
    <w:name w:val="Tiêu đề #2"/>
    <w:basedOn w:val="Normal"/>
    <w:link w:val="Tiu2"/>
    <w:pPr>
      <w:spacing w:line="257" w:lineRule="auto"/>
      <w:outlineLvl w:val="1"/>
    </w:pPr>
    <w:rPr>
      <w:rFonts w:ascii="Arial" w:eastAsia="Arial" w:hAnsi="Arial" w:cs="Arial"/>
      <w:b/>
      <w:bCs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  <w:ind w:firstLine="540"/>
    </w:pPr>
    <w:rPr>
      <w:rFonts w:ascii="Arial" w:eastAsia="Arial" w:hAnsi="Arial" w:cs="Arial"/>
      <w:color w:val="D5294E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D5294E"/>
      <w:sz w:val="19"/>
      <w:szCs w:val="19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Vnbnnidung0">
    <w:name w:val="Văn bản nội dung"/>
    <w:basedOn w:val="Normal"/>
    <w:link w:val="Vnbnnidung"/>
    <w:pPr>
      <w:spacing w:line="353" w:lineRule="auto"/>
    </w:pPr>
    <w:rPr>
      <w:rFonts w:ascii="Arial" w:eastAsia="Arial" w:hAnsi="Arial" w:cs="Arial"/>
    </w:rPr>
  </w:style>
  <w:style w:type="paragraph" w:customStyle="1" w:styleId="Tiu20">
    <w:name w:val="Tiêu đề #2"/>
    <w:basedOn w:val="Normal"/>
    <w:link w:val="Tiu2"/>
    <w:pPr>
      <w:spacing w:line="257" w:lineRule="auto"/>
      <w:outlineLvl w:val="1"/>
    </w:pPr>
    <w:rPr>
      <w:rFonts w:ascii="Arial" w:eastAsia="Arial" w:hAnsi="Arial" w:cs="Arial"/>
      <w:b/>
      <w:bCs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  <w:ind w:firstLine="540"/>
    </w:pPr>
    <w:rPr>
      <w:rFonts w:ascii="Arial" w:eastAsia="Arial" w:hAnsi="Arial" w:cs="Arial"/>
      <w:color w:val="D5294E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X1s2X8LwlC/75RlGyVekpkkQOw==">CgMxLjAyCGguZ2pkZ3hzOAByITFIaFowMzk5b0JyMi1LSFNKNHByS2hWVHc3d0dzOFBsbw==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6</cp:revision>
  <dcterms:created xsi:type="dcterms:W3CDTF">2024-01-26T04:21:00Z</dcterms:created>
  <dcterms:modified xsi:type="dcterms:W3CDTF">2024-01-29T03:40:00Z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fc8012e93c927fa9b73e637e9a11947dd4934c2f2ccc7da667754cd83db15472</vt:lpwstr>
  </property>
</Properties>
</file>