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4C859"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Pr>
          <w:rFonts w:ascii="Arial" w:hAnsi="Arial"/>
          <w:b/>
          <w:color w:val="010000"/>
          <w:sz w:val="20"/>
        </w:rPr>
        <w:t>NQB: Annual Corporate Governance Report 2023</w:t>
      </w:r>
    </w:p>
    <w:p w14:paraId="7756D459"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January 22, 2024, Quang Binh Water Supply Joint Stock Company announced Report No. 79/BCQTCT on the corporate governance in 2023 as follows:</w:t>
      </w:r>
    </w:p>
    <w:p w14:paraId="591D4840" w14:textId="77777777" w:rsidR="00FE0EF6" w:rsidRDefault="001058EE">
      <w:pPr>
        <w:numPr>
          <w:ilvl w:val="0"/>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Name of company: Quang Binh Water Supply Joint Stock Company</w:t>
      </w:r>
    </w:p>
    <w:p w14:paraId="5369AB12" w14:textId="77777777" w:rsidR="00FE0EF6" w:rsidRDefault="001058EE">
      <w:pPr>
        <w:numPr>
          <w:ilvl w:val="0"/>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 xml:space="preserve">Head office address: No. 81 Ly Thuong Kiet Street, </w:t>
      </w:r>
      <w:r>
        <w:rPr>
          <w:rFonts w:ascii="Arial" w:hAnsi="Arial"/>
          <w:color w:val="010000"/>
          <w:sz w:val="20"/>
        </w:rPr>
        <w:t>Dong Hoi City, Dong Hoi City, Quang Binh Province</w:t>
      </w:r>
    </w:p>
    <w:p w14:paraId="17D4B9FE" w14:textId="77777777" w:rsidR="00FE0EF6" w:rsidRDefault="001058EE">
      <w:pPr>
        <w:numPr>
          <w:ilvl w:val="0"/>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Tel: 0232 3822354 Email: </w:t>
      </w:r>
      <w:hyperlink r:id="rId6">
        <w:r>
          <w:rPr>
            <w:rFonts w:ascii="Arial" w:hAnsi="Arial"/>
            <w:color w:val="010000"/>
            <w:sz w:val="20"/>
          </w:rPr>
          <w:t>capnuocqb@gmail.com</w:t>
        </w:r>
      </w:hyperlink>
    </w:p>
    <w:p w14:paraId="56F000B1" w14:textId="77777777" w:rsidR="00FE0EF6" w:rsidRDefault="001058EE">
      <w:pPr>
        <w:numPr>
          <w:ilvl w:val="0"/>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Charter capital: VND 172,302,040,000</w:t>
      </w:r>
    </w:p>
    <w:p w14:paraId="505761B6" w14:textId="77777777" w:rsidR="00FE0EF6" w:rsidRDefault="001058EE">
      <w:pPr>
        <w:numPr>
          <w:ilvl w:val="0"/>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Securities code: NQB</w:t>
      </w:r>
    </w:p>
    <w:p w14:paraId="434C7409" w14:textId="77777777" w:rsidR="00FE0EF6" w:rsidRDefault="001058EE">
      <w:pPr>
        <w:numPr>
          <w:ilvl w:val="0"/>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Exchange: UPCoM</w:t>
      </w:r>
    </w:p>
    <w:p w14:paraId="670C4CD7" w14:textId="77777777" w:rsidR="00FE0EF6" w:rsidRDefault="001058EE">
      <w:pPr>
        <w:numPr>
          <w:ilvl w:val="0"/>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Corporate governance model: The General M</w:t>
      </w:r>
      <w:r>
        <w:rPr>
          <w:rFonts w:ascii="Arial" w:hAnsi="Arial"/>
          <w:color w:val="010000"/>
          <w:sz w:val="20"/>
        </w:rPr>
        <w:t>eeting of Shareholders, the Board of Directors, the Supervisory Board and the Manager</w:t>
      </w:r>
    </w:p>
    <w:p w14:paraId="5DECD08F" w14:textId="77777777" w:rsidR="00FE0EF6" w:rsidRDefault="001058EE">
      <w:pPr>
        <w:numPr>
          <w:ilvl w:val="0"/>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Internal audit execution: None.</w:t>
      </w:r>
    </w:p>
    <w:p w14:paraId="6109F2D6" w14:textId="77777777" w:rsidR="00FE0EF6" w:rsidRDefault="001058EE">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
        <w:gridCol w:w="2024"/>
        <w:gridCol w:w="1418"/>
        <w:gridCol w:w="4912"/>
      </w:tblGrid>
      <w:tr w:rsidR="00FE0EF6" w14:paraId="7B716C3C" w14:textId="77777777">
        <w:tc>
          <w:tcPr>
            <w:tcW w:w="665" w:type="dxa"/>
            <w:shd w:val="clear" w:color="auto" w:fill="auto"/>
            <w:tcMar>
              <w:top w:w="0" w:type="dxa"/>
              <w:bottom w:w="0" w:type="dxa"/>
            </w:tcMar>
            <w:vAlign w:val="center"/>
          </w:tcPr>
          <w:p w14:paraId="55B5E35E" w14:textId="77777777" w:rsidR="00FE0EF6" w:rsidRDefault="001058E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024" w:type="dxa"/>
            <w:shd w:val="clear" w:color="auto" w:fill="auto"/>
            <w:tcMar>
              <w:top w:w="0" w:type="dxa"/>
              <w:bottom w:w="0" w:type="dxa"/>
            </w:tcMar>
            <w:vAlign w:val="center"/>
          </w:tcPr>
          <w:p w14:paraId="3DE06F01" w14:textId="77777777" w:rsidR="00FE0EF6" w:rsidRDefault="001058E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General Mandate No.</w:t>
            </w:r>
          </w:p>
        </w:tc>
        <w:tc>
          <w:tcPr>
            <w:tcW w:w="1418" w:type="dxa"/>
            <w:shd w:val="clear" w:color="auto" w:fill="auto"/>
            <w:tcMar>
              <w:top w:w="0" w:type="dxa"/>
              <w:bottom w:w="0" w:type="dxa"/>
            </w:tcMar>
            <w:vAlign w:val="center"/>
          </w:tcPr>
          <w:p w14:paraId="660F5BBE" w14:textId="77777777" w:rsidR="00FE0EF6" w:rsidRDefault="001058E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4912" w:type="dxa"/>
            <w:shd w:val="clear" w:color="auto" w:fill="auto"/>
            <w:tcMar>
              <w:top w:w="0" w:type="dxa"/>
              <w:bottom w:w="0" w:type="dxa"/>
            </w:tcMar>
            <w:vAlign w:val="center"/>
          </w:tcPr>
          <w:p w14:paraId="763F74D1" w14:textId="77777777" w:rsidR="00FE0EF6" w:rsidRDefault="001058E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Contents</w:t>
            </w:r>
          </w:p>
        </w:tc>
      </w:tr>
      <w:tr w:rsidR="00FE0EF6" w14:paraId="58CCF538" w14:textId="77777777">
        <w:tc>
          <w:tcPr>
            <w:tcW w:w="665" w:type="dxa"/>
            <w:shd w:val="clear" w:color="auto" w:fill="auto"/>
            <w:tcMar>
              <w:top w:w="0" w:type="dxa"/>
              <w:bottom w:w="0" w:type="dxa"/>
            </w:tcMar>
            <w:vAlign w:val="center"/>
          </w:tcPr>
          <w:p w14:paraId="495232CE" w14:textId="77777777" w:rsidR="00FE0EF6" w:rsidRDefault="001058E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024" w:type="dxa"/>
            <w:shd w:val="clear" w:color="auto" w:fill="auto"/>
            <w:tcMar>
              <w:top w:w="0" w:type="dxa"/>
              <w:bottom w:w="0" w:type="dxa"/>
            </w:tcMar>
            <w:vAlign w:val="center"/>
          </w:tcPr>
          <w:p w14:paraId="7173F029"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Annual General Mandate 2023 No. 01/2023/NQ-DHDCD</w:t>
            </w:r>
          </w:p>
        </w:tc>
        <w:tc>
          <w:tcPr>
            <w:tcW w:w="1418" w:type="dxa"/>
            <w:shd w:val="clear" w:color="auto" w:fill="auto"/>
            <w:tcMar>
              <w:top w:w="0" w:type="dxa"/>
              <w:bottom w:w="0" w:type="dxa"/>
            </w:tcMar>
            <w:vAlign w:val="center"/>
          </w:tcPr>
          <w:p w14:paraId="07D1413F" w14:textId="77777777" w:rsidR="00FE0EF6" w:rsidRDefault="001058E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25, 2023</w:t>
            </w:r>
          </w:p>
        </w:tc>
        <w:tc>
          <w:tcPr>
            <w:tcW w:w="4912" w:type="dxa"/>
            <w:shd w:val="clear" w:color="auto" w:fill="auto"/>
            <w:tcMar>
              <w:top w:w="0" w:type="dxa"/>
              <w:bottom w:w="0" w:type="dxa"/>
            </w:tcMar>
            <w:vAlign w:val="center"/>
          </w:tcPr>
          <w:p w14:paraId="01C0B42E" w14:textId="77777777" w:rsidR="00FE0EF6" w:rsidRDefault="001058EE">
            <w:pPr>
              <w:pBdr>
                <w:top w:val="nil"/>
                <w:left w:val="nil"/>
                <w:bottom w:val="nil"/>
                <w:right w:val="nil"/>
                <w:between w:val="nil"/>
              </w:pBdr>
              <w:tabs>
                <w:tab w:val="left" w:pos="269"/>
                <w:tab w:val="left" w:pos="432"/>
              </w:tabs>
              <w:spacing w:after="120" w:line="360" w:lineRule="auto"/>
              <w:jc w:val="center"/>
              <w:rPr>
                <w:rFonts w:ascii="Arial" w:eastAsia="Arial" w:hAnsi="Arial" w:cs="Arial"/>
                <w:color w:val="010000"/>
                <w:sz w:val="20"/>
                <w:szCs w:val="20"/>
              </w:rPr>
            </w:pPr>
            <w:r>
              <w:rPr>
                <w:rFonts w:ascii="Arial" w:hAnsi="Arial"/>
                <w:color w:val="010000"/>
                <w:sz w:val="20"/>
              </w:rPr>
              <w:t>Annual General Mandate 2023</w:t>
            </w:r>
          </w:p>
        </w:tc>
      </w:tr>
    </w:tbl>
    <w:p w14:paraId="49E83B24" w14:textId="77777777" w:rsidR="00FE0EF6" w:rsidRDefault="001058EE">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Board of Directors:</w:t>
      </w:r>
    </w:p>
    <w:p w14:paraId="6D319DBB" w14:textId="77777777" w:rsidR="00FE0EF6" w:rsidRDefault="001058EE">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9" w:type="dxa"/>
        <w:tblLayout w:type="fixed"/>
        <w:tblLook w:val="0400" w:firstRow="0" w:lastRow="0" w:firstColumn="0" w:lastColumn="0" w:noHBand="0" w:noVBand="1"/>
      </w:tblPr>
      <w:tblGrid>
        <w:gridCol w:w="607"/>
        <w:gridCol w:w="2762"/>
        <w:gridCol w:w="2410"/>
        <w:gridCol w:w="1620"/>
        <w:gridCol w:w="1620"/>
      </w:tblGrid>
      <w:tr w:rsidR="00FE0EF6" w14:paraId="411CB82E" w14:textId="77777777">
        <w:tc>
          <w:tcPr>
            <w:tcW w:w="607" w:type="dxa"/>
            <w:vMerge w:val="restart"/>
            <w:tcBorders>
              <w:top w:val="single" w:sz="4" w:space="0" w:color="000000"/>
              <w:left w:val="single" w:sz="4" w:space="0" w:color="000000"/>
            </w:tcBorders>
            <w:shd w:val="clear" w:color="auto" w:fill="auto"/>
            <w:tcMar>
              <w:top w:w="0" w:type="dxa"/>
              <w:bottom w:w="0" w:type="dxa"/>
            </w:tcMar>
            <w:vAlign w:val="center"/>
          </w:tcPr>
          <w:p w14:paraId="237CFDFB" w14:textId="77777777" w:rsidR="00FE0EF6" w:rsidRDefault="001058E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762" w:type="dxa"/>
            <w:vMerge w:val="restart"/>
            <w:tcBorders>
              <w:top w:val="single" w:sz="4" w:space="0" w:color="000000"/>
              <w:left w:val="single" w:sz="4" w:space="0" w:color="000000"/>
            </w:tcBorders>
            <w:shd w:val="clear" w:color="auto" w:fill="auto"/>
            <w:tcMar>
              <w:top w:w="0" w:type="dxa"/>
              <w:bottom w:w="0" w:type="dxa"/>
            </w:tcMar>
            <w:vAlign w:val="center"/>
          </w:tcPr>
          <w:p w14:paraId="0D284128" w14:textId="77777777" w:rsidR="00FE0EF6" w:rsidRDefault="001058E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2410" w:type="dxa"/>
            <w:vMerge w:val="restart"/>
            <w:tcBorders>
              <w:top w:val="single" w:sz="4" w:space="0" w:color="000000"/>
              <w:left w:val="single" w:sz="4" w:space="0" w:color="000000"/>
            </w:tcBorders>
            <w:shd w:val="clear" w:color="auto" w:fill="auto"/>
            <w:tcMar>
              <w:top w:w="0" w:type="dxa"/>
              <w:bottom w:w="0" w:type="dxa"/>
            </w:tcMar>
            <w:vAlign w:val="center"/>
          </w:tcPr>
          <w:p w14:paraId="5C584D22" w14:textId="77777777" w:rsidR="00FE0EF6" w:rsidRDefault="001058E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3240"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293F4A2" w14:textId="77777777" w:rsidR="00FE0EF6" w:rsidRDefault="001058E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FE0EF6" w14:paraId="47241DA0" w14:textId="77777777">
        <w:tc>
          <w:tcPr>
            <w:tcW w:w="607" w:type="dxa"/>
            <w:vMerge/>
            <w:tcBorders>
              <w:top w:val="single" w:sz="4" w:space="0" w:color="000000"/>
              <w:left w:val="single" w:sz="4" w:space="0" w:color="000000"/>
            </w:tcBorders>
            <w:shd w:val="clear" w:color="auto" w:fill="auto"/>
            <w:tcMar>
              <w:top w:w="0" w:type="dxa"/>
              <w:bottom w:w="0" w:type="dxa"/>
            </w:tcMar>
            <w:vAlign w:val="center"/>
          </w:tcPr>
          <w:p w14:paraId="05D28193" w14:textId="77777777" w:rsidR="00FE0EF6" w:rsidRDefault="00FE0EF6">
            <w:pPr>
              <w:pBdr>
                <w:top w:val="nil"/>
                <w:left w:val="nil"/>
                <w:bottom w:val="nil"/>
                <w:right w:val="nil"/>
                <w:between w:val="nil"/>
              </w:pBdr>
              <w:spacing w:line="276" w:lineRule="auto"/>
              <w:rPr>
                <w:rFonts w:ascii="Arial" w:eastAsia="Arial" w:hAnsi="Arial" w:cs="Arial"/>
                <w:color w:val="010000"/>
                <w:sz w:val="20"/>
                <w:szCs w:val="20"/>
              </w:rPr>
            </w:pPr>
          </w:p>
        </w:tc>
        <w:tc>
          <w:tcPr>
            <w:tcW w:w="2762" w:type="dxa"/>
            <w:vMerge/>
            <w:tcBorders>
              <w:top w:val="single" w:sz="4" w:space="0" w:color="000000"/>
              <w:left w:val="single" w:sz="4" w:space="0" w:color="000000"/>
            </w:tcBorders>
            <w:shd w:val="clear" w:color="auto" w:fill="auto"/>
            <w:tcMar>
              <w:top w:w="0" w:type="dxa"/>
              <w:bottom w:w="0" w:type="dxa"/>
            </w:tcMar>
            <w:vAlign w:val="center"/>
          </w:tcPr>
          <w:p w14:paraId="77C1951A" w14:textId="77777777" w:rsidR="00FE0EF6" w:rsidRDefault="00FE0EF6">
            <w:pPr>
              <w:pBdr>
                <w:top w:val="nil"/>
                <w:left w:val="nil"/>
                <w:bottom w:val="nil"/>
                <w:right w:val="nil"/>
                <w:between w:val="nil"/>
              </w:pBdr>
              <w:spacing w:line="276" w:lineRule="auto"/>
              <w:rPr>
                <w:rFonts w:ascii="Arial" w:eastAsia="Arial" w:hAnsi="Arial" w:cs="Arial"/>
                <w:color w:val="010000"/>
                <w:sz w:val="20"/>
                <w:szCs w:val="20"/>
              </w:rPr>
            </w:pPr>
          </w:p>
        </w:tc>
        <w:tc>
          <w:tcPr>
            <w:tcW w:w="2410" w:type="dxa"/>
            <w:vMerge/>
            <w:tcBorders>
              <w:top w:val="single" w:sz="4" w:space="0" w:color="000000"/>
              <w:left w:val="single" w:sz="4" w:space="0" w:color="000000"/>
            </w:tcBorders>
            <w:shd w:val="clear" w:color="auto" w:fill="auto"/>
            <w:tcMar>
              <w:top w:w="0" w:type="dxa"/>
              <w:bottom w:w="0" w:type="dxa"/>
            </w:tcMar>
            <w:vAlign w:val="center"/>
          </w:tcPr>
          <w:p w14:paraId="58820932" w14:textId="77777777" w:rsidR="00FE0EF6" w:rsidRDefault="00FE0EF6">
            <w:pPr>
              <w:pBdr>
                <w:top w:val="nil"/>
                <w:left w:val="nil"/>
                <w:bottom w:val="nil"/>
                <w:right w:val="nil"/>
                <w:between w:val="nil"/>
              </w:pBdr>
              <w:spacing w:line="276" w:lineRule="auto"/>
              <w:rPr>
                <w:rFonts w:ascii="Arial" w:eastAsia="Arial" w:hAnsi="Arial" w:cs="Arial"/>
                <w:color w:val="010000"/>
                <w:sz w:val="20"/>
                <w:szCs w:val="20"/>
              </w:rPr>
            </w:pPr>
          </w:p>
        </w:tc>
        <w:tc>
          <w:tcPr>
            <w:tcW w:w="1620" w:type="dxa"/>
            <w:tcBorders>
              <w:top w:val="single" w:sz="4" w:space="0" w:color="000000"/>
              <w:left w:val="single" w:sz="4" w:space="0" w:color="000000"/>
            </w:tcBorders>
            <w:shd w:val="clear" w:color="auto" w:fill="auto"/>
            <w:tcMar>
              <w:top w:w="0" w:type="dxa"/>
              <w:bottom w:w="0" w:type="dxa"/>
            </w:tcMar>
            <w:vAlign w:val="center"/>
          </w:tcPr>
          <w:p w14:paraId="0FA79BA8" w14:textId="77777777" w:rsidR="00FE0EF6" w:rsidRDefault="001058E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162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C0B435D" w14:textId="77777777" w:rsidR="00FE0EF6" w:rsidRDefault="001058E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Dismissal date</w:t>
            </w:r>
          </w:p>
        </w:tc>
      </w:tr>
      <w:tr w:rsidR="00FE0EF6" w14:paraId="30BE31B2" w14:textId="77777777">
        <w:tc>
          <w:tcPr>
            <w:tcW w:w="607" w:type="dxa"/>
            <w:tcBorders>
              <w:top w:val="single" w:sz="4" w:space="0" w:color="000000"/>
              <w:left w:val="single" w:sz="4" w:space="0" w:color="000000"/>
            </w:tcBorders>
            <w:shd w:val="clear" w:color="auto" w:fill="auto"/>
            <w:tcMar>
              <w:top w:w="0" w:type="dxa"/>
              <w:bottom w:w="0" w:type="dxa"/>
            </w:tcMar>
            <w:vAlign w:val="center"/>
          </w:tcPr>
          <w:p w14:paraId="4F9170F8" w14:textId="77777777" w:rsidR="00FE0EF6" w:rsidRDefault="001058E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762" w:type="dxa"/>
            <w:tcBorders>
              <w:top w:val="single" w:sz="4" w:space="0" w:color="000000"/>
              <w:left w:val="single" w:sz="4" w:space="0" w:color="000000"/>
            </w:tcBorders>
            <w:shd w:val="clear" w:color="auto" w:fill="auto"/>
            <w:tcMar>
              <w:top w:w="0" w:type="dxa"/>
              <w:bottom w:w="0" w:type="dxa"/>
            </w:tcMar>
            <w:vAlign w:val="center"/>
          </w:tcPr>
          <w:p w14:paraId="19A7BEE0"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Le Anh Dung</w:t>
            </w:r>
          </w:p>
        </w:tc>
        <w:tc>
          <w:tcPr>
            <w:tcW w:w="2410" w:type="dxa"/>
            <w:tcBorders>
              <w:top w:val="single" w:sz="4" w:space="0" w:color="000000"/>
              <w:left w:val="single" w:sz="4" w:space="0" w:color="000000"/>
            </w:tcBorders>
            <w:shd w:val="clear" w:color="auto" w:fill="auto"/>
            <w:tcMar>
              <w:top w:w="0" w:type="dxa"/>
              <w:bottom w:w="0" w:type="dxa"/>
            </w:tcMar>
            <w:vAlign w:val="center"/>
          </w:tcPr>
          <w:p w14:paraId="5352569D" w14:textId="77777777" w:rsidR="00FE0EF6" w:rsidRDefault="001058E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Chair of the Board of Directors</w:t>
            </w:r>
          </w:p>
        </w:tc>
        <w:tc>
          <w:tcPr>
            <w:tcW w:w="1620" w:type="dxa"/>
            <w:tcBorders>
              <w:top w:val="single" w:sz="4" w:space="0" w:color="000000"/>
              <w:left w:val="single" w:sz="4" w:space="0" w:color="000000"/>
            </w:tcBorders>
            <w:shd w:val="clear" w:color="auto" w:fill="auto"/>
            <w:tcMar>
              <w:top w:w="0" w:type="dxa"/>
              <w:bottom w:w="0" w:type="dxa"/>
            </w:tcMar>
            <w:vAlign w:val="center"/>
          </w:tcPr>
          <w:p w14:paraId="18D1AA91" w14:textId="77777777" w:rsidR="00FE0EF6" w:rsidRDefault="001058E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12, 2020</w:t>
            </w:r>
          </w:p>
        </w:tc>
        <w:tc>
          <w:tcPr>
            <w:tcW w:w="162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E8934DF" w14:textId="77777777" w:rsidR="00FE0EF6" w:rsidRDefault="001058E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r>
      <w:tr w:rsidR="00FE0EF6" w14:paraId="1C68B7C3" w14:textId="77777777">
        <w:tc>
          <w:tcPr>
            <w:tcW w:w="607" w:type="dxa"/>
            <w:tcBorders>
              <w:top w:val="single" w:sz="4" w:space="0" w:color="000000"/>
              <w:left w:val="single" w:sz="4" w:space="0" w:color="000000"/>
            </w:tcBorders>
            <w:shd w:val="clear" w:color="auto" w:fill="auto"/>
            <w:tcMar>
              <w:top w:w="0" w:type="dxa"/>
              <w:bottom w:w="0" w:type="dxa"/>
            </w:tcMar>
            <w:vAlign w:val="center"/>
          </w:tcPr>
          <w:p w14:paraId="0B85359C" w14:textId="77777777" w:rsidR="00FE0EF6" w:rsidRDefault="001058E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762" w:type="dxa"/>
            <w:tcBorders>
              <w:top w:val="single" w:sz="4" w:space="0" w:color="000000"/>
              <w:left w:val="single" w:sz="4" w:space="0" w:color="000000"/>
            </w:tcBorders>
            <w:shd w:val="clear" w:color="auto" w:fill="auto"/>
            <w:tcMar>
              <w:top w:w="0" w:type="dxa"/>
              <w:bottom w:w="0" w:type="dxa"/>
            </w:tcMar>
            <w:vAlign w:val="center"/>
          </w:tcPr>
          <w:p w14:paraId="10666124"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Van Dung</w:t>
            </w:r>
          </w:p>
        </w:tc>
        <w:tc>
          <w:tcPr>
            <w:tcW w:w="2410" w:type="dxa"/>
            <w:tcBorders>
              <w:top w:val="single" w:sz="4" w:space="0" w:color="000000"/>
              <w:left w:val="single" w:sz="4" w:space="0" w:color="000000"/>
            </w:tcBorders>
            <w:shd w:val="clear" w:color="auto" w:fill="auto"/>
            <w:tcMar>
              <w:top w:w="0" w:type="dxa"/>
              <w:bottom w:w="0" w:type="dxa"/>
            </w:tcMar>
            <w:vAlign w:val="center"/>
          </w:tcPr>
          <w:p w14:paraId="42A94FC9" w14:textId="77777777" w:rsidR="00FE0EF6" w:rsidRDefault="001058E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 cum Manager</w:t>
            </w:r>
          </w:p>
        </w:tc>
        <w:tc>
          <w:tcPr>
            <w:tcW w:w="1620" w:type="dxa"/>
            <w:tcBorders>
              <w:top w:val="single" w:sz="4" w:space="0" w:color="000000"/>
              <w:left w:val="single" w:sz="4" w:space="0" w:color="000000"/>
            </w:tcBorders>
            <w:shd w:val="clear" w:color="auto" w:fill="auto"/>
            <w:tcMar>
              <w:top w:w="0" w:type="dxa"/>
              <w:bottom w:w="0" w:type="dxa"/>
            </w:tcMar>
            <w:vAlign w:val="center"/>
          </w:tcPr>
          <w:p w14:paraId="7466A437" w14:textId="77777777" w:rsidR="00FE0EF6" w:rsidRDefault="001058E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12, 2020</w:t>
            </w:r>
          </w:p>
        </w:tc>
        <w:tc>
          <w:tcPr>
            <w:tcW w:w="162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0B6B5CA" w14:textId="77777777" w:rsidR="00FE0EF6" w:rsidRDefault="001058E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r>
      <w:tr w:rsidR="00FE0EF6" w14:paraId="75633A9B" w14:textId="77777777">
        <w:tc>
          <w:tcPr>
            <w:tcW w:w="607" w:type="dxa"/>
            <w:tcBorders>
              <w:top w:val="single" w:sz="4" w:space="0" w:color="000000"/>
              <w:left w:val="single" w:sz="4" w:space="0" w:color="000000"/>
            </w:tcBorders>
            <w:shd w:val="clear" w:color="auto" w:fill="auto"/>
            <w:tcMar>
              <w:top w:w="0" w:type="dxa"/>
              <w:bottom w:w="0" w:type="dxa"/>
            </w:tcMar>
            <w:vAlign w:val="center"/>
          </w:tcPr>
          <w:p w14:paraId="785E8236" w14:textId="77777777" w:rsidR="00FE0EF6" w:rsidRDefault="001058E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762" w:type="dxa"/>
            <w:tcBorders>
              <w:top w:val="single" w:sz="4" w:space="0" w:color="000000"/>
              <w:left w:val="single" w:sz="4" w:space="0" w:color="000000"/>
            </w:tcBorders>
            <w:shd w:val="clear" w:color="auto" w:fill="auto"/>
            <w:tcMar>
              <w:top w:w="0" w:type="dxa"/>
              <w:bottom w:w="0" w:type="dxa"/>
            </w:tcMar>
            <w:vAlign w:val="center"/>
          </w:tcPr>
          <w:p w14:paraId="5CB651AB"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Le Minh Chuong</w:t>
            </w:r>
          </w:p>
        </w:tc>
        <w:tc>
          <w:tcPr>
            <w:tcW w:w="2410" w:type="dxa"/>
            <w:tcBorders>
              <w:top w:val="single" w:sz="4" w:space="0" w:color="000000"/>
              <w:left w:val="single" w:sz="4" w:space="0" w:color="000000"/>
            </w:tcBorders>
            <w:shd w:val="clear" w:color="auto" w:fill="auto"/>
            <w:tcMar>
              <w:top w:w="0" w:type="dxa"/>
              <w:bottom w:w="0" w:type="dxa"/>
            </w:tcMar>
            <w:vAlign w:val="center"/>
          </w:tcPr>
          <w:p w14:paraId="5967F74B" w14:textId="77777777" w:rsidR="00FE0EF6" w:rsidRDefault="001058E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 cum Chief Accountant</w:t>
            </w:r>
          </w:p>
        </w:tc>
        <w:tc>
          <w:tcPr>
            <w:tcW w:w="1620" w:type="dxa"/>
            <w:tcBorders>
              <w:top w:val="single" w:sz="4" w:space="0" w:color="000000"/>
              <w:left w:val="single" w:sz="4" w:space="0" w:color="000000"/>
            </w:tcBorders>
            <w:shd w:val="clear" w:color="auto" w:fill="auto"/>
            <w:tcMar>
              <w:top w:w="0" w:type="dxa"/>
              <w:bottom w:w="0" w:type="dxa"/>
            </w:tcMar>
            <w:vAlign w:val="center"/>
          </w:tcPr>
          <w:p w14:paraId="0486E0DA" w14:textId="77777777" w:rsidR="00FE0EF6" w:rsidRDefault="001058E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12, 2020</w:t>
            </w:r>
          </w:p>
        </w:tc>
        <w:tc>
          <w:tcPr>
            <w:tcW w:w="162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56CAE30" w14:textId="77777777" w:rsidR="00FE0EF6" w:rsidRDefault="001058E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r>
      <w:tr w:rsidR="00FE0EF6" w14:paraId="05277215" w14:textId="77777777">
        <w:tc>
          <w:tcPr>
            <w:tcW w:w="607" w:type="dxa"/>
            <w:tcBorders>
              <w:top w:val="single" w:sz="4" w:space="0" w:color="000000"/>
              <w:left w:val="single" w:sz="4" w:space="0" w:color="000000"/>
            </w:tcBorders>
            <w:shd w:val="clear" w:color="auto" w:fill="auto"/>
            <w:tcMar>
              <w:top w:w="0" w:type="dxa"/>
              <w:bottom w:w="0" w:type="dxa"/>
            </w:tcMar>
            <w:vAlign w:val="center"/>
          </w:tcPr>
          <w:p w14:paraId="7ACC3DF9" w14:textId="77777777" w:rsidR="00FE0EF6" w:rsidRDefault="001058E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2762" w:type="dxa"/>
            <w:tcBorders>
              <w:top w:val="single" w:sz="4" w:space="0" w:color="000000"/>
              <w:left w:val="single" w:sz="4" w:space="0" w:color="000000"/>
            </w:tcBorders>
            <w:shd w:val="clear" w:color="auto" w:fill="auto"/>
            <w:tcMar>
              <w:top w:w="0" w:type="dxa"/>
              <w:bottom w:w="0" w:type="dxa"/>
            </w:tcMar>
            <w:vAlign w:val="center"/>
          </w:tcPr>
          <w:p w14:paraId="0872686E"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Mai Song Hao</w:t>
            </w:r>
          </w:p>
        </w:tc>
        <w:tc>
          <w:tcPr>
            <w:tcW w:w="2410" w:type="dxa"/>
            <w:tcBorders>
              <w:top w:val="single" w:sz="4" w:space="0" w:color="000000"/>
              <w:left w:val="single" w:sz="4" w:space="0" w:color="000000"/>
            </w:tcBorders>
            <w:shd w:val="clear" w:color="auto" w:fill="auto"/>
            <w:tcMar>
              <w:top w:w="0" w:type="dxa"/>
              <w:bottom w:w="0" w:type="dxa"/>
            </w:tcMar>
            <w:vAlign w:val="center"/>
          </w:tcPr>
          <w:p w14:paraId="281CF7E3" w14:textId="77777777" w:rsidR="00FE0EF6" w:rsidRDefault="001058E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Member of the Board of </w:t>
            </w:r>
            <w:r>
              <w:rPr>
                <w:rFonts w:ascii="Arial" w:hAnsi="Arial"/>
                <w:color w:val="010000"/>
                <w:sz w:val="20"/>
              </w:rPr>
              <w:lastRenderedPageBreak/>
              <w:t>Directors (Non-executive)</w:t>
            </w:r>
          </w:p>
        </w:tc>
        <w:tc>
          <w:tcPr>
            <w:tcW w:w="1620" w:type="dxa"/>
            <w:tcBorders>
              <w:top w:val="single" w:sz="4" w:space="0" w:color="000000"/>
              <w:left w:val="single" w:sz="4" w:space="0" w:color="000000"/>
            </w:tcBorders>
            <w:shd w:val="clear" w:color="auto" w:fill="auto"/>
            <w:tcMar>
              <w:top w:w="0" w:type="dxa"/>
              <w:bottom w:w="0" w:type="dxa"/>
            </w:tcMar>
            <w:vAlign w:val="center"/>
          </w:tcPr>
          <w:p w14:paraId="7A5E9495" w14:textId="77777777" w:rsidR="00FE0EF6" w:rsidRDefault="001058E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April 25, 2023</w:t>
            </w:r>
          </w:p>
        </w:tc>
        <w:tc>
          <w:tcPr>
            <w:tcW w:w="162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976FF28" w14:textId="77777777" w:rsidR="00FE0EF6" w:rsidRDefault="001058E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r>
      <w:tr w:rsidR="00FE0EF6" w14:paraId="6F39315E" w14:textId="77777777">
        <w:tc>
          <w:tcPr>
            <w:tcW w:w="60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504D38" w14:textId="77777777" w:rsidR="00FE0EF6" w:rsidRDefault="001058E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276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AF4306"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Tran Tan Duc</w:t>
            </w:r>
          </w:p>
        </w:tc>
        <w:tc>
          <w:tcPr>
            <w:tcW w:w="241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AB0350" w14:textId="77777777" w:rsidR="00FE0EF6" w:rsidRDefault="001058E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 (Non-executive)</w:t>
            </w:r>
          </w:p>
        </w:tc>
        <w:tc>
          <w:tcPr>
            <w:tcW w:w="162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AAEE81" w14:textId="77777777" w:rsidR="00FE0EF6" w:rsidRDefault="001058E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25, 2023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8C878F" w14:textId="77777777" w:rsidR="00FE0EF6" w:rsidRDefault="001058E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r>
    </w:tbl>
    <w:p w14:paraId="13FF343E" w14:textId="77777777" w:rsidR="00FE0EF6" w:rsidRDefault="001058EE">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6"/>
        <w:gridCol w:w="2529"/>
        <w:gridCol w:w="1580"/>
        <w:gridCol w:w="4104"/>
      </w:tblGrid>
      <w:tr w:rsidR="007A26ED" w14:paraId="632050B0" w14:textId="77777777" w:rsidTr="007A26ED">
        <w:tc>
          <w:tcPr>
            <w:tcW w:w="447" w:type="pct"/>
            <w:shd w:val="clear" w:color="auto" w:fill="auto"/>
            <w:tcMar>
              <w:top w:w="0" w:type="dxa"/>
              <w:bottom w:w="0" w:type="dxa"/>
            </w:tcMar>
            <w:vAlign w:val="center"/>
          </w:tcPr>
          <w:p w14:paraId="4083EF1D" w14:textId="77777777" w:rsidR="007A26ED" w:rsidRDefault="007A26E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402" w:type="pct"/>
            <w:shd w:val="clear" w:color="auto" w:fill="auto"/>
            <w:tcMar>
              <w:top w:w="0" w:type="dxa"/>
              <w:bottom w:w="0" w:type="dxa"/>
            </w:tcMar>
            <w:vAlign w:val="center"/>
          </w:tcPr>
          <w:p w14:paraId="20790369" w14:textId="77777777" w:rsidR="007A26ED" w:rsidRDefault="007A26E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Board Resolution/Decision No.</w:t>
            </w:r>
          </w:p>
        </w:tc>
        <w:tc>
          <w:tcPr>
            <w:tcW w:w="876" w:type="pct"/>
            <w:shd w:val="clear" w:color="auto" w:fill="auto"/>
            <w:tcMar>
              <w:top w:w="0" w:type="dxa"/>
              <w:bottom w:w="0" w:type="dxa"/>
            </w:tcMar>
            <w:vAlign w:val="center"/>
          </w:tcPr>
          <w:p w14:paraId="5D8490F5" w14:textId="77777777" w:rsidR="007A26ED" w:rsidRDefault="007A26E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2275" w:type="pct"/>
            <w:shd w:val="clear" w:color="auto" w:fill="auto"/>
            <w:tcMar>
              <w:top w:w="0" w:type="dxa"/>
              <w:bottom w:w="0" w:type="dxa"/>
            </w:tcMar>
            <w:vAlign w:val="center"/>
          </w:tcPr>
          <w:p w14:paraId="41BA0196" w14:textId="77777777" w:rsidR="007A26ED" w:rsidRDefault="007A26E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Contents</w:t>
            </w:r>
          </w:p>
        </w:tc>
      </w:tr>
      <w:tr w:rsidR="007A26ED" w14:paraId="196A3DAF" w14:textId="77777777" w:rsidTr="007A26ED">
        <w:tc>
          <w:tcPr>
            <w:tcW w:w="447" w:type="pct"/>
            <w:shd w:val="clear" w:color="auto" w:fill="auto"/>
            <w:tcMar>
              <w:top w:w="0" w:type="dxa"/>
              <w:bottom w:w="0" w:type="dxa"/>
            </w:tcMar>
            <w:vAlign w:val="center"/>
          </w:tcPr>
          <w:p w14:paraId="69C4486D" w14:textId="77777777" w:rsidR="007A26ED" w:rsidRDefault="007A26E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402" w:type="pct"/>
            <w:shd w:val="clear" w:color="auto" w:fill="auto"/>
            <w:tcMar>
              <w:top w:w="0" w:type="dxa"/>
              <w:bottom w:w="0" w:type="dxa"/>
            </w:tcMar>
            <w:vAlign w:val="center"/>
          </w:tcPr>
          <w:p w14:paraId="2A1B6B4B" w14:textId="77777777" w:rsidR="007A26ED" w:rsidRDefault="007A26E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01 /NQ-HDQT</w:t>
            </w:r>
          </w:p>
        </w:tc>
        <w:tc>
          <w:tcPr>
            <w:tcW w:w="876" w:type="pct"/>
            <w:shd w:val="clear" w:color="auto" w:fill="auto"/>
            <w:tcMar>
              <w:top w:w="0" w:type="dxa"/>
              <w:bottom w:w="0" w:type="dxa"/>
            </w:tcMar>
            <w:vAlign w:val="center"/>
          </w:tcPr>
          <w:p w14:paraId="78EFF316" w14:textId="77777777" w:rsidR="007A26ED" w:rsidRDefault="007A26E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03, 2023</w:t>
            </w:r>
          </w:p>
        </w:tc>
        <w:tc>
          <w:tcPr>
            <w:tcW w:w="2275" w:type="pct"/>
            <w:shd w:val="clear" w:color="auto" w:fill="auto"/>
            <w:tcMar>
              <w:top w:w="0" w:type="dxa"/>
              <w:bottom w:w="0" w:type="dxa"/>
            </w:tcMar>
            <w:vAlign w:val="center"/>
          </w:tcPr>
          <w:p w14:paraId="284D80D7" w14:textId="77777777" w:rsidR="007A26ED" w:rsidRDefault="007A26ED">
            <w:pPr>
              <w:numPr>
                <w:ilvl w:val="0"/>
                <w:numId w:val="1"/>
              </w:numPr>
              <w:pBdr>
                <w:top w:val="nil"/>
                <w:left w:val="nil"/>
                <w:bottom w:val="nil"/>
                <w:right w:val="nil"/>
                <w:between w:val="nil"/>
              </w:pBdr>
              <w:tabs>
                <w:tab w:val="left" w:pos="317"/>
                <w:tab w:val="left" w:pos="432"/>
              </w:tabs>
              <w:spacing w:after="120" w:line="360" w:lineRule="auto"/>
              <w:rPr>
                <w:rFonts w:ascii="Arial" w:eastAsia="Arial" w:hAnsi="Arial" w:cs="Arial"/>
                <w:color w:val="010000"/>
                <w:sz w:val="20"/>
                <w:szCs w:val="20"/>
              </w:rPr>
            </w:pPr>
            <w:r>
              <w:rPr>
                <w:rFonts w:ascii="Arial" w:hAnsi="Arial"/>
                <w:color w:val="010000"/>
                <w:sz w:val="20"/>
              </w:rPr>
              <w:t>Approve the Plan contents on major repair in 2023.</w:t>
            </w:r>
          </w:p>
          <w:p w14:paraId="405476AC" w14:textId="77777777" w:rsidR="007A26ED" w:rsidRDefault="007A26ED">
            <w:pPr>
              <w:numPr>
                <w:ilvl w:val="0"/>
                <w:numId w:val="1"/>
              </w:numPr>
              <w:pBdr>
                <w:top w:val="nil"/>
                <w:left w:val="nil"/>
                <w:bottom w:val="nil"/>
                <w:right w:val="nil"/>
                <w:between w:val="nil"/>
              </w:pBdr>
              <w:tabs>
                <w:tab w:val="left" w:pos="317"/>
                <w:tab w:val="left" w:pos="432"/>
              </w:tabs>
              <w:spacing w:after="120" w:line="360" w:lineRule="auto"/>
              <w:rPr>
                <w:rFonts w:ascii="Arial" w:eastAsia="Arial" w:hAnsi="Arial" w:cs="Arial"/>
                <w:color w:val="010000"/>
                <w:sz w:val="20"/>
                <w:szCs w:val="20"/>
              </w:rPr>
            </w:pPr>
            <w:r>
              <w:rPr>
                <w:rFonts w:ascii="Arial" w:hAnsi="Arial"/>
                <w:color w:val="010000"/>
                <w:sz w:val="20"/>
              </w:rPr>
              <w:t>Approve the Contents, Agenda of the Annual General Meeting of Shareholders in 2023.</w:t>
            </w:r>
          </w:p>
        </w:tc>
      </w:tr>
      <w:tr w:rsidR="007A26ED" w14:paraId="2569FF36" w14:textId="77777777" w:rsidTr="007A26ED">
        <w:tc>
          <w:tcPr>
            <w:tcW w:w="447" w:type="pct"/>
            <w:shd w:val="clear" w:color="auto" w:fill="auto"/>
            <w:tcMar>
              <w:top w:w="0" w:type="dxa"/>
              <w:bottom w:w="0" w:type="dxa"/>
            </w:tcMar>
            <w:vAlign w:val="center"/>
          </w:tcPr>
          <w:p w14:paraId="1BCD1B86" w14:textId="77777777" w:rsidR="007A26ED" w:rsidRDefault="007A26E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402" w:type="pct"/>
            <w:shd w:val="clear" w:color="auto" w:fill="auto"/>
            <w:tcMar>
              <w:top w:w="0" w:type="dxa"/>
              <w:bottom w:w="0" w:type="dxa"/>
            </w:tcMar>
            <w:vAlign w:val="center"/>
          </w:tcPr>
          <w:p w14:paraId="26A598F5" w14:textId="77777777" w:rsidR="007A26ED" w:rsidRDefault="007A26E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02 /NQ-HDQT</w:t>
            </w:r>
          </w:p>
        </w:tc>
        <w:tc>
          <w:tcPr>
            <w:tcW w:w="876" w:type="pct"/>
            <w:shd w:val="clear" w:color="auto" w:fill="auto"/>
            <w:tcMar>
              <w:top w:w="0" w:type="dxa"/>
              <w:bottom w:w="0" w:type="dxa"/>
            </w:tcMar>
            <w:vAlign w:val="center"/>
          </w:tcPr>
          <w:p w14:paraId="39E9A81A" w14:textId="77777777" w:rsidR="007A26ED" w:rsidRDefault="007A26E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07, 2023</w:t>
            </w:r>
          </w:p>
        </w:tc>
        <w:tc>
          <w:tcPr>
            <w:tcW w:w="2275" w:type="pct"/>
            <w:shd w:val="clear" w:color="auto" w:fill="auto"/>
            <w:tcMar>
              <w:top w:w="0" w:type="dxa"/>
              <w:bottom w:w="0" w:type="dxa"/>
            </w:tcMar>
            <w:vAlign w:val="center"/>
          </w:tcPr>
          <w:p w14:paraId="53E2B0A8" w14:textId="77777777" w:rsidR="007A26ED" w:rsidRDefault="007A26E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self-comment and assessment of the performance of the State capital representative at the enterprise in 2022.</w:t>
            </w:r>
          </w:p>
        </w:tc>
      </w:tr>
      <w:tr w:rsidR="007A26ED" w14:paraId="5B2C547B" w14:textId="77777777" w:rsidTr="007A26ED">
        <w:tc>
          <w:tcPr>
            <w:tcW w:w="447" w:type="pct"/>
            <w:shd w:val="clear" w:color="auto" w:fill="auto"/>
            <w:tcMar>
              <w:top w:w="0" w:type="dxa"/>
              <w:bottom w:w="0" w:type="dxa"/>
            </w:tcMar>
            <w:vAlign w:val="center"/>
          </w:tcPr>
          <w:p w14:paraId="6E708ACA" w14:textId="77777777" w:rsidR="007A26ED" w:rsidRDefault="007A26E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402" w:type="pct"/>
            <w:shd w:val="clear" w:color="auto" w:fill="auto"/>
            <w:tcMar>
              <w:top w:w="0" w:type="dxa"/>
              <w:bottom w:w="0" w:type="dxa"/>
            </w:tcMar>
            <w:vAlign w:val="center"/>
          </w:tcPr>
          <w:p w14:paraId="6E894EDB" w14:textId="77777777" w:rsidR="007A26ED" w:rsidRDefault="007A26E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03 /NQ-HDQT</w:t>
            </w:r>
          </w:p>
        </w:tc>
        <w:tc>
          <w:tcPr>
            <w:tcW w:w="876" w:type="pct"/>
            <w:shd w:val="clear" w:color="auto" w:fill="auto"/>
            <w:tcMar>
              <w:top w:w="0" w:type="dxa"/>
              <w:bottom w:w="0" w:type="dxa"/>
            </w:tcMar>
            <w:vAlign w:val="center"/>
          </w:tcPr>
          <w:p w14:paraId="24A321EB" w14:textId="77777777" w:rsidR="007A26ED" w:rsidRDefault="007A26E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September 27, 2023</w:t>
            </w:r>
          </w:p>
        </w:tc>
        <w:tc>
          <w:tcPr>
            <w:tcW w:w="2275" w:type="pct"/>
            <w:shd w:val="clear" w:color="auto" w:fill="auto"/>
            <w:tcMar>
              <w:top w:w="0" w:type="dxa"/>
              <w:bottom w:w="0" w:type="dxa"/>
            </w:tcMar>
            <w:vAlign w:val="center"/>
          </w:tcPr>
          <w:p w14:paraId="2158FFAD" w14:textId="77777777" w:rsidR="007A26ED" w:rsidRDefault="007A26E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coordination between Quang Binh Water Supply Joint Stock Company and Binh Duong Water - Environment Corporation - Joint Stock Company to invest in expanding the water supply network in these following communes: Quang Xuan, Quang Luu, Quang Phuong under Quang Trach District. </w:t>
            </w:r>
          </w:p>
        </w:tc>
      </w:tr>
    </w:tbl>
    <w:p w14:paraId="4EB1EB64"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Supervisory Bo</w:t>
      </w:r>
      <w:r>
        <w:rPr>
          <w:rFonts w:ascii="Arial" w:hAnsi="Arial"/>
          <w:color w:val="010000"/>
          <w:sz w:val="20"/>
        </w:rPr>
        <w:t>ả</w:t>
      </w:r>
      <w:r>
        <w:rPr>
          <w:rFonts w:ascii="Arial" w:hAnsi="Arial"/>
          <w:color w:val="010000"/>
          <w:sz w:val="20"/>
        </w:rPr>
        <w:t>d</w:t>
      </w:r>
    </w:p>
    <w:p w14:paraId="1AA04D12" w14:textId="77777777" w:rsidR="00FE0EF6" w:rsidRDefault="001058EE">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9" w:type="dxa"/>
        <w:tblLayout w:type="fixed"/>
        <w:tblLook w:val="0400" w:firstRow="0" w:lastRow="0" w:firstColumn="0" w:lastColumn="0" w:noHBand="0" w:noVBand="1"/>
      </w:tblPr>
      <w:tblGrid>
        <w:gridCol w:w="548"/>
        <w:gridCol w:w="2464"/>
        <w:gridCol w:w="1227"/>
        <w:gridCol w:w="2044"/>
        <w:gridCol w:w="2736"/>
      </w:tblGrid>
      <w:tr w:rsidR="00FE0EF6" w14:paraId="2126E47B" w14:textId="77777777">
        <w:tc>
          <w:tcPr>
            <w:tcW w:w="548" w:type="dxa"/>
            <w:tcBorders>
              <w:top w:val="single" w:sz="4" w:space="0" w:color="000000"/>
              <w:left w:val="single" w:sz="4" w:space="0" w:color="000000"/>
            </w:tcBorders>
            <w:shd w:val="clear" w:color="auto" w:fill="auto"/>
            <w:tcMar>
              <w:top w:w="0" w:type="dxa"/>
              <w:bottom w:w="0" w:type="dxa"/>
            </w:tcMar>
            <w:vAlign w:val="center"/>
          </w:tcPr>
          <w:p w14:paraId="12B97B0B"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464" w:type="dxa"/>
            <w:tcBorders>
              <w:top w:val="single" w:sz="4" w:space="0" w:color="000000"/>
              <w:left w:val="single" w:sz="4" w:space="0" w:color="000000"/>
            </w:tcBorders>
            <w:shd w:val="clear" w:color="auto" w:fill="auto"/>
            <w:tcMar>
              <w:top w:w="0" w:type="dxa"/>
              <w:bottom w:w="0" w:type="dxa"/>
            </w:tcMar>
            <w:vAlign w:val="center"/>
          </w:tcPr>
          <w:p w14:paraId="70B1FDC1"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227" w:type="dxa"/>
            <w:tcBorders>
              <w:top w:val="single" w:sz="4" w:space="0" w:color="000000"/>
              <w:left w:val="single" w:sz="4" w:space="0" w:color="000000"/>
            </w:tcBorders>
            <w:shd w:val="clear" w:color="auto" w:fill="auto"/>
            <w:tcMar>
              <w:top w:w="0" w:type="dxa"/>
              <w:bottom w:w="0" w:type="dxa"/>
            </w:tcMar>
            <w:vAlign w:val="center"/>
          </w:tcPr>
          <w:p w14:paraId="7760CE1F"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2044" w:type="dxa"/>
            <w:tcBorders>
              <w:top w:val="single" w:sz="4" w:space="0" w:color="000000"/>
              <w:left w:val="single" w:sz="4" w:space="0" w:color="000000"/>
            </w:tcBorders>
            <w:shd w:val="clear" w:color="auto" w:fill="auto"/>
            <w:tcMar>
              <w:top w:w="0" w:type="dxa"/>
              <w:bottom w:w="0" w:type="dxa"/>
            </w:tcMar>
            <w:vAlign w:val="center"/>
          </w:tcPr>
          <w:p w14:paraId="57D06296"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as member of the Supervisory Board.</w:t>
            </w:r>
          </w:p>
        </w:tc>
        <w:tc>
          <w:tcPr>
            <w:tcW w:w="273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06300E9"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FE0EF6" w14:paraId="5C9D7CFE" w14:textId="77777777">
        <w:tc>
          <w:tcPr>
            <w:tcW w:w="548" w:type="dxa"/>
            <w:tcBorders>
              <w:top w:val="single" w:sz="4" w:space="0" w:color="000000"/>
              <w:left w:val="single" w:sz="4" w:space="0" w:color="000000"/>
            </w:tcBorders>
            <w:shd w:val="clear" w:color="auto" w:fill="auto"/>
            <w:tcMar>
              <w:top w:w="0" w:type="dxa"/>
              <w:bottom w:w="0" w:type="dxa"/>
            </w:tcMar>
            <w:vAlign w:val="center"/>
          </w:tcPr>
          <w:p w14:paraId="6C1803A5"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464" w:type="dxa"/>
            <w:tcBorders>
              <w:top w:val="single" w:sz="4" w:space="0" w:color="000000"/>
              <w:left w:val="single" w:sz="4" w:space="0" w:color="000000"/>
            </w:tcBorders>
            <w:shd w:val="clear" w:color="auto" w:fill="auto"/>
            <w:tcMar>
              <w:top w:w="0" w:type="dxa"/>
              <w:bottom w:w="0" w:type="dxa"/>
            </w:tcMar>
            <w:vAlign w:val="center"/>
          </w:tcPr>
          <w:p w14:paraId="7050BD49"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Duc Vu</w:t>
            </w:r>
          </w:p>
        </w:tc>
        <w:tc>
          <w:tcPr>
            <w:tcW w:w="1227" w:type="dxa"/>
            <w:tcBorders>
              <w:top w:val="single" w:sz="4" w:space="0" w:color="000000"/>
              <w:left w:val="single" w:sz="4" w:space="0" w:color="000000"/>
            </w:tcBorders>
            <w:shd w:val="clear" w:color="auto" w:fill="auto"/>
            <w:tcMar>
              <w:top w:w="0" w:type="dxa"/>
              <w:bottom w:w="0" w:type="dxa"/>
            </w:tcMar>
            <w:vAlign w:val="center"/>
          </w:tcPr>
          <w:p w14:paraId="647A8C88"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p w14:paraId="4C6E36B7" w14:textId="77777777" w:rsidR="00FE0EF6" w:rsidRDefault="00FE0E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044" w:type="dxa"/>
            <w:tcBorders>
              <w:top w:val="single" w:sz="4" w:space="0" w:color="000000"/>
              <w:left w:val="single" w:sz="4" w:space="0" w:color="000000"/>
            </w:tcBorders>
            <w:shd w:val="clear" w:color="auto" w:fill="auto"/>
            <w:tcMar>
              <w:top w:w="0" w:type="dxa"/>
              <w:bottom w:w="0" w:type="dxa"/>
            </w:tcMar>
            <w:vAlign w:val="center"/>
          </w:tcPr>
          <w:p w14:paraId="3B35E73E"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28, 2022</w:t>
            </w:r>
          </w:p>
        </w:tc>
        <w:tc>
          <w:tcPr>
            <w:tcW w:w="273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DF50A6B"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FE0EF6" w14:paraId="283D8E30" w14:textId="77777777">
        <w:tc>
          <w:tcPr>
            <w:tcW w:w="548" w:type="dxa"/>
            <w:tcBorders>
              <w:top w:val="single" w:sz="4" w:space="0" w:color="000000"/>
              <w:left w:val="single" w:sz="4" w:space="0" w:color="000000"/>
            </w:tcBorders>
            <w:shd w:val="clear" w:color="auto" w:fill="auto"/>
            <w:tcMar>
              <w:top w:w="0" w:type="dxa"/>
              <w:bottom w:w="0" w:type="dxa"/>
            </w:tcMar>
            <w:vAlign w:val="center"/>
          </w:tcPr>
          <w:p w14:paraId="20D0F91D"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464" w:type="dxa"/>
            <w:tcBorders>
              <w:top w:val="single" w:sz="4" w:space="0" w:color="000000"/>
              <w:left w:val="single" w:sz="4" w:space="0" w:color="000000"/>
            </w:tcBorders>
            <w:shd w:val="clear" w:color="auto" w:fill="auto"/>
            <w:tcMar>
              <w:top w:w="0" w:type="dxa"/>
              <w:bottom w:w="0" w:type="dxa"/>
            </w:tcMar>
            <w:vAlign w:val="center"/>
          </w:tcPr>
          <w:p w14:paraId="0BF1830A"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Trinh Dinh Tung</w:t>
            </w:r>
          </w:p>
        </w:tc>
        <w:tc>
          <w:tcPr>
            <w:tcW w:w="1227" w:type="dxa"/>
            <w:tcBorders>
              <w:top w:val="single" w:sz="4" w:space="0" w:color="000000"/>
              <w:left w:val="single" w:sz="4" w:space="0" w:color="000000"/>
            </w:tcBorders>
            <w:shd w:val="clear" w:color="auto" w:fill="auto"/>
            <w:tcMar>
              <w:top w:w="0" w:type="dxa"/>
              <w:bottom w:w="0" w:type="dxa"/>
            </w:tcMar>
            <w:vAlign w:val="center"/>
          </w:tcPr>
          <w:p w14:paraId="4B3CBE45"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Supervisor</w:t>
            </w:r>
          </w:p>
        </w:tc>
        <w:tc>
          <w:tcPr>
            <w:tcW w:w="2044" w:type="dxa"/>
            <w:tcBorders>
              <w:top w:val="single" w:sz="4" w:space="0" w:color="000000"/>
              <w:left w:val="single" w:sz="4" w:space="0" w:color="000000"/>
            </w:tcBorders>
            <w:shd w:val="clear" w:color="auto" w:fill="auto"/>
            <w:tcMar>
              <w:top w:w="0" w:type="dxa"/>
              <w:bottom w:w="0" w:type="dxa"/>
            </w:tcMar>
            <w:vAlign w:val="center"/>
          </w:tcPr>
          <w:p w14:paraId="745C3A46"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25, 2023</w:t>
            </w:r>
          </w:p>
        </w:tc>
        <w:tc>
          <w:tcPr>
            <w:tcW w:w="273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1348E23"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Finance and Banking</w:t>
            </w:r>
          </w:p>
        </w:tc>
      </w:tr>
      <w:tr w:rsidR="00FE0EF6" w14:paraId="5C6E3163" w14:textId="77777777">
        <w:tc>
          <w:tcPr>
            <w:tcW w:w="54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848720"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46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40BF99"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Tran Van Ban</w:t>
            </w:r>
          </w:p>
        </w:tc>
        <w:tc>
          <w:tcPr>
            <w:tcW w:w="1227" w:type="dxa"/>
            <w:tcBorders>
              <w:left w:val="single" w:sz="4" w:space="0" w:color="000000"/>
              <w:bottom w:val="single" w:sz="4" w:space="0" w:color="000000"/>
            </w:tcBorders>
            <w:shd w:val="clear" w:color="auto" w:fill="auto"/>
            <w:tcMar>
              <w:top w:w="0" w:type="dxa"/>
              <w:bottom w:w="0" w:type="dxa"/>
            </w:tcMar>
            <w:vAlign w:val="center"/>
          </w:tcPr>
          <w:p w14:paraId="46033CC7"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Supervisor</w:t>
            </w:r>
          </w:p>
        </w:tc>
        <w:tc>
          <w:tcPr>
            <w:tcW w:w="204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3F833A"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16, 2020</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99EEE1"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r>
    </w:tbl>
    <w:p w14:paraId="0A69825A" w14:textId="77777777" w:rsidR="00FE0EF6" w:rsidRDefault="001058EE">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
        <w:gridCol w:w="2603"/>
        <w:gridCol w:w="1490"/>
        <w:gridCol w:w="2186"/>
        <w:gridCol w:w="2192"/>
      </w:tblGrid>
      <w:tr w:rsidR="00FE0EF6" w14:paraId="789003A9" w14:textId="77777777">
        <w:tc>
          <w:tcPr>
            <w:tcW w:w="548" w:type="dxa"/>
            <w:shd w:val="clear" w:color="auto" w:fill="auto"/>
            <w:tcMar>
              <w:top w:w="0" w:type="dxa"/>
              <w:bottom w:w="0" w:type="dxa"/>
            </w:tcMar>
            <w:vAlign w:val="center"/>
          </w:tcPr>
          <w:p w14:paraId="0CBA72F1"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2603" w:type="dxa"/>
            <w:shd w:val="clear" w:color="auto" w:fill="auto"/>
            <w:tcMar>
              <w:top w:w="0" w:type="dxa"/>
              <w:bottom w:w="0" w:type="dxa"/>
            </w:tcMar>
            <w:vAlign w:val="center"/>
          </w:tcPr>
          <w:p w14:paraId="67D83C86"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490" w:type="dxa"/>
            <w:shd w:val="clear" w:color="auto" w:fill="auto"/>
            <w:tcMar>
              <w:top w:w="0" w:type="dxa"/>
              <w:bottom w:w="0" w:type="dxa"/>
            </w:tcMar>
            <w:vAlign w:val="center"/>
          </w:tcPr>
          <w:p w14:paraId="6D96CAA0"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186" w:type="dxa"/>
            <w:shd w:val="clear" w:color="auto" w:fill="auto"/>
            <w:tcMar>
              <w:top w:w="0" w:type="dxa"/>
              <w:bottom w:w="0" w:type="dxa"/>
            </w:tcMar>
            <w:vAlign w:val="center"/>
          </w:tcPr>
          <w:p w14:paraId="4CE8562F"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192" w:type="dxa"/>
            <w:shd w:val="clear" w:color="auto" w:fill="auto"/>
            <w:tcMar>
              <w:top w:w="0" w:type="dxa"/>
              <w:bottom w:w="0" w:type="dxa"/>
            </w:tcMar>
            <w:vAlign w:val="center"/>
          </w:tcPr>
          <w:p w14:paraId="083F1EDF"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a member of the Executive Board</w:t>
            </w:r>
          </w:p>
        </w:tc>
      </w:tr>
      <w:tr w:rsidR="00FE0EF6" w14:paraId="23369E20" w14:textId="77777777">
        <w:tc>
          <w:tcPr>
            <w:tcW w:w="548" w:type="dxa"/>
            <w:shd w:val="clear" w:color="auto" w:fill="auto"/>
            <w:tcMar>
              <w:top w:w="0" w:type="dxa"/>
              <w:bottom w:w="0" w:type="dxa"/>
            </w:tcMar>
            <w:vAlign w:val="center"/>
          </w:tcPr>
          <w:p w14:paraId="47E96281"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603" w:type="dxa"/>
            <w:shd w:val="clear" w:color="auto" w:fill="auto"/>
            <w:tcMar>
              <w:top w:w="0" w:type="dxa"/>
              <w:bottom w:w="0" w:type="dxa"/>
            </w:tcMar>
            <w:vAlign w:val="center"/>
          </w:tcPr>
          <w:p w14:paraId="5F74CF4B"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Van Dung</w:t>
            </w:r>
          </w:p>
        </w:tc>
        <w:tc>
          <w:tcPr>
            <w:tcW w:w="1490" w:type="dxa"/>
            <w:shd w:val="clear" w:color="auto" w:fill="auto"/>
            <w:tcMar>
              <w:top w:w="0" w:type="dxa"/>
              <w:bottom w:w="0" w:type="dxa"/>
            </w:tcMar>
            <w:vAlign w:val="center"/>
          </w:tcPr>
          <w:p w14:paraId="1F4167AF"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04, 1964</w:t>
            </w:r>
          </w:p>
        </w:tc>
        <w:tc>
          <w:tcPr>
            <w:tcW w:w="2186" w:type="dxa"/>
            <w:shd w:val="clear" w:color="auto" w:fill="auto"/>
            <w:tcMar>
              <w:top w:w="0" w:type="dxa"/>
              <w:bottom w:w="0" w:type="dxa"/>
            </w:tcMar>
            <w:vAlign w:val="center"/>
          </w:tcPr>
          <w:p w14:paraId="2B336C95"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Mechanical Engineer</w:t>
            </w:r>
          </w:p>
        </w:tc>
        <w:tc>
          <w:tcPr>
            <w:tcW w:w="2192" w:type="dxa"/>
            <w:shd w:val="clear" w:color="auto" w:fill="auto"/>
            <w:tcMar>
              <w:top w:w="0" w:type="dxa"/>
              <w:bottom w:w="0" w:type="dxa"/>
            </w:tcMar>
            <w:vAlign w:val="center"/>
          </w:tcPr>
          <w:p w14:paraId="6ED958F5"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15, 2020</w:t>
            </w:r>
          </w:p>
        </w:tc>
      </w:tr>
      <w:tr w:rsidR="00FE0EF6" w14:paraId="4EB89477" w14:textId="77777777">
        <w:tc>
          <w:tcPr>
            <w:tcW w:w="548" w:type="dxa"/>
            <w:shd w:val="clear" w:color="auto" w:fill="auto"/>
            <w:tcMar>
              <w:top w:w="0" w:type="dxa"/>
              <w:bottom w:w="0" w:type="dxa"/>
            </w:tcMar>
            <w:vAlign w:val="center"/>
          </w:tcPr>
          <w:p w14:paraId="015CF37E"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603" w:type="dxa"/>
            <w:shd w:val="clear" w:color="auto" w:fill="auto"/>
            <w:tcMar>
              <w:top w:w="0" w:type="dxa"/>
              <w:bottom w:w="0" w:type="dxa"/>
            </w:tcMar>
            <w:vAlign w:val="center"/>
          </w:tcPr>
          <w:p w14:paraId="65F5CF49"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Le Van Nghia</w:t>
            </w:r>
          </w:p>
        </w:tc>
        <w:tc>
          <w:tcPr>
            <w:tcW w:w="1490" w:type="dxa"/>
            <w:shd w:val="clear" w:color="auto" w:fill="auto"/>
            <w:tcMar>
              <w:top w:w="0" w:type="dxa"/>
              <w:bottom w:w="0" w:type="dxa"/>
            </w:tcMar>
            <w:vAlign w:val="center"/>
          </w:tcPr>
          <w:p w14:paraId="221E0B4C"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02, 1972</w:t>
            </w:r>
          </w:p>
        </w:tc>
        <w:tc>
          <w:tcPr>
            <w:tcW w:w="2186" w:type="dxa"/>
            <w:shd w:val="clear" w:color="auto" w:fill="auto"/>
            <w:tcMar>
              <w:top w:w="0" w:type="dxa"/>
              <w:bottom w:w="0" w:type="dxa"/>
            </w:tcMar>
            <w:vAlign w:val="center"/>
          </w:tcPr>
          <w:p w14:paraId="75A43780"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Electronic Engineer</w:t>
            </w:r>
          </w:p>
          <w:p w14:paraId="37F221FC"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 in Foreign Language</w:t>
            </w:r>
          </w:p>
        </w:tc>
        <w:tc>
          <w:tcPr>
            <w:tcW w:w="2192" w:type="dxa"/>
            <w:shd w:val="clear" w:color="auto" w:fill="auto"/>
            <w:tcMar>
              <w:top w:w="0" w:type="dxa"/>
              <w:bottom w:w="0" w:type="dxa"/>
            </w:tcMar>
            <w:vAlign w:val="center"/>
          </w:tcPr>
          <w:p w14:paraId="5F0E9D62"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15, 2020</w:t>
            </w:r>
          </w:p>
        </w:tc>
      </w:tr>
      <w:tr w:rsidR="00FE0EF6" w14:paraId="707235D0" w14:textId="77777777">
        <w:tc>
          <w:tcPr>
            <w:tcW w:w="548" w:type="dxa"/>
            <w:shd w:val="clear" w:color="auto" w:fill="auto"/>
            <w:tcMar>
              <w:top w:w="0" w:type="dxa"/>
              <w:bottom w:w="0" w:type="dxa"/>
            </w:tcMar>
            <w:vAlign w:val="center"/>
          </w:tcPr>
          <w:p w14:paraId="1A24673C"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603" w:type="dxa"/>
            <w:shd w:val="clear" w:color="auto" w:fill="auto"/>
            <w:tcMar>
              <w:top w:w="0" w:type="dxa"/>
              <w:bottom w:w="0" w:type="dxa"/>
            </w:tcMar>
            <w:vAlign w:val="center"/>
          </w:tcPr>
          <w:p w14:paraId="01991FA6"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Tran Van Tien</w:t>
            </w:r>
          </w:p>
        </w:tc>
        <w:tc>
          <w:tcPr>
            <w:tcW w:w="1490" w:type="dxa"/>
            <w:shd w:val="clear" w:color="auto" w:fill="auto"/>
            <w:tcMar>
              <w:top w:w="0" w:type="dxa"/>
              <w:bottom w:w="0" w:type="dxa"/>
            </w:tcMar>
            <w:vAlign w:val="center"/>
          </w:tcPr>
          <w:p w14:paraId="6A5FD548"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20, 1967</w:t>
            </w:r>
          </w:p>
        </w:tc>
        <w:tc>
          <w:tcPr>
            <w:tcW w:w="2186" w:type="dxa"/>
            <w:shd w:val="clear" w:color="auto" w:fill="auto"/>
            <w:tcMar>
              <w:top w:w="0" w:type="dxa"/>
              <w:bottom w:w="0" w:type="dxa"/>
            </w:tcMar>
            <w:vAlign w:val="center"/>
          </w:tcPr>
          <w:p w14:paraId="79860AEA"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Business Administration</w:t>
            </w:r>
          </w:p>
        </w:tc>
        <w:tc>
          <w:tcPr>
            <w:tcW w:w="2192" w:type="dxa"/>
            <w:shd w:val="clear" w:color="auto" w:fill="auto"/>
            <w:tcMar>
              <w:top w:w="0" w:type="dxa"/>
              <w:bottom w:w="0" w:type="dxa"/>
            </w:tcMar>
            <w:vAlign w:val="center"/>
          </w:tcPr>
          <w:p w14:paraId="265D9D8F"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18, 2020</w:t>
            </w:r>
          </w:p>
        </w:tc>
      </w:tr>
    </w:tbl>
    <w:p w14:paraId="6887559C" w14:textId="77777777" w:rsidR="00FE0EF6" w:rsidRDefault="001058EE">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Chief Accountant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2"/>
        <w:gridCol w:w="1910"/>
        <w:gridCol w:w="2321"/>
        <w:gridCol w:w="1916"/>
      </w:tblGrid>
      <w:tr w:rsidR="00FE0EF6" w14:paraId="71A6831A" w14:textId="77777777">
        <w:tc>
          <w:tcPr>
            <w:tcW w:w="2872" w:type="dxa"/>
            <w:shd w:val="clear" w:color="auto" w:fill="auto"/>
            <w:tcMar>
              <w:top w:w="0" w:type="dxa"/>
              <w:bottom w:w="0" w:type="dxa"/>
            </w:tcMar>
            <w:vAlign w:val="center"/>
          </w:tcPr>
          <w:p w14:paraId="2AEC34FD"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910" w:type="dxa"/>
            <w:shd w:val="clear" w:color="auto" w:fill="auto"/>
            <w:tcMar>
              <w:top w:w="0" w:type="dxa"/>
              <w:bottom w:w="0" w:type="dxa"/>
            </w:tcMar>
            <w:vAlign w:val="center"/>
          </w:tcPr>
          <w:p w14:paraId="42B9964B"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321" w:type="dxa"/>
            <w:shd w:val="clear" w:color="auto" w:fill="auto"/>
            <w:tcMar>
              <w:top w:w="0" w:type="dxa"/>
              <w:bottom w:w="0" w:type="dxa"/>
            </w:tcMar>
            <w:vAlign w:val="center"/>
          </w:tcPr>
          <w:p w14:paraId="64C7808E"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916" w:type="dxa"/>
            <w:shd w:val="clear" w:color="auto" w:fill="auto"/>
            <w:tcMar>
              <w:top w:w="0" w:type="dxa"/>
              <w:bottom w:w="0" w:type="dxa"/>
            </w:tcMar>
            <w:vAlign w:val="center"/>
          </w:tcPr>
          <w:p w14:paraId="549BA219"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r>
      <w:tr w:rsidR="00FE0EF6" w14:paraId="7622BDAF" w14:textId="77777777">
        <w:tc>
          <w:tcPr>
            <w:tcW w:w="2872" w:type="dxa"/>
            <w:shd w:val="clear" w:color="auto" w:fill="auto"/>
            <w:tcMar>
              <w:top w:w="0" w:type="dxa"/>
              <w:bottom w:w="0" w:type="dxa"/>
            </w:tcMar>
            <w:vAlign w:val="center"/>
          </w:tcPr>
          <w:p w14:paraId="1C007D79"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Le Minh Chuong</w:t>
            </w:r>
          </w:p>
        </w:tc>
        <w:tc>
          <w:tcPr>
            <w:tcW w:w="1910" w:type="dxa"/>
            <w:shd w:val="clear" w:color="auto" w:fill="auto"/>
            <w:tcMar>
              <w:top w:w="0" w:type="dxa"/>
              <w:bottom w:w="0" w:type="dxa"/>
            </w:tcMar>
            <w:vAlign w:val="center"/>
          </w:tcPr>
          <w:p w14:paraId="59DA5CB4"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11, 1969</w:t>
            </w:r>
          </w:p>
        </w:tc>
        <w:tc>
          <w:tcPr>
            <w:tcW w:w="2321" w:type="dxa"/>
            <w:shd w:val="clear" w:color="auto" w:fill="auto"/>
            <w:tcMar>
              <w:top w:w="0" w:type="dxa"/>
              <w:bottom w:w="0" w:type="dxa"/>
            </w:tcMar>
            <w:vAlign w:val="center"/>
          </w:tcPr>
          <w:p w14:paraId="292345C0"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c>
          <w:tcPr>
            <w:tcW w:w="1916" w:type="dxa"/>
            <w:shd w:val="clear" w:color="auto" w:fill="auto"/>
            <w:tcMar>
              <w:top w:w="0" w:type="dxa"/>
              <w:bottom w:w="0" w:type="dxa"/>
            </w:tcMar>
            <w:vAlign w:val="center"/>
          </w:tcPr>
          <w:p w14:paraId="4937A0DB" w14:textId="77777777" w:rsidR="00FE0EF6" w:rsidRDefault="001058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15, 2020</w:t>
            </w:r>
          </w:p>
        </w:tc>
      </w:tr>
    </w:tbl>
    <w:p w14:paraId="2DD3D165" w14:textId="77777777" w:rsidR="00FE0EF6" w:rsidRDefault="001058EE">
      <w:pPr>
        <w:numPr>
          <w:ilvl w:val="0"/>
          <w:numId w:val="3"/>
        </w:numPr>
        <w:pBdr>
          <w:top w:val="nil"/>
          <w:left w:val="nil"/>
          <w:bottom w:val="nil"/>
          <w:right w:val="nil"/>
          <w:between w:val="nil"/>
        </w:pBdr>
        <w:tabs>
          <w:tab w:val="left" w:pos="432"/>
          <w:tab w:val="left" w:pos="549"/>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3214DC0B" w14:textId="77777777" w:rsidR="00FE0EF6" w:rsidRDefault="001058EE">
      <w:pPr>
        <w:numPr>
          <w:ilvl w:val="0"/>
          <w:numId w:val="3"/>
        </w:numPr>
        <w:pBdr>
          <w:top w:val="nil"/>
          <w:left w:val="nil"/>
          <w:bottom w:val="nil"/>
          <w:right w:val="nil"/>
          <w:between w:val="nil"/>
        </w:pBdr>
        <w:tabs>
          <w:tab w:val="left" w:pos="432"/>
          <w:tab w:val="left" w:pos="549"/>
        </w:tabs>
        <w:spacing w:after="120" w:line="360" w:lineRule="auto"/>
        <w:rPr>
          <w:rFonts w:ascii="Arial" w:eastAsia="Arial" w:hAnsi="Arial" w:cs="Arial"/>
          <w:color w:val="010000"/>
          <w:sz w:val="20"/>
          <w:szCs w:val="20"/>
        </w:rPr>
      </w:pPr>
      <w:r>
        <w:rPr>
          <w:rFonts w:ascii="Arial" w:hAnsi="Arial"/>
          <w:color w:val="010000"/>
          <w:sz w:val="20"/>
        </w:rPr>
        <w:t>List of affiliated persons of the public company and transactions between the affiliated persons of the Company and the Company itself.</w:t>
      </w:r>
    </w:p>
    <w:p w14:paraId="654A6F5B" w14:textId="77777777" w:rsidR="00FE0EF6" w:rsidRDefault="001058EE">
      <w:pPr>
        <w:numPr>
          <w:ilvl w:val="0"/>
          <w:numId w:val="4"/>
        </w:numPr>
        <w:pBdr>
          <w:top w:val="nil"/>
          <w:left w:val="nil"/>
          <w:bottom w:val="nil"/>
          <w:right w:val="nil"/>
          <w:between w:val="nil"/>
        </w:pBdr>
        <w:tabs>
          <w:tab w:val="left" w:pos="432"/>
          <w:tab w:val="left" w:pos="549"/>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w:t>
      </w:r>
      <w:r>
        <w:rPr>
          <w:rFonts w:ascii="Arial" w:hAnsi="Arial"/>
          <w:color w:val="010000"/>
          <w:sz w:val="20"/>
        </w:rPr>
        <w:t>Company and major shareholders, PDMR, or affiliated persons of PDMR: None.</w:t>
      </w:r>
    </w:p>
    <w:p w14:paraId="739EDC55" w14:textId="77777777" w:rsidR="00FE0EF6" w:rsidRDefault="001058EE">
      <w:pPr>
        <w:numPr>
          <w:ilvl w:val="0"/>
          <w:numId w:val="4"/>
        </w:numPr>
        <w:pBdr>
          <w:top w:val="nil"/>
          <w:left w:val="nil"/>
          <w:bottom w:val="nil"/>
          <w:right w:val="nil"/>
          <w:between w:val="nil"/>
        </w:pBdr>
        <w:tabs>
          <w:tab w:val="left" w:pos="432"/>
          <w:tab w:val="left" w:pos="549"/>
        </w:tabs>
        <w:spacing w:after="120" w:line="360" w:lineRule="auto"/>
        <w:rPr>
          <w:rFonts w:ascii="Arial" w:eastAsia="Arial" w:hAnsi="Arial" w:cs="Arial"/>
          <w:color w:val="010000"/>
          <w:sz w:val="20"/>
          <w:szCs w:val="20"/>
        </w:rPr>
      </w:pPr>
      <w:r>
        <w:rPr>
          <w:rFonts w:ascii="Arial" w:hAnsi="Arial"/>
          <w:color w:val="010000"/>
          <w:sz w:val="20"/>
        </w:rPr>
        <w:t>Transactions between the Company’s PDMR, affiliated persons of PDMR and subsidiaries, companies controlled by the Company: None.</w:t>
      </w:r>
    </w:p>
    <w:p w14:paraId="3077A6C2" w14:textId="77777777" w:rsidR="00FE0EF6" w:rsidRDefault="001058EE">
      <w:pPr>
        <w:numPr>
          <w:ilvl w:val="0"/>
          <w:numId w:val="4"/>
        </w:numPr>
        <w:pBdr>
          <w:top w:val="nil"/>
          <w:left w:val="nil"/>
          <w:bottom w:val="nil"/>
          <w:right w:val="nil"/>
          <w:between w:val="nil"/>
        </w:pBdr>
        <w:tabs>
          <w:tab w:val="left" w:pos="432"/>
          <w:tab w:val="left" w:pos="549"/>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r>
        <w:rPr>
          <w:rFonts w:ascii="Arial" w:hAnsi="Arial"/>
          <w:color w:val="010000"/>
          <w:sz w:val="20"/>
        </w:rPr>
        <w:t xml:space="preserve"> None.</w:t>
      </w:r>
    </w:p>
    <w:p w14:paraId="7945404F" w14:textId="77777777" w:rsidR="00FE0EF6" w:rsidRDefault="001058EE">
      <w:pPr>
        <w:numPr>
          <w:ilvl w:val="1"/>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Transactions between the Company and the companies in which members of the Board of Directors, members of the Supervisory Board, the Manager and other managers have been being founding members or members of the Board of Directors, the Executive Man</w:t>
      </w:r>
      <w:r>
        <w:rPr>
          <w:rFonts w:ascii="Arial" w:hAnsi="Arial"/>
          <w:color w:val="010000"/>
          <w:sz w:val="20"/>
        </w:rPr>
        <w:t>ager for the past three (03) years (calculated at the time of reporting): None.</w:t>
      </w:r>
    </w:p>
    <w:p w14:paraId="70C0FCC0" w14:textId="77777777" w:rsidR="00FE0EF6" w:rsidRDefault="001058EE">
      <w:pPr>
        <w:numPr>
          <w:ilvl w:val="1"/>
          <w:numId w:val="4"/>
        </w:numPr>
        <w:pBdr>
          <w:top w:val="nil"/>
          <w:left w:val="nil"/>
          <w:bottom w:val="nil"/>
          <w:right w:val="nil"/>
          <w:between w:val="nil"/>
        </w:pBdr>
        <w:tabs>
          <w:tab w:val="left" w:pos="432"/>
          <w:tab w:val="left" w:pos="565"/>
        </w:tabs>
        <w:spacing w:after="120" w:line="360" w:lineRule="auto"/>
        <w:rPr>
          <w:rFonts w:ascii="Arial" w:eastAsia="Arial" w:hAnsi="Arial" w:cs="Arial"/>
          <w:color w:val="010000"/>
          <w:sz w:val="20"/>
          <w:szCs w:val="20"/>
        </w:rPr>
      </w:pPr>
      <w:r>
        <w:rPr>
          <w:rFonts w:ascii="Arial" w:hAnsi="Arial"/>
          <w:color w:val="010000"/>
          <w:sz w:val="20"/>
        </w:rPr>
        <w:t>Transactions between Company and company that affiliated persons of members of the Board of Directors, members of the Supervisory Board, the Manager and other managers are members of the Board of Directors, the Executive Manager: None.</w:t>
      </w:r>
    </w:p>
    <w:p w14:paraId="36AD3AE0" w14:textId="77777777" w:rsidR="00FE0EF6" w:rsidRDefault="001058EE">
      <w:pPr>
        <w:numPr>
          <w:ilvl w:val="1"/>
          <w:numId w:val="4"/>
        </w:numPr>
        <w:pBdr>
          <w:top w:val="nil"/>
          <w:left w:val="nil"/>
          <w:bottom w:val="nil"/>
          <w:right w:val="nil"/>
          <w:between w:val="nil"/>
        </w:pBdr>
        <w:tabs>
          <w:tab w:val="left" w:pos="432"/>
          <w:tab w:val="left" w:pos="565"/>
        </w:tabs>
        <w:spacing w:after="120" w:line="360" w:lineRule="auto"/>
        <w:rPr>
          <w:rFonts w:ascii="Arial" w:eastAsia="Arial" w:hAnsi="Arial" w:cs="Arial"/>
          <w:color w:val="010000"/>
          <w:sz w:val="20"/>
          <w:szCs w:val="20"/>
        </w:rPr>
      </w:pPr>
      <w:r>
        <w:rPr>
          <w:rFonts w:ascii="Arial" w:hAnsi="Arial"/>
          <w:color w:val="010000"/>
          <w:sz w:val="20"/>
        </w:rPr>
        <w:t>Other transactions o</w:t>
      </w:r>
      <w:r>
        <w:rPr>
          <w:rFonts w:ascii="Arial" w:hAnsi="Arial"/>
          <w:color w:val="010000"/>
          <w:sz w:val="20"/>
        </w:rPr>
        <w:t>f the Company (if any) which can bring material or non-material benefits to members of the Board of Directors, members of the Supervisory Board, the Manager and other managers: None.</w:t>
      </w:r>
    </w:p>
    <w:p w14:paraId="2EB87739" w14:textId="77777777" w:rsidR="00FE0EF6" w:rsidRDefault="001058EE">
      <w:pPr>
        <w:numPr>
          <w:ilvl w:val="0"/>
          <w:numId w:val="3"/>
        </w:numPr>
        <w:pBdr>
          <w:top w:val="nil"/>
          <w:left w:val="nil"/>
          <w:bottom w:val="nil"/>
          <w:right w:val="nil"/>
          <w:between w:val="nil"/>
        </w:pBdr>
        <w:tabs>
          <w:tab w:val="left" w:pos="432"/>
          <w:tab w:val="left" w:pos="619"/>
        </w:tabs>
        <w:spacing w:after="120" w:line="360" w:lineRule="auto"/>
        <w:rPr>
          <w:rFonts w:ascii="Arial" w:eastAsia="Arial" w:hAnsi="Arial" w:cs="Arial"/>
          <w:color w:val="010000"/>
          <w:sz w:val="20"/>
          <w:szCs w:val="20"/>
        </w:rPr>
      </w:pPr>
      <w:r>
        <w:rPr>
          <w:rFonts w:ascii="Arial" w:hAnsi="Arial"/>
          <w:color w:val="010000"/>
          <w:sz w:val="20"/>
        </w:rPr>
        <w:t>Share transactions of PDMR and affiliated persons of PDMR:</w:t>
      </w:r>
    </w:p>
    <w:p w14:paraId="75C282FF" w14:textId="77777777" w:rsidR="00FE0EF6" w:rsidRDefault="001058EE">
      <w:pPr>
        <w:numPr>
          <w:ilvl w:val="0"/>
          <w:numId w:val="6"/>
        </w:numPr>
        <w:pBdr>
          <w:top w:val="nil"/>
          <w:left w:val="nil"/>
          <w:bottom w:val="nil"/>
          <w:right w:val="nil"/>
          <w:between w:val="nil"/>
        </w:pBdr>
        <w:tabs>
          <w:tab w:val="left" w:pos="432"/>
          <w:tab w:val="left" w:pos="619"/>
        </w:tabs>
        <w:spacing w:after="120" w:line="360" w:lineRule="auto"/>
        <w:rPr>
          <w:rFonts w:ascii="Arial" w:eastAsia="Arial" w:hAnsi="Arial" w:cs="Arial"/>
          <w:color w:val="010000"/>
          <w:sz w:val="20"/>
          <w:szCs w:val="20"/>
        </w:rPr>
      </w:pPr>
      <w:r>
        <w:rPr>
          <w:rFonts w:ascii="Arial" w:hAnsi="Arial"/>
          <w:color w:val="010000"/>
          <w:sz w:val="20"/>
        </w:rPr>
        <w:t>Transactions o</w:t>
      </w:r>
      <w:r>
        <w:rPr>
          <w:rFonts w:ascii="Arial" w:hAnsi="Arial"/>
          <w:color w:val="010000"/>
          <w:sz w:val="20"/>
        </w:rPr>
        <w:t>f PDMR and affiliated persons of PDMR for shares of listed companies Attached Appendix 04.</w:t>
      </w:r>
    </w:p>
    <w:p w14:paraId="6093808E" w14:textId="495CABAD" w:rsidR="00FE0EF6" w:rsidRDefault="001058EE" w:rsidP="001058EE">
      <w:pPr>
        <w:numPr>
          <w:ilvl w:val="0"/>
          <w:numId w:val="3"/>
        </w:numPr>
        <w:pBdr>
          <w:top w:val="nil"/>
          <w:left w:val="nil"/>
          <w:bottom w:val="nil"/>
          <w:right w:val="nil"/>
          <w:between w:val="nil"/>
        </w:pBdr>
        <w:tabs>
          <w:tab w:val="left" w:pos="432"/>
          <w:tab w:val="left" w:pos="723"/>
        </w:tabs>
        <w:spacing w:after="120" w:line="360" w:lineRule="auto"/>
        <w:rPr>
          <w:rFonts w:ascii="Arial" w:eastAsia="Arial" w:hAnsi="Arial" w:cs="Arial"/>
          <w:color w:val="010000"/>
          <w:sz w:val="20"/>
          <w:szCs w:val="20"/>
        </w:rPr>
      </w:pPr>
      <w:r>
        <w:rPr>
          <w:rFonts w:ascii="Arial" w:hAnsi="Arial"/>
          <w:color w:val="010000"/>
          <w:sz w:val="20"/>
        </w:rPr>
        <w:t>OTHER SIGNIFICANT ISSUES: None.</w:t>
      </w:r>
      <w:r>
        <w:rPr>
          <w:rFonts w:ascii="Arial" w:hAnsi="Arial"/>
          <w:color w:val="010000"/>
          <w:sz w:val="20"/>
        </w:rPr>
        <w:t xml:space="preserve"> </w:t>
      </w:r>
    </w:p>
    <w:sectPr w:rsidR="00FE0EF6">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56E6"/>
    <w:multiLevelType w:val="multilevel"/>
    <w:tmpl w:val="0304E80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96B6238"/>
    <w:multiLevelType w:val="multilevel"/>
    <w:tmpl w:val="B3BE31F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9882411"/>
    <w:multiLevelType w:val="multilevel"/>
    <w:tmpl w:val="B9BC1A6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0FE"/>
    <w:multiLevelType w:val="multilevel"/>
    <w:tmpl w:val="6D0A7B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7A2402"/>
    <w:multiLevelType w:val="multilevel"/>
    <w:tmpl w:val="53E02C82"/>
    <w:lvl w:ilvl="0">
      <w:start w:val="5"/>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CBD360F"/>
    <w:multiLevelType w:val="multilevel"/>
    <w:tmpl w:val="2752B7A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A7B212E"/>
    <w:multiLevelType w:val="multilevel"/>
    <w:tmpl w:val="2C10C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AA0117C"/>
    <w:multiLevelType w:val="multilevel"/>
    <w:tmpl w:val="E8F2404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EF6"/>
    <w:rsid w:val="001058EE"/>
    <w:rsid w:val="007A26ED"/>
    <w:rsid w:val="00FE0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753A"/>
  <w15:docId w15:val="{9D03F893-960A-4716-B799-74597648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C7668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7"/>
      <w:szCs w:val="17"/>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925B6C"/>
      <w:sz w:val="28"/>
      <w:szCs w:val="28"/>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44"/>
      <w:szCs w:val="44"/>
      <w:u w:val="none"/>
      <w:shd w:val="clear" w:color="auto" w:fill="auto"/>
    </w:rPr>
  </w:style>
  <w:style w:type="paragraph" w:styleId="BodyText">
    <w:name w:val="Body Text"/>
    <w:basedOn w:val="Normal"/>
    <w:link w:val="BodyTextChar"/>
    <w:qFormat/>
    <w:pPr>
      <w:spacing w:line="305" w:lineRule="auto"/>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Other0">
    <w:name w:val="Other"/>
    <w:basedOn w:val="Normal"/>
    <w:link w:val="Other"/>
    <w:pPr>
      <w:spacing w:line="305" w:lineRule="auto"/>
    </w:pPr>
    <w:rPr>
      <w:rFonts w:ascii="Times New Roman" w:eastAsia="Times New Roman" w:hAnsi="Times New Roman" w:cs="Times New Roman"/>
      <w:sz w:val="26"/>
      <w:szCs w:val="26"/>
    </w:rPr>
  </w:style>
  <w:style w:type="paragraph" w:customStyle="1" w:styleId="Bodytext50">
    <w:name w:val="Body text (5)"/>
    <w:basedOn w:val="Normal"/>
    <w:link w:val="Bodytext5"/>
    <w:pPr>
      <w:spacing w:line="130" w:lineRule="auto"/>
    </w:pPr>
    <w:rPr>
      <w:rFonts w:ascii="Arial" w:eastAsia="Arial" w:hAnsi="Arial" w:cs="Arial"/>
      <w:color w:val="C76680"/>
      <w:sz w:val="22"/>
      <w:szCs w:val="22"/>
    </w:rPr>
  </w:style>
  <w:style w:type="paragraph" w:customStyle="1" w:styleId="Bodytext20">
    <w:name w:val="Body text (2)"/>
    <w:basedOn w:val="Normal"/>
    <w:link w:val="Bodytext2"/>
    <w:pPr>
      <w:spacing w:line="334" w:lineRule="auto"/>
      <w:jc w:val="center"/>
    </w:pPr>
    <w:rPr>
      <w:rFonts w:ascii="Times New Roman" w:eastAsia="Times New Roman" w:hAnsi="Times New Roman" w:cs="Times New Roman"/>
      <w:b/>
      <w:bCs/>
      <w:sz w:val="20"/>
      <w:szCs w:val="20"/>
    </w:rPr>
  </w:style>
  <w:style w:type="paragraph" w:customStyle="1" w:styleId="Bodytext30">
    <w:name w:val="Body text (3)"/>
    <w:basedOn w:val="Normal"/>
    <w:link w:val="Bodytext3"/>
    <w:rPr>
      <w:rFonts w:ascii="Arial" w:eastAsia="Arial" w:hAnsi="Arial" w:cs="Arial"/>
      <w:sz w:val="17"/>
      <w:szCs w:val="17"/>
    </w:rPr>
  </w:style>
  <w:style w:type="paragraph" w:customStyle="1" w:styleId="Heading11">
    <w:name w:val="Heading #1"/>
    <w:basedOn w:val="Normal"/>
    <w:link w:val="Heading10"/>
    <w:pPr>
      <w:ind w:firstLine="400"/>
      <w:outlineLvl w:val="0"/>
    </w:pPr>
    <w:rPr>
      <w:rFonts w:ascii="Times New Roman" w:eastAsia="Times New Roman" w:hAnsi="Times New Roman" w:cs="Times New Roman"/>
      <w:color w:val="925B6C"/>
      <w:sz w:val="28"/>
      <w:szCs w:val="28"/>
    </w:rPr>
  </w:style>
  <w:style w:type="paragraph" w:customStyle="1" w:styleId="Bodytext40">
    <w:name w:val="Body text (4)"/>
    <w:basedOn w:val="Normal"/>
    <w:link w:val="Bodytext4"/>
    <w:pPr>
      <w:spacing w:line="230" w:lineRule="auto"/>
      <w:jc w:val="center"/>
    </w:pPr>
    <w:rPr>
      <w:rFonts w:ascii="Arial" w:eastAsia="Arial" w:hAnsi="Arial" w:cs="Arial"/>
      <w:sz w:val="44"/>
      <w:szCs w:val="44"/>
    </w:rPr>
  </w:style>
  <w:style w:type="table" w:styleId="TableGrid">
    <w:name w:val="Table Grid"/>
    <w:basedOn w:val="TableNormal"/>
    <w:uiPriority w:val="39"/>
    <w:rsid w:val="0096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pnuocqb@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HgpIx46Kx3lGuMRz86SJJm1vYA==">CgMxLjAyCGguZ2pkZ3hzOAByITFnUl9mRTgtNGZaV1JPVFdGM255cVFiWmRyS3ozSkFZbA==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705</Words>
  <Characters>4023</Characters>
  <Application>Microsoft Office Word</Application>
  <DocSecurity>0</DocSecurity>
  <Lines>33</Lines>
  <Paragraphs>9</Paragraphs>
  <ScaleCrop>false</ScaleCrop>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3</cp:revision>
  <dcterms:created xsi:type="dcterms:W3CDTF">2024-01-26T01:59:00Z</dcterms:created>
  <dcterms:modified xsi:type="dcterms:W3CDTF">2024-01-29T01:55:00Z</dcterms:modified>
</cp:coreProperties>
</file>