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16B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SEP: Annual Corporate Governance Report 2023</w:t>
      </w:r>
    </w:p>
    <w:p w14:paraId="079B1199" w14:textId="399F204D"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Quang</w:t>
      </w:r>
      <w:proofErr w:type="spellEnd"/>
      <w:r>
        <w:rPr>
          <w:rFonts w:ascii="Arial" w:hAnsi="Arial"/>
          <w:color w:val="010000"/>
          <w:sz w:val="20"/>
        </w:rPr>
        <w:t xml:space="preserve"> Tri general trading joint stock company announced Report </w:t>
      </w:r>
      <w:proofErr w:type="spellStart"/>
      <w:r>
        <w:rPr>
          <w:rFonts w:ascii="Arial" w:hAnsi="Arial"/>
          <w:color w:val="010000"/>
          <w:sz w:val="20"/>
        </w:rPr>
        <w:t>No.06</w:t>
      </w:r>
      <w:proofErr w:type="spellEnd"/>
      <w:r>
        <w:rPr>
          <w:rFonts w:ascii="Arial" w:hAnsi="Arial"/>
          <w:color w:val="010000"/>
          <w:sz w:val="20"/>
        </w:rPr>
        <w:t>/</w:t>
      </w:r>
      <w:proofErr w:type="spellStart"/>
      <w:r>
        <w:rPr>
          <w:rFonts w:ascii="Arial" w:hAnsi="Arial"/>
          <w:color w:val="010000"/>
          <w:sz w:val="20"/>
        </w:rPr>
        <w:t>BCQT</w:t>
      </w:r>
      <w:proofErr w:type="spellEnd"/>
      <w:r>
        <w:rPr>
          <w:rFonts w:ascii="Arial" w:hAnsi="Arial"/>
          <w:color w:val="010000"/>
          <w:sz w:val="20"/>
        </w:rPr>
        <w:t>-SEP on Corporate governance in 2023 as follows:</w:t>
      </w:r>
    </w:p>
    <w:p w14:paraId="62FEC703" w14:textId="77777777" w:rsidR="005C4EF9" w:rsidRDefault="00235BFF">
      <w:pPr>
        <w:numPr>
          <w:ilvl w:val="0"/>
          <w:numId w:val="7"/>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Quang</w:t>
      </w:r>
      <w:proofErr w:type="spellEnd"/>
      <w:r>
        <w:rPr>
          <w:rFonts w:ascii="Arial" w:hAnsi="Arial"/>
          <w:color w:val="010000"/>
          <w:sz w:val="20"/>
        </w:rPr>
        <w:t xml:space="preserve"> Tri general trading joint stock company</w:t>
      </w:r>
    </w:p>
    <w:p w14:paraId="6325B347" w14:textId="77777777" w:rsidR="005C4EF9" w:rsidRDefault="00235BFF">
      <w:pPr>
        <w:numPr>
          <w:ilvl w:val="0"/>
          <w:numId w:val="7"/>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Pr>
          <w:rFonts w:ascii="Arial" w:hAnsi="Arial"/>
          <w:color w:val="010000"/>
          <w:sz w:val="20"/>
        </w:rPr>
        <w:t xml:space="preserve">Head  office address: </w:t>
      </w:r>
      <w:r>
        <w:rPr>
          <w:rFonts w:ascii="Arial" w:hAnsi="Arial"/>
          <w:color w:val="010000"/>
          <w:sz w:val="20"/>
        </w:rPr>
        <w:t xml:space="preserve">No. 01 Phan </w:t>
      </w:r>
      <w:proofErr w:type="spellStart"/>
      <w:r>
        <w:rPr>
          <w:rFonts w:ascii="Arial" w:hAnsi="Arial"/>
          <w:color w:val="010000"/>
          <w:sz w:val="20"/>
        </w:rPr>
        <w:t>Boi</w:t>
      </w:r>
      <w:proofErr w:type="spellEnd"/>
      <w:r>
        <w:rPr>
          <w:rFonts w:ascii="Arial" w:hAnsi="Arial"/>
          <w:color w:val="010000"/>
          <w:sz w:val="20"/>
        </w:rPr>
        <w:t xml:space="preserve"> </w:t>
      </w:r>
      <w:proofErr w:type="spellStart"/>
      <w:r>
        <w:rPr>
          <w:rFonts w:ascii="Arial" w:hAnsi="Arial"/>
          <w:color w:val="010000"/>
          <w:sz w:val="20"/>
        </w:rPr>
        <w:t>Chau</w:t>
      </w:r>
      <w:proofErr w:type="spellEnd"/>
      <w:r>
        <w:rPr>
          <w:rFonts w:ascii="Arial" w:hAnsi="Arial"/>
          <w:color w:val="010000"/>
          <w:sz w:val="20"/>
        </w:rPr>
        <w:t xml:space="preserve"> Street, Dong Ha City, </w:t>
      </w:r>
      <w:proofErr w:type="spellStart"/>
      <w:r>
        <w:rPr>
          <w:rFonts w:ascii="Arial" w:hAnsi="Arial"/>
          <w:color w:val="010000"/>
          <w:sz w:val="20"/>
        </w:rPr>
        <w:t>Quang</w:t>
      </w:r>
      <w:proofErr w:type="spellEnd"/>
      <w:r>
        <w:rPr>
          <w:rFonts w:ascii="Arial" w:hAnsi="Arial"/>
          <w:color w:val="010000"/>
          <w:sz w:val="20"/>
        </w:rPr>
        <w:t xml:space="preserve"> Tri Province</w:t>
      </w:r>
    </w:p>
    <w:p w14:paraId="385B87EE" w14:textId="77777777" w:rsidR="005C4EF9" w:rsidRDefault="00235BFF">
      <w:pPr>
        <w:numPr>
          <w:ilvl w:val="0"/>
          <w:numId w:val="7"/>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Pr>
          <w:rFonts w:ascii="Arial" w:hAnsi="Arial"/>
          <w:color w:val="010000"/>
          <w:sz w:val="20"/>
        </w:rPr>
        <w:t xml:space="preserve">Tel: 02333.851.151 Fax: 02333.852.695 Email: </w:t>
      </w:r>
      <w:hyperlink r:id="rId6">
        <w:proofErr w:type="spellStart"/>
        <w:r>
          <w:rPr>
            <w:rFonts w:ascii="Arial" w:hAnsi="Arial"/>
            <w:color w:val="010000"/>
            <w:sz w:val="20"/>
          </w:rPr>
          <w:t>info@sepon.com.vn</w:t>
        </w:r>
        <w:proofErr w:type="spellEnd"/>
      </w:hyperlink>
    </w:p>
    <w:p w14:paraId="2A7A86D6" w14:textId="77777777" w:rsidR="005C4EF9" w:rsidRDefault="00235BFF">
      <w:pPr>
        <w:numPr>
          <w:ilvl w:val="0"/>
          <w:numId w:val="7"/>
        </w:numPr>
        <w:pBdr>
          <w:top w:val="nil"/>
          <w:left w:val="nil"/>
          <w:bottom w:val="nil"/>
          <w:right w:val="nil"/>
          <w:between w:val="nil"/>
        </w:pBdr>
        <w:tabs>
          <w:tab w:val="left" w:pos="432"/>
          <w:tab w:val="left" w:pos="1017"/>
          <w:tab w:val="left" w:pos="4292"/>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84,000,000,000</w:t>
      </w:r>
    </w:p>
    <w:p w14:paraId="39937D42" w14:textId="77777777" w:rsidR="005C4EF9" w:rsidRDefault="00235BFF">
      <w:pPr>
        <w:numPr>
          <w:ilvl w:val="0"/>
          <w:numId w:val="7"/>
        </w:numPr>
        <w:pBdr>
          <w:top w:val="nil"/>
          <w:left w:val="nil"/>
          <w:bottom w:val="nil"/>
          <w:right w:val="nil"/>
          <w:between w:val="nil"/>
        </w:pBdr>
        <w:tabs>
          <w:tab w:val="left" w:pos="432"/>
          <w:tab w:val="left" w:pos="1017"/>
          <w:tab w:val="left" w:pos="5007"/>
        </w:tabs>
        <w:spacing w:after="120" w:line="360" w:lineRule="auto"/>
        <w:rPr>
          <w:rFonts w:ascii="Arial" w:eastAsia="Arial" w:hAnsi="Arial" w:cs="Arial"/>
          <w:color w:val="010000"/>
          <w:sz w:val="20"/>
          <w:szCs w:val="20"/>
        </w:rPr>
      </w:pPr>
      <w:r>
        <w:rPr>
          <w:rFonts w:ascii="Arial" w:hAnsi="Arial"/>
          <w:color w:val="010000"/>
          <w:sz w:val="20"/>
        </w:rPr>
        <w:t>Securities code: SEP</w:t>
      </w:r>
    </w:p>
    <w:p w14:paraId="6A392BAF" w14:textId="77777777" w:rsidR="005C4EF9" w:rsidRDefault="00235BFF">
      <w:pPr>
        <w:numPr>
          <w:ilvl w:val="0"/>
          <w:numId w:val="7"/>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2E4DC931"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w:t>
      </w:r>
    </w:p>
    <w:p w14:paraId="792C36DD" w14:textId="77777777" w:rsidR="005C4EF9" w:rsidRDefault="00235BFF">
      <w:pPr>
        <w:numPr>
          <w:ilvl w:val="0"/>
          <w:numId w:val="7"/>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3041A2DD" w14:textId="77777777" w:rsidR="005C4EF9" w:rsidRDefault="00235BFF">
      <w:pPr>
        <w:numPr>
          <w:ilvl w:val="0"/>
          <w:numId w:val="8"/>
        </w:numPr>
        <w:pBdr>
          <w:top w:val="nil"/>
          <w:left w:val="nil"/>
          <w:bottom w:val="nil"/>
          <w:right w:val="nil"/>
          <w:between w:val="nil"/>
        </w:pBdr>
        <w:tabs>
          <w:tab w:val="left" w:pos="432"/>
          <w:tab w:val="left" w:pos="1094"/>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6111C562"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854"/>
        <w:gridCol w:w="1923"/>
        <w:gridCol w:w="3539"/>
      </w:tblGrid>
      <w:tr w:rsidR="005C4EF9" w14:paraId="327506D5" w14:textId="77777777">
        <w:tc>
          <w:tcPr>
            <w:tcW w:w="703" w:type="dxa"/>
            <w:shd w:val="clear" w:color="auto" w:fill="auto"/>
            <w:tcMar>
              <w:top w:w="0" w:type="dxa"/>
              <w:bottom w:w="0" w:type="dxa"/>
            </w:tcMar>
            <w:vAlign w:val="center"/>
          </w:tcPr>
          <w:p w14:paraId="01CE3D4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54" w:type="dxa"/>
            <w:shd w:val="clear" w:color="auto" w:fill="auto"/>
            <w:tcMar>
              <w:top w:w="0" w:type="dxa"/>
              <w:bottom w:w="0" w:type="dxa"/>
            </w:tcMar>
            <w:vAlign w:val="center"/>
          </w:tcPr>
          <w:p w14:paraId="6011D69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Mandates/Decisions of the General Meeting of Shareholders No.</w:t>
            </w:r>
          </w:p>
        </w:tc>
        <w:tc>
          <w:tcPr>
            <w:tcW w:w="1923" w:type="dxa"/>
            <w:shd w:val="clear" w:color="auto" w:fill="auto"/>
            <w:tcMar>
              <w:top w:w="0" w:type="dxa"/>
              <w:bottom w:w="0" w:type="dxa"/>
            </w:tcMar>
            <w:vAlign w:val="center"/>
          </w:tcPr>
          <w:p w14:paraId="276213C2"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539" w:type="dxa"/>
            <w:shd w:val="clear" w:color="auto" w:fill="auto"/>
            <w:tcMar>
              <w:top w:w="0" w:type="dxa"/>
              <w:bottom w:w="0" w:type="dxa"/>
            </w:tcMar>
            <w:vAlign w:val="center"/>
          </w:tcPr>
          <w:p w14:paraId="789CCD18"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5C4EF9" w14:paraId="52D105B4" w14:textId="77777777">
        <w:tc>
          <w:tcPr>
            <w:tcW w:w="703" w:type="dxa"/>
            <w:shd w:val="clear" w:color="auto" w:fill="auto"/>
            <w:tcMar>
              <w:top w:w="0" w:type="dxa"/>
              <w:bottom w:w="0" w:type="dxa"/>
            </w:tcMar>
            <w:vAlign w:val="center"/>
          </w:tcPr>
          <w:p w14:paraId="4E93EF9F"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54" w:type="dxa"/>
            <w:shd w:val="clear" w:color="auto" w:fill="auto"/>
            <w:tcMar>
              <w:top w:w="0" w:type="dxa"/>
              <w:bottom w:w="0" w:type="dxa"/>
            </w:tcMar>
            <w:vAlign w:val="center"/>
          </w:tcPr>
          <w:p w14:paraId="1C5C833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29/NQ-</w:t>
            </w:r>
            <w:proofErr w:type="spellStart"/>
            <w:r>
              <w:rPr>
                <w:rFonts w:ascii="Arial" w:hAnsi="Arial"/>
                <w:color w:val="010000"/>
                <w:sz w:val="20"/>
              </w:rPr>
              <w:t>DHDCD</w:t>
            </w:r>
            <w:proofErr w:type="spellEnd"/>
          </w:p>
        </w:tc>
        <w:tc>
          <w:tcPr>
            <w:tcW w:w="1923" w:type="dxa"/>
            <w:shd w:val="clear" w:color="auto" w:fill="auto"/>
            <w:tcMar>
              <w:top w:w="0" w:type="dxa"/>
              <w:bottom w:w="0" w:type="dxa"/>
            </w:tcMar>
            <w:vAlign w:val="center"/>
          </w:tcPr>
          <w:p w14:paraId="24230118"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3539" w:type="dxa"/>
            <w:shd w:val="clear" w:color="auto" w:fill="auto"/>
            <w:tcMar>
              <w:top w:w="0" w:type="dxa"/>
              <w:bottom w:w="0" w:type="dxa"/>
            </w:tcMar>
            <w:vAlign w:val="center"/>
          </w:tcPr>
          <w:p w14:paraId="6DEDB1F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37D4B46A" w14:textId="77777777" w:rsidR="005C4EF9" w:rsidRDefault="00235BF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in 2023:</w:t>
      </w:r>
    </w:p>
    <w:p w14:paraId="761A212B" w14:textId="77777777" w:rsidR="005C4EF9" w:rsidRDefault="00235BF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000" w:firstRow="0" w:lastRow="0" w:firstColumn="0" w:lastColumn="0" w:noHBand="0" w:noVBand="0"/>
      </w:tblPr>
      <w:tblGrid>
        <w:gridCol w:w="529"/>
        <w:gridCol w:w="2426"/>
        <w:gridCol w:w="2457"/>
        <w:gridCol w:w="1834"/>
        <w:gridCol w:w="1773"/>
      </w:tblGrid>
      <w:tr w:rsidR="005C4EF9" w14:paraId="187C7393" w14:textId="77777777">
        <w:tc>
          <w:tcPr>
            <w:tcW w:w="529" w:type="dxa"/>
            <w:vMerge w:val="restart"/>
            <w:tcBorders>
              <w:top w:val="single" w:sz="4" w:space="0" w:color="000000"/>
              <w:left w:val="single" w:sz="4" w:space="0" w:color="000000"/>
            </w:tcBorders>
            <w:shd w:val="clear" w:color="auto" w:fill="auto"/>
            <w:tcMar>
              <w:top w:w="0" w:type="dxa"/>
              <w:bottom w:w="0" w:type="dxa"/>
            </w:tcMar>
            <w:vAlign w:val="center"/>
          </w:tcPr>
          <w:p w14:paraId="63776694"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26" w:type="dxa"/>
            <w:vMerge w:val="restart"/>
            <w:tcBorders>
              <w:top w:val="single" w:sz="4" w:space="0" w:color="000000"/>
              <w:left w:val="single" w:sz="4" w:space="0" w:color="000000"/>
            </w:tcBorders>
            <w:shd w:val="clear" w:color="auto" w:fill="auto"/>
            <w:tcMar>
              <w:top w:w="0" w:type="dxa"/>
              <w:bottom w:w="0" w:type="dxa"/>
            </w:tcMar>
            <w:vAlign w:val="center"/>
          </w:tcPr>
          <w:p w14:paraId="76A7349F"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457" w:type="dxa"/>
            <w:vMerge w:val="restart"/>
            <w:tcBorders>
              <w:top w:val="single" w:sz="4" w:space="0" w:color="000000"/>
              <w:left w:val="single" w:sz="4" w:space="0" w:color="000000"/>
            </w:tcBorders>
            <w:shd w:val="clear" w:color="auto" w:fill="auto"/>
            <w:tcMar>
              <w:top w:w="0" w:type="dxa"/>
              <w:bottom w:w="0" w:type="dxa"/>
            </w:tcMar>
            <w:vAlign w:val="center"/>
          </w:tcPr>
          <w:p w14:paraId="079AB771"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60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7C314E"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5C4EF9" w14:paraId="74E5962D" w14:textId="77777777">
        <w:tc>
          <w:tcPr>
            <w:tcW w:w="529" w:type="dxa"/>
            <w:vMerge/>
            <w:tcBorders>
              <w:top w:val="single" w:sz="4" w:space="0" w:color="000000"/>
              <w:left w:val="single" w:sz="4" w:space="0" w:color="000000"/>
            </w:tcBorders>
            <w:shd w:val="clear" w:color="auto" w:fill="auto"/>
            <w:tcMar>
              <w:top w:w="0" w:type="dxa"/>
              <w:bottom w:w="0" w:type="dxa"/>
            </w:tcMar>
            <w:vAlign w:val="center"/>
          </w:tcPr>
          <w:p w14:paraId="796A9A00" w14:textId="77777777" w:rsidR="005C4EF9" w:rsidRDefault="005C4EF9">
            <w:pPr>
              <w:pBdr>
                <w:top w:val="nil"/>
                <w:left w:val="nil"/>
                <w:bottom w:val="nil"/>
                <w:right w:val="nil"/>
                <w:between w:val="nil"/>
              </w:pBdr>
              <w:spacing w:line="276" w:lineRule="auto"/>
              <w:rPr>
                <w:rFonts w:ascii="Arial" w:eastAsia="Arial" w:hAnsi="Arial" w:cs="Arial"/>
                <w:color w:val="010000"/>
                <w:sz w:val="20"/>
                <w:szCs w:val="20"/>
              </w:rPr>
            </w:pPr>
          </w:p>
        </w:tc>
        <w:tc>
          <w:tcPr>
            <w:tcW w:w="2426" w:type="dxa"/>
            <w:vMerge/>
            <w:tcBorders>
              <w:top w:val="single" w:sz="4" w:space="0" w:color="000000"/>
              <w:left w:val="single" w:sz="4" w:space="0" w:color="000000"/>
            </w:tcBorders>
            <w:shd w:val="clear" w:color="auto" w:fill="auto"/>
            <w:tcMar>
              <w:top w:w="0" w:type="dxa"/>
              <w:bottom w:w="0" w:type="dxa"/>
            </w:tcMar>
            <w:vAlign w:val="center"/>
          </w:tcPr>
          <w:p w14:paraId="09A2FCC5" w14:textId="77777777" w:rsidR="005C4EF9" w:rsidRDefault="005C4EF9">
            <w:pPr>
              <w:pBdr>
                <w:top w:val="nil"/>
                <w:left w:val="nil"/>
                <w:bottom w:val="nil"/>
                <w:right w:val="nil"/>
                <w:between w:val="nil"/>
              </w:pBdr>
              <w:spacing w:line="276" w:lineRule="auto"/>
              <w:rPr>
                <w:rFonts w:ascii="Arial" w:eastAsia="Arial" w:hAnsi="Arial" w:cs="Arial"/>
                <w:color w:val="010000"/>
                <w:sz w:val="20"/>
                <w:szCs w:val="20"/>
              </w:rPr>
            </w:pPr>
          </w:p>
        </w:tc>
        <w:tc>
          <w:tcPr>
            <w:tcW w:w="2457" w:type="dxa"/>
            <w:vMerge/>
            <w:tcBorders>
              <w:top w:val="single" w:sz="4" w:space="0" w:color="000000"/>
              <w:left w:val="single" w:sz="4" w:space="0" w:color="000000"/>
            </w:tcBorders>
            <w:shd w:val="clear" w:color="auto" w:fill="auto"/>
            <w:tcMar>
              <w:top w:w="0" w:type="dxa"/>
              <w:bottom w:w="0" w:type="dxa"/>
            </w:tcMar>
            <w:vAlign w:val="center"/>
          </w:tcPr>
          <w:p w14:paraId="4CC7D454" w14:textId="77777777" w:rsidR="005C4EF9" w:rsidRDefault="005C4EF9">
            <w:pPr>
              <w:pBdr>
                <w:top w:val="nil"/>
                <w:left w:val="nil"/>
                <w:bottom w:val="nil"/>
                <w:right w:val="nil"/>
                <w:between w:val="nil"/>
              </w:pBdr>
              <w:spacing w:line="276" w:lineRule="auto"/>
              <w:rPr>
                <w:rFonts w:ascii="Arial" w:eastAsia="Arial" w:hAnsi="Arial" w:cs="Arial"/>
                <w:color w:val="010000"/>
                <w:sz w:val="20"/>
                <w:szCs w:val="20"/>
              </w:rPr>
            </w:pPr>
          </w:p>
        </w:tc>
        <w:tc>
          <w:tcPr>
            <w:tcW w:w="1834" w:type="dxa"/>
            <w:tcBorders>
              <w:top w:val="single" w:sz="4" w:space="0" w:color="000000"/>
              <w:left w:val="single" w:sz="4" w:space="0" w:color="000000"/>
            </w:tcBorders>
            <w:shd w:val="clear" w:color="auto" w:fill="auto"/>
            <w:tcMar>
              <w:top w:w="0" w:type="dxa"/>
              <w:bottom w:w="0" w:type="dxa"/>
            </w:tcMar>
            <w:vAlign w:val="center"/>
          </w:tcPr>
          <w:p w14:paraId="29296E4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7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78C33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5C4EF9" w14:paraId="1528DB67" w14:textId="77777777">
        <w:tc>
          <w:tcPr>
            <w:tcW w:w="5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BF38F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F8C52E"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Ho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Hieu</w:t>
            </w:r>
            <w:proofErr w:type="spellEnd"/>
          </w:p>
        </w:tc>
        <w:tc>
          <w:tcPr>
            <w:tcW w:w="24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B135B3"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8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65F283"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15674E" w14:textId="77777777" w:rsidR="005C4EF9" w:rsidRDefault="005C4EF9">
            <w:pPr>
              <w:tabs>
                <w:tab w:val="left" w:pos="432"/>
              </w:tabs>
              <w:spacing w:after="120" w:line="360" w:lineRule="auto"/>
              <w:rPr>
                <w:rFonts w:ascii="Arial" w:eastAsia="Arial" w:hAnsi="Arial" w:cs="Arial"/>
                <w:color w:val="010000"/>
                <w:sz w:val="20"/>
                <w:szCs w:val="20"/>
              </w:rPr>
            </w:pPr>
          </w:p>
        </w:tc>
      </w:tr>
      <w:tr w:rsidR="005C4EF9" w14:paraId="5C86600B" w14:textId="77777777">
        <w:tc>
          <w:tcPr>
            <w:tcW w:w="5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75BD82"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F3FBD1"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Nhat</w:t>
            </w:r>
            <w:proofErr w:type="spellEnd"/>
          </w:p>
        </w:tc>
        <w:tc>
          <w:tcPr>
            <w:tcW w:w="24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1067BB"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682C80"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8013DA" w14:textId="77777777" w:rsidR="005C4EF9" w:rsidRDefault="005C4EF9">
            <w:pPr>
              <w:tabs>
                <w:tab w:val="left" w:pos="432"/>
              </w:tabs>
              <w:spacing w:after="120" w:line="360" w:lineRule="auto"/>
              <w:rPr>
                <w:rFonts w:ascii="Arial" w:eastAsia="Arial" w:hAnsi="Arial" w:cs="Arial"/>
                <w:color w:val="010000"/>
                <w:sz w:val="20"/>
                <w:szCs w:val="20"/>
              </w:rPr>
            </w:pPr>
          </w:p>
        </w:tc>
      </w:tr>
      <w:tr w:rsidR="005C4EF9" w14:paraId="4C6FCC90" w14:textId="77777777">
        <w:tc>
          <w:tcPr>
            <w:tcW w:w="5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1F7BA3"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D6D670"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Van The</w:t>
            </w:r>
          </w:p>
        </w:tc>
        <w:tc>
          <w:tcPr>
            <w:tcW w:w="24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ED3F5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A38601"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58C44F" w14:textId="77777777" w:rsidR="005C4EF9" w:rsidRDefault="005C4EF9">
            <w:pPr>
              <w:tabs>
                <w:tab w:val="left" w:pos="432"/>
              </w:tabs>
              <w:spacing w:after="120" w:line="360" w:lineRule="auto"/>
              <w:rPr>
                <w:rFonts w:ascii="Arial" w:eastAsia="Arial" w:hAnsi="Arial" w:cs="Arial"/>
                <w:color w:val="010000"/>
                <w:sz w:val="20"/>
                <w:szCs w:val="20"/>
              </w:rPr>
            </w:pPr>
          </w:p>
        </w:tc>
      </w:tr>
      <w:tr w:rsidR="005C4EF9" w14:paraId="697E987F" w14:textId="77777777">
        <w:tc>
          <w:tcPr>
            <w:tcW w:w="5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077D30"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4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5A823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Thi Ngoc </w:t>
            </w:r>
            <w:proofErr w:type="spellStart"/>
            <w:r>
              <w:rPr>
                <w:rFonts w:ascii="Arial" w:hAnsi="Arial"/>
                <w:color w:val="010000"/>
                <w:sz w:val="20"/>
              </w:rPr>
              <w:t>Hien</w:t>
            </w:r>
            <w:proofErr w:type="spellEnd"/>
          </w:p>
        </w:tc>
        <w:tc>
          <w:tcPr>
            <w:tcW w:w="24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42417B"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8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D71328"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06A898" w14:textId="77777777" w:rsidR="005C4EF9" w:rsidRDefault="005C4EF9">
            <w:pPr>
              <w:tabs>
                <w:tab w:val="left" w:pos="432"/>
              </w:tabs>
              <w:spacing w:after="120" w:line="360" w:lineRule="auto"/>
              <w:rPr>
                <w:rFonts w:ascii="Arial" w:eastAsia="Arial" w:hAnsi="Arial" w:cs="Arial"/>
                <w:color w:val="010000"/>
                <w:sz w:val="20"/>
                <w:szCs w:val="20"/>
              </w:rPr>
            </w:pPr>
          </w:p>
        </w:tc>
      </w:tr>
      <w:tr w:rsidR="005C4EF9" w14:paraId="6A6ED893" w14:textId="77777777">
        <w:tc>
          <w:tcPr>
            <w:tcW w:w="5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AD32B4"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4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7EF2D0"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Tien </w:t>
            </w:r>
            <w:proofErr w:type="spellStart"/>
            <w:r>
              <w:rPr>
                <w:rFonts w:ascii="Arial" w:hAnsi="Arial"/>
                <w:color w:val="010000"/>
                <w:sz w:val="20"/>
              </w:rPr>
              <w:t>Loi</w:t>
            </w:r>
            <w:proofErr w:type="spellEnd"/>
          </w:p>
        </w:tc>
        <w:tc>
          <w:tcPr>
            <w:tcW w:w="24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36041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8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47706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AFB991" w14:textId="77777777" w:rsidR="005C4EF9" w:rsidRDefault="005C4EF9">
            <w:pPr>
              <w:tabs>
                <w:tab w:val="left" w:pos="432"/>
              </w:tabs>
              <w:spacing w:after="120" w:line="360" w:lineRule="auto"/>
              <w:rPr>
                <w:rFonts w:ascii="Arial" w:eastAsia="Arial" w:hAnsi="Arial" w:cs="Arial"/>
                <w:color w:val="010000"/>
                <w:sz w:val="20"/>
                <w:szCs w:val="20"/>
              </w:rPr>
            </w:pPr>
          </w:p>
        </w:tc>
      </w:tr>
    </w:tbl>
    <w:p w14:paraId="397764A2" w14:textId="77777777" w:rsidR="005C4EF9" w:rsidRDefault="00235BFF">
      <w:pPr>
        <w:numPr>
          <w:ilvl w:val="0"/>
          <w:numId w:val="3"/>
        </w:numPr>
        <w:pBdr>
          <w:top w:val="nil"/>
          <w:left w:val="nil"/>
          <w:bottom w:val="nil"/>
          <w:right w:val="nil"/>
          <w:between w:val="nil"/>
        </w:pBdr>
        <w:tabs>
          <w:tab w:val="left" w:pos="432"/>
          <w:tab w:val="left" w:pos="954"/>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9"/>
        <w:gridCol w:w="2058"/>
        <w:gridCol w:w="1268"/>
        <w:gridCol w:w="5224"/>
      </w:tblGrid>
      <w:tr w:rsidR="004634F6" w14:paraId="1A8536C8" w14:textId="77777777" w:rsidTr="004634F6">
        <w:tc>
          <w:tcPr>
            <w:tcW w:w="260" w:type="pct"/>
            <w:shd w:val="clear" w:color="auto" w:fill="auto"/>
            <w:tcMar>
              <w:top w:w="0" w:type="dxa"/>
              <w:bottom w:w="0" w:type="dxa"/>
            </w:tcMar>
            <w:vAlign w:val="center"/>
          </w:tcPr>
          <w:p w14:paraId="345C5D8A"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41" w:type="pct"/>
            <w:shd w:val="clear" w:color="auto" w:fill="auto"/>
            <w:tcMar>
              <w:top w:w="0" w:type="dxa"/>
              <w:bottom w:w="0" w:type="dxa"/>
            </w:tcMar>
            <w:vAlign w:val="center"/>
          </w:tcPr>
          <w:p w14:paraId="567D43EF"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703" w:type="pct"/>
            <w:shd w:val="clear" w:color="auto" w:fill="auto"/>
            <w:tcMar>
              <w:top w:w="0" w:type="dxa"/>
              <w:bottom w:w="0" w:type="dxa"/>
            </w:tcMar>
            <w:vAlign w:val="center"/>
          </w:tcPr>
          <w:p w14:paraId="1EA408A2"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897" w:type="pct"/>
            <w:shd w:val="clear" w:color="auto" w:fill="auto"/>
            <w:tcMar>
              <w:top w:w="0" w:type="dxa"/>
              <w:bottom w:w="0" w:type="dxa"/>
            </w:tcMar>
            <w:vAlign w:val="center"/>
          </w:tcPr>
          <w:p w14:paraId="15EBFC68"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4634F6" w14:paraId="37DA3CC5" w14:textId="77777777" w:rsidTr="004634F6">
        <w:tc>
          <w:tcPr>
            <w:tcW w:w="260" w:type="pct"/>
            <w:shd w:val="clear" w:color="auto" w:fill="auto"/>
            <w:tcMar>
              <w:top w:w="0" w:type="dxa"/>
              <w:bottom w:w="0" w:type="dxa"/>
            </w:tcMar>
            <w:vAlign w:val="center"/>
          </w:tcPr>
          <w:p w14:paraId="03934DCF"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41" w:type="pct"/>
            <w:shd w:val="clear" w:color="auto" w:fill="auto"/>
            <w:tcMar>
              <w:top w:w="0" w:type="dxa"/>
              <w:bottom w:w="0" w:type="dxa"/>
            </w:tcMar>
            <w:vAlign w:val="center"/>
          </w:tcPr>
          <w:p w14:paraId="451CA5B0"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770D2035"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15, 2023</w:t>
            </w:r>
          </w:p>
        </w:tc>
        <w:tc>
          <w:tcPr>
            <w:tcW w:w="2897" w:type="pct"/>
            <w:shd w:val="clear" w:color="auto" w:fill="auto"/>
            <w:tcMar>
              <w:top w:w="0" w:type="dxa"/>
              <w:bottom w:w="0" w:type="dxa"/>
            </w:tcMar>
            <w:vAlign w:val="center"/>
          </w:tcPr>
          <w:p w14:paraId="4D999833"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Purchase cars</w:t>
            </w:r>
          </w:p>
        </w:tc>
      </w:tr>
      <w:tr w:rsidR="004634F6" w14:paraId="5505D7A0" w14:textId="77777777" w:rsidTr="004634F6">
        <w:tc>
          <w:tcPr>
            <w:tcW w:w="260" w:type="pct"/>
            <w:shd w:val="clear" w:color="auto" w:fill="auto"/>
            <w:tcMar>
              <w:top w:w="0" w:type="dxa"/>
              <w:bottom w:w="0" w:type="dxa"/>
            </w:tcMar>
            <w:vAlign w:val="center"/>
          </w:tcPr>
          <w:p w14:paraId="4A5A1706"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41" w:type="pct"/>
            <w:shd w:val="clear" w:color="auto" w:fill="auto"/>
            <w:tcMar>
              <w:top w:w="0" w:type="dxa"/>
              <w:bottom w:w="0" w:type="dxa"/>
            </w:tcMar>
            <w:vAlign w:val="center"/>
          </w:tcPr>
          <w:p w14:paraId="7D3229A0"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05 /NQ-</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0873E746"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16, 2023</w:t>
            </w:r>
          </w:p>
        </w:tc>
        <w:tc>
          <w:tcPr>
            <w:tcW w:w="2897" w:type="pct"/>
            <w:shd w:val="clear" w:color="auto" w:fill="auto"/>
            <w:tcMar>
              <w:top w:w="0" w:type="dxa"/>
              <w:bottom w:w="0" w:type="dxa"/>
            </w:tcMar>
            <w:vAlign w:val="center"/>
          </w:tcPr>
          <w:p w14:paraId="617C1D8D"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Assign the business and production plan for units.</w:t>
            </w:r>
          </w:p>
        </w:tc>
      </w:tr>
      <w:tr w:rsidR="004634F6" w14:paraId="20AE13DE" w14:textId="77777777" w:rsidTr="004634F6">
        <w:tc>
          <w:tcPr>
            <w:tcW w:w="260" w:type="pct"/>
            <w:shd w:val="clear" w:color="auto" w:fill="auto"/>
            <w:tcMar>
              <w:top w:w="0" w:type="dxa"/>
              <w:bottom w:w="0" w:type="dxa"/>
            </w:tcMar>
            <w:vAlign w:val="center"/>
          </w:tcPr>
          <w:p w14:paraId="5C2DEBAA"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141" w:type="pct"/>
            <w:shd w:val="clear" w:color="auto" w:fill="auto"/>
            <w:tcMar>
              <w:top w:w="0" w:type="dxa"/>
              <w:bottom w:w="0" w:type="dxa"/>
            </w:tcMar>
            <w:vAlign w:val="center"/>
          </w:tcPr>
          <w:p w14:paraId="68B6D117"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 /NQ-</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4880549E"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21, 2023</w:t>
            </w:r>
          </w:p>
        </w:tc>
        <w:tc>
          <w:tcPr>
            <w:tcW w:w="2897" w:type="pct"/>
            <w:shd w:val="clear" w:color="auto" w:fill="auto"/>
            <w:tcMar>
              <w:top w:w="0" w:type="dxa"/>
              <w:bottom w:w="0" w:type="dxa"/>
            </w:tcMar>
            <w:vAlign w:val="center"/>
          </w:tcPr>
          <w:p w14:paraId="7E3B1580"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Record the list of shareholders exercising the rights to attend the Annual General Meeting of Shareholders 2023.</w:t>
            </w:r>
          </w:p>
        </w:tc>
      </w:tr>
      <w:tr w:rsidR="004634F6" w14:paraId="72ABE81D" w14:textId="77777777" w:rsidTr="004634F6">
        <w:tc>
          <w:tcPr>
            <w:tcW w:w="260" w:type="pct"/>
            <w:shd w:val="clear" w:color="auto" w:fill="auto"/>
            <w:tcMar>
              <w:top w:w="0" w:type="dxa"/>
              <w:bottom w:w="0" w:type="dxa"/>
            </w:tcMar>
            <w:vAlign w:val="center"/>
          </w:tcPr>
          <w:p w14:paraId="513CE771"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141" w:type="pct"/>
            <w:shd w:val="clear" w:color="auto" w:fill="auto"/>
            <w:tcMar>
              <w:top w:w="0" w:type="dxa"/>
              <w:bottom w:w="0" w:type="dxa"/>
            </w:tcMar>
            <w:vAlign w:val="center"/>
          </w:tcPr>
          <w:p w14:paraId="2887B1F2"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78C246DC"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15, 2023</w:t>
            </w:r>
          </w:p>
        </w:tc>
        <w:tc>
          <w:tcPr>
            <w:tcW w:w="2897" w:type="pct"/>
            <w:shd w:val="clear" w:color="auto" w:fill="auto"/>
            <w:tcMar>
              <w:top w:w="0" w:type="dxa"/>
              <w:bottom w:w="0" w:type="dxa"/>
            </w:tcMar>
            <w:vAlign w:val="center"/>
          </w:tcPr>
          <w:p w14:paraId="50255DBB"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Approve investment in a number of items at Huong </w:t>
            </w:r>
            <w:proofErr w:type="spellStart"/>
            <w:r>
              <w:rPr>
                <w:rFonts w:ascii="Arial" w:hAnsi="Arial"/>
                <w:color w:val="010000"/>
                <w:sz w:val="20"/>
              </w:rPr>
              <w:t>Hoa</w:t>
            </w:r>
            <w:proofErr w:type="spellEnd"/>
            <w:r>
              <w:rPr>
                <w:rFonts w:ascii="Arial" w:hAnsi="Arial"/>
                <w:color w:val="010000"/>
                <w:sz w:val="20"/>
              </w:rPr>
              <w:t xml:space="preserve"> Tapioca Starch Factory and Cam Lo Energy Pellet Factory</w:t>
            </w:r>
          </w:p>
        </w:tc>
      </w:tr>
      <w:tr w:rsidR="004634F6" w14:paraId="6DE6F97B" w14:textId="77777777" w:rsidTr="004634F6">
        <w:tc>
          <w:tcPr>
            <w:tcW w:w="260" w:type="pct"/>
            <w:shd w:val="clear" w:color="auto" w:fill="auto"/>
            <w:tcMar>
              <w:top w:w="0" w:type="dxa"/>
              <w:bottom w:w="0" w:type="dxa"/>
            </w:tcMar>
            <w:vAlign w:val="center"/>
          </w:tcPr>
          <w:p w14:paraId="47F48D68"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141" w:type="pct"/>
            <w:shd w:val="clear" w:color="auto" w:fill="auto"/>
            <w:tcMar>
              <w:top w:w="0" w:type="dxa"/>
              <w:bottom w:w="0" w:type="dxa"/>
            </w:tcMar>
            <w:vAlign w:val="center"/>
          </w:tcPr>
          <w:p w14:paraId="0BE1A5C7"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6AA17258"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20, 2023</w:t>
            </w:r>
          </w:p>
        </w:tc>
        <w:tc>
          <w:tcPr>
            <w:tcW w:w="2897" w:type="pct"/>
            <w:shd w:val="clear" w:color="auto" w:fill="auto"/>
            <w:tcMar>
              <w:top w:w="0" w:type="dxa"/>
              <w:bottom w:w="0" w:type="dxa"/>
            </w:tcMar>
            <w:vAlign w:val="center"/>
          </w:tcPr>
          <w:p w14:paraId="4EAC9CDE"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Agree to allow employees to go on study tours in 2023</w:t>
            </w:r>
          </w:p>
        </w:tc>
      </w:tr>
      <w:tr w:rsidR="004634F6" w14:paraId="65092AD1" w14:textId="77777777" w:rsidTr="004634F6">
        <w:tc>
          <w:tcPr>
            <w:tcW w:w="260" w:type="pct"/>
            <w:shd w:val="clear" w:color="auto" w:fill="auto"/>
            <w:tcMar>
              <w:top w:w="0" w:type="dxa"/>
              <w:bottom w:w="0" w:type="dxa"/>
            </w:tcMar>
            <w:vAlign w:val="center"/>
          </w:tcPr>
          <w:p w14:paraId="50FDE5C2"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141" w:type="pct"/>
            <w:shd w:val="clear" w:color="auto" w:fill="auto"/>
            <w:tcMar>
              <w:top w:w="0" w:type="dxa"/>
              <w:bottom w:w="0" w:type="dxa"/>
            </w:tcMar>
            <w:vAlign w:val="center"/>
          </w:tcPr>
          <w:p w14:paraId="376429E8"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18A86860"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05, 2023</w:t>
            </w:r>
          </w:p>
        </w:tc>
        <w:tc>
          <w:tcPr>
            <w:tcW w:w="2897" w:type="pct"/>
            <w:shd w:val="clear" w:color="auto" w:fill="auto"/>
            <w:tcMar>
              <w:top w:w="0" w:type="dxa"/>
              <w:bottom w:w="0" w:type="dxa"/>
            </w:tcMar>
            <w:vAlign w:val="center"/>
          </w:tcPr>
          <w:p w14:paraId="0FB8DC1B"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Establish the Shareholders’ Eligibility Verification Committee at the Annual General Meeting of Shareholders 2023</w:t>
            </w:r>
          </w:p>
        </w:tc>
      </w:tr>
      <w:tr w:rsidR="004634F6" w14:paraId="25519D18" w14:textId="77777777" w:rsidTr="004634F6">
        <w:tc>
          <w:tcPr>
            <w:tcW w:w="260" w:type="pct"/>
            <w:shd w:val="clear" w:color="auto" w:fill="auto"/>
            <w:tcMar>
              <w:top w:w="0" w:type="dxa"/>
              <w:bottom w:w="0" w:type="dxa"/>
            </w:tcMar>
            <w:vAlign w:val="center"/>
          </w:tcPr>
          <w:p w14:paraId="2BBC7D47"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141" w:type="pct"/>
            <w:shd w:val="clear" w:color="auto" w:fill="auto"/>
            <w:tcMar>
              <w:top w:w="0" w:type="dxa"/>
              <w:bottom w:w="0" w:type="dxa"/>
            </w:tcMar>
            <w:vAlign w:val="center"/>
          </w:tcPr>
          <w:p w14:paraId="791ECF1A"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2DFC0F22"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22, 2023</w:t>
            </w:r>
          </w:p>
        </w:tc>
        <w:tc>
          <w:tcPr>
            <w:tcW w:w="2897" w:type="pct"/>
            <w:shd w:val="clear" w:color="auto" w:fill="auto"/>
            <w:tcMar>
              <w:top w:w="0" w:type="dxa"/>
              <w:bottom w:w="0" w:type="dxa"/>
            </w:tcMar>
            <w:vAlign w:val="center"/>
          </w:tcPr>
          <w:p w14:paraId="39DD5A67"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Decision on the promulgation of Work regulations at the Annual General Meeting of Shareholders 2023.</w:t>
            </w:r>
          </w:p>
        </w:tc>
      </w:tr>
      <w:tr w:rsidR="004634F6" w14:paraId="50DC8000" w14:textId="77777777" w:rsidTr="004634F6">
        <w:tc>
          <w:tcPr>
            <w:tcW w:w="260" w:type="pct"/>
            <w:shd w:val="clear" w:color="auto" w:fill="auto"/>
            <w:tcMar>
              <w:top w:w="0" w:type="dxa"/>
              <w:bottom w:w="0" w:type="dxa"/>
            </w:tcMar>
            <w:vAlign w:val="center"/>
          </w:tcPr>
          <w:p w14:paraId="4704606F"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141" w:type="pct"/>
            <w:shd w:val="clear" w:color="auto" w:fill="auto"/>
            <w:tcMar>
              <w:top w:w="0" w:type="dxa"/>
              <w:bottom w:w="0" w:type="dxa"/>
            </w:tcMar>
            <w:vAlign w:val="center"/>
          </w:tcPr>
          <w:p w14:paraId="0DF45D71"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72B166BA"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03, 2023</w:t>
            </w:r>
          </w:p>
        </w:tc>
        <w:tc>
          <w:tcPr>
            <w:tcW w:w="2897" w:type="pct"/>
            <w:shd w:val="clear" w:color="auto" w:fill="auto"/>
            <w:tcMar>
              <w:top w:w="0" w:type="dxa"/>
              <w:bottom w:w="0" w:type="dxa"/>
            </w:tcMar>
            <w:vAlign w:val="center"/>
          </w:tcPr>
          <w:p w14:paraId="1ABEF3FF"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Decision on the Regulation on election of members of the Supervisory Board for the term 2020-2025.</w:t>
            </w:r>
          </w:p>
        </w:tc>
      </w:tr>
      <w:tr w:rsidR="004634F6" w14:paraId="78D13903" w14:textId="77777777" w:rsidTr="004634F6">
        <w:tc>
          <w:tcPr>
            <w:tcW w:w="260" w:type="pct"/>
            <w:shd w:val="clear" w:color="auto" w:fill="auto"/>
            <w:tcMar>
              <w:top w:w="0" w:type="dxa"/>
              <w:bottom w:w="0" w:type="dxa"/>
            </w:tcMar>
            <w:vAlign w:val="center"/>
          </w:tcPr>
          <w:p w14:paraId="36276514"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1141" w:type="pct"/>
            <w:shd w:val="clear" w:color="auto" w:fill="auto"/>
            <w:tcMar>
              <w:top w:w="0" w:type="dxa"/>
              <w:bottom w:w="0" w:type="dxa"/>
            </w:tcMar>
            <w:vAlign w:val="center"/>
          </w:tcPr>
          <w:p w14:paraId="205D8B61"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 /NQ-</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3FB8DD48"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26, 2023</w:t>
            </w:r>
          </w:p>
        </w:tc>
        <w:tc>
          <w:tcPr>
            <w:tcW w:w="2897" w:type="pct"/>
            <w:shd w:val="clear" w:color="auto" w:fill="auto"/>
            <w:tcMar>
              <w:top w:w="0" w:type="dxa"/>
              <w:bottom w:w="0" w:type="dxa"/>
            </w:tcMar>
            <w:vAlign w:val="center"/>
          </w:tcPr>
          <w:p w14:paraId="320DF337"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 on recording the list of dividend payment in 2022</w:t>
            </w:r>
          </w:p>
        </w:tc>
      </w:tr>
      <w:tr w:rsidR="004634F6" w14:paraId="5B2A5162" w14:textId="77777777" w:rsidTr="004634F6">
        <w:tc>
          <w:tcPr>
            <w:tcW w:w="260" w:type="pct"/>
            <w:shd w:val="clear" w:color="auto" w:fill="auto"/>
            <w:tcMar>
              <w:top w:w="0" w:type="dxa"/>
              <w:bottom w:w="0" w:type="dxa"/>
            </w:tcMar>
            <w:vAlign w:val="center"/>
          </w:tcPr>
          <w:p w14:paraId="0D85156A"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141" w:type="pct"/>
            <w:shd w:val="clear" w:color="auto" w:fill="auto"/>
            <w:tcMar>
              <w:top w:w="0" w:type="dxa"/>
              <w:bottom w:w="0" w:type="dxa"/>
            </w:tcMar>
            <w:vAlign w:val="center"/>
          </w:tcPr>
          <w:p w14:paraId="45933795"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38/NQ-</w:t>
            </w:r>
            <w:proofErr w:type="spellStart"/>
            <w:r>
              <w:rPr>
                <w:rFonts w:ascii="Arial" w:hAnsi="Arial"/>
                <w:color w:val="010000"/>
                <w:sz w:val="20"/>
              </w:rPr>
              <w:t>HDQT</w:t>
            </w:r>
            <w:proofErr w:type="spellEnd"/>
            <w:r>
              <w:rPr>
                <w:rFonts w:ascii="Arial" w:hAnsi="Arial"/>
                <w:color w:val="010000"/>
                <w:sz w:val="20"/>
              </w:rPr>
              <w:t>-SEP</w:t>
            </w:r>
          </w:p>
        </w:tc>
        <w:tc>
          <w:tcPr>
            <w:tcW w:w="703" w:type="pct"/>
            <w:shd w:val="clear" w:color="auto" w:fill="auto"/>
            <w:tcMar>
              <w:top w:w="0" w:type="dxa"/>
              <w:bottom w:w="0" w:type="dxa"/>
            </w:tcMar>
            <w:vAlign w:val="center"/>
          </w:tcPr>
          <w:p w14:paraId="3BC8322F"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27, 2023</w:t>
            </w:r>
          </w:p>
        </w:tc>
        <w:tc>
          <w:tcPr>
            <w:tcW w:w="2897" w:type="pct"/>
            <w:shd w:val="clear" w:color="auto" w:fill="auto"/>
            <w:tcMar>
              <w:top w:w="0" w:type="dxa"/>
              <w:bottom w:w="0" w:type="dxa"/>
            </w:tcMar>
            <w:vAlign w:val="center"/>
          </w:tcPr>
          <w:p w14:paraId="0A3A13DD"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Loans from Joint Stock Commercial Bank for Foreign Trade of Vietnam - </w:t>
            </w:r>
            <w:proofErr w:type="spellStart"/>
            <w:r>
              <w:rPr>
                <w:rFonts w:ascii="Arial" w:hAnsi="Arial"/>
                <w:color w:val="010000"/>
                <w:sz w:val="20"/>
              </w:rPr>
              <w:t>Quang</w:t>
            </w:r>
            <w:proofErr w:type="spellEnd"/>
            <w:r>
              <w:rPr>
                <w:rFonts w:ascii="Arial" w:hAnsi="Arial"/>
                <w:color w:val="010000"/>
                <w:sz w:val="20"/>
              </w:rPr>
              <w:t xml:space="preserve"> Tri Branch.</w:t>
            </w:r>
          </w:p>
        </w:tc>
      </w:tr>
      <w:tr w:rsidR="004634F6" w14:paraId="56EC606C" w14:textId="77777777" w:rsidTr="004634F6">
        <w:tc>
          <w:tcPr>
            <w:tcW w:w="260" w:type="pct"/>
            <w:shd w:val="clear" w:color="auto" w:fill="auto"/>
            <w:tcMar>
              <w:top w:w="0" w:type="dxa"/>
              <w:bottom w:w="0" w:type="dxa"/>
            </w:tcMar>
            <w:vAlign w:val="center"/>
          </w:tcPr>
          <w:p w14:paraId="018103A2"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141" w:type="pct"/>
            <w:shd w:val="clear" w:color="auto" w:fill="auto"/>
            <w:tcMar>
              <w:top w:w="0" w:type="dxa"/>
              <w:bottom w:w="0" w:type="dxa"/>
            </w:tcMar>
            <w:vAlign w:val="center"/>
          </w:tcPr>
          <w:p w14:paraId="4D7507F6"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1DBF455B"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12, 2023</w:t>
            </w:r>
          </w:p>
        </w:tc>
        <w:tc>
          <w:tcPr>
            <w:tcW w:w="2897" w:type="pct"/>
            <w:shd w:val="clear" w:color="auto" w:fill="auto"/>
            <w:tcMar>
              <w:top w:w="0" w:type="dxa"/>
              <w:bottom w:w="0" w:type="dxa"/>
            </w:tcMar>
            <w:vAlign w:val="center"/>
          </w:tcPr>
          <w:p w14:paraId="4DD482F5"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Approve the construction of warehouses and product display stores in Da Nang</w:t>
            </w:r>
          </w:p>
        </w:tc>
      </w:tr>
      <w:tr w:rsidR="004634F6" w14:paraId="4AD3467F" w14:textId="77777777" w:rsidTr="004634F6">
        <w:tc>
          <w:tcPr>
            <w:tcW w:w="260" w:type="pct"/>
            <w:shd w:val="clear" w:color="auto" w:fill="auto"/>
            <w:tcMar>
              <w:top w:w="0" w:type="dxa"/>
              <w:bottom w:w="0" w:type="dxa"/>
            </w:tcMar>
            <w:vAlign w:val="center"/>
          </w:tcPr>
          <w:p w14:paraId="453BF390"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141" w:type="pct"/>
            <w:shd w:val="clear" w:color="auto" w:fill="auto"/>
            <w:tcMar>
              <w:top w:w="0" w:type="dxa"/>
              <w:bottom w:w="0" w:type="dxa"/>
            </w:tcMar>
            <w:vAlign w:val="center"/>
          </w:tcPr>
          <w:p w14:paraId="27FBBD78"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7FA07C7B"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31, 2023</w:t>
            </w:r>
          </w:p>
        </w:tc>
        <w:tc>
          <w:tcPr>
            <w:tcW w:w="2897" w:type="pct"/>
            <w:shd w:val="clear" w:color="auto" w:fill="auto"/>
            <w:tcMar>
              <w:top w:w="0" w:type="dxa"/>
              <w:bottom w:w="0" w:type="dxa"/>
            </w:tcMar>
            <w:vAlign w:val="center"/>
          </w:tcPr>
          <w:p w14:paraId="4AD47D5C"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Approve the purchase of </w:t>
            </w:r>
            <w:proofErr w:type="spellStart"/>
            <w:r>
              <w:rPr>
                <w:rFonts w:ascii="Arial" w:hAnsi="Arial"/>
                <w:color w:val="010000"/>
                <w:sz w:val="20"/>
              </w:rPr>
              <w:t>Lancuiser</w:t>
            </w:r>
            <w:proofErr w:type="spellEnd"/>
            <w:r>
              <w:rPr>
                <w:rFonts w:ascii="Arial" w:hAnsi="Arial"/>
                <w:color w:val="010000"/>
                <w:sz w:val="20"/>
              </w:rPr>
              <w:t xml:space="preserve"> vehicles to serve production and business activities</w:t>
            </w:r>
          </w:p>
        </w:tc>
      </w:tr>
      <w:tr w:rsidR="004634F6" w14:paraId="1F403484" w14:textId="77777777" w:rsidTr="004634F6">
        <w:tc>
          <w:tcPr>
            <w:tcW w:w="260" w:type="pct"/>
            <w:shd w:val="clear" w:color="auto" w:fill="auto"/>
            <w:tcMar>
              <w:top w:w="0" w:type="dxa"/>
              <w:bottom w:w="0" w:type="dxa"/>
            </w:tcMar>
            <w:vAlign w:val="center"/>
          </w:tcPr>
          <w:p w14:paraId="264450BA"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1141" w:type="pct"/>
            <w:shd w:val="clear" w:color="auto" w:fill="auto"/>
            <w:tcMar>
              <w:top w:w="0" w:type="dxa"/>
              <w:bottom w:w="0" w:type="dxa"/>
            </w:tcMar>
            <w:vAlign w:val="center"/>
          </w:tcPr>
          <w:p w14:paraId="25D9BA33"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w:t>
            </w:r>
            <w:proofErr w:type="spellStart"/>
            <w:r>
              <w:rPr>
                <w:rFonts w:ascii="Arial" w:hAnsi="Arial"/>
                <w:color w:val="010000"/>
                <w:sz w:val="20"/>
              </w:rPr>
              <w:t>QD</w:t>
            </w:r>
            <w:proofErr w:type="spellEnd"/>
            <w:r>
              <w:rPr>
                <w:rFonts w:ascii="Arial" w:hAnsi="Arial"/>
                <w:color w:val="010000"/>
                <w:sz w:val="20"/>
              </w:rPr>
              <w:t xml:space="preserve">- </w:t>
            </w:r>
            <w:proofErr w:type="spellStart"/>
            <w:r>
              <w:rPr>
                <w:rFonts w:ascii="Arial" w:hAnsi="Arial"/>
                <w:color w:val="010000"/>
                <w:sz w:val="20"/>
              </w:rPr>
              <w:t>HDQT</w:t>
            </w:r>
            <w:proofErr w:type="spellEnd"/>
          </w:p>
        </w:tc>
        <w:tc>
          <w:tcPr>
            <w:tcW w:w="703" w:type="pct"/>
            <w:shd w:val="clear" w:color="auto" w:fill="auto"/>
            <w:tcMar>
              <w:top w:w="0" w:type="dxa"/>
              <w:bottom w:w="0" w:type="dxa"/>
            </w:tcMar>
            <w:vAlign w:val="center"/>
          </w:tcPr>
          <w:p w14:paraId="2CC90D12"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31, 2023</w:t>
            </w:r>
          </w:p>
        </w:tc>
        <w:tc>
          <w:tcPr>
            <w:tcW w:w="2897" w:type="pct"/>
            <w:shd w:val="clear" w:color="auto" w:fill="auto"/>
            <w:tcMar>
              <w:top w:w="0" w:type="dxa"/>
              <w:bottom w:w="0" w:type="dxa"/>
            </w:tcMar>
            <w:vAlign w:val="center"/>
          </w:tcPr>
          <w:p w14:paraId="38073D83" w14:textId="77777777" w:rsidR="004634F6" w:rsidRDefault="004634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Liquidate the Company’s fixed assets</w:t>
            </w:r>
          </w:p>
        </w:tc>
      </w:tr>
    </w:tbl>
    <w:p w14:paraId="7D2B7933" w14:textId="77777777" w:rsidR="005C4EF9" w:rsidRDefault="00235BF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in 2023</w:t>
      </w:r>
    </w:p>
    <w:p w14:paraId="07D5A426" w14:textId="77777777" w:rsidR="005C4EF9" w:rsidRDefault="00235BF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2219"/>
        <w:gridCol w:w="1434"/>
        <w:gridCol w:w="2886"/>
        <w:gridCol w:w="1789"/>
      </w:tblGrid>
      <w:tr w:rsidR="005C4EF9" w14:paraId="43CED6CA" w14:textId="77777777">
        <w:tc>
          <w:tcPr>
            <w:tcW w:w="691" w:type="dxa"/>
            <w:shd w:val="clear" w:color="auto" w:fill="auto"/>
            <w:tcMar>
              <w:top w:w="0" w:type="dxa"/>
              <w:bottom w:w="0" w:type="dxa"/>
            </w:tcMar>
            <w:vAlign w:val="center"/>
          </w:tcPr>
          <w:p w14:paraId="2A06FAC8"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19" w:type="dxa"/>
            <w:shd w:val="clear" w:color="auto" w:fill="auto"/>
            <w:tcMar>
              <w:top w:w="0" w:type="dxa"/>
              <w:bottom w:w="0" w:type="dxa"/>
            </w:tcMar>
            <w:vAlign w:val="center"/>
          </w:tcPr>
          <w:p w14:paraId="68CF8E3D"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Board/the Audit Committee</w:t>
            </w:r>
          </w:p>
        </w:tc>
        <w:tc>
          <w:tcPr>
            <w:tcW w:w="1434" w:type="dxa"/>
            <w:shd w:val="clear" w:color="auto" w:fill="auto"/>
            <w:tcMar>
              <w:top w:w="0" w:type="dxa"/>
              <w:bottom w:w="0" w:type="dxa"/>
            </w:tcMar>
            <w:vAlign w:val="center"/>
          </w:tcPr>
          <w:p w14:paraId="7D90B437"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886" w:type="dxa"/>
            <w:shd w:val="clear" w:color="auto" w:fill="auto"/>
            <w:tcMar>
              <w:top w:w="0" w:type="dxa"/>
              <w:bottom w:w="0" w:type="dxa"/>
            </w:tcMar>
            <w:vAlign w:val="center"/>
          </w:tcPr>
          <w:p w14:paraId="335E9E10"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789" w:type="dxa"/>
            <w:shd w:val="clear" w:color="auto" w:fill="auto"/>
            <w:tcMar>
              <w:top w:w="0" w:type="dxa"/>
              <w:bottom w:w="0" w:type="dxa"/>
            </w:tcMar>
            <w:vAlign w:val="center"/>
          </w:tcPr>
          <w:p w14:paraId="4FE29DDC"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5C4EF9" w14:paraId="5B0E76FE" w14:textId="77777777">
        <w:tc>
          <w:tcPr>
            <w:tcW w:w="691" w:type="dxa"/>
            <w:shd w:val="clear" w:color="auto" w:fill="auto"/>
            <w:tcMar>
              <w:top w:w="0" w:type="dxa"/>
              <w:bottom w:w="0" w:type="dxa"/>
            </w:tcMar>
            <w:vAlign w:val="center"/>
          </w:tcPr>
          <w:p w14:paraId="7112E35D"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19" w:type="dxa"/>
            <w:shd w:val="clear" w:color="auto" w:fill="auto"/>
            <w:tcMar>
              <w:top w:w="0" w:type="dxa"/>
              <w:bottom w:w="0" w:type="dxa"/>
            </w:tcMar>
            <w:vAlign w:val="center"/>
          </w:tcPr>
          <w:p w14:paraId="7CA95AC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Mai </w:t>
            </w:r>
            <w:proofErr w:type="spellStart"/>
            <w:r>
              <w:rPr>
                <w:rFonts w:ascii="Arial" w:hAnsi="Arial"/>
                <w:color w:val="010000"/>
                <w:sz w:val="20"/>
              </w:rPr>
              <w:t>Chiem</w:t>
            </w:r>
            <w:proofErr w:type="spellEnd"/>
            <w:r>
              <w:rPr>
                <w:rFonts w:ascii="Arial" w:hAnsi="Arial"/>
                <w:color w:val="010000"/>
                <w:sz w:val="20"/>
              </w:rPr>
              <w:t xml:space="preserve"> Hung</w:t>
            </w:r>
          </w:p>
        </w:tc>
        <w:tc>
          <w:tcPr>
            <w:tcW w:w="1434" w:type="dxa"/>
            <w:shd w:val="clear" w:color="auto" w:fill="auto"/>
            <w:tcMar>
              <w:top w:w="0" w:type="dxa"/>
              <w:bottom w:w="0" w:type="dxa"/>
            </w:tcMar>
            <w:vAlign w:val="center"/>
          </w:tcPr>
          <w:p w14:paraId="080C3EA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886" w:type="dxa"/>
            <w:shd w:val="clear" w:color="auto" w:fill="auto"/>
            <w:tcMar>
              <w:top w:w="0" w:type="dxa"/>
              <w:bottom w:w="0" w:type="dxa"/>
            </w:tcMar>
            <w:vAlign w:val="center"/>
          </w:tcPr>
          <w:p w14:paraId="58CCC66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May 11, 2020</w:t>
            </w:r>
          </w:p>
        </w:tc>
        <w:tc>
          <w:tcPr>
            <w:tcW w:w="1789" w:type="dxa"/>
            <w:shd w:val="clear" w:color="auto" w:fill="auto"/>
            <w:tcMar>
              <w:top w:w="0" w:type="dxa"/>
              <w:bottom w:w="0" w:type="dxa"/>
            </w:tcMar>
            <w:vAlign w:val="center"/>
          </w:tcPr>
          <w:p w14:paraId="42E4B55D"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5C4EF9" w14:paraId="6CDDF2AD" w14:textId="77777777">
        <w:tc>
          <w:tcPr>
            <w:tcW w:w="691" w:type="dxa"/>
            <w:shd w:val="clear" w:color="auto" w:fill="auto"/>
            <w:tcMar>
              <w:top w:w="0" w:type="dxa"/>
              <w:bottom w:w="0" w:type="dxa"/>
            </w:tcMar>
            <w:vAlign w:val="center"/>
          </w:tcPr>
          <w:p w14:paraId="54F7CFAE"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19" w:type="dxa"/>
            <w:shd w:val="clear" w:color="auto" w:fill="auto"/>
            <w:tcMar>
              <w:top w:w="0" w:type="dxa"/>
              <w:bottom w:w="0" w:type="dxa"/>
            </w:tcMar>
            <w:vAlign w:val="center"/>
          </w:tcPr>
          <w:p w14:paraId="41E7252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Tung Hung</w:t>
            </w:r>
          </w:p>
        </w:tc>
        <w:tc>
          <w:tcPr>
            <w:tcW w:w="1434" w:type="dxa"/>
            <w:shd w:val="clear" w:color="auto" w:fill="auto"/>
            <w:tcMar>
              <w:top w:w="0" w:type="dxa"/>
              <w:bottom w:w="0" w:type="dxa"/>
            </w:tcMar>
            <w:vAlign w:val="center"/>
          </w:tcPr>
          <w:p w14:paraId="5B88DB9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886" w:type="dxa"/>
            <w:shd w:val="clear" w:color="auto" w:fill="auto"/>
            <w:tcMar>
              <w:top w:w="0" w:type="dxa"/>
              <w:bottom w:w="0" w:type="dxa"/>
            </w:tcMar>
            <w:vAlign w:val="center"/>
          </w:tcPr>
          <w:p w14:paraId="17B751A5" w14:textId="5A23C742" w:rsidR="005C4EF9" w:rsidRDefault="00235BFF" w:rsidP="004634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 April 21, 2023</w:t>
            </w:r>
          </w:p>
        </w:tc>
        <w:tc>
          <w:tcPr>
            <w:tcW w:w="1789" w:type="dxa"/>
            <w:shd w:val="clear" w:color="auto" w:fill="auto"/>
            <w:tcMar>
              <w:top w:w="0" w:type="dxa"/>
              <w:bottom w:w="0" w:type="dxa"/>
            </w:tcMar>
            <w:vAlign w:val="center"/>
          </w:tcPr>
          <w:p w14:paraId="6EC3E96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Laws</w:t>
            </w:r>
          </w:p>
        </w:tc>
      </w:tr>
      <w:tr w:rsidR="005C4EF9" w14:paraId="711E1E63" w14:textId="77777777">
        <w:tc>
          <w:tcPr>
            <w:tcW w:w="691" w:type="dxa"/>
            <w:shd w:val="clear" w:color="auto" w:fill="auto"/>
            <w:tcMar>
              <w:top w:w="0" w:type="dxa"/>
              <w:bottom w:w="0" w:type="dxa"/>
            </w:tcMar>
            <w:vAlign w:val="center"/>
          </w:tcPr>
          <w:p w14:paraId="19B3C42C"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219" w:type="dxa"/>
            <w:shd w:val="clear" w:color="auto" w:fill="auto"/>
            <w:tcMar>
              <w:top w:w="0" w:type="dxa"/>
              <w:bottom w:w="0" w:type="dxa"/>
            </w:tcMar>
            <w:vAlign w:val="center"/>
          </w:tcPr>
          <w:p w14:paraId="7032A280" w14:textId="7DC3B178" w:rsidR="005C4EF9" w:rsidRDefault="00235BFF" w:rsidP="004634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Thi Thanh Phuong</w:t>
            </w:r>
          </w:p>
        </w:tc>
        <w:tc>
          <w:tcPr>
            <w:tcW w:w="1434" w:type="dxa"/>
            <w:shd w:val="clear" w:color="auto" w:fill="auto"/>
            <w:tcMar>
              <w:top w:w="0" w:type="dxa"/>
              <w:bottom w:w="0" w:type="dxa"/>
            </w:tcMar>
            <w:vAlign w:val="center"/>
          </w:tcPr>
          <w:p w14:paraId="61910DA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886" w:type="dxa"/>
            <w:shd w:val="clear" w:color="auto" w:fill="auto"/>
            <w:tcMar>
              <w:top w:w="0" w:type="dxa"/>
              <w:bottom w:w="0" w:type="dxa"/>
            </w:tcMar>
            <w:vAlign w:val="center"/>
          </w:tcPr>
          <w:p w14:paraId="14C56A9B"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May 11, 2020</w:t>
            </w:r>
          </w:p>
        </w:tc>
        <w:tc>
          <w:tcPr>
            <w:tcW w:w="1789" w:type="dxa"/>
            <w:shd w:val="clear" w:color="auto" w:fill="auto"/>
            <w:tcMar>
              <w:top w:w="0" w:type="dxa"/>
              <w:bottom w:w="0" w:type="dxa"/>
            </w:tcMar>
            <w:vAlign w:val="center"/>
          </w:tcPr>
          <w:p w14:paraId="749772D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r>
      <w:tr w:rsidR="005C4EF9" w14:paraId="1357A451" w14:textId="77777777">
        <w:tc>
          <w:tcPr>
            <w:tcW w:w="691" w:type="dxa"/>
            <w:shd w:val="clear" w:color="auto" w:fill="auto"/>
            <w:tcMar>
              <w:top w:w="0" w:type="dxa"/>
              <w:bottom w:w="0" w:type="dxa"/>
            </w:tcMar>
            <w:vAlign w:val="center"/>
          </w:tcPr>
          <w:p w14:paraId="2B80AC4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219" w:type="dxa"/>
            <w:shd w:val="clear" w:color="auto" w:fill="auto"/>
            <w:tcMar>
              <w:top w:w="0" w:type="dxa"/>
              <w:bottom w:w="0" w:type="dxa"/>
            </w:tcMar>
            <w:vAlign w:val="center"/>
          </w:tcPr>
          <w:p w14:paraId="025E2AC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Ngoc Lam</w:t>
            </w:r>
          </w:p>
        </w:tc>
        <w:tc>
          <w:tcPr>
            <w:tcW w:w="1434" w:type="dxa"/>
            <w:shd w:val="clear" w:color="auto" w:fill="auto"/>
            <w:tcMar>
              <w:top w:w="0" w:type="dxa"/>
              <w:bottom w:w="0" w:type="dxa"/>
            </w:tcMar>
            <w:vAlign w:val="center"/>
          </w:tcPr>
          <w:p w14:paraId="719C38AF"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886" w:type="dxa"/>
            <w:shd w:val="clear" w:color="auto" w:fill="auto"/>
            <w:tcMar>
              <w:top w:w="0" w:type="dxa"/>
              <w:bottom w:w="0" w:type="dxa"/>
            </w:tcMar>
            <w:vAlign w:val="center"/>
          </w:tcPr>
          <w:p w14:paraId="11377F5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April 21, 2023</w:t>
            </w:r>
          </w:p>
        </w:tc>
        <w:tc>
          <w:tcPr>
            <w:tcW w:w="1789" w:type="dxa"/>
            <w:shd w:val="clear" w:color="auto" w:fill="auto"/>
            <w:tcMar>
              <w:top w:w="0" w:type="dxa"/>
              <w:bottom w:w="0" w:type="dxa"/>
            </w:tcMar>
            <w:vAlign w:val="center"/>
          </w:tcPr>
          <w:p w14:paraId="191D47C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External Economics</w:t>
            </w:r>
          </w:p>
        </w:tc>
      </w:tr>
    </w:tbl>
    <w:p w14:paraId="2447770B" w14:textId="77777777" w:rsidR="005C4EF9" w:rsidRDefault="00235BF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869"/>
        <w:gridCol w:w="1640"/>
        <w:gridCol w:w="2875"/>
        <w:gridCol w:w="1789"/>
      </w:tblGrid>
      <w:tr w:rsidR="005C4EF9" w14:paraId="3ECCC1D4" w14:textId="77777777">
        <w:tc>
          <w:tcPr>
            <w:tcW w:w="846" w:type="dxa"/>
            <w:shd w:val="clear" w:color="auto" w:fill="auto"/>
            <w:tcMar>
              <w:top w:w="0" w:type="dxa"/>
              <w:bottom w:w="0" w:type="dxa"/>
            </w:tcMar>
            <w:vAlign w:val="center"/>
          </w:tcPr>
          <w:p w14:paraId="64AE9CA3"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69" w:type="dxa"/>
            <w:shd w:val="clear" w:color="auto" w:fill="auto"/>
            <w:tcMar>
              <w:top w:w="0" w:type="dxa"/>
              <w:bottom w:w="0" w:type="dxa"/>
            </w:tcMar>
            <w:vAlign w:val="center"/>
          </w:tcPr>
          <w:p w14:paraId="19BC098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40" w:type="dxa"/>
            <w:shd w:val="clear" w:color="auto" w:fill="auto"/>
            <w:tcMar>
              <w:top w:w="0" w:type="dxa"/>
              <w:bottom w:w="0" w:type="dxa"/>
            </w:tcMar>
            <w:vAlign w:val="center"/>
          </w:tcPr>
          <w:p w14:paraId="5DC68AF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875" w:type="dxa"/>
            <w:shd w:val="clear" w:color="auto" w:fill="auto"/>
            <w:tcMar>
              <w:top w:w="0" w:type="dxa"/>
              <w:bottom w:w="0" w:type="dxa"/>
            </w:tcMar>
            <w:vAlign w:val="center"/>
          </w:tcPr>
          <w:p w14:paraId="24CDD011"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789" w:type="dxa"/>
            <w:shd w:val="clear" w:color="auto" w:fill="auto"/>
            <w:tcMar>
              <w:top w:w="0" w:type="dxa"/>
              <w:bottom w:w="0" w:type="dxa"/>
            </w:tcMar>
            <w:vAlign w:val="center"/>
          </w:tcPr>
          <w:p w14:paraId="06B3E7B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5C4EF9" w14:paraId="14EC9393" w14:textId="77777777">
        <w:tc>
          <w:tcPr>
            <w:tcW w:w="846" w:type="dxa"/>
            <w:shd w:val="clear" w:color="auto" w:fill="auto"/>
            <w:tcMar>
              <w:top w:w="0" w:type="dxa"/>
              <w:bottom w:w="0" w:type="dxa"/>
            </w:tcMar>
            <w:vAlign w:val="center"/>
          </w:tcPr>
          <w:p w14:paraId="5034A8E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69" w:type="dxa"/>
            <w:shd w:val="clear" w:color="auto" w:fill="auto"/>
            <w:tcMar>
              <w:top w:w="0" w:type="dxa"/>
              <w:bottom w:w="0" w:type="dxa"/>
            </w:tcMar>
            <w:vAlign w:val="center"/>
          </w:tcPr>
          <w:p w14:paraId="0F4052F4"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Ho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Hieu</w:t>
            </w:r>
            <w:proofErr w:type="spellEnd"/>
          </w:p>
        </w:tc>
        <w:tc>
          <w:tcPr>
            <w:tcW w:w="1640" w:type="dxa"/>
            <w:shd w:val="clear" w:color="auto" w:fill="auto"/>
            <w:tcMar>
              <w:top w:w="0" w:type="dxa"/>
              <w:bottom w:w="0" w:type="dxa"/>
            </w:tcMar>
            <w:vAlign w:val="center"/>
          </w:tcPr>
          <w:p w14:paraId="31BB147D"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15, 1975</w:t>
            </w:r>
          </w:p>
        </w:tc>
        <w:tc>
          <w:tcPr>
            <w:tcW w:w="2875" w:type="dxa"/>
            <w:shd w:val="clear" w:color="auto" w:fill="auto"/>
            <w:tcMar>
              <w:top w:w="0" w:type="dxa"/>
              <w:bottom w:w="0" w:type="dxa"/>
            </w:tcMar>
            <w:vAlign w:val="center"/>
          </w:tcPr>
          <w:p w14:paraId="710DBB93"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Mechanical Engineering</w:t>
            </w:r>
          </w:p>
        </w:tc>
        <w:tc>
          <w:tcPr>
            <w:tcW w:w="1789" w:type="dxa"/>
            <w:shd w:val="clear" w:color="auto" w:fill="auto"/>
            <w:tcMar>
              <w:top w:w="0" w:type="dxa"/>
              <w:bottom w:w="0" w:type="dxa"/>
            </w:tcMar>
            <w:vAlign w:val="center"/>
          </w:tcPr>
          <w:p w14:paraId="36E1F123"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2020</w:t>
            </w:r>
          </w:p>
        </w:tc>
      </w:tr>
      <w:tr w:rsidR="005C4EF9" w14:paraId="44C46E31" w14:textId="77777777">
        <w:tc>
          <w:tcPr>
            <w:tcW w:w="846" w:type="dxa"/>
            <w:shd w:val="clear" w:color="auto" w:fill="auto"/>
            <w:tcMar>
              <w:top w:w="0" w:type="dxa"/>
              <w:bottom w:w="0" w:type="dxa"/>
            </w:tcMar>
            <w:vAlign w:val="center"/>
          </w:tcPr>
          <w:p w14:paraId="52E6294C"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869" w:type="dxa"/>
            <w:shd w:val="clear" w:color="auto" w:fill="auto"/>
            <w:tcMar>
              <w:top w:w="0" w:type="dxa"/>
              <w:bottom w:w="0" w:type="dxa"/>
            </w:tcMar>
            <w:vAlign w:val="center"/>
          </w:tcPr>
          <w:p w14:paraId="62CB199B"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Nhat</w:t>
            </w:r>
            <w:proofErr w:type="spellEnd"/>
          </w:p>
        </w:tc>
        <w:tc>
          <w:tcPr>
            <w:tcW w:w="1640" w:type="dxa"/>
            <w:shd w:val="clear" w:color="auto" w:fill="auto"/>
            <w:tcMar>
              <w:top w:w="0" w:type="dxa"/>
              <w:bottom w:w="0" w:type="dxa"/>
            </w:tcMar>
            <w:vAlign w:val="center"/>
          </w:tcPr>
          <w:p w14:paraId="24A236B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09, 1972</w:t>
            </w:r>
          </w:p>
        </w:tc>
        <w:tc>
          <w:tcPr>
            <w:tcW w:w="2875" w:type="dxa"/>
            <w:shd w:val="clear" w:color="auto" w:fill="auto"/>
            <w:tcMar>
              <w:top w:w="0" w:type="dxa"/>
              <w:bottom w:w="0" w:type="dxa"/>
            </w:tcMar>
            <w:vAlign w:val="center"/>
          </w:tcPr>
          <w:p w14:paraId="7E19B111"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English and Bachelor of Economics major in Business Administration</w:t>
            </w:r>
          </w:p>
        </w:tc>
        <w:tc>
          <w:tcPr>
            <w:tcW w:w="1789" w:type="dxa"/>
            <w:shd w:val="clear" w:color="auto" w:fill="auto"/>
            <w:tcMar>
              <w:top w:w="0" w:type="dxa"/>
              <w:bottom w:w="0" w:type="dxa"/>
            </w:tcMar>
            <w:vAlign w:val="center"/>
          </w:tcPr>
          <w:p w14:paraId="3AAAC7EC"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12, 2020</w:t>
            </w:r>
          </w:p>
        </w:tc>
      </w:tr>
      <w:tr w:rsidR="005C4EF9" w14:paraId="416E0E97" w14:textId="77777777">
        <w:tc>
          <w:tcPr>
            <w:tcW w:w="846" w:type="dxa"/>
            <w:shd w:val="clear" w:color="auto" w:fill="auto"/>
            <w:tcMar>
              <w:top w:w="0" w:type="dxa"/>
              <w:bottom w:w="0" w:type="dxa"/>
            </w:tcMar>
            <w:vAlign w:val="center"/>
          </w:tcPr>
          <w:p w14:paraId="3EC43640"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69" w:type="dxa"/>
            <w:shd w:val="clear" w:color="auto" w:fill="auto"/>
            <w:tcMar>
              <w:top w:w="0" w:type="dxa"/>
              <w:bottom w:w="0" w:type="dxa"/>
            </w:tcMar>
            <w:vAlign w:val="center"/>
          </w:tcPr>
          <w:p w14:paraId="0862170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Van The</w:t>
            </w:r>
          </w:p>
        </w:tc>
        <w:tc>
          <w:tcPr>
            <w:tcW w:w="1640" w:type="dxa"/>
            <w:shd w:val="clear" w:color="auto" w:fill="auto"/>
            <w:tcMar>
              <w:top w:w="0" w:type="dxa"/>
              <w:bottom w:w="0" w:type="dxa"/>
            </w:tcMar>
            <w:vAlign w:val="center"/>
          </w:tcPr>
          <w:p w14:paraId="361A6952"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15, 1964</w:t>
            </w:r>
          </w:p>
        </w:tc>
        <w:tc>
          <w:tcPr>
            <w:tcW w:w="2875" w:type="dxa"/>
            <w:shd w:val="clear" w:color="auto" w:fill="auto"/>
            <w:tcMar>
              <w:top w:w="0" w:type="dxa"/>
              <w:bottom w:w="0" w:type="dxa"/>
            </w:tcMar>
            <w:vAlign w:val="center"/>
          </w:tcPr>
          <w:p w14:paraId="2E473958"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Fisheries</w:t>
            </w:r>
          </w:p>
        </w:tc>
        <w:tc>
          <w:tcPr>
            <w:tcW w:w="1789" w:type="dxa"/>
            <w:shd w:val="clear" w:color="auto" w:fill="auto"/>
            <w:tcMar>
              <w:top w:w="0" w:type="dxa"/>
              <w:bottom w:w="0" w:type="dxa"/>
            </w:tcMar>
            <w:vAlign w:val="center"/>
          </w:tcPr>
          <w:p w14:paraId="7D6FB48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2020</w:t>
            </w:r>
          </w:p>
        </w:tc>
      </w:tr>
      <w:tr w:rsidR="00235BFF" w14:paraId="43D902D3" w14:textId="77777777">
        <w:tc>
          <w:tcPr>
            <w:tcW w:w="846" w:type="dxa"/>
            <w:shd w:val="clear" w:color="auto" w:fill="auto"/>
            <w:tcMar>
              <w:top w:w="0" w:type="dxa"/>
              <w:bottom w:w="0" w:type="dxa"/>
            </w:tcMar>
            <w:vAlign w:val="center"/>
          </w:tcPr>
          <w:p w14:paraId="7547E54E" w14:textId="774E224E" w:rsidR="00235BFF" w:rsidRDefault="00235BFF">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4</w:t>
            </w:r>
          </w:p>
        </w:tc>
        <w:tc>
          <w:tcPr>
            <w:tcW w:w="1869" w:type="dxa"/>
            <w:shd w:val="clear" w:color="auto" w:fill="auto"/>
            <w:tcMar>
              <w:top w:w="0" w:type="dxa"/>
              <w:bottom w:w="0" w:type="dxa"/>
            </w:tcMar>
            <w:vAlign w:val="center"/>
          </w:tcPr>
          <w:p w14:paraId="6234E6B5" w14:textId="165658A8" w:rsidR="00235BFF" w:rsidRDefault="00235BFF">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 xml:space="preserve">Le Van </w:t>
            </w:r>
            <w:proofErr w:type="spellStart"/>
            <w:r>
              <w:rPr>
                <w:rFonts w:ascii="Arial" w:hAnsi="Arial"/>
                <w:color w:val="010000"/>
                <w:sz w:val="20"/>
              </w:rPr>
              <w:t>Tuyen</w:t>
            </w:r>
            <w:proofErr w:type="spellEnd"/>
          </w:p>
        </w:tc>
        <w:tc>
          <w:tcPr>
            <w:tcW w:w="1640" w:type="dxa"/>
            <w:shd w:val="clear" w:color="auto" w:fill="auto"/>
            <w:tcMar>
              <w:top w:w="0" w:type="dxa"/>
              <w:bottom w:w="0" w:type="dxa"/>
            </w:tcMar>
            <w:vAlign w:val="center"/>
          </w:tcPr>
          <w:p w14:paraId="228393E2" w14:textId="30A1CDFA" w:rsidR="00235BFF" w:rsidRDefault="00235BFF">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October 16, 1977</w:t>
            </w:r>
          </w:p>
        </w:tc>
        <w:tc>
          <w:tcPr>
            <w:tcW w:w="2875" w:type="dxa"/>
            <w:shd w:val="clear" w:color="auto" w:fill="auto"/>
            <w:tcMar>
              <w:top w:w="0" w:type="dxa"/>
              <w:bottom w:w="0" w:type="dxa"/>
            </w:tcMar>
            <w:vAlign w:val="center"/>
          </w:tcPr>
          <w:p w14:paraId="2CCD0EAF" w14:textId="631C28A4" w:rsidR="00235BFF" w:rsidRDefault="00235BFF">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Master in Business Administration</w:t>
            </w:r>
          </w:p>
        </w:tc>
        <w:tc>
          <w:tcPr>
            <w:tcW w:w="1789" w:type="dxa"/>
            <w:shd w:val="clear" w:color="auto" w:fill="auto"/>
            <w:tcMar>
              <w:top w:w="0" w:type="dxa"/>
              <w:bottom w:w="0" w:type="dxa"/>
            </w:tcMar>
            <w:vAlign w:val="center"/>
          </w:tcPr>
          <w:p w14:paraId="51B91149" w14:textId="1713CB64" w:rsidR="00235BFF" w:rsidRDefault="00235BFF">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September 01, 2021</w:t>
            </w:r>
            <w:bookmarkStart w:id="0" w:name="_GoBack"/>
            <w:bookmarkEnd w:id="0"/>
          </w:p>
        </w:tc>
      </w:tr>
    </w:tbl>
    <w:p w14:paraId="36328575" w14:textId="77777777" w:rsidR="005C4EF9" w:rsidRDefault="00235BFF">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986"/>
        <w:gridCol w:w="2976"/>
        <w:gridCol w:w="1652"/>
      </w:tblGrid>
      <w:tr w:rsidR="005C4EF9" w14:paraId="4B7F6DD4" w14:textId="77777777">
        <w:tc>
          <w:tcPr>
            <w:tcW w:w="2405" w:type="dxa"/>
            <w:shd w:val="clear" w:color="auto" w:fill="auto"/>
            <w:tcMar>
              <w:top w:w="0" w:type="dxa"/>
              <w:bottom w:w="0" w:type="dxa"/>
            </w:tcMar>
            <w:vAlign w:val="center"/>
          </w:tcPr>
          <w:p w14:paraId="4B36A1BC" w14:textId="77777777" w:rsidR="005C4EF9" w:rsidRDefault="00235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986" w:type="dxa"/>
            <w:shd w:val="clear" w:color="auto" w:fill="auto"/>
            <w:tcMar>
              <w:top w:w="0" w:type="dxa"/>
              <w:bottom w:w="0" w:type="dxa"/>
            </w:tcMar>
            <w:vAlign w:val="center"/>
          </w:tcPr>
          <w:p w14:paraId="09E78709" w14:textId="77777777" w:rsidR="005C4EF9" w:rsidRDefault="00235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976" w:type="dxa"/>
            <w:shd w:val="clear" w:color="auto" w:fill="auto"/>
            <w:tcMar>
              <w:top w:w="0" w:type="dxa"/>
              <w:bottom w:w="0" w:type="dxa"/>
            </w:tcMar>
            <w:vAlign w:val="center"/>
          </w:tcPr>
          <w:p w14:paraId="123420AA" w14:textId="77777777" w:rsidR="005C4EF9" w:rsidRDefault="00235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652" w:type="dxa"/>
            <w:shd w:val="clear" w:color="auto" w:fill="auto"/>
            <w:tcMar>
              <w:top w:w="0" w:type="dxa"/>
              <w:bottom w:w="0" w:type="dxa"/>
            </w:tcMar>
            <w:vAlign w:val="center"/>
          </w:tcPr>
          <w:p w14:paraId="74D5DCAA" w14:textId="77777777" w:rsidR="005C4EF9" w:rsidRDefault="00235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5C4EF9" w14:paraId="22E046B5" w14:textId="77777777">
        <w:tc>
          <w:tcPr>
            <w:tcW w:w="2405" w:type="dxa"/>
            <w:shd w:val="clear" w:color="auto" w:fill="auto"/>
            <w:tcMar>
              <w:top w:w="0" w:type="dxa"/>
              <w:bottom w:w="0" w:type="dxa"/>
            </w:tcMar>
            <w:vAlign w:val="center"/>
          </w:tcPr>
          <w:p w14:paraId="72A53275" w14:textId="77777777" w:rsidR="005C4EF9" w:rsidRDefault="00235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Hanh</w:t>
            </w:r>
            <w:proofErr w:type="spellEnd"/>
            <w:r>
              <w:rPr>
                <w:rFonts w:ascii="Arial" w:hAnsi="Arial"/>
                <w:color w:val="010000"/>
                <w:sz w:val="20"/>
              </w:rPr>
              <w:t xml:space="preserve"> Nguyen</w:t>
            </w:r>
          </w:p>
        </w:tc>
        <w:tc>
          <w:tcPr>
            <w:tcW w:w="1986" w:type="dxa"/>
            <w:shd w:val="clear" w:color="auto" w:fill="auto"/>
            <w:tcMar>
              <w:top w:w="0" w:type="dxa"/>
              <w:bottom w:w="0" w:type="dxa"/>
            </w:tcMar>
            <w:vAlign w:val="center"/>
          </w:tcPr>
          <w:p w14:paraId="468DA78B" w14:textId="77777777" w:rsidR="005C4EF9" w:rsidRDefault="00235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31, 1977</w:t>
            </w:r>
          </w:p>
        </w:tc>
        <w:tc>
          <w:tcPr>
            <w:tcW w:w="2976" w:type="dxa"/>
            <w:shd w:val="clear" w:color="auto" w:fill="auto"/>
            <w:tcMar>
              <w:top w:w="0" w:type="dxa"/>
              <w:bottom w:w="0" w:type="dxa"/>
            </w:tcMar>
            <w:vAlign w:val="center"/>
          </w:tcPr>
          <w:p w14:paraId="43614ED8" w14:textId="77777777" w:rsidR="005C4EF9" w:rsidRDefault="00235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 of Business Administration</w:t>
            </w:r>
          </w:p>
        </w:tc>
        <w:tc>
          <w:tcPr>
            <w:tcW w:w="1652" w:type="dxa"/>
            <w:shd w:val="clear" w:color="auto" w:fill="auto"/>
            <w:tcMar>
              <w:top w:w="0" w:type="dxa"/>
              <w:bottom w:w="0" w:type="dxa"/>
            </w:tcMar>
            <w:vAlign w:val="center"/>
          </w:tcPr>
          <w:p w14:paraId="071A9C06" w14:textId="77777777" w:rsidR="005C4EF9" w:rsidRDefault="00235BF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01, 2020</w:t>
            </w:r>
          </w:p>
        </w:tc>
      </w:tr>
    </w:tbl>
    <w:p w14:paraId="11054DE5" w14:textId="77777777" w:rsidR="005C4EF9" w:rsidRDefault="00235BFF">
      <w:pPr>
        <w:numPr>
          <w:ilvl w:val="0"/>
          <w:numId w:val="1"/>
        </w:numPr>
        <w:pBdr>
          <w:top w:val="nil"/>
          <w:left w:val="nil"/>
          <w:bottom w:val="nil"/>
          <w:right w:val="nil"/>
          <w:between w:val="nil"/>
        </w:pBdr>
        <w:tabs>
          <w:tab w:val="left" w:pos="432"/>
          <w:tab w:val="left" w:pos="1266"/>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138A1041" w14:textId="77777777" w:rsidR="005C4EF9" w:rsidRDefault="00235BFF">
      <w:pPr>
        <w:numPr>
          <w:ilvl w:val="0"/>
          <w:numId w:val="1"/>
        </w:numPr>
        <w:pBdr>
          <w:top w:val="nil"/>
          <w:left w:val="nil"/>
          <w:bottom w:val="nil"/>
          <w:right w:val="nil"/>
          <w:between w:val="nil"/>
        </w:pBdr>
        <w:tabs>
          <w:tab w:val="left" w:pos="432"/>
          <w:tab w:val="left" w:pos="1366"/>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in 2023 and transactions between the affiliated persons of the Company with the Company itself.</w:t>
      </w:r>
    </w:p>
    <w:p w14:paraId="329E3AB9" w14:textId="77777777" w:rsidR="005C4EF9" w:rsidRDefault="00235BFF">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affiliated persons of the Company; or between the Company and major shareh</w:t>
      </w:r>
      <w:r>
        <w:rPr>
          <w:rFonts w:ascii="Arial" w:hAnsi="Arial"/>
          <w:color w:val="010000"/>
          <w:sz w:val="20"/>
        </w:rPr>
        <w:t xml:space="preserve">olders,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None.</w:t>
      </w:r>
    </w:p>
    <w:p w14:paraId="7682117C" w14:textId="77777777" w:rsidR="005C4EF9" w:rsidRDefault="00235BFF">
      <w:pPr>
        <w:numPr>
          <w:ilvl w:val="0"/>
          <w:numId w:val="2"/>
        </w:numPr>
        <w:pBdr>
          <w:top w:val="nil"/>
          <w:left w:val="nil"/>
          <w:bottom w:val="nil"/>
          <w:right w:val="nil"/>
          <w:between w:val="nil"/>
        </w:pBdr>
        <w:tabs>
          <w:tab w:val="left" w:pos="432"/>
          <w:tab w:val="left" w:pos="107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68C2CA8B" w14:textId="77777777" w:rsidR="005C4EF9" w:rsidRDefault="00235BFF">
      <w:pPr>
        <w:numPr>
          <w:ilvl w:val="0"/>
          <w:numId w:val="2"/>
        </w:numPr>
        <w:pBdr>
          <w:top w:val="nil"/>
          <w:left w:val="nil"/>
          <w:bottom w:val="nil"/>
          <w:right w:val="nil"/>
          <w:between w:val="nil"/>
        </w:pBdr>
        <w:tabs>
          <w:tab w:val="left" w:pos="432"/>
          <w:tab w:val="left" w:pos="1095"/>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3E12C5C" w14:textId="77777777" w:rsidR="005C4EF9" w:rsidRDefault="00235BFF">
      <w:pPr>
        <w:numPr>
          <w:ilvl w:val="1"/>
          <w:numId w:val="2"/>
        </w:numPr>
        <w:pBdr>
          <w:top w:val="nil"/>
          <w:left w:val="nil"/>
          <w:bottom w:val="nil"/>
          <w:right w:val="nil"/>
          <w:between w:val="nil"/>
        </w:pBdr>
        <w:tabs>
          <w:tab w:val="left" w:pos="432"/>
          <w:tab w:val="left" w:pos="1301"/>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General Manager and other managers have been founding members or members of the Board of Directors, the Executive General Man</w:t>
      </w:r>
      <w:r>
        <w:rPr>
          <w:rFonts w:ascii="Arial" w:hAnsi="Arial"/>
          <w:color w:val="010000"/>
          <w:sz w:val="20"/>
        </w:rPr>
        <w:t>ager for the past three (03) years (calculated at the time of reporting):</w:t>
      </w:r>
    </w:p>
    <w:p w14:paraId="406F948C"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Sign a cooperation contract with </w:t>
      </w:r>
      <w:proofErr w:type="spellStart"/>
      <w:r>
        <w:rPr>
          <w:rFonts w:ascii="Arial" w:hAnsi="Arial"/>
          <w:color w:val="010000"/>
          <w:sz w:val="20"/>
        </w:rPr>
        <w:t>Quang</w:t>
      </w:r>
      <w:proofErr w:type="spellEnd"/>
      <w:r>
        <w:rPr>
          <w:rFonts w:ascii="Arial" w:hAnsi="Arial"/>
          <w:color w:val="010000"/>
          <w:sz w:val="20"/>
        </w:rPr>
        <w:t xml:space="preserve"> Tri Trading Organic Agriculture Joint Stock Company on May 5, 2022 to use the brand, organize rice drying, and distribute fertilizer produced by </w:t>
      </w:r>
      <w:proofErr w:type="spellStart"/>
      <w:r>
        <w:rPr>
          <w:rFonts w:ascii="Arial" w:hAnsi="Arial"/>
          <w:color w:val="010000"/>
          <w:sz w:val="20"/>
        </w:rPr>
        <w:t>Quang</w:t>
      </w:r>
      <w:proofErr w:type="spellEnd"/>
      <w:r>
        <w:rPr>
          <w:rFonts w:ascii="Arial" w:hAnsi="Arial"/>
          <w:color w:val="010000"/>
          <w:sz w:val="20"/>
        </w:rPr>
        <w:t xml:space="preserve"> Tri general trading joint stock company</w:t>
      </w:r>
    </w:p>
    <w:p w14:paraId="13A29182" w14:textId="77777777" w:rsidR="005C4EF9" w:rsidRDefault="00235BFF">
      <w:pPr>
        <w:numPr>
          <w:ilvl w:val="1"/>
          <w:numId w:val="2"/>
        </w:numPr>
        <w:pBdr>
          <w:top w:val="nil"/>
          <w:left w:val="nil"/>
          <w:bottom w:val="nil"/>
          <w:right w:val="nil"/>
          <w:between w:val="nil"/>
        </w:pBdr>
        <w:tabs>
          <w:tab w:val="left" w:pos="432"/>
          <w:tab w:val="left" w:pos="1292"/>
        </w:tabs>
        <w:spacing w:after="120" w:line="360" w:lineRule="auto"/>
        <w:rPr>
          <w:rFonts w:ascii="Arial" w:eastAsia="Arial" w:hAnsi="Arial" w:cs="Arial"/>
          <w:color w:val="010000"/>
          <w:sz w:val="20"/>
          <w:szCs w:val="20"/>
        </w:rPr>
      </w:pPr>
      <w:r>
        <w:rPr>
          <w:rFonts w:ascii="Arial" w:hAnsi="Arial"/>
          <w:color w:val="010000"/>
          <w:sz w:val="20"/>
        </w:rPr>
        <w:t>Transactions between the C</w:t>
      </w:r>
      <w:r>
        <w:rPr>
          <w:rFonts w:ascii="Arial" w:hAnsi="Arial"/>
          <w:color w:val="010000"/>
          <w:sz w:val="20"/>
        </w:rPr>
        <w:t>ompany and companies that affiliated persons of members of the Board of Directors, members of the Supervisory Board, the General Manager and other managers are members of the Board of Directors, the Executive General Manager: None</w:t>
      </w:r>
    </w:p>
    <w:p w14:paraId="5EB4E91D" w14:textId="77777777" w:rsidR="005C4EF9" w:rsidRDefault="00235BFF">
      <w:pPr>
        <w:numPr>
          <w:ilvl w:val="1"/>
          <w:numId w:val="2"/>
        </w:numPr>
        <w:pBdr>
          <w:top w:val="nil"/>
          <w:left w:val="nil"/>
          <w:bottom w:val="nil"/>
          <w:right w:val="nil"/>
          <w:between w:val="nil"/>
        </w:pBdr>
        <w:tabs>
          <w:tab w:val="left" w:pos="432"/>
          <w:tab w:val="left" w:pos="1287"/>
        </w:tabs>
        <w:spacing w:after="120" w:line="360" w:lineRule="auto"/>
        <w:rPr>
          <w:rFonts w:ascii="Arial" w:eastAsia="Arial" w:hAnsi="Arial" w:cs="Arial"/>
          <w:color w:val="010000"/>
          <w:sz w:val="20"/>
          <w:szCs w:val="20"/>
        </w:rPr>
      </w:pPr>
      <w:r>
        <w:rPr>
          <w:rFonts w:ascii="Arial" w:hAnsi="Arial"/>
          <w:color w:val="010000"/>
          <w:sz w:val="20"/>
        </w:rPr>
        <w:t>Other transactions of the</w:t>
      </w:r>
      <w:r>
        <w:rPr>
          <w:rFonts w:ascii="Arial" w:hAnsi="Arial"/>
          <w:color w:val="010000"/>
          <w:sz w:val="20"/>
        </w:rPr>
        <w:t xml:space="preserve"> Company (if any) that can bring about material or non-material benefits to the members of the Board of Directors, the members of the Supervisory Board, the General Manager and other managers. None</w:t>
      </w:r>
    </w:p>
    <w:p w14:paraId="5D5FE2E9" w14:textId="77777777" w:rsidR="005C4EF9" w:rsidRDefault="00235BF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4290FBA1" w14:textId="77777777" w:rsidR="005C4EF9" w:rsidRDefault="00235BF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w:t>
      </w:r>
    </w:p>
    <w:tbl>
      <w:tblPr>
        <w:tblStyle w:val="a7"/>
        <w:tblW w:w="9019" w:type="dxa"/>
        <w:tblLayout w:type="fixed"/>
        <w:tblLook w:val="0000" w:firstRow="0" w:lastRow="0" w:firstColumn="0" w:lastColumn="0" w:noHBand="0" w:noVBand="0"/>
      </w:tblPr>
      <w:tblGrid>
        <w:gridCol w:w="629"/>
        <w:gridCol w:w="1295"/>
        <w:gridCol w:w="1335"/>
        <w:gridCol w:w="1106"/>
        <w:gridCol w:w="1080"/>
        <w:gridCol w:w="974"/>
        <w:gridCol w:w="1216"/>
        <w:gridCol w:w="1384"/>
      </w:tblGrid>
      <w:tr w:rsidR="005C4EF9" w14:paraId="2D4C8BAB" w14:textId="77777777">
        <w:tc>
          <w:tcPr>
            <w:tcW w:w="629" w:type="dxa"/>
            <w:vMerge w:val="restart"/>
            <w:tcBorders>
              <w:top w:val="single" w:sz="4" w:space="0" w:color="000000"/>
              <w:left w:val="single" w:sz="4" w:space="0" w:color="000000"/>
            </w:tcBorders>
            <w:shd w:val="clear" w:color="auto" w:fill="auto"/>
            <w:tcMar>
              <w:top w:w="0" w:type="dxa"/>
              <w:bottom w:w="0" w:type="dxa"/>
            </w:tcMar>
            <w:vAlign w:val="center"/>
          </w:tcPr>
          <w:p w14:paraId="4F123A6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95" w:type="dxa"/>
            <w:vMerge w:val="restart"/>
            <w:tcBorders>
              <w:top w:val="single" w:sz="4" w:space="0" w:color="000000"/>
              <w:left w:val="single" w:sz="4" w:space="0" w:color="000000"/>
            </w:tcBorders>
            <w:shd w:val="clear" w:color="auto" w:fill="auto"/>
            <w:tcMar>
              <w:top w:w="0" w:type="dxa"/>
              <w:bottom w:w="0" w:type="dxa"/>
            </w:tcMar>
            <w:vAlign w:val="center"/>
          </w:tcPr>
          <w:p w14:paraId="0957AFB4"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335" w:type="dxa"/>
            <w:vMerge w:val="restart"/>
            <w:tcBorders>
              <w:top w:val="single" w:sz="4" w:space="0" w:color="000000"/>
              <w:left w:val="single" w:sz="4" w:space="0" w:color="000000"/>
            </w:tcBorders>
            <w:shd w:val="clear" w:color="auto" w:fill="auto"/>
            <w:tcMar>
              <w:top w:w="0" w:type="dxa"/>
              <w:bottom w:w="0" w:type="dxa"/>
            </w:tcMar>
            <w:vAlign w:val="center"/>
          </w:tcPr>
          <w:p w14:paraId="03FC52E7"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Relations with </w:t>
            </w:r>
            <w:proofErr w:type="spellStart"/>
            <w:r>
              <w:rPr>
                <w:rFonts w:ascii="Arial" w:hAnsi="Arial"/>
                <w:color w:val="010000"/>
                <w:sz w:val="20"/>
              </w:rPr>
              <w:t>PMDR</w:t>
            </w:r>
            <w:proofErr w:type="spellEnd"/>
          </w:p>
        </w:tc>
        <w:tc>
          <w:tcPr>
            <w:tcW w:w="2186" w:type="dxa"/>
            <w:gridSpan w:val="2"/>
            <w:tcBorders>
              <w:top w:val="single" w:sz="4" w:space="0" w:color="000000"/>
              <w:left w:val="single" w:sz="4" w:space="0" w:color="000000"/>
            </w:tcBorders>
            <w:shd w:val="clear" w:color="auto" w:fill="auto"/>
            <w:tcMar>
              <w:top w:w="0" w:type="dxa"/>
              <w:bottom w:w="0" w:type="dxa"/>
            </w:tcMar>
            <w:vAlign w:val="center"/>
          </w:tcPr>
          <w:p w14:paraId="0205187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190" w:type="dxa"/>
            <w:gridSpan w:val="2"/>
            <w:tcBorders>
              <w:top w:val="single" w:sz="4" w:space="0" w:color="000000"/>
              <w:left w:val="single" w:sz="4" w:space="0" w:color="000000"/>
            </w:tcBorders>
            <w:shd w:val="clear" w:color="auto" w:fill="auto"/>
            <w:tcMar>
              <w:top w:w="0" w:type="dxa"/>
              <w:bottom w:w="0" w:type="dxa"/>
            </w:tcMar>
            <w:vAlign w:val="center"/>
          </w:tcPr>
          <w:p w14:paraId="1888A86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384"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B17E71"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bonus, etc.)</w:t>
            </w:r>
          </w:p>
        </w:tc>
      </w:tr>
      <w:tr w:rsidR="005C4EF9" w14:paraId="16B517DA" w14:textId="77777777">
        <w:tc>
          <w:tcPr>
            <w:tcW w:w="629" w:type="dxa"/>
            <w:vMerge/>
            <w:tcBorders>
              <w:top w:val="single" w:sz="4" w:space="0" w:color="000000"/>
              <w:left w:val="single" w:sz="4" w:space="0" w:color="000000"/>
            </w:tcBorders>
            <w:shd w:val="clear" w:color="auto" w:fill="auto"/>
            <w:tcMar>
              <w:top w:w="0" w:type="dxa"/>
              <w:bottom w:w="0" w:type="dxa"/>
            </w:tcMar>
            <w:vAlign w:val="center"/>
          </w:tcPr>
          <w:p w14:paraId="6C96F80F" w14:textId="77777777" w:rsidR="005C4EF9" w:rsidRDefault="005C4EF9">
            <w:pPr>
              <w:pBdr>
                <w:top w:val="nil"/>
                <w:left w:val="nil"/>
                <w:bottom w:val="nil"/>
                <w:right w:val="nil"/>
                <w:between w:val="nil"/>
              </w:pBdr>
              <w:spacing w:line="276" w:lineRule="auto"/>
              <w:rPr>
                <w:rFonts w:ascii="Arial" w:eastAsia="Arial" w:hAnsi="Arial" w:cs="Arial"/>
                <w:color w:val="010000"/>
                <w:sz w:val="20"/>
                <w:szCs w:val="20"/>
              </w:rPr>
            </w:pPr>
          </w:p>
        </w:tc>
        <w:tc>
          <w:tcPr>
            <w:tcW w:w="1295" w:type="dxa"/>
            <w:vMerge/>
            <w:tcBorders>
              <w:top w:val="single" w:sz="4" w:space="0" w:color="000000"/>
              <w:left w:val="single" w:sz="4" w:space="0" w:color="000000"/>
            </w:tcBorders>
            <w:shd w:val="clear" w:color="auto" w:fill="auto"/>
            <w:tcMar>
              <w:top w:w="0" w:type="dxa"/>
              <w:bottom w:w="0" w:type="dxa"/>
            </w:tcMar>
            <w:vAlign w:val="center"/>
          </w:tcPr>
          <w:p w14:paraId="76B74897" w14:textId="77777777" w:rsidR="005C4EF9" w:rsidRDefault="005C4EF9">
            <w:pPr>
              <w:pBdr>
                <w:top w:val="nil"/>
                <w:left w:val="nil"/>
                <w:bottom w:val="nil"/>
                <w:right w:val="nil"/>
                <w:between w:val="nil"/>
              </w:pBdr>
              <w:spacing w:line="276" w:lineRule="auto"/>
              <w:rPr>
                <w:rFonts w:ascii="Arial" w:eastAsia="Arial" w:hAnsi="Arial" w:cs="Arial"/>
                <w:color w:val="010000"/>
                <w:sz w:val="20"/>
                <w:szCs w:val="20"/>
              </w:rPr>
            </w:pPr>
          </w:p>
        </w:tc>
        <w:tc>
          <w:tcPr>
            <w:tcW w:w="1335" w:type="dxa"/>
            <w:vMerge/>
            <w:tcBorders>
              <w:top w:val="single" w:sz="4" w:space="0" w:color="000000"/>
              <w:left w:val="single" w:sz="4" w:space="0" w:color="000000"/>
            </w:tcBorders>
            <w:shd w:val="clear" w:color="auto" w:fill="auto"/>
            <w:tcMar>
              <w:top w:w="0" w:type="dxa"/>
              <w:bottom w:w="0" w:type="dxa"/>
            </w:tcMar>
            <w:vAlign w:val="center"/>
          </w:tcPr>
          <w:p w14:paraId="7068AD7B" w14:textId="77777777" w:rsidR="005C4EF9" w:rsidRDefault="005C4EF9">
            <w:pPr>
              <w:pBdr>
                <w:top w:val="nil"/>
                <w:left w:val="nil"/>
                <w:bottom w:val="nil"/>
                <w:right w:val="nil"/>
                <w:between w:val="nil"/>
              </w:pBdr>
              <w:spacing w:line="276" w:lineRule="auto"/>
              <w:rPr>
                <w:rFonts w:ascii="Arial" w:eastAsia="Arial" w:hAnsi="Arial" w:cs="Arial"/>
                <w:color w:val="010000"/>
                <w:sz w:val="20"/>
                <w:szCs w:val="20"/>
              </w:rPr>
            </w:pPr>
          </w:p>
        </w:tc>
        <w:tc>
          <w:tcPr>
            <w:tcW w:w="1106" w:type="dxa"/>
            <w:tcBorders>
              <w:top w:val="single" w:sz="4" w:space="0" w:color="000000"/>
              <w:left w:val="single" w:sz="4" w:space="0" w:color="000000"/>
            </w:tcBorders>
            <w:shd w:val="clear" w:color="auto" w:fill="auto"/>
            <w:tcMar>
              <w:top w:w="0" w:type="dxa"/>
              <w:bottom w:w="0" w:type="dxa"/>
            </w:tcMar>
            <w:vAlign w:val="center"/>
          </w:tcPr>
          <w:p w14:paraId="7AD445C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080" w:type="dxa"/>
            <w:tcBorders>
              <w:top w:val="single" w:sz="4" w:space="0" w:color="000000"/>
              <w:left w:val="single" w:sz="4" w:space="0" w:color="000000"/>
            </w:tcBorders>
            <w:shd w:val="clear" w:color="auto" w:fill="auto"/>
            <w:tcMar>
              <w:top w:w="0" w:type="dxa"/>
              <w:bottom w:w="0" w:type="dxa"/>
            </w:tcMar>
            <w:vAlign w:val="center"/>
          </w:tcPr>
          <w:p w14:paraId="3C8624D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974" w:type="dxa"/>
            <w:tcBorders>
              <w:top w:val="single" w:sz="4" w:space="0" w:color="000000"/>
              <w:left w:val="single" w:sz="4" w:space="0" w:color="000000"/>
            </w:tcBorders>
            <w:shd w:val="clear" w:color="auto" w:fill="auto"/>
            <w:tcMar>
              <w:top w:w="0" w:type="dxa"/>
              <w:bottom w:w="0" w:type="dxa"/>
            </w:tcMar>
            <w:vAlign w:val="center"/>
          </w:tcPr>
          <w:p w14:paraId="013FE01E"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216" w:type="dxa"/>
            <w:tcBorders>
              <w:top w:val="single" w:sz="4" w:space="0" w:color="000000"/>
              <w:left w:val="single" w:sz="4" w:space="0" w:color="000000"/>
            </w:tcBorders>
            <w:shd w:val="clear" w:color="auto" w:fill="auto"/>
            <w:tcMar>
              <w:top w:w="0" w:type="dxa"/>
              <w:bottom w:w="0" w:type="dxa"/>
            </w:tcMar>
            <w:vAlign w:val="center"/>
          </w:tcPr>
          <w:p w14:paraId="0A857F1F"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38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6A7FC9" w14:textId="77777777" w:rsidR="005C4EF9" w:rsidRDefault="005C4EF9">
            <w:pPr>
              <w:pBdr>
                <w:top w:val="nil"/>
                <w:left w:val="nil"/>
                <w:bottom w:val="nil"/>
                <w:right w:val="nil"/>
                <w:between w:val="nil"/>
              </w:pBdr>
              <w:spacing w:line="276" w:lineRule="auto"/>
              <w:rPr>
                <w:rFonts w:ascii="Arial" w:eastAsia="Arial" w:hAnsi="Arial" w:cs="Arial"/>
                <w:color w:val="010000"/>
                <w:sz w:val="20"/>
                <w:szCs w:val="20"/>
              </w:rPr>
            </w:pPr>
          </w:p>
        </w:tc>
      </w:tr>
      <w:tr w:rsidR="005C4EF9" w14:paraId="1C8C40EA" w14:textId="77777777">
        <w:tc>
          <w:tcPr>
            <w:tcW w:w="629" w:type="dxa"/>
            <w:tcBorders>
              <w:top w:val="single" w:sz="4" w:space="0" w:color="000000"/>
              <w:left w:val="single" w:sz="4" w:space="0" w:color="000000"/>
            </w:tcBorders>
            <w:shd w:val="clear" w:color="auto" w:fill="auto"/>
            <w:tcMar>
              <w:top w:w="0" w:type="dxa"/>
              <w:bottom w:w="0" w:type="dxa"/>
            </w:tcMar>
            <w:vAlign w:val="center"/>
          </w:tcPr>
          <w:p w14:paraId="3C60CF7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95" w:type="dxa"/>
            <w:tcBorders>
              <w:top w:val="single" w:sz="4" w:space="0" w:color="000000"/>
              <w:left w:val="single" w:sz="4" w:space="0" w:color="000000"/>
            </w:tcBorders>
            <w:shd w:val="clear" w:color="auto" w:fill="auto"/>
            <w:tcMar>
              <w:top w:w="0" w:type="dxa"/>
              <w:bottom w:w="0" w:type="dxa"/>
            </w:tcMar>
            <w:vAlign w:val="center"/>
          </w:tcPr>
          <w:p w14:paraId="6904478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Thi Ngoc </w:t>
            </w:r>
            <w:proofErr w:type="spellStart"/>
            <w:r>
              <w:rPr>
                <w:rFonts w:ascii="Arial" w:hAnsi="Arial"/>
                <w:color w:val="010000"/>
                <w:sz w:val="20"/>
              </w:rPr>
              <w:t>Hien</w:t>
            </w:r>
            <w:proofErr w:type="spellEnd"/>
          </w:p>
        </w:tc>
        <w:tc>
          <w:tcPr>
            <w:tcW w:w="1335" w:type="dxa"/>
            <w:tcBorders>
              <w:top w:val="single" w:sz="4" w:space="0" w:color="000000"/>
              <w:left w:val="single" w:sz="4" w:space="0" w:color="000000"/>
            </w:tcBorders>
            <w:shd w:val="clear" w:color="auto" w:fill="auto"/>
            <w:tcMar>
              <w:top w:w="0" w:type="dxa"/>
              <w:bottom w:w="0" w:type="dxa"/>
            </w:tcMar>
            <w:vAlign w:val="center"/>
          </w:tcPr>
          <w:p w14:paraId="6438AF1A"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06" w:type="dxa"/>
            <w:tcBorders>
              <w:top w:val="single" w:sz="4" w:space="0" w:color="000000"/>
              <w:left w:val="single" w:sz="4" w:space="0" w:color="000000"/>
            </w:tcBorders>
            <w:shd w:val="clear" w:color="auto" w:fill="auto"/>
            <w:tcMar>
              <w:top w:w="0" w:type="dxa"/>
              <w:bottom w:w="0" w:type="dxa"/>
            </w:tcMar>
            <w:vAlign w:val="center"/>
          </w:tcPr>
          <w:p w14:paraId="6DA266F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tcBorders>
            <w:shd w:val="clear" w:color="auto" w:fill="auto"/>
            <w:tcMar>
              <w:top w:w="0" w:type="dxa"/>
              <w:bottom w:w="0" w:type="dxa"/>
            </w:tcMar>
            <w:vAlign w:val="center"/>
          </w:tcPr>
          <w:p w14:paraId="0A54E880"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974" w:type="dxa"/>
            <w:tcBorders>
              <w:top w:val="single" w:sz="4" w:space="0" w:color="000000"/>
              <w:left w:val="single" w:sz="4" w:space="0" w:color="000000"/>
            </w:tcBorders>
            <w:shd w:val="clear" w:color="auto" w:fill="auto"/>
            <w:tcMar>
              <w:top w:w="0" w:type="dxa"/>
              <w:bottom w:w="0" w:type="dxa"/>
            </w:tcMar>
            <w:vAlign w:val="center"/>
          </w:tcPr>
          <w:p w14:paraId="76683729"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216" w:type="dxa"/>
            <w:tcBorders>
              <w:top w:val="single" w:sz="4" w:space="0" w:color="000000"/>
              <w:left w:val="single" w:sz="4" w:space="0" w:color="000000"/>
            </w:tcBorders>
            <w:shd w:val="clear" w:color="auto" w:fill="auto"/>
            <w:tcMar>
              <w:top w:w="0" w:type="dxa"/>
              <w:bottom w:w="0" w:type="dxa"/>
            </w:tcMar>
            <w:vAlign w:val="center"/>
          </w:tcPr>
          <w:p w14:paraId="171916BC"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0.0012%</w:t>
            </w:r>
          </w:p>
        </w:tc>
        <w:tc>
          <w:tcPr>
            <w:tcW w:w="138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89E112"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w:t>
            </w:r>
          </w:p>
        </w:tc>
      </w:tr>
      <w:tr w:rsidR="005C4EF9" w14:paraId="5F157F51" w14:textId="77777777">
        <w:tc>
          <w:tcPr>
            <w:tcW w:w="6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A30E8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710964"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Hai </w:t>
            </w:r>
            <w:proofErr w:type="spellStart"/>
            <w:r>
              <w:rPr>
                <w:rFonts w:ascii="Arial" w:hAnsi="Arial"/>
                <w:color w:val="010000"/>
                <w:sz w:val="20"/>
              </w:rPr>
              <w:t>Chau</w:t>
            </w:r>
            <w:proofErr w:type="spellEnd"/>
          </w:p>
        </w:tc>
        <w:tc>
          <w:tcPr>
            <w:tcW w:w="1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820B9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Secretariat</w:t>
            </w:r>
          </w:p>
        </w:tc>
        <w:tc>
          <w:tcPr>
            <w:tcW w:w="11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32D31"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44,483</w:t>
            </w:r>
          </w:p>
        </w:tc>
        <w:tc>
          <w:tcPr>
            <w:tcW w:w="10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E99760"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9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613145"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44,583</w:t>
            </w:r>
          </w:p>
        </w:tc>
        <w:tc>
          <w:tcPr>
            <w:tcW w:w="12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ABCD0E"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0.53%</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E65346" w14:textId="77777777" w:rsidR="005C4EF9" w:rsidRDefault="00235B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w:t>
            </w:r>
          </w:p>
        </w:tc>
      </w:tr>
    </w:tbl>
    <w:p w14:paraId="56C22CED" w14:textId="77777777" w:rsidR="005C4EF9" w:rsidRDefault="00235BF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Other significant issues: None</w:t>
      </w:r>
    </w:p>
    <w:sectPr w:rsidR="005C4EF9">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86A49"/>
    <w:multiLevelType w:val="multilevel"/>
    <w:tmpl w:val="95403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733C60"/>
    <w:multiLevelType w:val="multilevel"/>
    <w:tmpl w:val="E7762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026C76"/>
    <w:multiLevelType w:val="multilevel"/>
    <w:tmpl w:val="7F648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832349"/>
    <w:multiLevelType w:val="multilevel"/>
    <w:tmpl w:val="A1E6A17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BE33F8"/>
    <w:multiLevelType w:val="multilevel"/>
    <w:tmpl w:val="D9CE2DB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32755DB"/>
    <w:multiLevelType w:val="multilevel"/>
    <w:tmpl w:val="D6BEF3A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3246F4F"/>
    <w:multiLevelType w:val="multilevel"/>
    <w:tmpl w:val="CF1E4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7C25EB"/>
    <w:multiLevelType w:val="multilevel"/>
    <w:tmpl w:val="9ED868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F9"/>
    <w:rsid w:val="00235BFF"/>
    <w:rsid w:val="004634F6"/>
    <w:rsid w:val="005C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EF59"/>
  <w15:docId w15:val="{ED6172A0-4B60-4070-BF34-F74B00E8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96C74"/>
      <w:sz w:val="30"/>
      <w:szCs w:val="30"/>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line="254"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Heading11">
    <w:name w:val="Heading #1"/>
    <w:basedOn w:val="Normal"/>
    <w:link w:val="Heading10"/>
    <w:pPr>
      <w:ind w:left="7040"/>
      <w:outlineLvl w:val="0"/>
    </w:pPr>
    <w:rPr>
      <w:rFonts w:ascii="Times New Roman" w:eastAsia="Times New Roman" w:hAnsi="Times New Roman" w:cs="Times New Roman"/>
      <w:color w:val="D96C74"/>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epon.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4e5bElB5VG42GMyFDrMlKhGttg==">CgMxLjAyCGguZ2pkZ3hzOAByITFfbGNRNkwyMWxXNllLOXQ5RkkwZjQyQUFjUkEzODc4RA==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2024-01-29T04:08:00Z</dcterms:created>
  <dcterms:modified xsi:type="dcterms:W3CDTF">2024-01-29T04:08:00Z</dcterms:modified>
</cp:coreProperties>
</file>