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1448" w14:textId="77777777" w:rsidR="00F57350" w:rsidRDefault="00756196" w:rsidP="00BC7EA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SGC: Annual Corporate Governance Report 2023</w:t>
      </w:r>
    </w:p>
    <w:p w14:paraId="261CFF13" w14:textId="77777777" w:rsidR="00F57350" w:rsidRDefault="00756196" w:rsidP="00BC7E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23, 2024, Sa Giang Import Export Corporation announced Report No. 02/SG-BCQT on the corporate governance in 2023 as follows: </w:t>
      </w:r>
    </w:p>
    <w:p w14:paraId="41724B7A" w14:textId="77777777" w:rsidR="00F57350" w:rsidRDefault="00756196" w:rsidP="00BC7EA3">
      <w:pPr>
        <w:numPr>
          <w:ilvl w:val="0"/>
          <w:numId w:val="5"/>
        </w:numPr>
        <w:pBdr>
          <w:top w:val="nil"/>
          <w:left w:val="nil"/>
          <w:bottom w:val="nil"/>
          <w:right w:val="nil"/>
          <w:between w:val="nil"/>
        </w:pBdr>
        <w:tabs>
          <w:tab w:val="left" w:pos="432"/>
          <w:tab w:val="left" w:pos="2052"/>
        </w:tabs>
        <w:spacing w:after="120" w:line="360" w:lineRule="auto"/>
        <w:jc w:val="both"/>
        <w:rPr>
          <w:rFonts w:ascii="Arial" w:eastAsia="Arial" w:hAnsi="Arial" w:cs="Arial"/>
          <w:color w:val="010000"/>
          <w:sz w:val="20"/>
          <w:szCs w:val="20"/>
        </w:rPr>
      </w:pPr>
      <w:r>
        <w:rPr>
          <w:rFonts w:ascii="Arial" w:hAnsi="Arial"/>
          <w:color w:val="010000"/>
          <w:sz w:val="20"/>
        </w:rPr>
        <w:t>Name of public company: Sa Giang Import Export Corporation</w:t>
      </w:r>
    </w:p>
    <w:p w14:paraId="58C65D69" w14:textId="77777777" w:rsidR="00F57350" w:rsidRDefault="00756196" w:rsidP="00BC7EA3">
      <w:pPr>
        <w:numPr>
          <w:ilvl w:val="0"/>
          <w:numId w:val="5"/>
        </w:numPr>
        <w:pBdr>
          <w:top w:val="nil"/>
          <w:left w:val="nil"/>
          <w:bottom w:val="nil"/>
          <w:right w:val="nil"/>
          <w:between w:val="nil"/>
        </w:pBdr>
        <w:tabs>
          <w:tab w:val="left" w:pos="432"/>
          <w:tab w:val="left" w:pos="205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Lot CII-3, C Industrial Park, Sa Dec City, Dong </w:t>
      </w:r>
      <w:proofErr w:type="spellStart"/>
      <w:r>
        <w:rPr>
          <w:rFonts w:ascii="Arial" w:hAnsi="Arial"/>
          <w:color w:val="010000"/>
          <w:sz w:val="20"/>
        </w:rPr>
        <w:t>Thap</w:t>
      </w:r>
      <w:proofErr w:type="spellEnd"/>
      <w:r>
        <w:rPr>
          <w:rFonts w:ascii="Arial" w:hAnsi="Arial"/>
          <w:color w:val="010000"/>
          <w:sz w:val="20"/>
        </w:rPr>
        <w:t xml:space="preserve"> Province</w:t>
      </w:r>
    </w:p>
    <w:p w14:paraId="4CFA7A08" w14:textId="77777777" w:rsidR="00F57350" w:rsidRDefault="00756196" w:rsidP="00BC7EA3">
      <w:pPr>
        <w:numPr>
          <w:ilvl w:val="0"/>
          <w:numId w:val="5"/>
        </w:numPr>
        <w:pBdr>
          <w:top w:val="nil"/>
          <w:left w:val="nil"/>
          <w:bottom w:val="nil"/>
          <w:right w:val="nil"/>
          <w:between w:val="nil"/>
        </w:pBdr>
        <w:tabs>
          <w:tab w:val="left" w:pos="432"/>
          <w:tab w:val="left" w:pos="2052"/>
        </w:tabs>
        <w:spacing w:after="120" w:line="360" w:lineRule="auto"/>
        <w:jc w:val="both"/>
        <w:rPr>
          <w:rFonts w:ascii="Arial" w:eastAsia="Arial" w:hAnsi="Arial" w:cs="Arial"/>
          <w:color w:val="010000"/>
          <w:sz w:val="20"/>
          <w:szCs w:val="20"/>
        </w:rPr>
      </w:pPr>
      <w:r>
        <w:rPr>
          <w:rFonts w:ascii="Arial" w:hAnsi="Arial"/>
          <w:color w:val="010000"/>
          <w:sz w:val="20"/>
        </w:rPr>
        <w:t xml:space="preserve">Tel: 02773.763.155 - 02773.764.479 </w:t>
      </w:r>
      <w:r>
        <w:rPr>
          <w:rFonts w:ascii="Arial" w:hAnsi="Arial"/>
          <w:color w:val="010000"/>
          <w:sz w:val="20"/>
        </w:rPr>
        <w:tab/>
        <w:t>Fax: 02773.763.152</w:t>
      </w:r>
    </w:p>
    <w:p w14:paraId="40286C88" w14:textId="77777777" w:rsidR="00F57350" w:rsidRDefault="00756196" w:rsidP="00BC7EA3">
      <w:pPr>
        <w:numPr>
          <w:ilvl w:val="0"/>
          <w:numId w:val="5"/>
        </w:numPr>
        <w:pBdr>
          <w:top w:val="nil"/>
          <w:left w:val="nil"/>
          <w:bottom w:val="nil"/>
          <w:right w:val="nil"/>
          <w:between w:val="nil"/>
        </w:pBdr>
        <w:tabs>
          <w:tab w:val="left" w:pos="432"/>
          <w:tab w:val="left" w:pos="2052"/>
        </w:tabs>
        <w:spacing w:after="120" w:line="360" w:lineRule="auto"/>
        <w:jc w:val="both"/>
        <w:rPr>
          <w:rFonts w:ascii="Arial" w:eastAsia="Arial" w:hAnsi="Arial" w:cs="Arial"/>
          <w:color w:val="010000"/>
          <w:sz w:val="20"/>
          <w:szCs w:val="20"/>
        </w:rPr>
      </w:pPr>
      <w:r>
        <w:rPr>
          <w:rFonts w:ascii="Arial" w:hAnsi="Arial"/>
          <w:color w:val="010000"/>
          <w:sz w:val="20"/>
        </w:rPr>
        <w:t>Charter capital: VND 71,475,800,000</w:t>
      </w:r>
    </w:p>
    <w:p w14:paraId="69D87F43" w14:textId="77777777" w:rsidR="00F57350" w:rsidRDefault="00756196" w:rsidP="00BC7EA3">
      <w:pPr>
        <w:numPr>
          <w:ilvl w:val="0"/>
          <w:numId w:val="5"/>
        </w:numPr>
        <w:pBdr>
          <w:top w:val="nil"/>
          <w:left w:val="nil"/>
          <w:bottom w:val="nil"/>
          <w:right w:val="nil"/>
          <w:between w:val="nil"/>
        </w:pBdr>
        <w:tabs>
          <w:tab w:val="left" w:pos="432"/>
          <w:tab w:val="left" w:pos="2052"/>
        </w:tabs>
        <w:spacing w:after="120" w:line="360" w:lineRule="auto"/>
        <w:jc w:val="both"/>
        <w:rPr>
          <w:rFonts w:ascii="Arial" w:eastAsia="Arial" w:hAnsi="Arial" w:cs="Arial"/>
          <w:color w:val="010000"/>
          <w:sz w:val="20"/>
          <w:szCs w:val="20"/>
        </w:rPr>
      </w:pPr>
      <w:r>
        <w:rPr>
          <w:rFonts w:ascii="Arial" w:hAnsi="Arial"/>
          <w:color w:val="010000"/>
          <w:sz w:val="20"/>
        </w:rPr>
        <w:t>Securities code: SGC</w:t>
      </w:r>
    </w:p>
    <w:p w14:paraId="31970FB9" w14:textId="77777777" w:rsidR="00F57350" w:rsidRDefault="00756196" w:rsidP="00BC7EA3">
      <w:pPr>
        <w:numPr>
          <w:ilvl w:val="0"/>
          <w:numId w:val="5"/>
        </w:numPr>
        <w:pBdr>
          <w:top w:val="nil"/>
          <w:left w:val="nil"/>
          <w:bottom w:val="nil"/>
          <w:right w:val="nil"/>
          <w:between w:val="nil"/>
        </w:pBdr>
        <w:tabs>
          <w:tab w:val="left" w:pos="432"/>
          <w:tab w:val="left" w:pos="2019"/>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B42F2A5" w14:textId="77777777" w:rsidR="00F57350" w:rsidRDefault="00756196" w:rsidP="00BC7E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22634D87" w14:textId="77777777" w:rsidR="00F57350" w:rsidRDefault="00756196" w:rsidP="00BC7E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188"/>
        <w:gridCol w:w="1324"/>
        <w:gridCol w:w="4992"/>
      </w:tblGrid>
      <w:tr w:rsidR="00F57350" w14:paraId="6885F77C" w14:textId="77777777">
        <w:tc>
          <w:tcPr>
            <w:tcW w:w="513" w:type="dxa"/>
            <w:shd w:val="clear" w:color="auto" w:fill="auto"/>
            <w:tcMar>
              <w:top w:w="0" w:type="dxa"/>
              <w:bottom w:w="0" w:type="dxa"/>
            </w:tcMar>
            <w:vAlign w:val="center"/>
          </w:tcPr>
          <w:p w14:paraId="56A2069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88" w:type="dxa"/>
            <w:shd w:val="clear" w:color="auto" w:fill="auto"/>
            <w:tcMar>
              <w:top w:w="0" w:type="dxa"/>
              <w:bottom w:w="0" w:type="dxa"/>
            </w:tcMar>
            <w:vAlign w:val="center"/>
          </w:tcPr>
          <w:p w14:paraId="20E4955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24" w:type="dxa"/>
            <w:shd w:val="clear" w:color="auto" w:fill="auto"/>
            <w:tcMar>
              <w:top w:w="0" w:type="dxa"/>
              <w:bottom w:w="0" w:type="dxa"/>
            </w:tcMar>
            <w:vAlign w:val="center"/>
          </w:tcPr>
          <w:p w14:paraId="7C412DE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992" w:type="dxa"/>
            <w:shd w:val="clear" w:color="auto" w:fill="auto"/>
            <w:tcMar>
              <w:top w:w="0" w:type="dxa"/>
              <w:bottom w:w="0" w:type="dxa"/>
            </w:tcMar>
            <w:vAlign w:val="center"/>
          </w:tcPr>
          <w:p w14:paraId="6B8BAD5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F57350" w14:paraId="1CFEBFF9" w14:textId="77777777">
        <w:tc>
          <w:tcPr>
            <w:tcW w:w="513" w:type="dxa"/>
            <w:shd w:val="clear" w:color="auto" w:fill="auto"/>
            <w:tcMar>
              <w:top w:w="0" w:type="dxa"/>
              <w:bottom w:w="0" w:type="dxa"/>
            </w:tcMar>
            <w:vAlign w:val="center"/>
          </w:tcPr>
          <w:p w14:paraId="76744D4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88" w:type="dxa"/>
            <w:shd w:val="clear" w:color="auto" w:fill="auto"/>
            <w:tcMar>
              <w:top w:w="0" w:type="dxa"/>
              <w:bottom w:w="0" w:type="dxa"/>
            </w:tcMar>
            <w:vAlign w:val="center"/>
          </w:tcPr>
          <w:p w14:paraId="66C47E1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02-2023/NQ-DHCD</w:t>
            </w:r>
          </w:p>
        </w:tc>
        <w:tc>
          <w:tcPr>
            <w:tcW w:w="1324" w:type="dxa"/>
            <w:shd w:val="clear" w:color="auto" w:fill="auto"/>
            <w:tcMar>
              <w:top w:w="0" w:type="dxa"/>
              <w:bottom w:w="0" w:type="dxa"/>
            </w:tcMar>
            <w:vAlign w:val="center"/>
          </w:tcPr>
          <w:p w14:paraId="1B2643A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4992" w:type="dxa"/>
            <w:shd w:val="clear" w:color="auto" w:fill="auto"/>
            <w:tcMar>
              <w:top w:w="0" w:type="dxa"/>
              <w:bottom w:w="0" w:type="dxa"/>
            </w:tcMar>
            <w:vAlign w:val="center"/>
          </w:tcPr>
          <w:p w14:paraId="25FE047C" w14:textId="240BB084" w:rsidR="00F57350" w:rsidRDefault="00AA195C">
            <w:pPr>
              <w:pBdr>
                <w:top w:val="nil"/>
                <w:left w:val="nil"/>
                <w:bottom w:val="nil"/>
                <w:right w:val="nil"/>
                <w:between w:val="nil"/>
              </w:pBdr>
              <w:tabs>
                <w:tab w:val="left" w:pos="206"/>
              </w:tabs>
              <w:spacing w:after="120" w:line="360" w:lineRule="auto"/>
              <w:rPr>
                <w:rFonts w:ascii="Arial" w:eastAsia="Arial" w:hAnsi="Arial" w:cs="Arial"/>
                <w:color w:val="010000"/>
                <w:sz w:val="20"/>
                <w:szCs w:val="20"/>
              </w:rPr>
            </w:pPr>
            <w:r>
              <w:rPr>
                <w:rFonts w:ascii="Arial" w:hAnsi="Arial"/>
                <w:color w:val="010000"/>
                <w:sz w:val="20"/>
              </w:rPr>
              <w:t xml:space="preserve">Annual </w:t>
            </w:r>
            <w:r w:rsidR="00756196">
              <w:rPr>
                <w:rFonts w:ascii="Arial" w:hAnsi="Arial"/>
                <w:color w:val="010000"/>
                <w:sz w:val="20"/>
              </w:rPr>
              <w:t>General Mandate 2023</w:t>
            </w:r>
          </w:p>
        </w:tc>
      </w:tr>
    </w:tbl>
    <w:p w14:paraId="74176C66" w14:textId="77777777" w:rsidR="00F57350" w:rsidRDefault="0075619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(2023)</w:t>
      </w:r>
    </w:p>
    <w:p w14:paraId="41A6870E" w14:textId="77777777" w:rsidR="00F57350" w:rsidRDefault="0075619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51"/>
        <w:gridCol w:w="2714"/>
        <w:gridCol w:w="2754"/>
        <w:gridCol w:w="1555"/>
        <w:gridCol w:w="1443"/>
      </w:tblGrid>
      <w:tr w:rsidR="00F57350" w14:paraId="1374E83C" w14:textId="77777777">
        <w:tc>
          <w:tcPr>
            <w:tcW w:w="551" w:type="dxa"/>
            <w:vMerge w:val="restart"/>
            <w:tcBorders>
              <w:top w:val="single" w:sz="4" w:space="0" w:color="000000"/>
              <w:left w:val="single" w:sz="4" w:space="0" w:color="000000"/>
            </w:tcBorders>
            <w:shd w:val="clear" w:color="auto" w:fill="auto"/>
            <w:tcMar>
              <w:top w:w="0" w:type="dxa"/>
              <w:bottom w:w="0" w:type="dxa"/>
            </w:tcMar>
            <w:vAlign w:val="center"/>
          </w:tcPr>
          <w:p w14:paraId="2C98039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14" w:type="dxa"/>
            <w:vMerge w:val="restart"/>
            <w:tcBorders>
              <w:top w:val="single" w:sz="4" w:space="0" w:color="000000"/>
              <w:left w:val="single" w:sz="4" w:space="0" w:color="000000"/>
            </w:tcBorders>
            <w:shd w:val="clear" w:color="auto" w:fill="auto"/>
            <w:tcMar>
              <w:top w:w="0" w:type="dxa"/>
              <w:bottom w:w="0" w:type="dxa"/>
            </w:tcMar>
            <w:vAlign w:val="center"/>
          </w:tcPr>
          <w:p w14:paraId="5ECFB4F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754" w:type="dxa"/>
            <w:vMerge w:val="restart"/>
            <w:tcBorders>
              <w:top w:val="single" w:sz="4" w:space="0" w:color="000000"/>
              <w:left w:val="single" w:sz="4" w:space="0" w:color="000000"/>
            </w:tcBorders>
            <w:shd w:val="clear" w:color="auto" w:fill="auto"/>
            <w:tcMar>
              <w:top w:w="0" w:type="dxa"/>
              <w:bottom w:w="0" w:type="dxa"/>
            </w:tcMar>
            <w:vAlign w:val="center"/>
          </w:tcPr>
          <w:p w14:paraId="615D54A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99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8528A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Board of Directors </w:t>
            </w:r>
          </w:p>
        </w:tc>
      </w:tr>
      <w:tr w:rsidR="00F57350" w14:paraId="3FF8D4A9" w14:textId="77777777">
        <w:tc>
          <w:tcPr>
            <w:tcW w:w="551" w:type="dxa"/>
            <w:vMerge/>
            <w:tcBorders>
              <w:top w:val="single" w:sz="4" w:space="0" w:color="000000"/>
              <w:left w:val="single" w:sz="4" w:space="0" w:color="000000"/>
            </w:tcBorders>
            <w:shd w:val="clear" w:color="auto" w:fill="auto"/>
            <w:tcMar>
              <w:top w:w="0" w:type="dxa"/>
              <w:bottom w:w="0" w:type="dxa"/>
            </w:tcMar>
            <w:vAlign w:val="center"/>
          </w:tcPr>
          <w:p w14:paraId="06FDF24F"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2714" w:type="dxa"/>
            <w:vMerge/>
            <w:tcBorders>
              <w:top w:val="single" w:sz="4" w:space="0" w:color="000000"/>
              <w:left w:val="single" w:sz="4" w:space="0" w:color="000000"/>
            </w:tcBorders>
            <w:shd w:val="clear" w:color="auto" w:fill="auto"/>
            <w:tcMar>
              <w:top w:w="0" w:type="dxa"/>
              <w:bottom w:w="0" w:type="dxa"/>
            </w:tcMar>
            <w:vAlign w:val="center"/>
          </w:tcPr>
          <w:p w14:paraId="57457021"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2754" w:type="dxa"/>
            <w:vMerge/>
            <w:tcBorders>
              <w:top w:val="single" w:sz="4" w:space="0" w:color="000000"/>
              <w:left w:val="single" w:sz="4" w:space="0" w:color="000000"/>
            </w:tcBorders>
            <w:shd w:val="clear" w:color="auto" w:fill="auto"/>
            <w:tcMar>
              <w:top w:w="0" w:type="dxa"/>
              <w:bottom w:w="0" w:type="dxa"/>
            </w:tcMar>
            <w:vAlign w:val="center"/>
          </w:tcPr>
          <w:p w14:paraId="1DEB7B01"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1555" w:type="dxa"/>
            <w:tcBorders>
              <w:top w:val="single" w:sz="4" w:space="0" w:color="000000"/>
              <w:left w:val="single" w:sz="4" w:space="0" w:color="000000"/>
            </w:tcBorders>
            <w:shd w:val="clear" w:color="auto" w:fill="auto"/>
            <w:tcMar>
              <w:top w:w="0" w:type="dxa"/>
              <w:bottom w:w="0" w:type="dxa"/>
            </w:tcMar>
            <w:vAlign w:val="center"/>
          </w:tcPr>
          <w:p w14:paraId="6DDAA71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49BD8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F57350" w14:paraId="34D9A52E"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4803318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14" w:type="dxa"/>
            <w:tcBorders>
              <w:top w:val="single" w:sz="4" w:space="0" w:color="000000"/>
              <w:left w:val="single" w:sz="4" w:space="0" w:color="000000"/>
            </w:tcBorders>
            <w:shd w:val="clear" w:color="auto" w:fill="auto"/>
            <w:tcMar>
              <w:top w:w="0" w:type="dxa"/>
              <w:bottom w:w="0" w:type="dxa"/>
            </w:tcMar>
            <w:vAlign w:val="center"/>
          </w:tcPr>
          <w:p w14:paraId="3D901BF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Kiem</w:t>
            </w:r>
            <w:proofErr w:type="spellEnd"/>
          </w:p>
        </w:tc>
        <w:tc>
          <w:tcPr>
            <w:tcW w:w="2754" w:type="dxa"/>
            <w:tcBorders>
              <w:top w:val="single" w:sz="4" w:space="0" w:color="000000"/>
              <w:left w:val="single" w:sz="4" w:space="0" w:color="000000"/>
            </w:tcBorders>
            <w:shd w:val="clear" w:color="auto" w:fill="auto"/>
            <w:tcMar>
              <w:top w:w="0" w:type="dxa"/>
              <w:bottom w:w="0" w:type="dxa"/>
            </w:tcMar>
            <w:vAlign w:val="center"/>
          </w:tcPr>
          <w:p w14:paraId="5C8D288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2E59529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C20229" w14:textId="77777777" w:rsidR="00F57350" w:rsidRDefault="00F57350">
            <w:pPr>
              <w:spacing w:after="120" w:line="360" w:lineRule="auto"/>
              <w:rPr>
                <w:rFonts w:ascii="Arial" w:eastAsia="Arial" w:hAnsi="Arial" w:cs="Arial"/>
                <w:color w:val="010000"/>
                <w:sz w:val="20"/>
                <w:szCs w:val="20"/>
              </w:rPr>
            </w:pPr>
          </w:p>
        </w:tc>
      </w:tr>
      <w:tr w:rsidR="00F57350" w14:paraId="08B2EA4C"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1CA297B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14" w:type="dxa"/>
            <w:tcBorders>
              <w:top w:val="single" w:sz="4" w:space="0" w:color="000000"/>
              <w:left w:val="single" w:sz="4" w:space="0" w:color="000000"/>
            </w:tcBorders>
            <w:shd w:val="clear" w:color="auto" w:fill="auto"/>
            <w:tcMar>
              <w:top w:w="0" w:type="dxa"/>
              <w:bottom w:w="0" w:type="dxa"/>
            </w:tcMar>
            <w:vAlign w:val="center"/>
          </w:tcPr>
          <w:p w14:paraId="24A36F0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Truong Thi Le </w:t>
            </w:r>
            <w:proofErr w:type="spellStart"/>
            <w:r>
              <w:rPr>
                <w:rFonts w:ascii="Arial" w:hAnsi="Arial"/>
                <w:color w:val="010000"/>
                <w:sz w:val="20"/>
              </w:rPr>
              <w:t>Khanh</w:t>
            </w:r>
            <w:proofErr w:type="spellEnd"/>
          </w:p>
        </w:tc>
        <w:tc>
          <w:tcPr>
            <w:tcW w:w="2754" w:type="dxa"/>
            <w:tcBorders>
              <w:top w:val="single" w:sz="4" w:space="0" w:color="000000"/>
              <w:left w:val="single" w:sz="4" w:space="0" w:color="000000"/>
            </w:tcBorders>
            <w:shd w:val="clear" w:color="auto" w:fill="auto"/>
            <w:tcMar>
              <w:top w:w="0" w:type="dxa"/>
              <w:bottom w:w="0" w:type="dxa"/>
            </w:tcMar>
            <w:vAlign w:val="center"/>
          </w:tcPr>
          <w:p w14:paraId="2CE6F25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32EC30E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BD479" w14:textId="77777777" w:rsidR="00F57350" w:rsidRDefault="00F57350">
            <w:pPr>
              <w:spacing w:after="120" w:line="360" w:lineRule="auto"/>
              <w:rPr>
                <w:rFonts w:ascii="Arial" w:eastAsia="Arial" w:hAnsi="Arial" w:cs="Arial"/>
                <w:color w:val="010000"/>
                <w:sz w:val="20"/>
                <w:szCs w:val="20"/>
              </w:rPr>
            </w:pPr>
          </w:p>
        </w:tc>
      </w:tr>
      <w:tr w:rsidR="00F57350" w14:paraId="6DDC56D6"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52D30BE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14" w:type="dxa"/>
            <w:tcBorders>
              <w:top w:val="single" w:sz="4" w:space="0" w:color="000000"/>
              <w:left w:val="single" w:sz="4" w:space="0" w:color="000000"/>
            </w:tcBorders>
            <w:shd w:val="clear" w:color="auto" w:fill="auto"/>
            <w:tcMar>
              <w:top w:w="0" w:type="dxa"/>
              <w:bottom w:w="0" w:type="dxa"/>
            </w:tcMar>
            <w:vAlign w:val="center"/>
          </w:tcPr>
          <w:p w14:paraId="057C496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Ngo Vi Tam</w:t>
            </w:r>
          </w:p>
        </w:tc>
        <w:tc>
          <w:tcPr>
            <w:tcW w:w="2754" w:type="dxa"/>
            <w:tcBorders>
              <w:top w:val="single" w:sz="4" w:space="0" w:color="000000"/>
              <w:left w:val="single" w:sz="4" w:space="0" w:color="000000"/>
            </w:tcBorders>
            <w:shd w:val="clear" w:color="auto" w:fill="auto"/>
            <w:tcMar>
              <w:top w:w="0" w:type="dxa"/>
              <w:bottom w:w="0" w:type="dxa"/>
            </w:tcMar>
            <w:vAlign w:val="center"/>
          </w:tcPr>
          <w:p w14:paraId="0C19B06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5090C55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EF92B7" w14:textId="77777777" w:rsidR="00F57350" w:rsidRDefault="00F57350">
            <w:pPr>
              <w:spacing w:after="120" w:line="360" w:lineRule="auto"/>
              <w:rPr>
                <w:rFonts w:ascii="Arial" w:eastAsia="Arial" w:hAnsi="Arial" w:cs="Arial"/>
                <w:color w:val="010000"/>
                <w:sz w:val="20"/>
                <w:szCs w:val="20"/>
              </w:rPr>
            </w:pPr>
          </w:p>
        </w:tc>
      </w:tr>
      <w:tr w:rsidR="00F57350" w14:paraId="54E1A50F"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38FC403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14" w:type="dxa"/>
            <w:tcBorders>
              <w:top w:val="single" w:sz="4" w:space="0" w:color="000000"/>
              <w:left w:val="single" w:sz="4" w:space="0" w:color="000000"/>
            </w:tcBorders>
            <w:shd w:val="clear" w:color="auto" w:fill="auto"/>
            <w:tcMar>
              <w:top w:w="0" w:type="dxa"/>
              <w:bottom w:w="0" w:type="dxa"/>
            </w:tcMar>
            <w:vAlign w:val="center"/>
          </w:tcPr>
          <w:p w14:paraId="403823D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Thi Thanh Thuy</w:t>
            </w:r>
          </w:p>
        </w:tc>
        <w:tc>
          <w:tcPr>
            <w:tcW w:w="2754" w:type="dxa"/>
            <w:tcBorders>
              <w:top w:val="single" w:sz="4" w:space="0" w:color="000000"/>
              <w:left w:val="single" w:sz="4" w:space="0" w:color="000000"/>
            </w:tcBorders>
            <w:shd w:val="clear" w:color="auto" w:fill="auto"/>
            <w:tcMar>
              <w:top w:w="0" w:type="dxa"/>
              <w:bottom w:w="0" w:type="dxa"/>
            </w:tcMar>
            <w:vAlign w:val="center"/>
          </w:tcPr>
          <w:p w14:paraId="44C2FEB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07B27AA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1795FB" w14:textId="77777777" w:rsidR="00F57350" w:rsidRDefault="00F57350">
            <w:pPr>
              <w:spacing w:after="120" w:line="360" w:lineRule="auto"/>
              <w:rPr>
                <w:rFonts w:ascii="Arial" w:eastAsia="Arial" w:hAnsi="Arial" w:cs="Arial"/>
                <w:color w:val="010000"/>
                <w:sz w:val="20"/>
                <w:szCs w:val="20"/>
              </w:rPr>
            </w:pPr>
          </w:p>
        </w:tc>
      </w:tr>
      <w:tr w:rsidR="00F57350" w14:paraId="2FE4ABE9"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6F86195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14" w:type="dxa"/>
            <w:tcBorders>
              <w:top w:val="single" w:sz="4" w:space="0" w:color="000000"/>
              <w:left w:val="single" w:sz="4" w:space="0" w:color="000000"/>
            </w:tcBorders>
            <w:shd w:val="clear" w:color="auto" w:fill="auto"/>
            <w:tcMar>
              <w:top w:w="0" w:type="dxa"/>
              <w:bottom w:w="0" w:type="dxa"/>
            </w:tcMar>
            <w:vAlign w:val="center"/>
          </w:tcPr>
          <w:p w14:paraId="0687509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Dieu</w:t>
            </w:r>
            <w:proofErr w:type="spellEnd"/>
            <w:r>
              <w:rPr>
                <w:rFonts w:ascii="Arial" w:hAnsi="Arial"/>
                <w:color w:val="010000"/>
                <w:sz w:val="20"/>
              </w:rPr>
              <w:t xml:space="preserve"> Thi</w:t>
            </w:r>
          </w:p>
        </w:tc>
        <w:tc>
          <w:tcPr>
            <w:tcW w:w="2754" w:type="dxa"/>
            <w:tcBorders>
              <w:top w:val="single" w:sz="4" w:space="0" w:color="000000"/>
              <w:left w:val="single" w:sz="4" w:space="0" w:color="000000"/>
            </w:tcBorders>
            <w:shd w:val="clear" w:color="auto" w:fill="auto"/>
            <w:tcMar>
              <w:top w:w="0" w:type="dxa"/>
              <w:bottom w:w="0" w:type="dxa"/>
            </w:tcMar>
            <w:vAlign w:val="center"/>
          </w:tcPr>
          <w:p w14:paraId="102A671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General Manager of </w:t>
            </w:r>
            <w:r>
              <w:rPr>
                <w:rFonts w:ascii="Arial" w:hAnsi="Arial"/>
                <w:color w:val="010000"/>
                <w:sz w:val="20"/>
              </w:rPr>
              <w:lastRenderedPageBreak/>
              <w:t>the Company</w:t>
            </w:r>
          </w:p>
        </w:tc>
        <w:tc>
          <w:tcPr>
            <w:tcW w:w="1555" w:type="dxa"/>
            <w:tcBorders>
              <w:top w:val="single" w:sz="4" w:space="0" w:color="000000"/>
              <w:left w:val="single" w:sz="4" w:space="0" w:color="000000"/>
            </w:tcBorders>
            <w:shd w:val="clear" w:color="auto" w:fill="auto"/>
            <w:tcMar>
              <w:top w:w="0" w:type="dxa"/>
              <w:bottom w:w="0" w:type="dxa"/>
            </w:tcMar>
            <w:vAlign w:val="center"/>
          </w:tcPr>
          <w:p w14:paraId="45C117A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B5FE2C" w14:textId="77777777" w:rsidR="00F57350" w:rsidRDefault="00F57350">
            <w:pPr>
              <w:spacing w:after="120" w:line="360" w:lineRule="auto"/>
              <w:rPr>
                <w:rFonts w:ascii="Arial" w:eastAsia="Arial" w:hAnsi="Arial" w:cs="Arial"/>
                <w:color w:val="010000"/>
                <w:sz w:val="20"/>
                <w:szCs w:val="20"/>
              </w:rPr>
            </w:pPr>
          </w:p>
        </w:tc>
      </w:tr>
      <w:tr w:rsidR="00F57350" w14:paraId="67D8B3B2"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72A3DFE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714" w:type="dxa"/>
            <w:tcBorders>
              <w:top w:val="single" w:sz="4" w:space="0" w:color="000000"/>
              <w:left w:val="single" w:sz="4" w:space="0" w:color="000000"/>
            </w:tcBorders>
            <w:shd w:val="clear" w:color="auto" w:fill="auto"/>
            <w:tcMar>
              <w:top w:w="0" w:type="dxa"/>
              <w:bottom w:w="0" w:type="dxa"/>
            </w:tcMar>
            <w:vAlign w:val="center"/>
          </w:tcPr>
          <w:p w14:paraId="13D0E3E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Tang Thi </w:t>
            </w:r>
            <w:proofErr w:type="spellStart"/>
            <w:r>
              <w:rPr>
                <w:rFonts w:ascii="Arial" w:hAnsi="Arial"/>
                <w:color w:val="010000"/>
                <w:sz w:val="20"/>
              </w:rPr>
              <w:t>Mong</w:t>
            </w:r>
            <w:proofErr w:type="spellEnd"/>
            <w:r>
              <w:rPr>
                <w:rFonts w:ascii="Arial" w:hAnsi="Arial"/>
                <w:color w:val="010000"/>
                <w:sz w:val="20"/>
              </w:rPr>
              <w:t xml:space="preserve"> Tien</w:t>
            </w:r>
          </w:p>
        </w:tc>
        <w:tc>
          <w:tcPr>
            <w:tcW w:w="2754" w:type="dxa"/>
            <w:tcBorders>
              <w:top w:val="single" w:sz="4" w:space="0" w:color="000000"/>
              <w:left w:val="single" w:sz="4" w:space="0" w:color="000000"/>
            </w:tcBorders>
            <w:shd w:val="clear" w:color="auto" w:fill="auto"/>
            <w:tcMar>
              <w:top w:w="0" w:type="dxa"/>
              <w:bottom w:w="0" w:type="dxa"/>
            </w:tcMar>
            <w:vAlign w:val="center"/>
          </w:tcPr>
          <w:p w14:paraId="4FC4DAA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General Manager of the Company</w:t>
            </w:r>
          </w:p>
        </w:tc>
        <w:tc>
          <w:tcPr>
            <w:tcW w:w="1555" w:type="dxa"/>
            <w:tcBorders>
              <w:top w:val="single" w:sz="4" w:space="0" w:color="000000"/>
              <w:left w:val="single" w:sz="4" w:space="0" w:color="000000"/>
            </w:tcBorders>
            <w:shd w:val="clear" w:color="auto" w:fill="auto"/>
            <w:tcMar>
              <w:top w:w="0" w:type="dxa"/>
              <w:bottom w:w="0" w:type="dxa"/>
            </w:tcMar>
            <w:vAlign w:val="center"/>
          </w:tcPr>
          <w:p w14:paraId="4E04430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8C5D01" w14:textId="77777777" w:rsidR="00F57350" w:rsidRDefault="00F57350">
            <w:pPr>
              <w:spacing w:after="120" w:line="360" w:lineRule="auto"/>
              <w:rPr>
                <w:rFonts w:ascii="Arial" w:eastAsia="Arial" w:hAnsi="Arial" w:cs="Arial"/>
                <w:color w:val="010000"/>
                <w:sz w:val="20"/>
                <w:szCs w:val="20"/>
              </w:rPr>
            </w:pPr>
          </w:p>
        </w:tc>
      </w:tr>
      <w:tr w:rsidR="00F57350" w14:paraId="64188C4A" w14:textId="77777777">
        <w:tc>
          <w:tcPr>
            <w:tcW w:w="551" w:type="dxa"/>
            <w:tcBorders>
              <w:top w:val="single" w:sz="4" w:space="0" w:color="000000"/>
              <w:left w:val="single" w:sz="4" w:space="0" w:color="000000"/>
            </w:tcBorders>
            <w:shd w:val="clear" w:color="auto" w:fill="auto"/>
            <w:tcMar>
              <w:top w:w="0" w:type="dxa"/>
              <w:bottom w:w="0" w:type="dxa"/>
            </w:tcMar>
            <w:vAlign w:val="center"/>
          </w:tcPr>
          <w:p w14:paraId="7F72A6A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714" w:type="dxa"/>
            <w:tcBorders>
              <w:top w:val="single" w:sz="4" w:space="0" w:color="000000"/>
              <w:left w:val="single" w:sz="4" w:space="0" w:color="000000"/>
            </w:tcBorders>
            <w:shd w:val="clear" w:color="auto" w:fill="auto"/>
            <w:tcMar>
              <w:top w:w="0" w:type="dxa"/>
              <w:bottom w:w="0" w:type="dxa"/>
            </w:tcMar>
            <w:vAlign w:val="center"/>
          </w:tcPr>
          <w:p w14:paraId="6C71341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Thanh Hung</w:t>
            </w:r>
          </w:p>
        </w:tc>
        <w:tc>
          <w:tcPr>
            <w:tcW w:w="2754" w:type="dxa"/>
            <w:tcBorders>
              <w:top w:val="single" w:sz="4" w:space="0" w:color="000000"/>
              <w:left w:val="single" w:sz="4" w:space="0" w:color="000000"/>
            </w:tcBorders>
            <w:shd w:val="clear" w:color="auto" w:fill="auto"/>
            <w:tcMar>
              <w:top w:w="0" w:type="dxa"/>
              <w:bottom w:w="0" w:type="dxa"/>
            </w:tcMar>
            <w:vAlign w:val="center"/>
          </w:tcPr>
          <w:p w14:paraId="4DE7DF9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5378CB1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08, 2019</w:t>
            </w:r>
          </w:p>
        </w:tc>
        <w:tc>
          <w:tcPr>
            <w:tcW w:w="14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131BA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r>
      <w:tr w:rsidR="00F57350" w14:paraId="4F470358" w14:textId="77777777">
        <w:tc>
          <w:tcPr>
            <w:tcW w:w="5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CADCA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7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80EB5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Kim Dao</w:t>
            </w:r>
          </w:p>
        </w:tc>
        <w:tc>
          <w:tcPr>
            <w:tcW w:w="27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D0F9D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0D7E6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B7125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r>
    </w:tbl>
    <w:p w14:paraId="72583735" w14:textId="77777777" w:rsidR="00F57350" w:rsidRDefault="0075619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485"/>
        <w:gridCol w:w="1490"/>
        <w:gridCol w:w="4380"/>
      </w:tblGrid>
      <w:tr w:rsidR="00F57350" w14:paraId="5F78CDDE" w14:textId="77777777">
        <w:tc>
          <w:tcPr>
            <w:tcW w:w="662" w:type="dxa"/>
            <w:shd w:val="clear" w:color="auto" w:fill="auto"/>
            <w:tcMar>
              <w:top w:w="0" w:type="dxa"/>
              <w:bottom w:w="0" w:type="dxa"/>
            </w:tcMar>
            <w:vAlign w:val="center"/>
          </w:tcPr>
          <w:p w14:paraId="3D4AF03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85" w:type="dxa"/>
            <w:shd w:val="clear" w:color="auto" w:fill="auto"/>
            <w:tcMar>
              <w:top w:w="0" w:type="dxa"/>
              <w:bottom w:w="0" w:type="dxa"/>
            </w:tcMar>
            <w:vAlign w:val="center"/>
          </w:tcPr>
          <w:p w14:paraId="7EEDCFC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490" w:type="dxa"/>
            <w:shd w:val="clear" w:color="auto" w:fill="auto"/>
            <w:tcMar>
              <w:top w:w="0" w:type="dxa"/>
              <w:bottom w:w="0" w:type="dxa"/>
            </w:tcMar>
            <w:vAlign w:val="center"/>
          </w:tcPr>
          <w:p w14:paraId="0449242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380" w:type="dxa"/>
            <w:shd w:val="clear" w:color="auto" w:fill="auto"/>
            <w:tcMar>
              <w:top w:w="0" w:type="dxa"/>
              <w:bottom w:w="0" w:type="dxa"/>
            </w:tcMar>
            <w:vAlign w:val="center"/>
          </w:tcPr>
          <w:p w14:paraId="04FC55E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F57350" w14:paraId="3F2DF73E" w14:textId="77777777">
        <w:tc>
          <w:tcPr>
            <w:tcW w:w="662" w:type="dxa"/>
            <w:shd w:val="clear" w:color="auto" w:fill="auto"/>
            <w:tcMar>
              <w:top w:w="0" w:type="dxa"/>
              <w:bottom w:w="0" w:type="dxa"/>
            </w:tcMar>
            <w:vAlign w:val="center"/>
          </w:tcPr>
          <w:p w14:paraId="387EB20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85" w:type="dxa"/>
            <w:shd w:val="clear" w:color="auto" w:fill="auto"/>
            <w:tcMar>
              <w:top w:w="0" w:type="dxa"/>
              <w:bottom w:w="0" w:type="dxa"/>
            </w:tcMar>
            <w:vAlign w:val="center"/>
          </w:tcPr>
          <w:p w14:paraId="6F7FFA4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490" w:type="dxa"/>
            <w:shd w:val="clear" w:color="auto" w:fill="auto"/>
            <w:tcMar>
              <w:top w:w="0" w:type="dxa"/>
              <w:bottom w:w="0" w:type="dxa"/>
            </w:tcMar>
            <w:vAlign w:val="center"/>
          </w:tcPr>
          <w:p w14:paraId="1BB2345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09, 2023</w:t>
            </w:r>
          </w:p>
        </w:tc>
        <w:tc>
          <w:tcPr>
            <w:tcW w:w="4380" w:type="dxa"/>
            <w:shd w:val="clear" w:color="auto" w:fill="auto"/>
            <w:tcMar>
              <w:top w:w="0" w:type="dxa"/>
              <w:bottom w:w="0" w:type="dxa"/>
            </w:tcMar>
            <w:vAlign w:val="center"/>
          </w:tcPr>
          <w:p w14:paraId="1E8DC0E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purchasing the assets of Nam Son Ha Co., Ltd</w:t>
            </w:r>
          </w:p>
        </w:tc>
      </w:tr>
      <w:tr w:rsidR="00F57350" w14:paraId="74050528" w14:textId="77777777">
        <w:tc>
          <w:tcPr>
            <w:tcW w:w="662" w:type="dxa"/>
            <w:shd w:val="clear" w:color="auto" w:fill="auto"/>
            <w:tcMar>
              <w:top w:w="0" w:type="dxa"/>
              <w:bottom w:w="0" w:type="dxa"/>
            </w:tcMar>
            <w:vAlign w:val="center"/>
          </w:tcPr>
          <w:p w14:paraId="6172EE7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85" w:type="dxa"/>
            <w:shd w:val="clear" w:color="auto" w:fill="auto"/>
            <w:tcMar>
              <w:top w:w="0" w:type="dxa"/>
              <w:bottom w:w="0" w:type="dxa"/>
            </w:tcMar>
            <w:vAlign w:val="center"/>
          </w:tcPr>
          <w:p w14:paraId="11346A5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w:t>
            </w:r>
          </w:p>
        </w:tc>
        <w:tc>
          <w:tcPr>
            <w:tcW w:w="1490" w:type="dxa"/>
            <w:shd w:val="clear" w:color="auto" w:fill="auto"/>
            <w:tcMar>
              <w:top w:w="0" w:type="dxa"/>
              <w:bottom w:w="0" w:type="dxa"/>
            </w:tcMar>
            <w:vAlign w:val="center"/>
          </w:tcPr>
          <w:p w14:paraId="22E023C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2023</w:t>
            </w:r>
          </w:p>
        </w:tc>
        <w:tc>
          <w:tcPr>
            <w:tcW w:w="4380" w:type="dxa"/>
            <w:shd w:val="clear" w:color="auto" w:fill="auto"/>
            <w:tcMar>
              <w:top w:w="0" w:type="dxa"/>
              <w:bottom w:w="0" w:type="dxa"/>
            </w:tcMar>
            <w:vAlign w:val="center"/>
          </w:tcPr>
          <w:p w14:paraId="0BCA896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investment in instant pho production line</w:t>
            </w:r>
          </w:p>
        </w:tc>
      </w:tr>
      <w:tr w:rsidR="00F57350" w14:paraId="05495F03" w14:textId="77777777">
        <w:tc>
          <w:tcPr>
            <w:tcW w:w="662" w:type="dxa"/>
            <w:shd w:val="clear" w:color="auto" w:fill="auto"/>
            <w:tcMar>
              <w:top w:w="0" w:type="dxa"/>
              <w:bottom w:w="0" w:type="dxa"/>
            </w:tcMar>
            <w:vAlign w:val="center"/>
          </w:tcPr>
          <w:p w14:paraId="7FA3D53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85" w:type="dxa"/>
            <w:shd w:val="clear" w:color="auto" w:fill="auto"/>
            <w:tcMar>
              <w:top w:w="0" w:type="dxa"/>
              <w:bottom w:w="0" w:type="dxa"/>
            </w:tcMar>
            <w:vAlign w:val="center"/>
          </w:tcPr>
          <w:p w14:paraId="4B37078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01/2023/QD-HDQT</w:t>
            </w:r>
          </w:p>
        </w:tc>
        <w:tc>
          <w:tcPr>
            <w:tcW w:w="1490" w:type="dxa"/>
            <w:shd w:val="clear" w:color="auto" w:fill="auto"/>
            <w:tcMar>
              <w:top w:w="0" w:type="dxa"/>
              <w:bottom w:w="0" w:type="dxa"/>
            </w:tcMar>
            <w:vAlign w:val="center"/>
          </w:tcPr>
          <w:p w14:paraId="1928A59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4380" w:type="dxa"/>
            <w:shd w:val="clear" w:color="auto" w:fill="auto"/>
            <w:tcMar>
              <w:top w:w="0" w:type="dxa"/>
              <w:bottom w:w="0" w:type="dxa"/>
            </w:tcMar>
            <w:vAlign w:val="center"/>
          </w:tcPr>
          <w:p w14:paraId="4764E8F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Nguyen Thi Phuong </w:t>
            </w:r>
            <w:proofErr w:type="spellStart"/>
            <w:r>
              <w:rPr>
                <w:rFonts w:ascii="Arial" w:hAnsi="Arial"/>
                <w:color w:val="010000"/>
                <w:sz w:val="20"/>
              </w:rPr>
              <w:t>Uyen</w:t>
            </w:r>
            <w:proofErr w:type="spellEnd"/>
            <w:r>
              <w:rPr>
                <w:rFonts w:ascii="Arial" w:hAnsi="Arial"/>
                <w:color w:val="010000"/>
                <w:sz w:val="20"/>
              </w:rPr>
              <w:t xml:space="preserve"> to hold the position of Head of Quality Management Department of Sa Giang Import Export Corporation</w:t>
            </w:r>
          </w:p>
        </w:tc>
      </w:tr>
      <w:tr w:rsidR="00F57350" w14:paraId="4D89C8FE" w14:textId="77777777">
        <w:tc>
          <w:tcPr>
            <w:tcW w:w="662" w:type="dxa"/>
            <w:shd w:val="clear" w:color="auto" w:fill="auto"/>
            <w:tcMar>
              <w:top w:w="0" w:type="dxa"/>
              <w:bottom w:w="0" w:type="dxa"/>
            </w:tcMar>
            <w:vAlign w:val="center"/>
          </w:tcPr>
          <w:p w14:paraId="6ACEBA6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85" w:type="dxa"/>
            <w:shd w:val="clear" w:color="auto" w:fill="auto"/>
            <w:tcMar>
              <w:top w:w="0" w:type="dxa"/>
              <w:bottom w:w="0" w:type="dxa"/>
            </w:tcMar>
            <w:vAlign w:val="center"/>
          </w:tcPr>
          <w:p w14:paraId="17D2B44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02/2023/QD-HDQT</w:t>
            </w:r>
          </w:p>
        </w:tc>
        <w:tc>
          <w:tcPr>
            <w:tcW w:w="1490" w:type="dxa"/>
            <w:shd w:val="clear" w:color="auto" w:fill="auto"/>
            <w:tcMar>
              <w:top w:w="0" w:type="dxa"/>
              <w:bottom w:w="0" w:type="dxa"/>
            </w:tcMar>
            <w:vAlign w:val="center"/>
          </w:tcPr>
          <w:p w14:paraId="0959CE3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4380" w:type="dxa"/>
            <w:shd w:val="clear" w:color="auto" w:fill="auto"/>
            <w:tcMar>
              <w:top w:w="0" w:type="dxa"/>
              <w:bottom w:w="0" w:type="dxa"/>
            </w:tcMar>
            <w:vAlign w:val="center"/>
          </w:tcPr>
          <w:p w14:paraId="554830E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Nguyen Thi An </w:t>
            </w:r>
            <w:proofErr w:type="spellStart"/>
            <w:r>
              <w:rPr>
                <w:rFonts w:ascii="Arial" w:hAnsi="Arial"/>
                <w:color w:val="010000"/>
                <w:sz w:val="20"/>
              </w:rPr>
              <w:t>Tu</w:t>
            </w:r>
            <w:proofErr w:type="spellEnd"/>
            <w:r>
              <w:rPr>
                <w:rFonts w:ascii="Arial" w:hAnsi="Arial"/>
                <w:color w:val="010000"/>
                <w:sz w:val="20"/>
              </w:rPr>
              <w:t xml:space="preserve"> as the Manager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Sa Giang 3 (tentatively translated as Sa Giang 3 Factory) under the Company</w:t>
            </w:r>
          </w:p>
        </w:tc>
      </w:tr>
      <w:tr w:rsidR="00F57350" w14:paraId="17EE9C5F" w14:textId="77777777">
        <w:tc>
          <w:tcPr>
            <w:tcW w:w="662" w:type="dxa"/>
            <w:shd w:val="clear" w:color="auto" w:fill="auto"/>
            <w:tcMar>
              <w:top w:w="0" w:type="dxa"/>
              <w:bottom w:w="0" w:type="dxa"/>
            </w:tcMar>
            <w:vAlign w:val="center"/>
          </w:tcPr>
          <w:p w14:paraId="39F08A6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85" w:type="dxa"/>
            <w:shd w:val="clear" w:color="auto" w:fill="auto"/>
            <w:tcMar>
              <w:top w:w="0" w:type="dxa"/>
              <w:bottom w:w="0" w:type="dxa"/>
            </w:tcMar>
            <w:vAlign w:val="center"/>
          </w:tcPr>
          <w:p w14:paraId="5BFA218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03/2023/QD-HDQT</w:t>
            </w:r>
          </w:p>
        </w:tc>
        <w:tc>
          <w:tcPr>
            <w:tcW w:w="1490" w:type="dxa"/>
            <w:shd w:val="clear" w:color="auto" w:fill="auto"/>
            <w:tcMar>
              <w:top w:w="0" w:type="dxa"/>
              <w:bottom w:w="0" w:type="dxa"/>
            </w:tcMar>
            <w:vAlign w:val="center"/>
          </w:tcPr>
          <w:p w14:paraId="25E513E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4380" w:type="dxa"/>
            <w:shd w:val="clear" w:color="auto" w:fill="auto"/>
            <w:tcMar>
              <w:top w:w="0" w:type="dxa"/>
              <w:bottom w:w="0" w:type="dxa"/>
            </w:tcMar>
            <w:vAlign w:val="center"/>
          </w:tcPr>
          <w:p w14:paraId="6039794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Mai Thi </w:t>
            </w:r>
            <w:proofErr w:type="spellStart"/>
            <w:r>
              <w:rPr>
                <w:rFonts w:ascii="Arial" w:hAnsi="Arial"/>
                <w:color w:val="010000"/>
                <w:sz w:val="20"/>
              </w:rPr>
              <w:t>Tuoi</w:t>
            </w:r>
            <w:proofErr w:type="spellEnd"/>
            <w:r>
              <w:rPr>
                <w:rFonts w:ascii="Arial" w:hAnsi="Arial"/>
                <w:color w:val="010000"/>
                <w:sz w:val="20"/>
              </w:rPr>
              <w:t xml:space="preserve"> as Manager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w:t>
            </w:r>
            <w:proofErr w:type="spellStart"/>
            <w:r>
              <w:rPr>
                <w:rFonts w:ascii="Arial" w:hAnsi="Arial"/>
                <w:color w:val="010000"/>
                <w:sz w:val="20"/>
              </w:rPr>
              <w:t>Thực</w:t>
            </w:r>
            <w:proofErr w:type="spellEnd"/>
            <w:r>
              <w:rPr>
                <w:rFonts w:ascii="Arial" w:hAnsi="Arial"/>
                <w:color w:val="010000"/>
                <w:sz w:val="20"/>
              </w:rPr>
              <w:t xml:space="preserve"> </w:t>
            </w:r>
            <w:proofErr w:type="spellStart"/>
            <w:r>
              <w:rPr>
                <w:rFonts w:ascii="Arial" w:hAnsi="Arial"/>
                <w:color w:val="010000"/>
                <w:sz w:val="20"/>
              </w:rPr>
              <w:t>phẩm</w:t>
            </w:r>
            <w:proofErr w:type="spellEnd"/>
            <w:r>
              <w:rPr>
                <w:rFonts w:ascii="Arial" w:hAnsi="Arial"/>
                <w:color w:val="010000"/>
                <w:sz w:val="20"/>
              </w:rPr>
              <w:t xml:space="preserve"> (tentatively translated as Food Factory) including Vermicelli Factory and Rice Paper Factory under the Company</w:t>
            </w:r>
          </w:p>
        </w:tc>
      </w:tr>
      <w:tr w:rsidR="00F57350" w14:paraId="33E69FDF" w14:textId="77777777">
        <w:tc>
          <w:tcPr>
            <w:tcW w:w="662" w:type="dxa"/>
            <w:shd w:val="clear" w:color="auto" w:fill="auto"/>
            <w:tcMar>
              <w:top w:w="0" w:type="dxa"/>
              <w:bottom w:w="0" w:type="dxa"/>
            </w:tcMar>
            <w:vAlign w:val="center"/>
          </w:tcPr>
          <w:p w14:paraId="37F19A7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85" w:type="dxa"/>
            <w:shd w:val="clear" w:color="auto" w:fill="auto"/>
            <w:tcMar>
              <w:top w:w="0" w:type="dxa"/>
              <w:bottom w:w="0" w:type="dxa"/>
            </w:tcMar>
            <w:vAlign w:val="center"/>
          </w:tcPr>
          <w:p w14:paraId="4AC08D2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04/2023/QD-HDQT</w:t>
            </w:r>
          </w:p>
        </w:tc>
        <w:tc>
          <w:tcPr>
            <w:tcW w:w="1490" w:type="dxa"/>
            <w:shd w:val="clear" w:color="auto" w:fill="auto"/>
            <w:tcMar>
              <w:top w:w="0" w:type="dxa"/>
              <w:bottom w:w="0" w:type="dxa"/>
            </w:tcMar>
            <w:vAlign w:val="center"/>
          </w:tcPr>
          <w:p w14:paraId="57F489B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4380" w:type="dxa"/>
            <w:shd w:val="clear" w:color="auto" w:fill="auto"/>
            <w:tcMar>
              <w:top w:w="0" w:type="dxa"/>
              <w:bottom w:w="0" w:type="dxa"/>
            </w:tcMar>
            <w:vAlign w:val="center"/>
          </w:tcPr>
          <w:p w14:paraId="5B53AB7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Phan Thi Kim </w:t>
            </w:r>
            <w:proofErr w:type="spellStart"/>
            <w:r>
              <w:rPr>
                <w:rFonts w:ascii="Arial" w:hAnsi="Arial"/>
                <w:color w:val="010000"/>
                <w:sz w:val="20"/>
              </w:rPr>
              <w:t>Khanh</w:t>
            </w:r>
            <w:proofErr w:type="spellEnd"/>
            <w:r>
              <w:rPr>
                <w:rFonts w:ascii="Arial" w:hAnsi="Arial"/>
                <w:color w:val="010000"/>
                <w:sz w:val="20"/>
              </w:rPr>
              <w:t xml:space="preserve"> as the Deputy Manager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Sa Giang 1 (tentatively translated as Sa Giang 1 Factory) under the Company</w:t>
            </w:r>
          </w:p>
        </w:tc>
      </w:tr>
      <w:tr w:rsidR="00F57350" w14:paraId="2D28BDB4" w14:textId="77777777">
        <w:tc>
          <w:tcPr>
            <w:tcW w:w="662" w:type="dxa"/>
            <w:shd w:val="clear" w:color="auto" w:fill="auto"/>
            <w:tcMar>
              <w:top w:w="0" w:type="dxa"/>
              <w:bottom w:w="0" w:type="dxa"/>
            </w:tcMar>
            <w:vAlign w:val="center"/>
          </w:tcPr>
          <w:p w14:paraId="318FF01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85" w:type="dxa"/>
            <w:shd w:val="clear" w:color="auto" w:fill="auto"/>
            <w:tcMar>
              <w:top w:w="0" w:type="dxa"/>
              <w:bottom w:w="0" w:type="dxa"/>
            </w:tcMar>
            <w:vAlign w:val="center"/>
          </w:tcPr>
          <w:p w14:paraId="79FAD0D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05/2023/QD-HDQT</w:t>
            </w:r>
          </w:p>
        </w:tc>
        <w:tc>
          <w:tcPr>
            <w:tcW w:w="1490" w:type="dxa"/>
            <w:shd w:val="clear" w:color="auto" w:fill="auto"/>
            <w:tcMar>
              <w:top w:w="0" w:type="dxa"/>
              <w:bottom w:w="0" w:type="dxa"/>
            </w:tcMar>
            <w:vAlign w:val="center"/>
          </w:tcPr>
          <w:p w14:paraId="262B89B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4380" w:type="dxa"/>
            <w:shd w:val="clear" w:color="auto" w:fill="auto"/>
            <w:tcMar>
              <w:top w:w="0" w:type="dxa"/>
              <w:bottom w:w="0" w:type="dxa"/>
            </w:tcMar>
            <w:vAlign w:val="center"/>
          </w:tcPr>
          <w:p w14:paraId="6F4E629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Remove the position as Manager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Sa Giang 3 (tentatively translated as Sa Giang 3 Factory) under the Company for Ms. Nguyen Thi Giang Thanh, Head of R&amp;D Department</w:t>
            </w:r>
          </w:p>
        </w:tc>
      </w:tr>
      <w:tr w:rsidR="00F57350" w14:paraId="5011F606" w14:textId="77777777">
        <w:tc>
          <w:tcPr>
            <w:tcW w:w="662" w:type="dxa"/>
            <w:shd w:val="clear" w:color="auto" w:fill="auto"/>
            <w:tcMar>
              <w:top w:w="0" w:type="dxa"/>
              <w:bottom w:w="0" w:type="dxa"/>
            </w:tcMar>
            <w:vAlign w:val="center"/>
          </w:tcPr>
          <w:p w14:paraId="0F0278A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485" w:type="dxa"/>
            <w:shd w:val="clear" w:color="auto" w:fill="auto"/>
            <w:tcMar>
              <w:top w:w="0" w:type="dxa"/>
              <w:bottom w:w="0" w:type="dxa"/>
            </w:tcMar>
            <w:vAlign w:val="center"/>
          </w:tcPr>
          <w:p w14:paraId="6CDABB5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w:t>
            </w:r>
          </w:p>
        </w:tc>
        <w:tc>
          <w:tcPr>
            <w:tcW w:w="1490" w:type="dxa"/>
            <w:shd w:val="clear" w:color="auto" w:fill="auto"/>
            <w:tcMar>
              <w:top w:w="0" w:type="dxa"/>
              <w:bottom w:w="0" w:type="dxa"/>
            </w:tcMar>
            <w:vAlign w:val="center"/>
          </w:tcPr>
          <w:p w14:paraId="1E50CB7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4380" w:type="dxa"/>
            <w:shd w:val="clear" w:color="auto" w:fill="auto"/>
            <w:tcMar>
              <w:top w:w="0" w:type="dxa"/>
              <w:bottom w:w="0" w:type="dxa"/>
            </w:tcMar>
            <w:vAlign w:val="center"/>
          </w:tcPr>
          <w:p w14:paraId="1C99B71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time extension to organize the Annual General Meeting of Shareholders 2023</w:t>
            </w:r>
          </w:p>
        </w:tc>
      </w:tr>
      <w:tr w:rsidR="00F57350" w14:paraId="63BF6ED1" w14:textId="77777777">
        <w:tc>
          <w:tcPr>
            <w:tcW w:w="662" w:type="dxa"/>
            <w:shd w:val="clear" w:color="auto" w:fill="auto"/>
            <w:tcMar>
              <w:top w:w="0" w:type="dxa"/>
              <w:bottom w:w="0" w:type="dxa"/>
            </w:tcMar>
            <w:vAlign w:val="center"/>
          </w:tcPr>
          <w:p w14:paraId="5C182A0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485" w:type="dxa"/>
            <w:shd w:val="clear" w:color="auto" w:fill="auto"/>
            <w:tcMar>
              <w:top w:w="0" w:type="dxa"/>
              <w:bottom w:w="0" w:type="dxa"/>
            </w:tcMar>
            <w:vAlign w:val="center"/>
          </w:tcPr>
          <w:p w14:paraId="261062C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w:t>
            </w:r>
          </w:p>
        </w:tc>
        <w:tc>
          <w:tcPr>
            <w:tcW w:w="1490" w:type="dxa"/>
            <w:shd w:val="clear" w:color="auto" w:fill="auto"/>
            <w:tcMar>
              <w:top w:w="0" w:type="dxa"/>
              <w:bottom w:w="0" w:type="dxa"/>
            </w:tcMar>
            <w:vAlign w:val="center"/>
          </w:tcPr>
          <w:p w14:paraId="5DAAFE4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2023</w:t>
            </w:r>
          </w:p>
        </w:tc>
        <w:tc>
          <w:tcPr>
            <w:tcW w:w="4380" w:type="dxa"/>
            <w:shd w:val="clear" w:color="auto" w:fill="auto"/>
            <w:tcMar>
              <w:top w:w="0" w:type="dxa"/>
              <w:bottom w:w="0" w:type="dxa"/>
            </w:tcMar>
            <w:vAlign w:val="center"/>
          </w:tcPr>
          <w:p w14:paraId="03EADA2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date to hold the Annual General Meeting of Shareholders 2023</w:t>
            </w:r>
          </w:p>
        </w:tc>
      </w:tr>
      <w:tr w:rsidR="00F57350" w14:paraId="4C0EC12F" w14:textId="77777777">
        <w:tc>
          <w:tcPr>
            <w:tcW w:w="662" w:type="dxa"/>
            <w:shd w:val="clear" w:color="auto" w:fill="auto"/>
            <w:tcMar>
              <w:top w:w="0" w:type="dxa"/>
              <w:bottom w:w="0" w:type="dxa"/>
            </w:tcMar>
            <w:vAlign w:val="center"/>
          </w:tcPr>
          <w:p w14:paraId="420B3CA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485" w:type="dxa"/>
            <w:shd w:val="clear" w:color="auto" w:fill="auto"/>
            <w:tcMar>
              <w:top w:w="0" w:type="dxa"/>
              <w:bottom w:w="0" w:type="dxa"/>
            </w:tcMar>
            <w:vAlign w:val="center"/>
          </w:tcPr>
          <w:p w14:paraId="44231F7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05/2023/NQ-HDQT</w:t>
            </w:r>
          </w:p>
        </w:tc>
        <w:tc>
          <w:tcPr>
            <w:tcW w:w="1490" w:type="dxa"/>
            <w:shd w:val="clear" w:color="auto" w:fill="auto"/>
            <w:tcMar>
              <w:top w:w="0" w:type="dxa"/>
              <w:bottom w:w="0" w:type="dxa"/>
            </w:tcMar>
            <w:vAlign w:val="center"/>
          </w:tcPr>
          <w:p w14:paraId="127A428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4380" w:type="dxa"/>
            <w:shd w:val="clear" w:color="auto" w:fill="auto"/>
            <w:tcMar>
              <w:top w:w="0" w:type="dxa"/>
              <w:bottom w:w="0" w:type="dxa"/>
            </w:tcMar>
            <w:vAlign w:val="center"/>
          </w:tcPr>
          <w:p w14:paraId="77567D3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dismissal as the Company’s General Manager from May 11, 2023 for Mr. Nguyen Van </w:t>
            </w:r>
            <w:proofErr w:type="spellStart"/>
            <w:r>
              <w:rPr>
                <w:rFonts w:ascii="Arial" w:hAnsi="Arial"/>
                <w:color w:val="010000"/>
                <w:sz w:val="20"/>
              </w:rPr>
              <w:t>Kiem</w:t>
            </w:r>
            <w:proofErr w:type="spellEnd"/>
          </w:p>
        </w:tc>
      </w:tr>
      <w:tr w:rsidR="00F57350" w14:paraId="27135271" w14:textId="77777777">
        <w:trPr>
          <w:trHeight w:val="465"/>
        </w:trPr>
        <w:tc>
          <w:tcPr>
            <w:tcW w:w="662" w:type="dxa"/>
            <w:vMerge w:val="restart"/>
            <w:shd w:val="clear" w:color="auto" w:fill="auto"/>
            <w:tcMar>
              <w:top w:w="0" w:type="dxa"/>
              <w:bottom w:w="0" w:type="dxa"/>
            </w:tcMar>
            <w:vAlign w:val="center"/>
          </w:tcPr>
          <w:p w14:paraId="6D15FB0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485" w:type="dxa"/>
            <w:vMerge w:val="restart"/>
            <w:shd w:val="clear" w:color="auto" w:fill="auto"/>
            <w:tcMar>
              <w:top w:w="0" w:type="dxa"/>
              <w:bottom w:w="0" w:type="dxa"/>
            </w:tcMar>
            <w:vAlign w:val="center"/>
          </w:tcPr>
          <w:p w14:paraId="7F4BCB9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w:t>
            </w:r>
          </w:p>
        </w:tc>
        <w:tc>
          <w:tcPr>
            <w:tcW w:w="1490" w:type="dxa"/>
            <w:vMerge w:val="restart"/>
            <w:shd w:val="clear" w:color="auto" w:fill="auto"/>
            <w:tcMar>
              <w:top w:w="0" w:type="dxa"/>
              <w:bottom w:w="0" w:type="dxa"/>
            </w:tcMar>
            <w:vAlign w:val="center"/>
          </w:tcPr>
          <w:p w14:paraId="19CDC1D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4380" w:type="dxa"/>
            <w:vMerge w:val="restart"/>
            <w:shd w:val="clear" w:color="auto" w:fill="auto"/>
            <w:tcMar>
              <w:top w:w="0" w:type="dxa"/>
              <w:bottom w:w="0" w:type="dxa"/>
            </w:tcMar>
            <w:vAlign w:val="center"/>
          </w:tcPr>
          <w:p w14:paraId="0591025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Board of Directors unanimously nominated Mr. Nguyen Van </w:t>
            </w:r>
            <w:proofErr w:type="spellStart"/>
            <w:r>
              <w:rPr>
                <w:rFonts w:ascii="Arial" w:hAnsi="Arial"/>
                <w:color w:val="010000"/>
                <w:sz w:val="20"/>
              </w:rPr>
              <w:t>Kiem</w:t>
            </w:r>
            <w:proofErr w:type="spellEnd"/>
            <w:r>
              <w:rPr>
                <w:rFonts w:ascii="Arial" w:hAnsi="Arial"/>
                <w:color w:val="010000"/>
                <w:sz w:val="20"/>
              </w:rPr>
              <w:t xml:space="preserve"> to hold the position of Chair of the Board of Directors of the Company from May 11, 2023</w:t>
            </w:r>
          </w:p>
        </w:tc>
      </w:tr>
      <w:tr w:rsidR="00F57350" w14:paraId="4FC4E095" w14:textId="77777777">
        <w:trPr>
          <w:trHeight w:val="264"/>
        </w:trPr>
        <w:tc>
          <w:tcPr>
            <w:tcW w:w="662" w:type="dxa"/>
            <w:vMerge/>
            <w:shd w:val="clear" w:color="auto" w:fill="auto"/>
            <w:tcMar>
              <w:top w:w="0" w:type="dxa"/>
              <w:bottom w:w="0" w:type="dxa"/>
            </w:tcMar>
            <w:vAlign w:val="center"/>
          </w:tcPr>
          <w:p w14:paraId="2B4E918B"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2485" w:type="dxa"/>
            <w:vMerge/>
            <w:shd w:val="clear" w:color="auto" w:fill="auto"/>
            <w:tcMar>
              <w:top w:w="0" w:type="dxa"/>
              <w:bottom w:w="0" w:type="dxa"/>
            </w:tcMar>
            <w:vAlign w:val="center"/>
          </w:tcPr>
          <w:p w14:paraId="003248D5"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1490" w:type="dxa"/>
            <w:vMerge/>
            <w:shd w:val="clear" w:color="auto" w:fill="auto"/>
            <w:tcMar>
              <w:top w:w="0" w:type="dxa"/>
              <w:bottom w:w="0" w:type="dxa"/>
            </w:tcMar>
            <w:vAlign w:val="center"/>
          </w:tcPr>
          <w:p w14:paraId="2420C3DC"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4380" w:type="dxa"/>
            <w:vMerge/>
            <w:shd w:val="clear" w:color="auto" w:fill="auto"/>
            <w:tcMar>
              <w:top w:w="0" w:type="dxa"/>
              <w:bottom w:w="0" w:type="dxa"/>
            </w:tcMar>
            <w:vAlign w:val="center"/>
          </w:tcPr>
          <w:p w14:paraId="18069668"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r>
      <w:tr w:rsidR="00F57350" w14:paraId="00BD3B7D"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E894F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A688B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D8946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C2E44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Le Thi </w:t>
            </w:r>
            <w:proofErr w:type="spellStart"/>
            <w:r>
              <w:rPr>
                <w:rFonts w:ascii="Arial" w:hAnsi="Arial"/>
                <w:color w:val="010000"/>
                <w:sz w:val="20"/>
              </w:rPr>
              <w:t>Dieu</w:t>
            </w:r>
            <w:proofErr w:type="spellEnd"/>
            <w:r>
              <w:rPr>
                <w:rFonts w:ascii="Arial" w:hAnsi="Arial"/>
                <w:color w:val="010000"/>
                <w:sz w:val="20"/>
              </w:rPr>
              <w:t xml:space="preserve"> Thi, born on August 15, 1975 to hold the position of:</w:t>
            </w:r>
            <w:r>
              <w:rPr>
                <w:rFonts w:ascii="Arial" w:hAnsi="Arial"/>
                <w:color w:val="010000"/>
                <w:sz w:val="20"/>
              </w:rPr>
              <w:cr/>
            </w:r>
            <w:r>
              <w:rPr>
                <w:rFonts w:ascii="Arial" w:hAnsi="Arial"/>
                <w:color w:val="010000"/>
                <w:sz w:val="20"/>
              </w:rPr>
              <w:br/>
              <w:t xml:space="preserve">General Manager - Legal representative of Sa Giang Import Export Corporation  </w:t>
            </w:r>
          </w:p>
        </w:tc>
      </w:tr>
      <w:tr w:rsidR="00F57350" w14:paraId="72D6C203"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9FD1E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433D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06/2023/QD-HDQT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5382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C774C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Attached to this Decision is the Regulation on decentralization between the Board of Directors and the General Manager</w:t>
            </w:r>
          </w:p>
        </w:tc>
      </w:tr>
      <w:tr w:rsidR="00F57350" w14:paraId="4116E61E"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DDEC3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BCE9C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2512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26,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D07D1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authorization for the General Manager of the Company to sign documents related to the purchase of an instant pho line with a capacity of 3,000kg/8h, including: delivery records, test records, contract appendix (if any), payment documents, contract liquidation minutes</w:t>
            </w:r>
          </w:p>
          <w:p w14:paraId="405CBEF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authorization for the General Manager of the Company to sign documents related to the purchase of Nam Son Ha Co., Ltd.’s assets, including: delivery records, contract appendix (if any), payment documents, contract liquidation minutes</w:t>
            </w:r>
          </w:p>
        </w:tc>
      </w:tr>
      <w:tr w:rsidR="00F57350" w14:paraId="4B7CBDFD"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86E55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1814C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E2645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23,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0717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selection of PWC (Vietnam) Limited as a service provider to review the Semi-annual Financial Statements and audit the Financial Statements 2023 of the Company.</w:t>
            </w:r>
          </w:p>
        </w:tc>
      </w:tr>
      <w:tr w:rsidR="00F57350" w14:paraId="7A8C09ED"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166C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1FDDC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07/2023/QD-HDQT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B985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614B2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bonus policies for the remaining of 2023 for officers and employees</w:t>
            </w:r>
          </w:p>
        </w:tc>
      </w:tr>
      <w:tr w:rsidR="00F57350" w14:paraId="7AE0E889"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65BA3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A69AC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8D0F0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31,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872D4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in cash 2022 to shareholders with the rate of 10%/charter capital (one share receives VND 1,000)</w:t>
            </w:r>
          </w:p>
        </w:tc>
      </w:tr>
      <w:tr w:rsidR="00F57350" w14:paraId="5C0267E6" w14:textId="77777777">
        <w:trPr>
          <w:trHeight w:val="465"/>
        </w:trPr>
        <w:tc>
          <w:tcPr>
            <w:tcW w:w="662"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45D79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248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6D880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11/2023/NQ-HDQT</w:t>
            </w:r>
          </w:p>
        </w:tc>
        <w:tc>
          <w:tcPr>
            <w:tcW w:w="149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07BD1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2023</w:t>
            </w:r>
          </w:p>
        </w:tc>
        <w:tc>
          <w:tcPr>
            <w:tcW w:w="438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EE320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to collect shareholders' opinion via a ballot on the issues under the authority of the General Meeting of Shareholders</w:t>
            </w:r>
          </w:p>
        </w:tc>
      </w:tr>
      <w:tr w:rsidR="00F57350" w14:paraId="667A5A74" w14:textId="77777777">
        <w:trPr>
          <w:trHeight w:val="264"/>
        </w:trPr>
        <w:tc>
          <w:tcPr>
            <w:tcW w:w="66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58BA38"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248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ECE41D"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149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F80A58"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c>
          <w:tcPr>
            <w:tcW w:w="438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B1BBB1" w14:textId="77777777" w:rsidR="00F57350" w:rsidRDefault="00F57350">
            <w:pPr>
              <w:pBdr>
                <w:top w:val="nil"/>
                <w:left w:val="nil"/>
                <w:bottom w:val="nil"/>
                <w:right w:val="nil"/>
                <w:between w:val="nil"/>
              </w:pBdr>
              <w:spacing w:line="276" w:lineRule="auto"/>
              <w:rPr>
                <w:rFonts w:ascii="Arial" w:eastAsia="Arial" w:hAnsi="Arial" w:cs="Arial"/>
                <w:color w:val="010000"/>
                <w:sz w:val="20"/>
                <w:szCs w:val="20"/>
              </w:rPr>
            </w:pPr>
          </w:p>
        </w:tc>
      </w:tr>
      <w:tr w:rsidR="00F57350" w14:paraId="317F2035"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CF63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AEB9A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12/2023/NQ-HDQT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1435E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56FCF" w14:textId="7B097B24"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capital loan at </w:t>
            </w:r>
            <w:r>
              <w:rPr>
                <w:rFonts w:ascii="Arial" w:hAnsi="Arial"/>
                <w:color w:val="010000"/>
                <w:sz w:val="20"/>
              </w:rPr>
              <w:br/>
              <w:t>Joint Stock Commercial Bank for Foreign Trade of Vietnam</w:t>
            </w:r>
          </w:p>
        </w:tc>
      </w:tr>
      <w:tr w:rsidR="00F57350" w14:paraId="44DCD66C"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035A1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A3C6C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08/2023/QD-HDQT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C759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26,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8D4E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New Year bonus policy 2024</w:t>
            </w:r>
          </w:p>
        </w:tc>
      </w:tr>
      <w:tr w:rsidR="00F57350" w14:paraId="1B913C67"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1AB6A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DE71E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09/2023/QD-HDQT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C44BB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30, 2023</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9A5A9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handling of overdue debts</w:t>
            </w:r>
          </w:p>
        </w:tc>
      </w:tr>
    </w:tbl>
    <w:p w14:paraId="2DC6F916" w14:textId="77777777" w:rsidR="00F57350" w:rsidRDefault="0075619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p w14:paraId="454E8746" w14:textId="77777777" w:rsidR="00F57350" w:rsidRDefault="0075619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2748"/>
        <w:gridCol w:w="1560"/>
        <w:gridCol w:w="1677"/>
        <w:gridCol w:w="2380"/>
      </w:tblGrid>
      <w:tr w:rsidR="00F57350" w14:paraId="7ECE4EBB" w14:textId="77777777">
        <w:tc>
          <w:tcPr>
            <w:tcW w:w="652" w:type="dxa"/>
            <w:shd w:val="clear" w:color="auto" w:fill="auto"/>
            <w:tcMar>
              <w:top w:w="0" w:type="dxa"/>
              <w:bottom w:w="0" w:type="dxa"/>
            </w:tcMar>
            <w:vAlign w:val="center"/>
          </w:tcPr>
          <w:p w14:paraId="70A870C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48" w:type="dxa"/>
            <w:shd w:val="clear" w:color="auto" w:fill="auto"/>
            <w:tcMar>
              <w:top w:w="0" w:type="dxa"/>
              <w:bottom w:w="0" w:type="dxa"/>
            </w:tcMar>
            <w:vAlign w:val="center"/>
          </w:tcPr>
          <w:p w14:paraId="08FC69A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560" w:type="dxa"/>
            <w:shd w:val="clear" w:color="auto" w:fill="auto"/>
            <w:tcMar>
              <w:top w:w="0" w:type="dxa"/>
              <w:bottom w:w="0" w:type="dxa"/>
            </w:tcMar>
            <w:vAlign w:val="center"/>
          </w:tcPr>
          <w:p w14:paraId="566DE4D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677" w:type="dxa"/>
            <w:shd w:val="clear" w:color="auto" w:fill="auto"/>
            <w:tcMar>
              <w:top w:w="0" w:type="dxa"/>
              <w:bottom w:w="0" w:type="dxa"/>
            </w:tcMar>
            <w:vAlign w:val="center"/>
          </w:tcPr>
          <w:p w14:paraId="50F0D64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380" w:type="dxa"/>
            <w:shd w:val="clear" w:color="auto" w:fill="auto"/>
            <w:tcMar>
              <w:top w:w="0" w:type="dxa"/>
              <w:bottom w:w="0" w:type="dxa"/>
            </w:tcMar>
            <w:vAlign w:val="center"/>
          </w:tcPr>
          <w:p w14:paraId="4259819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F57350" w14:paraId="797ACD3D" w14:textId="77777777">
        <w:tc>
          <w:tcPr>
            <w:tcW w:w="652" w:type="dxa"/>
            <w:shd w:val="clear" w:color="auto" w:fill="auto"/>
            <w:tcMar>
              <w:top w:w="0" w:type="dxa"/>
              <w:bottom w:w="0" w:type="dxa"/>
            </w:tcMar>
            <w:vAlign w:val="center"/>
          </w:tcPr>
          <w:p w14:paraId="4BAF4EF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48" w:type="dxa"/>
            <w:shd w:val="clear" w:color="auto" w:fill="auto"/>
            <w:tcMar>
              <w:top w:w="0" w:type="dxa"/>
              <w:bottom w:w="0" w:type="dxa"/>
            </w:tcMar>
            <w:vAlign w:val="center"/>
          </w:tcPr>
          <w:p w14:paraId="1F74933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Ha Thi Phuong Thuy Hong </w:t>
            </w:r>
            <w:proofErr w:type="spellStart"/>
            <w:r>
              <w:rPr>
                <w:rFonts w:ascii="Arial" w:hAnsi="Arial"/>
                <w:color w:val="010000"/>
                <w:sz w:val="20"/>
              </w:rPr>
              <w:t>Nhung</w:t>
            </w:r>
            <w:proofErr w:type="spellEnd"/>
          </w:p>
        </w:tc>
        <w:tc>
          <w:tcPr>
            <w:tcW w:w="1560" w:type="dxa"/>
            <w:shd w:val="clear" w:color="auto" w:fill="auto"/>
            <w:tcMar>
              <w:top w:w="0" w:type="dxa"/>
              <w:bottom w:w="0" w:type="dxa"/>
            </w:tcMar>
            <w:vAlign w:val="center"/>
          </w:tcPr>
          <w:p w14:paraId="5640CE7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77" w:type="dxa"/>
            <w:shd w:val="clear" w:color="auto" w:fill="auto"/>
            <w:tcMar>
              <w:top w:w="0" w:type="dxa"/>
              <w:bottom w:w="0" w:type="dxa"/>
            </w:tcMar>
            <w:vAlign w:val="center"/>
          </w:tcPr>
          <w:p w14:paraId="0F3DA67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380" w:type="dxa"/>
            <w:shd w:val="clear" w:color="auto" w:fill="auto"/>
            <w:tcMar>
              <w:top w:w="0" w:type="dxa"/>
              <w:bottom w:w="0" w:type="dxa"/>
            </w:tcMar>
            <w:vAlign w:val="center"/>
          </w:tcPr>
          <w:p w14:paraId="4B28DB8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 Currency - Credit</w:t>
            </w:r>
          </w:p>
        </w:tc>
      </w:tr>
      <w:tr w:rsidR="00F57350" w14:paraId="5FAAFD84" w14:textId="77777777">
        <w:tc>
          <w:tcPr>
            <w:tcW w:w="652" w:type="dxa"/>
            <w:shd w:val="clear" w:color="auto" w:fill="auto"/>
            <w:tcMar>
              <w:top w:w="0" w:type="dxa"/>
              <w:bottom w:w="0" w:type="dxa"/>
            </w:tcMar>
            <w:vAlign w:val="center"/>
          </w:tcPr>
          <w:p w14:paraId="77209F6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48" w:type="dxa"/>
            <w:shd w:val="clear" w:color="auto" w:fill="auto"/>
            <w:tcMar>
              <w:top w:w="0" w:type="dxa"/>
              <w:bottom w:w="0" w:type="dxa"/>
            </w:tcMar>
            <w:vAlign w:val="center"/>
          </w:tcPr>
          <w:p w14:paraId="398F671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Liem</w:t>
            </w:r>
            <w:proofErr w:type="spellEnd"/>
          </w:p>
        </w:tc>
        <w:tc>
          <w:tcPr>
            <w:tcW w:w="1560" w:type="dxa"/>
            <w:shd w:val="clear" w:color="auto" w:fill="auto"/>
            <w:tcMar>
              <w:top w:w="0" w:type="dxa"/>
              <w:bottom w:w="0" w:type="dxa"/>
            </w:tcMar>
            <w:vAlign w:val="center"/>
          </w:tcPr>
          <w:p w14:paraId="4D73AEC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77" w:type="dxa"/>
            <w:shd w:val="clear" w:color="auto" w:fill="auto"/>
            <w:tcMar>
              <w:top w:w="0" w:type="dxa"/>
              <w:bottom w:w="0" w:type="dxa"/>
            </w:tcMar>
            <w:vAlign w:val="center"/>
          </w:tcPr>
          <w:p w14:paraId="6A041F8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380" w:type="dxa"/>
            <w:shd w:val="clear" w:color="auto" w:fill="auto"/>
            <w:tcMar>
              <w:top w:w="0" w:type="dxa"/>
              <w:bottom w:w="0" w:type="dxa"/>
            </w:tcMar>
            <w:vAlign w:val="center"/>
          </w:tcPr>
          <w:p w14:paraId="3B3AF3E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Financial Management</w:t>
            </w:r>
          </w:p>
        </w:tc>
      </w:tr>
      <w:tr w:rsidR="00F57350" w14:paraId="3D9DC4AF" w14:textId="77777777">
        <w:tc>
          <w:tcPr>
            <w:tcW w:w="652" w:type="dxa"/>
            <w:shd w:val="clear" w:color="auto" w:fill="auto"/>
            <w:tcMar>
              <w:top w:w="0" w:type="dxa"/>
              <w:bottom w:w="0" w:type="dxa"/>
            </w:tcMar>
            <w:vAlign w:val="center"/>
          </w:tcPr>
          <w:p w14:paraId="3DCC97A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48" w:type="dxa"/>
            <w:shd w:val="clear" w:color="auto" w:fill="auto"/>
            <w:tcMar>
              <w:top w:w="0" w:type="dxa"/>
              <w:bottom w:w="0" w:type="dxa"/>
            </w:tcMar>
            <w:vAlign w:val="center"/>
          </w:tcPr>
          <w:p w14:paraId="6CE3C92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Thanh Tung</w:t>
            </w:r>
          </w:p>
        </w:tc>
        <w:tc>
          <w:tcPr>
            <w:tcW w:w="1560" w:type="dxa"/>
            <w:shd w:val="clear" w:color="auto" w:fill="auto"/>
            <w:tcMar>
              <w:top w:w="0" w:type="dxa"/>
              <w:bottom w:w="0" w:type="dxa"/>
            </w:tcMar>
            <w:vAlign w:val="center"/>
          </w:tcPr>
          <w:p w14:paraId="79A98A7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77" w:type="dxa"/>
            <w:shd w:val="clear" w:color="auto" w:fill="auto"/>
            <w:tcMar>
              <w:top w:w="0" w:type="dxa"/>
              <w:bottom w:w="0" w:type="dxa"/>
            </w:tcMar>
            <w:vAlign w:val="center"/>
          </w:tcPr>
          <w:p w14:paraId="78316C8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380" w:type="dxa"/>
            <w:shd w:val="clear" w:color="auto" w:fill="auto"/>
            <w:tcMar>
              <w:top w:w="0" w:type="dxa"/>
              <w:bottom w:w="0" w:type="dxa"/>
            </w:tcMar>
            <w:vAlign w:val="center"/>
          </w:tcPr>
          <w:p w14:paraId="1B1CDED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w:t>
            </w:r>
          </w:p>
        </w:tc>
      </w:tr>
    </w:tbl>
    <w:p w14:paraId="688F3A99" w14:textId="77777777" w:rsidR="00F57350" w:rsidRDefault="0075619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2472"/>
        <w:gridCol w:w="1627"/>
        <w:gridCol w:w="2148"/>
        <w:gridCol w:w="1977"/>
      </w:tblGrid>
      <w:tr w:rsidR="00F57350" w14:paraId="270CC730" w14:textId="77777777">
        <w:tc>
          <w:tcPr>
            <w:tcW w:w="793" w:type="dxa"/>
            <w:shd w:val="clear" w:color="auto" w:fill="auto"/>
            <w:tcMar>
              <w:top w:w="0" w:type="dxa"/>
              <w:bottom w:w="0" w:type="dxa"/>
            </w:tcMar>
            <w:vAlign w:val="center"/>
          </w:tcPr>
          <w:p w14:paraId="59C7F54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72" w:type="dxa"/>
            <w:shd w:val="clear" w:color="auto" w:fill="auto"/>
            <w:tcMar>
              <w:top w:w="0" w:type="dxa"/>
              <w:bottom w:w="0" w:type="dxa"/>
            </w:tcMar>
            <w:vAlign w:val="center"/>
          </w:tcPr>
          <w:p w14:paraId="671A25CC"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27" w:type="dxa"/>
            <w:shd w:val="clear" w:color="auto" w:fill="auto"/>
            <w:tcMar>
              <w:top w:w="0" w:type="dxa"/>
              <w:bottom w:w="0" w:type="dxa"/>
            </w:tcMar>
            <w:vAlign w:val="center"/>
          </w:tcPr>
          <w:p w14:paraId="7128DDF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148" w:type="dxa"/>
            <w:shd w:val="clear" w:color="auto" w:fill="auto"/>
            <w:tcMar>
              <w:top w:w="0" w:type="dxa"/>
              <w:bottom w:w="0" w:type="dxa"/>
            </w:tcMar>
            <w:vAlign w:val="center"/>
          </w:tcPr>
          <w:p w14:paraId="47D9662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77" w:type="dxa"/>
            <w:shd w:val="clear" w:color="auto" w:fill="auto"/>
            <w:tcMar>
              <w:top w:w="0" w:type="dxa"/>
              <w:bottom w:w="0" w:type="dxa"/>
            </w:tcMar>
            <w:vAlign w:val="center"/>
          </w:tcPr>
          <w:p w14:paraId="7A30392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F57350" w14:paraId="01F3ABFF" w14:textId="77777777">
        <w:tc>
          <w:tcPr>
            <w:tcW w:w="793" w:type="dxa"/>
            <w:shd w:val="clear" w:color="auto" w:fill="auto"/>
            <w:tcMar>
              <w:top w:w="0" w:type="dxa"/>
              <w:bottom w:w="0" w:type="dxa"/>
            </w:tcMar>
            <w:vAlign w:val="center"/>
          </w:tcPr>
          <w:p w14:paraId="30423D6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2" w:type="dxa"/>
            <w:shd w:val="clear" w:color="auto" w:fill="auto"/>
            <w:tcMar>
              <w:top w:w="0" w:type="dxa"/>
              <w:bottom w:w="0" w:type="dxa"/>
            </w:tcMar>
            <w:vAlign w:val="center"/>
          </w:tcPr>
          <w:p w14:paraId="783A5E6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Kiem</w:t>
            </w:r>
            <w:proofErr w:type="spellEnd"/>
          </w:p>
        </w:tc>
        <w:tc>
          <w:tcPr>
            <w:tcW w:w="1627" w:type="dxa"/>
            <w:shd w:val="clear" w:color="auto" w:fill="auto"/>
            <w:tcMar>
              <w:top w:w="0" w:type="dxa"/>
              <w:bottom w:w="0" w:type="dxa"/>
            </w:tcMar>
            <w:vAlign w:val="center"/>
          </w:tcPr>
          <w:p w14:paraId="724461EB"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02, 1967</w:t>
            </w:r>
          </w:p>
        </w:tc>
        <w:tc>
          <w:tcPr>
            <w:tcW w:w="2148" w:type="dxa"/>
            <w:shd w:val="clear" w:color="auto" w:fill="auto"/>
            <w:tcMar>
              <w:top w:w="0" w:type="dxa"/>
              <w:bottom w:w="0" w:type="dxa"/>
            </w:tcMar>
            <w:vAlign w:val="center"/>
          </w:tcPr>
          <w:p w14:paraId="446D5FB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77" w:type="dxa"/>
            <w:shd w:val="clear" w:color="auto" w:fill="auto"/>
            <w:tcMar>
              <w:top w:w="0" w:type="dxa"/>
              <w:bottom w:w="0" w:type="dxa"/>
            </w:tcMar>
            <w:vAlign w:val="center"/>
          </w:tcPr>
          <w:p w14:paraId="32FEE11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date: </w:t>
            </w:r>
            <w:r>
              <w:rPr>
                <w:rFonts w:ascii="Arial" w:hAnsi="Arial"/>
                <w:color w:val="010000"/>
                <w:sz w:val="20"/>
              </w:rPr>
              <w:lastRenderedPageBreak/>
              <w:t>November 27, 2019</w:t>
            </w:r>
          </w:p>
          <w:p w14:paraId="770E7D8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 May 11, 2023</w:t>
            </w:r>
          </w:p>
        </w:tc>
      </w:tr>
      <w:tr w:rsidR="00F57350" w14:paraId="283C2372" w14:textId="77777777">
        <w:tc>
          <w:tcPr>
            <w:tcW w:w="793" w:type="dxa"/>
            <w:shd w:val="clear" w:color="auto" w:fill="auto"/>
            <w:tcMar>
              <w:top w:w="0" w:type="dxa"/>
              <w:bottom w:w="0" w:type="dxa"/>
            </w:tcMar>
            <w:vAlign w:val="center"/>
          </w:tcPr>
          <w:p w14:paraId="7C1A0F6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472" w:type="dxa"/>
            <w:shd w:val="clear" w:color="auto" w:fill="auto"/>
            <w:tcMar>
              <w:top w:w="0" w:type="dxa"/>
              <w:bottom w:w="0" w:type="dxa"/>
            </w:tcMar>
            <w:vAlign w:val="center"/>
          </w:tcPr>
          <w:p w14:paraId="0ECDE45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Dieu</w:t>
            </w:r>
            <w:proofErr w:type="spellEnd"/>
            <w:r>
              <w:rPr>
                <w:rFonts w:ascii="Arial" w:hAnsi="Arial"/>
                <w:color w:val="010000"/>
                <w:sz w:val="20"/>
              </w:rPr>
              <w:t xml:space="preserve"> Thi</w:t>
            </w:r>
          </w:p>
        </w:tc>
        <w:tc>
          <w:tcPr>
            <w:tcW w:w="1627" w:type="dxa"/>
            <w:shd w:val="clear" w:color="auto" w:fill="auto"/>
            <w:tcMar>
              <w:top w:w="0" w:type="dxa"/>
              <w:bottom w:w="0" w:type="dxa"/>
            </w:tcMar>
            <w:vAlign w:val="center"/>
          </w:tcPr>
          <w:p w14:paraId="0BBDF38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15, 1975</w:t>
            </w:r>
          </w:p>
        </w:tc>
        <w:tc>
          <w:tcPr>
            <w:tcW w:w="2148" w:type="dxa"/>
            <w:shd w:val="clear" w:color="auto" w:fill="auto"/>
            <w:tcMar>
              <w:top w:w="0" w:type="dxa"/>
              <w:bottom w:w="0" w:type="dxa"/>
            </w:tcMar>
            <w:vAlign w:val="center"/>
          </w:tcPr>
          <w:p w14:paraId="1134BA5F"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Food technologist; Bachelor of Business Administration</w:t>
            </w:r>
          </w:p>
        </w:tc>
        <w:tc>
          <w:tcPr>
            <w:tcW w:w="1977" w:type="dxa"/>
            <w:shd w:val="clear" w:color="auto" w:fill="auto"/>
            <w:tcMar>
              <w:top w:w="0" w:type="dxa"/>
              <w:bottom w:w="0" w:type="dxa"/>
            </w:tcMar>
            <w:vAlign w:val="center"/>
          </w:tcPr>
          <w:p w14:paraId="2EDE7BB2"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May 11, 2023</w:t>
            </w:r>
          </w:p>
        </w:tc>
      </w:tr>
      <w:tr w:rsidR="00F57350" w14:paraId="1A5E638C" w14:textId="77777777">
        <w:tc>
          <w:tcPr>
            <w:tcW w:w="793" w:type="dxa"/>
            <w:shd w:val="clear" w:color="auto" w:fill="auto"/>
            <w:tcMar>
              <w:top w:w="0" w:type="dxa"/>
              <w:bottom w:w="0" w:type="dxa"/>
            </w:tcMar>
            <w:vAlign w:val="center"/>
          </w:tcPr>
          <w:p w14:paraId="2628A6B4"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2" w:type="dxa"/>
            <w:shd w:val="clear" w:color="auto" w:fill="auto"/>
            <w:tcMar>
              <w:top w:w="0" w:type="dxa"/>
              <w:bottom w:w="0" w:type="dxa"/>
            </w:tcMar>
            <w:vAlign w:val="center"/>
          </w:tcPr>
          <w:p w14:paraId="00901C83"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Minh </w:t>
            </w:r>
            <w:proofErr w:type="spellStart"/>
            <w:r>
              <w:rPr>
                <w:rFonts w:ascii="Arial" w:hAnsi="Arial"/>
                <w:color w:val="010000"/>
                <w:sz w:val="20"/>
              </w:rPr>
              <w:t>Nhut</w:t>
            </w:r>
            <w:proofErr w:type="spellEnd"/>
          </w:p>
        </w:tc>
        <w:tc>
          <w:tcPr>
            <w:tcW w:w="1627" w:type="dxa"/>
            <w:shd w:val="clear" w:color="auto" w:fill="auto"/>
            <w:tcMar>
              <w:top w:w="0" w:type="dxa"/>
              <w:bottom w:w="0" w:type="dxa"/>
            </w:tcMar>
            <w:vAlign w:val="center"/>
          </w:tcPr>
          <w:p w14:paraId="33A28E41"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1984</w:t>
            </w:r>
          </w:p>
        </w:tc>
        <w:tc>
          <w:tcPr>
            <w:tcW w:w="2148" w:type="dxa"/>
            <w:shd w:val="clear" w:color="auto" w:fill="auto"/>
            <w:tcMar>
              <w:top w:w="0" w:type="dxa"/>
              <w:bottom w:w="0" w:type="dxa"/>
            </w:tcMar>
            <w:vAlign w:val="center"/>
          </w:tcPr>
          <w:p w14:paraId="7E38241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Food Technologist</w:t>
            </w:r>
          </w:p>
        </w:tc>
        <w:tc>
          <w:tcPr>
            <w:tcW w:w="1977" w:type="dxa"/>
            <w:shd w:val="clear" w:color="auto" w:fill="auto"/>
            <w:tcMar>
              <w:top w:w="0" w:type="dxa"/>
              <w:bottom w:w="0" w:type="dxa"/>
            </w:tcMar>
            <w:vAlign w:val="center"/>
          </w:tcPr>
          <w:p w14:paraId="406268E1" w14:textId="3744F359" w:rsidR="00F57350" w:rsidRDefault="00756196" w:rsidP="0050749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June 21, 2021</w:t>
            </w:r>
          </w:p>
        </w:tc>
      </w:tr>
      <w:tr w:rsidR="00F57350" w14:paraId="1E79E931" w14:textId="77777777">
        <w:tc>
          <w:tcPr>
            <w:tcW w:w="793" w:type="dxa"/>
            <w:shd w:val="clear" w:color="auto" w:fill="auto"/>
            <w:tcMar>
              <w:top w:w="0" w:type="dxa"/>
              <w:bottom w:w="0" w:type="dxa"/>
            </w:tcMar>
            <w:vAlign w:val="center"/>
          </w:tcPr>
          <w:p w14:paraId="321DA33D"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72" w:type="dxa"/>
            <w:shd w:val="clear" w:color="auto" w:fill="auto"/>
            <w:tcMar>
              <w:top w:w="0" w:type="dxa"/>
              <w:bottom w:w="0" w:type="dxa"/>
            </w:tcMar>
            <w:vAlign w:val="center"/>
          </w:tcPr>
          <w:p w14:paraId="360C2989"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Tang Thi </w:t>
            </w:r>
            <w:proofErr w:type="spellStart"/>
            <w:r>
              <w:rPr>
                <w:rFonts w:ascii="Arial" w:hAnsi="Arial"/>
                <w:color w:val="010000"/>
                <w:sz w:val="20"/>
              </w:rPr>
              <w:t>Mong</w:t>
            </w:r>
            <w:proofErr w:type="spellEnd"/>
            <w:r>
              <w:rPr>
                <w:rFonts w:ascii="Arial" w:hAnsi="Arial"/>
                <w:color w:val="010000"/>
                <w:sz w:val="20"/>
              </w:rPr>
              <w:t xml:space="preserve"> Tien</w:t>
            </w:r>
          </w:p>
        </w:tc>
        <w:tc>
          <w:tcPr>
            <w:tcW w:w="1627" w:type="dxa"/>
            <w:shd w:val="clear" w:color="auto" w:fill="auto"/>
            <w:tcMar>
              <w:top w:w="0" w:type="dxa"/>
              <w:bottom w:w="0" w:type="dxa"/>
            </w:tcMar>
            <w:vAlign w:val="center"/>
          </w:tcPr>
          <w:p w14:paraId="0BA24676"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07, 1989</w:t>
            </w:r>
          </w:p>
        </w:tc>
        <w:tc>
          <w:tcPr>
            <w:tcW w:w="2148" w:type="dxa"/>
            <w:shd w:val="clear" w:color="auto" w:fill="auto"/>
            <w:tcMar>
              <w:top w:w="0" w:type="dxa"/>
              <w:bottom w:w="0" w:type="dxa"/>
            </w:tcMar>
            <w:vAlign w:val="center"/>
          </w:tcPr>
          <w:p w14:paraId="6B75E09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977" w:type="dxa"/>
            <w:shd w:val="clear" w:color="auto" w:fill="auto"/>
            <w:tcMar>
              <w:top w:w="0" w:type="dxa"/>
              <w:bottom w:w="0" w:type="dxa"/>
            </w:tcMar>
            <w:vAlign w:val="center"/>
          </w:tcPr>
          <w:p w14:paraId="537DDC51" w14:textId="6B388076" w:rsidR="00F57350" w:rsidRDefault="00756196" w:rsidP="0050749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October 01, 2021</w:t>
            </w:r>
          </w:p>
        </w:tc>
      </w:tr>
    </w:tbl>
    <w:p w14:paraId="45F3C781" w14:textId="77777777" w:rsidR="00F57350" w:rsidRDefault="0075619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1"/>
        <w:gridCol w:w="1504"/>
        <w:gridCol w:w="2164"/>
        <w:gridCol w:w="2058"/>
      </w:tblGrid>
      <w:tr w:rsidR="00F57350" w14:paraId="18814FBC" w14:textId="77777777">
        <w:tc>
          <w:tcPr>
            <w:tcW w:w="3291" w:type="dxa"/>
            <w:shd w:val="clear" w:color="auto" w:fill="auto"/>
            <w:tcMar>
              <w:top w:w="0" w:type="dxa"/>
              <w:bottom w:w="0" w:type="dxa"/>
            </w:tcMar>
            <w:vAlign w:val="center"/>
          </w:tcPr>
          <w:p w14:paraId="34397D6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504" w:type="dxa"/>
            <w:shd w:val="clear" w:color="auto" w:fill="auto"/>
            <w:tcMar>
              <w:top w:w="0" w:type="dxa"/>
              <w:bottom w:w="0" w:type="dxa"/>
            </w:tcMar>
            <w:vAlign w:val="center"/>
          </w:tcPr>
          <w:p w14:paraId="1C8B99BA"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164" w:type="dxa"/>
            <w:shd w:val="clear" w:color="auto" w:fill="auto"/>
            <w:tcMar>
              <w:top w:w="0" w:type="dxa"/>
              <w:bottom w:w="0" w:type="dxa"/>
            </w:tcMar>
            <w:vAlign w:val="center"/>
          </w:tcPr>
          <w:p w14:paraId="329543D8"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058" w:type="dxa"/>
            <w:shd w:val="clear" w:color="auto" w:fill="auto"/>
            <w:tcMar>
              <w:top w:w="0" w:type="dxa"/>
              <w:bottom w:w="0" w:type="dxa"/>
            </w:tcMar>
            <w:vAlign w:val="center"/>
          </w:tcPr>
          <w:p w14:paraId="2358960E"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57350" w14:paraId="46701AF7" w14:textId="77777777">
        <w:tc>
          <w:tcPr>
            <w:tcW w:w="3291" w:type="dxa"/>
            <w:shd w:val="clear" w:color="auto" w:fill="auto"/>
            <w:tcMar>
              <w:top w:w="0" w:type="dxa"/>
              <w:bottom w:w="0" w:type="dxa"/>
            </w:tcMar>
            <w:vAlign w:val="center"/>
          </w:tcPr>
          <w:p w14:paraId="33DC9F10"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Ngoc Huyen Trang</w:t>
            </w:r>
          </w:p>
        </w:tc>
        <w:tc>
          <w:tcPr>
            <w:tcW w:w="1504" w:type="dxa"/>
            <w:shd w:val="clear" w:color="auto" w:fill="auto"/>
            <w:tcMar>
              <w:top w:w="0" w:type="dxa"/>
              <w:bottom w:w="0" w:type="dxa"/>
            </w:tcMar>
            <w:vAlign w:val="center"/>
          </w:tcPr>
          <w:p w14:paraId="31CEF265"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1980</w:t>
            </w:r>
          </w:p>
        </w:tc>
        <w:tc>
          <w:tcPr>
            <w:tcW w:w="2164" w:type="dxa"/>
            <w:shd w:val="clear" w:color="auto" w:fill="auto"/>
            <w:tcMar>
              <w:top w:w="0" w:type="dxa"/>
              <w:bottom w:w="0" w:type="dxa"/>
            </w:tcMar>
            <w:vAlign w:val="center"/>
          </w:tcPr>
          <w:p w14:paraId="6B35CE67" w14:textId="77777777" w:rsidR="00F57350" w:rsidRDefault="0075619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058" w:type="dxa"/>
            <w:shd w:val="clear" w:color="auto" w:fill="auto"/>
            <w:tcMar>
              <w:top w:w="0" w:type="dxa"/>
              <w:bottom w:w="0" w:type="dxa"/>
            </w:tcMar>
            <w:vAlign w:val="center"/>
          </w:tcPr>
          <w:p w14:paraId="413FC4DD" w14:textId="71A52B9F" w:rsidR="00F57350" w:rsidRDefault="00756196" w:rsidP="0050749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November 27, 2019</w:t>
            </w:r>
          </w:p>
        </w:tc>
      </w:tr>
    </w:tbl>
    <w:p w14:paraId="55C756E9" w14:textId="77777777" w:rsidR="00F57350" w:rsidRDefault="00756196" w:rsidP="00BC7E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 None</w:t>
      </w:r>
    </w:p>
    <w:p w14:paraId="5B5E1909" w14:textId="77777777" w:rsidR="00F57350" w:rsidRDefault="00756196" w:rsidP="00BC7E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persons of the Company with the Company itself.</w:t>
      </w:r>
    </w:p>
    <w:p w14:paraId="43F359CB" w14:textId="77777777" w:rsidR="00F57350" w:rsidRDefault="00756196" w:rsidP="00BC7EA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Details are in the Company's Financial Statements. </w:t>
      </w:r>
    </w:p>
    <w:p w14:paraId="69C88D52" w14:textId="77777777" w:rsidR="00F57350" w:rsidRDefault="00756196" w:rsidP="00BC7EA3">
      <w:pPr>
        <w:numPr>
          <w:ilvl w:val="0"/>
          <w:numId w:val="3"/>
        </w:numPr>
        <w:pBdr>
          <w:top w:val="nil"/>
          <w:left w:val="nil"/>
          <w:bottom w:val="nil"/>
          <w:right w:val="nil"/>
          <w:between w:val="nil"/>
        </w:pBdr>
        <w:tabs>
          <w:tab w:val="left" w:pos="432"/>
          <w:tab w:val="left" w:pos="7051"/>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Company’s PDMR, affiliated person of PDMR and the subsidiary, company controlled by the Company: Details are in the Company's Financial Statements.</w:t>
      </w:r>
    </w:p>
    <w:p w14:paraId="4DE2750E" w14:textId="77777777" w:rsidR="00F57350" w:rsidRDefault="00756196" w:rsidP="00BC7EA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03B17401" w14:textId="77777777" w:rsidR="00F57350" w:rsidRDefault="00756196" w:rsidP="00BC7EA3">
      <w:pPr>
        <w:numPr>
          <w:ilvl w:val="1"/>
          <w:numId w:val="3"/>
        </w:numPr>
        <w:pBdr>
          <w:top w:val="nil"/>
          <w:left w:val="nil"/>
          <w:bottom w:val="nil"/>
          <w:right w:val="nil"/>
          <w:between w:val="nil"/>
        </w:pBdr>
        <w:tabs>
          <w:tab w:val="left" w:pos="432"/>
          <w:tab w:val="left" w:pos="139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 Details are in the Company's Financial Statements.</w:t>
      </w:r>
    </w:p>
    <w:p w14:paraId="49BBFCA4" w14:textId="77777777" w:rsidR="00F57350" w:rsidRDefault="00756196" w:rsidP="00BC7EA3">
      <w:pPr>
        <w:numPr>
          <w:ilvl w:val="1"/>
          <w:numId w:val="3"/>
        </w:numPr>
        <w:pBdr>
          <w:top w:val="nil"/>
          <w:left w:val="nil"/>
          <w:bottom w:val="nil"/>
          <w:right w:val="nil"/>
          <w:between w:val="nil"/>
        </w:pBdr>
        <w:tabs>
          <w:tab w:val="left" w:pos="432"/>
          <w:tab w:val="left" w:pos="1397"/>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Executive General Manager are members of the Board of Directors, the Executive General Manager: Details are in the Company's Financial Statements.</w:t>
      </w:r>
    </w:p>
    <w:p w14:paraId="4BD7F4D9" w14:textId="77777777" w:rsidR="00F57350" w:rsidRDefault="00756196" w:rsidP="00BC7EA3">
      <w:pPr>
        <w:numPr>
          <w:ilvl w:val="1"/>
          <w:numId w:val="3"/>
        </w:numPr>
        <w:pBdr>
          <w:top w:val="nil"/>
          <w:left w:val="nil"/>
          <w:bottom w:val="nil"/>
          <w:right w:val="nil"/>
          <w:between w:val="nil"/>
        </w:pBdr>
        <w:tabs>
          <w:tab w:val="left" w:pos="432"/>
          <w:tab w:val="left" w:pos="1397"/>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(if any) that can bring about material or non-material benefits to the members of the Board of Directors, the members of the Supervisory Board and the Executive General Manager: None.</w:t>
      </w:r>
    </w:p>
    <w:p w14:paraId="36D8F76F" w14:textId="77777777" w:rsidR="00F57350" w:rsidRDefault="00756196" w:rsidP="00BC7E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Share transactions of PDMR and affiliated persons of PDMR in 2023.</w:t>
      </w:r>
    </w:p>
    <w:p w14:paraId="3C99258E" w14:textId="77777777" w:rsidR="00F57350" w:rsidRDefault="00756196" w:rsidP="00BC7EA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Transactions related to Company's shares of PDMR and related persons: None.</w:t>
      </w:r>
    </w:p>
    <w:p w14:paraId="5A429652" w14:textId="0FDEB4C1" w:rsidR="00F57350" w:rsidRDefault="00756196" w:rsidP="00BC7EA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Other significant issues: None</w:t>
      </w:r>
      <w:r w:rsidR="00BC7EA3">
        <w:rPr>
          <w:rFonts w:ascii="Arial" w:hAnsi="Arial"/>
          <w:color w:val="010000"/>
          <w:sz w:val="20"/>
        </w:rPr>
        <w:t>.</w:t>
      </w:r>
      <w:bookmarkStart w:id="1" w:name="_GoBack"/>
      <w:bookmarkEnd w:id="1"/>
    </w:p>
    <w:sectPr w:rsidR="00F5735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EDE"/>
    <w:multiLevelType w:val="multilevel"/>
    <w:tmpl w:val="60B0D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EF47DA"/>
    <w:multiLevelType w:val="multilevel"/>
    <w:tmpl w:val="909E7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525AF"/>
    <w:multiLevelType w:val="multilevel"/>
    <w:tmpl w:val="EBFCE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31FA6"/>
    <w:multiLevelType w:val="multilevel"/>
    <w:tmpl w:val="B36495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8594AFF"/>
    <w:multiLevelType w:val="multilevel"/>
    <w:tmpl w:val="D21E62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50"/>
    <w:rsid w:val="00507497"/>
    <w:rsid w:val="00756196"/>
    <w:rsid w:val="00AA195C"/>
    <w:rsid w:val="00BC7EA3"/>
    <w:rsid w:val="00F5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8A47"/>
  <w15:docId w15:val="{69AF8838-F4FE-42A5-B79F-D179BC2B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color w:val="FF0000"/>
      <w:sz w:val="16"/>
      <w:szCs w:val="16"/>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uP0+r3Y5YAETEHdu53E8kpy1hw==">CgMxLjAyCGguZ2pkZ3hzOAByITE5dVRaOFRWbzdFS0RiczVEd0hLaXc2X3FkV2dld2hteA==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2024-01-26T03:01:00Z</dcterms:created>
  <dcterms:modified xsi:type="dcterms:W3CDTF">2024-01-29T04:13:00Z</dcterms:modified>
</cp:coreProperties>
</file>