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0D4B8" w14:textId="77777777" w:rsidR="00A74259" w:rsidRPr="002320EA" w:rsidRDefault="00CA4BBE" w:rsidP="00CA4BBE">
      <w:pPr>
        <w:pBdr>
          <w:top w:val="nil"/>
          <w:left w:val="nil"/>
          <w:bottom w:val="nil"/>
          <w:right w:val="nil"/>
          <w:between w:val="nil"/>
        </w:pBdr>
        <w:tabs>
          <w:tab w:val="left" w:pos="5254"/>
        </w:tabs>
        <w:spacing w:after="120" w:line="360" w:lineRule="auto"/>
        <w:jc w:val="both"/>
        <w:rPr>
          <w:rFonts w:ascii="Arial" w:eastAsia="Arial" w:hAnsi="Arial" w:cs="Arial"/>
          <w:b/>
          <w:color w:val="010000"/>
          <w:sz w:val="20"/>
          <w:szCs w:val="20"/>
        </w:rPr>
      </w:pPr>
      <w:bookmarkStart w:id="0" w:name="_heading=h.gjdgxs"/>
      <w:bookmarkEnd w:id="0"/>
      <w:r w:rsidRPr="002320EA">
        <w:rPr>
          <w:rFonts w:ascii="Arial" w:hAnsi="Arial" w:cs="Arial"/>
          <w:b/>
          <w:color w:val="010000"/>
          <w:sz w:val="20"/>
        </w:rPr>
        <w:t>LMI: Board Resolution</w:t>
      </w:r>
    </w:p>
    <w:p w14:paraId="414D9014" w14:textId="77777777" w:rsidR="00A74259" w:rsidRPr="002320EA" w:rsidRDefault="00CA4BBE" w:rsidP="00CA4BBE">
      <w:pPr>
        <w:pBdr>
          <w:top w:val="nil"/>
          <w:left w:val="nil"/>
          <w:bottom w:val="nil"/>
          <w:right w:val="nil"/>
          <w:between w:val="nil"/>
        </w:pBdr>
        <w:tabs>
          <w:tab w:val="left" w:pos="5254"/>
        </w:tabs>
        <w:spacing w:after="120" w:line="360" w:lineRule="auto"/>
        <w:jc w:val="both"/>
        <w:rPr>
          <w:rFonts w:ascii="Arial" w:eastAsia="Arial" w:hAnsi="Arial" w:cs="Arial"/>
          <w:color w:val="010000"/>
          <w:sz w:val="20"/>
          <w:szCs w:val="20"/>
        </w:rPr>
      </w:pPr>
      <w:r w:rsidRPr="002320EA">
        <w:rPr>
          <w:rFonts w:ascii="Arial" w:hAnsi="Arial" w:cs="Arial"/>
          <w:color w:val="010000"/>
          <w:sz w:val="20"/>
        </w:rPr>
        <w:t>On December 28, 2023, IDICO Machinery Erection Construction Investment Joint Stock Company announced Resolution No. 114/NQ-HDQT as follows:</w:t>
      </w:r>
    </w:p>
    <w:p w14:paraId="579D2535" w14:textId="77777777" w:rsidR="00A74259" w:rsidRPr="002320EA" w:rsidRDefault="00CA4BBE" w:rsidP="00CA4BBE">
      <w:pPr>
        <w:pBdr>
          <w:top w:val="nil"/>
          <w:left w:val="nil"/>
          <w:bottom w:val="nil"/>
          <w:right w:val="nil"/>
          <w:between w:val="nil"/>
        </w:pBdr>
        <w:spacing w:after="120" w:line="360" w:lineRule="auto"/>
        <w:jc w:val="both"/>
        <w:rPr>
          <w:rFonts w:ascii="Arial" w:eastAsia="Arial" w:hAnsi="Arial" w:cs="Arial"/>
          <w:color w:val="010000"/>
          <w:sz w:val="20"/>
          <w:szCs w:val="20"/>
        </w:rPr>
      </w:pPr>
      <w:r w:rsidRPr="002320EA">
        <w:rPr>
          <w:rFonts w:ascii="Arial" w:hAnsi="Arial" w:cs="Arial"/>
          <w:color w:val="010000"/>
          <w:sz w:val="20"/>
        </w:rPr>
        <w:t>Article 1: Approve the signing of a contract on the purchase of materials, goods, iron and steel of all kinds with LAMA IDICO Investment Trading Service Stock Company, specifically as follows:</w:t>
      </w:r>
    </w:p>
    <w:p w14:paraId="42A94935" w14:textId="77777777" w:rsidR="00A74259" w:rsidRPr="002320EA" w:rsidRDefault="00CA4BBE" w:rsidP="00CA4BBE">
      <w:pPr>
        <w:pBdr>
          <w:top w:val="nil"/>
          <w:left w:val="nil"/>
          <w:bottom w:val="nil"/>
          <w:right w:val="nil"/>
          <w:between w:val="nil"/>
        </w:pBdr>
        <w:spacing w:after="120" w:line="360" w:lineRule="auto"/>
        <w:jc w:val="both"/>
        <w:rPr>
          <w:rFonts w:ascii="Arial" w:eastAsia="Arial" w:hAnsi="Arial" w:cs="Arial"/>
          <w:color w:val="010000"/>
          <w:sz w:val="20"/>
          <w:szCs w:val="20"/>
        </w:rPr>
      </w:pPr>
      <w:r w:rsidRPr="002320EA">
        <w:rPr>
          <w:rFonts w:ascii="Arial" w:hAnsi="Arial" w:cs="Arial"/>
          <w:color w:val="010000"/>
          <w:sz w:val="20"/>
        </w:rPr>
        <w:t>Purchase and sale goods and materials contracts: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0"/>
        <w:gridCol w:w="3710"/>
        <w:gridCol w:w="1981"/>
        <w:gridCol w:w="2778"/>
      </w:tblGrid>
      <w:tr w:rsidR="00A74259" w:rsidRPr="002320EA" w14:paraId="4A61F3DA" w14:textId="77777777" w:rsidTr="00CA4BBE">
        <w:tc>
          <w:tcPr>
            <w:tcW w:w="305" w:type="pct"/>
            <w:shd w:val="clear" w:color="auto" w:fill="auto"/>
            <w:tcMar>
              <w:top w:w="0" w:type="dxa"/>
              <w:bottom w:w="0" w:type="dxa"/>
            </w:tcMar>
            <w:vAlign w:val="center"/>
          </w:tcPr>
          <w:p w14:paraId="736A3FC1" w14:textId="77777777" w:rsidR="00A74259" w:rsidRPr="002320EA" w:rsidRDefault="00CA4BBE" w:rsidP="00CA4BBE">
            <w:pPr>
              <w:pBdr>
                <w:top w:val="nil"/>
                <w:left w:val="nil"/>
                <w:bottom w:val="nil"/>
                <w:right w:val="nil"/>
                <w:between w:val="nil"/>
              </w:pBdr>
              <w:spacing w:after="120" w:line="360" w:lineRule="auto"/>
              <w:jc w:val="center"/>
              <w:rPr>
                <w:rFonts w:ascii="Arial" w:eastAsia="Arial" w:hAnsi="Arial" w:cs="Arial"/>
                <w:color w:val="010000"/>
                <w:sz w:val="20"/>
                <w:szCs w:val="20"/>
              </w:rPr>
            </w:pPr>
            <w:r w:rsidRPr="002320EA">
              <w:rPr>
                <w:rFonts w:ascii="Arial" w:hAnsi="Arial" w:cs="Arial"/>
                <w:color w:val="010000"/>
                <w:sz w:val="20"/>
              </w:rPr>
              <w:t>No.</w:t>
            </w:r>
          </w:p>
        </w:tc>
        <w:tc>
          <w:tcPr>
            <w:tcW w:w="2057" w:type="pct"/>
            <w:shd w:val="clear" w:color="auto" w:fill="auto"/>
            <w:tcMar>
              <w:top w:w="0" w:type="dxa"/>
              <w:bottom w:w="0" w:type="dxa"/>
            </w:tcMar>
            <w:vAlign w:val="center"/>
          </w:tcPr>
          <w:p w14:paraId="4E1CD695" w14:textId="77777777" w:rsidR="00A74259" w:rsidRPr="002320EA" w:rsidRDefault="00CA4BBE" w:rsidP="00CA4BBE">
            <w:pPr>
              <w:pBdr>
                <w:top w:val="nil"/>
                <w:left w:val="nil"/>
                <w:bottom w:val="nil"/>
                <w:right w:val="nil"/>
                <w:between w:val="nil"/>
              </w:pBdr>
              <w:spacing w:after="120" w:line="360" w:lineRule="auto"/>
              <w:jc w:val="center"/>
              <w:rPr>
                <w:rFonts w:ascii="Arial" w:eastAsia="Arial" w:hAnsi="Arial" w:cs="Arial"/>
                <w:color w:val="010000"/>
                <w:sz w:val="20"/>
                <w:szCs w:val="20"/>
              </w:rPr>
            </w:pPr>
            <w:r w:rsidRPr="002320EA">
              <w:rPr>
                <w:rFonts w:ascii="Arial" w:hAnsi="Arial" w:cs="Arial"/>
                <w:color w:val="010000"/>
                <w:sz w:val="20"/>
              </w:rPr>
              <w:t>Contents</w:t>
            </w:r>
          </w:p>
        </w:tc>
        <w:tc>
          <w:tcPr>
            <w:tcW w:w="1098" w:type="pct"/>
            <w:shd w:val="clear" w:color="auto" w:fill="auto"/>
            <w:tcMar>
              <w:top w:w="0" w:type="dxa"/>
              <w:bottom w:w="0" w:type="dxa"/>
            </w:tcMar>
            <w:vAlign w:val="center"/>
          </w:tcPr>
          <w:p w14:paraId="4360FB8E" w14:textId="77777777" w:rsidR="00A74259" w:rsidRPr="002320EA" w:rsidRDefault="00CA4BBE" w:rsidP="00CA4BBE">
            <w:pPr>
              <w:pBdr>
                <w:top w:val="nil"/>
                <w:left w:val="nil"/>
                <w:bottom w:val="nil"/>
                <w:right w:val="nil"/>
                <w:between w:val="nil"/>
              </w:pBdr>
              <w:spacing w:after="120" w:line="360" w:lineRule="auto"/>
              <w:jc w:val="center"/>
              <w:rPr>
                <w:rFonts w:ascii="Arial" w:eastAsia="Arial" w:hAnsi="Arial" w:cs="Arial"/>
                <w:color w:val="010000"/>
                <w:sz w:val="20"/>
                <w:szCs w:val="20"/>
              </w:rPr>
            </w:pPr>
            <w:r w:rsidRPr="002320EA">
              <w:rPr>
                <w:rFonts w:ascii="Arial" w:hAnsi="Arial" w:cs="Arial"/>
                <w:color w:val="010000"/>
                <w:sz w:val="20"/>
              </w:rPr>
              <w:t>Amount</w:t>
            </w:r>
          </w:p>
        </w:tc>
        <w:tc>
          <w:tcPr>
            <w:tcW w:w="1540" w:type="pct"/>
            <w:shd w:val="clear" w:color="auto" w:fill="auto"/>
            <w:tcMar>
              <w:top w:w="0" w:type="dxa"/>
              <w:bottom w:w="0" w:type="dxa"/>
            </w:tcMar>
            <w:vAlign w:val="center"/>
          </w:tcPr>
          <w:p w14:paraId="7A9F3FDD" w14:textId="77777777" w:rsidR="00A74259" w:rsidRPr="002320EA" w:rsidRDefault="00CA4BBE" w:rsidP="00CA4BBE">
            <w:pPr>
              <w:pBdr>
                <w:top w:val="nil"/>
                <w:left w:val="nil"/>
                <w:bottom w:val="nil"/>
                <w:right w:val="nil"/>
                <w:between w:val="nil"/>
              </w:pBdr>
              <w:spacing w:after="120" w:line="360" w:lineRule="auto"/>
              <w:jc w:val="center"/>
              <w:rPr>
                <w:rFonts w:ascii="Arial" w:eastAsia="Arial" w:hAnsi="Arial" w:cs="Arial"/>
                <w:color w:val="010000"/>
                <w:sz w:val="20"/>
                <w:szCs w:val="20"/>
              </w:rPr>
            </w:pPr>
            <w:r w:rsidRPr="002320EA">
              <w:rPr>
                <w:rFonts w:ascii="Arial" w:hAnsi="Arial" w:cs="Arial"/>
                <w:color w:val="010000"/>
                <w:sz w:val="20"/>
              </w:rPr>
              <w:t>Note</w:t>
            </w:r>
          </w:p>
        </w:tc>
      </w:tr>
      <w:tr w:rsidR="00A74259" w:rsidRPr="002320EA" w14:paraId="01126821" w14:textId="77777777" w:rsidTr="00CA4BBE">
        <w:tc>
          <w:tcPr>
            <w:tcW w:w="305" w:type="pct"/>
            <w:shd w:val="clear" w:color="auto" w:fill="auto"/>
            <w:tcMar>
              <w:top w:w="0" w:type="dxa"/>
              <w:bottom w:w="0" w:type="dxa"/>
            </w:tcMar>
            <w:vAlign w:val="center"/>
          </w:tcPr>
          <w:p w14:paraId="2AD4C1B2" w14:textId="77777777" w:rsidR="00A74259" w:rsidRPr="002320EA" w:rsidRDefault="00CA4BBE" w:rsidP="002320EA">
            <w:pPr>
              <w:pBdr>
                <w:top w:val="nil"/>
                <w:left w:val="nil"/>
                <w:bottom w:val="nil"/>
                <w:right w:val="nil"/>
                <w:between w:val="nil"/>
              </w:pBdr>
              <w:spacing w:after="120" w:line="360" w:lineRule="auto"/>
              <w:jc w:val="center"/>
              <w:rPr>
                <w:rFonts w:ascii="Arial" w:eastAsia="Arial" w:hAnsi="Arial" w:cs="Arial"/>
                <w:color w:val="010000"/>
                <w:sz w:val="20"/>
                <w:szCs w:val="20"/>
              </w:rPr>
            </w:pPr>
            <w:r w:rsidRPr="002320EA">
              <w:rPr>
                <w:rFonts w:ascii="Arial" w:hAnsi="Arial" w:cs="Arial"/>
                <w:color w:val="010000"/>
                <w:sz w:val="20"/>
              </w:rPr>
              <w:t>1</w:t>
            </w:r>
          </w:p>
        </w:tc>
        <w:tc>
          <w:tcPr>
            <w:tcW w:w="2057" w:type="pct"/>
            <w:shd w:val="clear" w:color="auto" w:fill="auto"/>
            <w:tcMar>
              <w:top w:w="0" w:type="dxa"/>
              <w:bottom w:w="0" w:type="dxa"/>
            </w:tcMar>
            <w:vAlign w:val="center"/>
          </w:tcPr>
          <w:p w14:paraId="3F1798CA" w14:textId="559BD258" w:rsidR="00A74259" w:rsidRPr="002320EA" w:rsidRDefault="0016705D" w:rsidP="00CA4B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w:t>
            </w:r>
            <w:r w:rsidR="00CA4BBE" w:rsidRPr="002320EA">
              <w:rPr>
                <w:rFonts w:ascii="Arial" w:hAnsi="Arial" w:cs="Arial"/>
                <w:color w:val="010000"/>
                <w:sz w:val="20"/>
              </w:rPr>
              <w:t>otal value of the contract for the purchase of materials and goods is:</w:t>
            </w:r>
          </w:p>
        </w:tc>
        <w:tc>
          <w:tcPr>
            <w:tcW w:w="1098" w:type="pct"/>
            <w:shd w:val="clear" w:color="auto" w:fill="auto"/>
            <w:tcMar>
              <w:top w:w="0" w:type="dxa"/>
              <w:bottom w:w="0" w:type="dxa"/>
            </w:tcMar>
            <w:vAlign w:val="center"/>
          </w:tcPr>
          <w:p w14:paraId="074D5008" w14:textId="77777777" w:rsidR="00A74259" w:rsidRPr="002320EA" w:rsidRDefault="00CA4BBE" w:rsidP="00CA4BBE">
            <w:pPr>
              <w:pBdr>
                <w:top w:val="nil"/>
                <w:left w:val="nil"/>
                <w:bottom w:val="nil"/>
                <w:right w:val="nil"/>
                <w:between w:val="nil"/>
              </w:pBdr>
              <w:spacing w:after="120" w:line="360" w:lineRule="auto"/>
              <w:jc w:val="center"/>
              <w:rPr>
                <w:rFonts w:ascii="Arial" w:eastAsia="Arial" w:hAnsi="Arial" w:cs="Arial"/>
                <w:color w:val="010000"/>
                <w:sz w:val="20"/>
                <w:szCs w:val="20"/>
              </w:rPr>
            </w:pPr>
            <w:r w:rsidRPr="002320EA">
              <w:rPr>
                <w:rFonts w:ascii="Arial" w:hAnsi="Arial" w:cs="Arial"/>
                <w:color w:val="010000"/>
                <w:sz w:val="20"/>
              </w:rPr>
              <w:t>100,190,178</w:t>
            </w:r>
          </w:p>
        </w:tc>
        <w:tc>
          <w:tcPr>
            <w:tcW w:w="1540" w:type="pct"/>
            <w:shd w:val="clear" w:color="auto" w:fill="auto"/>
            <w:tcMar>
              <w:top w:w="0" w:type="dxa"/>
              <w:bottom w:w="0" w:type="dxa"/>
            </w:tcMar>
            <w:vAlign w:val="center"/>
          </w:tcPr>
          <w:p w14:paraId="3C0403CB" w14:textId="25994109" w:rsidR="00A74259" w:rsidRPr="002320EA" w:rsidRDefault="0016705D" w:rsidP="001670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s="Arial"/>
                <w:color w:val="010000"/>
                <w:sz w:val="20"/>
              </w:rPr>
              <w:t>(Value-added tax included)</w:t>
            </w:r>
          </w:p>
        </w:tc>
      </w:tr>
      <w:tr w:rsidR="00A74259" w:rsidRPr="002320EA" w14:paraId="50E75CBC" w14:textId="77777777" w:rsidTr="00CA4BBE">
        <w:tc>
          <w:tcPr>
            <w:tcW w:w="305" w:type="pct"/>
            <w:shd w:val="clear" w:color="auto" w:fill="auto"/>
            <w:tcMar>
              <w:top w:w="0" w:type="dxa"/>
              <w:bottom w:w="0" w:type="dxa"/>
            </w:tcMar>
            <w:vAlign w:val="center"/>
          </w:tcPr>
          <w:p w14:paraId="3A316440" w14:textId="77777777" w:rsidR="00A74259" w:rsidRPr="002320EA" w:rsidRDefault="00CA4BBE" w:rsidP="002320EA">
            <w:pPr>
              <w:pBdr>
                <w:top w:val="nil"/>
                <w:left w:val="nil"/>
                <w:bottom w:val="nil"/>
                <w:right w:val="nil"/>
                <w:between w:val="nil"/>
              </w:pBdr>
              <w:spacing w:after="120" w:line="360" w:lineRule="auto"/>
              <w:jc w:val="center"/>
              <w:rPr>
                <w:rFonts w:ascii="Arial" w:eastAsia="Arial" w:hAnsi="Arial" w:cs="Arial"/>
                <w:color w:val="010000"/>
                <w:sz w:val="20"/>
                <w:szCs w:val="20"/>
              </w:rPr>
            </w:pPr>
            <w:r w:rsidRPr="002320EA">
              <w:rPr>
                <w:rFonts w:ascii="Arial" w:hAnsi="Arial" w:cs="Arial"/>
                <w:color w:val="010000"/>
                <w:sz w:val="20"/>
              </w:rPr>
              <w:t>2</w:t>
            </w:r>
          </w:p>
        </w:tc>
        <w:tc>
          <w:tcPr>
            <w:tcW w:w="2057" w:type="pct"/>
            <w:shd w:val="clear" w:color="auto" w:fill="auto"/>
            <w:tcMar>
              <w:top w:w="0" w:type="dxa"/>
              <w:bottom w:w="0" w:type="dxa"/>
            </w:tcMar>
            <w:vAlign w:val="center"/>
          </w:tcPr>
          <w:p w14:paraId="13DFAFD0" w14:textId="30F9C31C" w:rsidR="00A74259" w:rsidRPr="002320EA" w:rsidRDefault="0016705D" w:rsidP="00CA4B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w:t>
            </w:r>
            <w:r w:rsidR="00CA4BBE" w:rsidRPr="002320EA">
              <w:rPr>
                <w:rFonts w:ascii="Arial" w:hAnsi="Arial" w:cs="Arial"/>
                <w:color w:val="010000"/>
                <w:sz w:val="20"/>
              </w:rPr>
              <w:t>otal value of the contract for the purchase of materials and goods is:</w:t>
            </w:r>
          </w:p>
        </w:tc>
        <w:tc>
          <w:tcPr>
            <w:tcW w:w="1098" w:type="pct"/>
            <w:shd w:val="clear" w:color="auto" w:fill="auto"/>
            <w:tcMar>
              <w:top w:w="0" w:type="dxa"/>
              <w:bottom w:w="0" w:type="dxa"/>
            </w:tcMar>
            <w:vAlign w:val="center"/>
          </w:tcPr>
          <w:p w14:paraId="07688539" w14:textId="77777777" w:rsidR="00A74259" w:rsidRPr="002320EA" w:rsidRDefault="00CA4BBE" w:rsidP="00CA4BBE">
            <w:pPr>
              <w:pBdr>
                <w:top w:val="nil"/>
                <w:left w:val="nil"/>
                <w:bottom w:val="nil"/>
                <w:right w:val="nil"/>
                <w:between w:val="nil"/>
              </w:pBdr>
              <w:spacing w:after="120" w:line="360" w:lineRule="auto"/>
              <w:jc w:val="center"/>
              <w:rPr>
                <w:rFonts w:ascii="Arial" w:eastAsia="Arial" w:hAnsi="Arial" w:cs="Arial"/>
                <w:color w:val="010000"/>
                <w:sz w:val="20"/>
                <w:szCs w:val="20"/>
              </w:rPr>
            </w:pPr>
            <w:r w:rsidRPr="002320EA">
              <w:rPr>
                <w:rFonts w:ascii="Arial" w:hAnsi="Arial" w:cs="Arial"/>
                <w:color w:val="010000"/>
                <w:sz w:val="20"/>
              </w:rPr>
              <w:t>42,904,688</w:t>
            </w:r>
          </w:p>
        </w:tc>
        <w:tc>
          <w:tcPr>
            <w:tcW w:w="1540" w:type="pct"/>
            <w:shd w:val="clear" w:color="auto" w:fill="auto"/>
            <w:tcMar>
              <w:top w:w="0" w:type="dxa"/>
              <w:bottom w:w="0" w:type="dxa"/>
            </w:tcMar>
            <w:vAlign w:val="center"/>
          </w:tcPr>
          <w:p w14:paraId="4FCB9A32" w14:textId="43607140" w:rsidR="00A74259" w:rsidRPr="002320EA" w:rsidRDefault="00CA4BBE" w:rsidP="0016705D">
            <w:pPr>
              <w:pBdr>
                <w:top w:val="nil"/>
                <w:left w:val="nil"/>
                <w:bottom w:val="nil"/>
                <w:right w:val="nil"/>
                <w:between w:val="nil"/>
              </w:pBdr>
              <w:spacing w:after="120" w:line="360" w:lineRule="auto"/>
              <w:jc w:val="center"/>
              <w:rPr>
                <w:rFonts w:ascii="Arial" w:eastAsia="Arial" w:hAnsi="Arial" w:cs="Arial"/>
                <w:color w:val="010000"/>
                <w:sz w:val="20"/>
                <w:szCs w:val="20"/>
              </w:rPr>
            </w:pPr>
            <w:r w:rsidRPr="002320EA">
              <w:rPr>
                <w:rFonts w:ascii="Arial" w:hAnsi="Arial" w:cs="Arial"/>
                <w:color w:val="010000"/>
                <w:sz w:val="20"/>
              </w:rPr>
              <w:t>(</w:t>
            </w:r>
            <w:r w:rsidR="0016705D">
              <w:rPr>
                <w:rFonts w:ascii="Arial" w:hAnsi="Arial" w:cs="Arial"/>
                <w:color w:val="010000"/>
                <w:sz w:val="20"/>
              </w:rPr>
              <w:t>V</w:t>
            </w:r>
            <w:r w:rsidRPr="002320EA">
              <w:rPr>
                <w:rFonts w:ascii="Arial" w:hAnsi="Arial" w:cs="Arial"/>
                <w:color w:val="010000"/>
                <w:sz w:val="20"/>
              </w:rPr>
              <w:t>alue-added tax</w:t>
            </w:r>
            <w:r w:rsidR="0016705D">
              <w:rPr>
                <w:rFonts w:ascii="Arial" w:hAnsi="Arial" w:cs="Arial"/>
                <w:color w:val="010000"/>
                <w:sz w:val="20"/>
              </w:rPr>
              <w:t xml:space="preserve"> included)</w:t>
            </w:r>
          </w:p>
        </w:tc>
      </w:tr>
      <w:tr w:rsidR="00A74259" w:rsidRPr="002320EA" w14:paraId="5F5F8A8A" w14:textId="77777777" w:rsidTr="00CA4BBE">
        <w:tc>
          <w:tcPr>
            <w:tcW w:w="305" w:type="pct"/>
            <w:shd w:val="clear" w:color="auto" w:fill="auto"/>
            <w:tcMar>
              <w:top w:w="0" w:type="dxa"/>
              <w:bottom w:w="0" w:type="dxa"/>
            </w:tcMar>
            <w:vAlign w:val="center"/>
          </w:tcPr>
          <w:p w14:paraId="56DD79B4" w14:textId="77777777" w:rsidR="00A74259" w:rsidRPr="002320EA" w:rsidRDefault="00A74259" w:rsidP="00CA4BBE">
            <w:pPr>
              <w:spacing w:after="120" w:line="360" w:lineRule="auto"/>
              <w:rPr>
                <w:rFonts w:ascii="Arial" w:eastAsia="Arial" w:hAnsi="Arial" w:cs="Arial"/>
                <w:color w:val="010000"/>
                <w:sz w:val="20"/>
                <w:szCs w:val="20"/>
              </w:rPr>
            </w:pPr>
          </w:p>
        </w:tc>
        <w:tc>
          <w:tcPr>
            <w:tcW w:w="2057" w:type="pct"/>
            <w:shd w:val="clear" w:color="auto" w:fill="auto"/>
            <w:tcMar>
              <w:top w:w="0" w:type="dxa"/>
              <w:bottom w:w="0" w:type="dxa"/>
            </w:tcMar>
            <w:vAlign w:val="center"/>
          </w:tcPr>
          <w:p w14:paraId="0992CD54" w14:textId="77777777" w:rsidR="00A74259" w:rsidRPr="002320EA" w:rsidRDefault="00CA4BBE" w:rsidP="00CA4BBE">
            <w:pPr>
              <w:pBdr>
                <w:top w:val="nil"/>
                <w:left w:val="nil"/>
                <w:bottom w:val="nil"/>
                <w:right w:val="nil"/>
                <w:between w:val="nil"/>
              </w:pBdr>
              <w:spacing w:after="120" w:line="360" w:lineRule="auto"/>
              <w:rPr>
                <w:rFonts w:ascii="Arial" w:eastAsia="Arial" w:hAnsi="Arial" w:cs="Arial"/>
                <w:color w:val="010000"/>
                <w:sz w:val="20"/>
                <w:szCs w:val="20"/>
              </w:rPr>
            </w:pPr>
            <w:r w:rsidRPr="002320EA">
              <w:rPr>
                <w:rFonts w:ascii="Arial" w:hAnsi="Arial" w:cs="Arial"/>
                <w:color w:val="010000"/>
                <w:sz w:val="20"/>
              </w:rPr>
              <w:t>Total:</w:t>
            </w:r>
          </w:p>
        </w:tc>
        <w:tc>
          <w:tcPr>
            <w:tcW w:w="1098" w:type="pct"/>
            <w:shd w:val="clear" w:color="auto" w:fill="auto"/>
            <w:tcMar>
              <w:top w:w="0" w:type="dxa"/>
              <w:bottom w:w="0" w:type="dxa"/>
            </w:tcMar>
            <w:vAlign w:val="center"/>
          </w:tcPr>
          <w:p w14:paraId="5FDBC84F" w14:textId="77777777" w:rsidR="00A74259" w:rsidRPr="002320EA" w:rsidRDefault="00CA4BBE" w:rsidP="00CA4BBE">
            <w:pPr>
              <w:pBdr>
                <w:top w:val="nil"/>
                <w:left w:val="nil"/>
                <w:bottom w:val="nil"/>
                <w:right w:val="nil"/>
                <w:between w:val="nil"/>
              </w:pBdr>
              <w:spacing w:after="120" w:line="360" w:lineRule="auto"/>
              <w:jc w:val="center"/>
              <w:rPr>
                <w:rFonts w:ascii="Arial" w:eastAsia="Arial" w:hAnsi="Arial" w:cs="Arial"/>
                <w:color w:val="010000"/>
                <w:sz w:val="20"/>
                <w:szCs w:val="20"/>
              </w:rPr>
            </w:pPr>
            <w:r w:rsidRPr="002320EA">
              <w:rPr>
                <w:rFonts w:ascii="Arial" w:hAnsi="Arial" w:cs="Arial"/>
                <w:color w:val="010000"/>
                <w:sz w:val="20"/>
              </w:rPr>
              <w:t>143,094,866</w:t>
            </w:r>
          </w:p>
        </w:tc>
        <w:tc>
          <w:tcPr>
            <w:tcW w:w="1540" w:type="pct"/>
            <w:shd w:val="clear" w:color="auto" w:fill="auto"/>
            <w:tcMar>
              <w:top w:w="0" w:type="dxa"/>
              <w:bottom w:w="0" w:type="dxa"/>
            </w:tcMar>
            <w:vAlign w:val="center"/>
          </w:tcPr>
          <w:p w14:paraId="0DA072C4" w14:textId="77777777" w:rsidR="00A74259" w:rsidRPr="002320EA" w:rsidRDefault="00A74259" w:rsidP="00CA4BBE">
            <w:pPr>
              <w:spacing w:after="120" w:line="360" w:lineRule="auto"/>
              <w:rPr>
                <w:rFonts w:ascii="Arial" w:eastAsia="Arial" w:hAnsi="Arial" w:cs="Arial"/>
                <w:color w:val="010000"/>
                <w:sz w:val="20"/>
                <w:szCs w:val="20"/>
              </w:rPr>
            </w:pPr>
          </w:p>
        </w:tc>
      </w:tr>
    </w:tbl>
    <w:p w14:paraId="6F52B8F4" w14:textId="47389960" w:rsidR="00A74259" w:rsidRPr="002320EA" w:rsidRDefault="00CA4BBE" w:rsidP="00CA4BBE">
      <w:pPr>
        <w:pBdr>
          <w:top w:val="nil"/>
          <w:left w:val="nil"/>
          <w:bottom w:val="nil"/>
          <w:right w:val="nil"/>
          <w:between w:val="nil"/>
        </w:pBdr>
        <w:spacing w:after="120" w:line="360" w:lineRule="auto"/>
        <w:jc w:val="both"/>
        <w:rPr>
          <w:rFonts w:ascii="Arial" w:eastAsia="Arial" w:hAnsi="Arial" w:cs="Arial"/>
          <w:color w:val="010000"/>
          <w:sz w:val="20"/>
          <w:szCs w:val="20"/>
        </w:rPr>
      </w:pPr>
      <w:r w:rsidRPr="002320EA">
        <w:rPr>
          <w:rFonts w:ascii="Arial" w:hAnsi="Arial" w:cs="Arial"/>
          <w:color w:val="010000"/>
          <w:sz w:val="20"/>
        </w:rPr>
        <w:t>The Board of Directors agreed to</w:t>
      </w:r>
      <w:r w:rsidR="0016705D">
        <w:rPr>
          <w:rFonts w:ascii="Arial" w:hAnsi="Arial" w:cs="Arial"/>
          <w:color w:val="010000"/>
          <w:sz w:val="20"/>
        </w:rPr>
        <w:t xml:space="preserve"> authorize the Company's Managing Director</w:t>
      </w:r>
      <w:r w:rsidRPr="002320EA">
        <w:rPr>
          <w:rFonts w:ascii="Arial" w:hAnsi="Arial" w:cs="Arial"/>
          <w:color w:val="010000"/>
          <w:sz w:val="20"/>
        </w:rPr>
        <w:t xml:space="preserve"> to sign contracts for the purchase of materials, iron and steel of all kinds with LAMA IDICO Investment Trading Service Stock Company, as well as direct the professional departments to implement procedures </w:t>
      </w:r>
      <w:r w:rsidR="0016705D">
        <w:rPr>
          <w:rFonts w:ascii="Arial" w:hAnsi="Arial" w:cs="Arial"/>
          <w:color w:val="010000"/>
          <w:sz w:val="20"/>
        </w:rPr>
        <w:t>under</w:t>
      </w:r>
      <w:r w:rsidRPr="002320EA">
        <w:rPr>
          <w:rFonts w:ascii="Arial" w:hAnsi="Arial" w:cs="Arial"/>
          <w:color w:val="010000"/>
          <w:sz w:val="20"/>
        </w:rPr>
        <w:t xml:space="preserve"> the Company's Regulations and </w:t>
      </w:r>
      <w:r w:rsidR="0016705D">
        <w:rPr>
          <w:rFonts w:ascii="Arial" w:hAnsi="Arial" w:cs="Arial"/>
          <w:color w:val="010000"/>
          <w:sz w:val="20"/>
        </w:rPr>
        <w:t>applicable laws</w:t>
      </w:r>
      <w:r w:rsidRPr="002320EA">
        <w:rPr>
          <w:rFonts w:ascii="Arial" w:hAnsi="Arial" w:cs="Arial"/>
          <w:color w:val="010000"/>
          <w:sz w:val="20"/>
        </w:rPr>
        <w:t>.</w:t>
      </w:r>
    </w:p>
    <w:p w14:paraId="538E6D43" w14:textId="6698BF7B" w:rsidR="00A74259" w:rsidRPr="002320EA" w:rsidRDefault="00CA4BBE" w:rsidP="00CA4BBE">
      <w:pPr>
        <w:pBdr>
          <w:top w:val="nil"/>
          <w:left w:val="nil"/>
          <w:bottom w:val="nil"/>
          <w:right w:val="nil"/>
          <w:between w:val="nil"/>
        </w:pBdr>
        <w:spacing w:after="120" w:line="360" w:lineRule="auto"/>
        <w:jc w:val="both"/>
        <w:rPr>
          <w:rFonts w:ascii="Arial" w:eastAsia="Arial" w:hAnsi="Arial" w:cs="Arial"/>
          <w:color w:val="010000"/>
          <w:sz w:val="20"/>
          <w:szCs w:val="20"/>
        </w:rPr>
      </w:pPr>
      <w:r w:rsidRPr="002320EA">
        <w:rPr>
          <w:rFonts w:ascii="Arial" w:hAnsi="Arial" w:cs="Arial"/>
          <w:color w:val="010000"/>
          <w:sz w:val="20"/>
        </w:rPr>
        <w:t xml:space="preserve">Article 2: This </w:t>
      </w:r>
      <w:r w:rsidR="0016705D">
        <w:rPr>
          <w:rFonts w:ascii="Arial" w:hAnsi="Arial" w:cs="Arial"/>
          <w:color w:val="010000"/>
          <w:sz w:val="20"/>
        </w:rPr>
        <w:t xml:space="preserve">Board </w:t>
      </w:r>
      <w:r w:rsidRPr="002320EA">
        <w:rPr>
          <w:rFonts w:ascii="Arial" w:hAnsi="Arial" w:cs="Arial"/>
          <w:color w:val="010000"/>
          <w:sz w:val="20"/>
        </w:rPr>
        <w:t xml:space="preserve">Resolution takes effect </w:t>
      </w:r>
      <w:r w:rsidR="002320EA" w:rsidRPr="002320EA">
        <w:rPr>
          <w:rFonts w:ascii="Arial" w:hAnsi="Arial" w:cs="Arial"/>
          <w:color w:val="010000"/>
          <w:sz w:val="20"/>
        </w:rPr>
        <w:t>from</w:t>
      </w:r>
      <w:r w:rsidRPr="002320EA">
        <w:rPr>
          <w:rFonts w:ascii="Arial" w:hAnsi="Arial" w:cs="Arial"/>
          <w:color w:val="010000"/>
          <w:sz w:val="20"/>
        </w:rPr>
        <w:t xml:space="preserve"> the date of its signing.</w:t>
      </w:r>
    </w:p>
    <w:p w14:paraId="1A0290AA" w14:textId="0F565A81" w:rsidR="00A74259" w:rsidRPr="002320EA" w:rsidRDefault="00CA4BBE" w:rsidP="00CA4BBE">
      <w:pPr>
        <w:pBdr>
          <w:top w:val="nil"/>
          <w:left w:val="nil"/>
          <w:bottom w:val="nil"/>
          <w:right w:val="nil"/>
          <w:between w:val="nil"/>
        </w:pBdr>
        <w:spacing w:after="120" w:line="360" w:lineRule="auto"/>
        <w:jc w:val="both"/>
        <w:rPr>
          <w:rFonts w:ascii="Arial" w:eastAsia="Arial" w:hAnsi="Arial" w:cs="Arial"/>
          <w:color w:val="010000"/>
          <w:sz w:val="20"/>
          <w:szCs w:val="20"/>
        </w:rPr>
      </w:pPr>
      <w:r w:rsidRPr="002320EA">
        <w:rPr>
          <w:rFonts w:ascii="Arial" w:hAnsi="Arial" w:cs="Arial"/>
          <w:color w:val="010000"/>
          <w:sz w:val="20"/>
        </w:rPr>
        <w:t>Members of the Board of Directors</w:t>
      </w:r>
      <w:r w:rsidR="0016705D">
        <w:rPr>
          <w:rFonts w:ascii="Arial" w:hAnsi="Arial" w:cs="Arial"/>
          <w:color w:val="010000"/>
          <w:sz w:val="20"/>
        </w:rPr>
        <w:t>,</w:t>
      </w:r>
      <w:r w:rsidRPr="002320EA">
        <w:rPr>
          <w:rFonts w:ascii="Arial" w:hAnsi="Arial" w:cs="Arial"/>
          <w:color w:val="010000"/>
          <w:sz w:val="20"/>
        </w:rPr>
        <w:t xml:space="preserve"> Supervisory Board</w:t>
      </w:r>
      <w:r w:rsidR="0016705D">
        <w:rPr>
          <w:rFonts w:ascii="Arial" w:hAnsi="Arial" w:cs="Arial"/>
          <w:color w:val="010000"/>
          <w:sz w:val="20"/>
        </w:rPr>
        <w:t xml:space="preserve"> and Executive Board</w:t>
      </w:r>
      <w:bookmarkStart w:id="1" w:name="_GoBack"/>
      <w:bookmarkEnd w:id="1"/>
      <w:r w:rsidRPr="002320EA">
        <w:rPr>
          <w:rFonts w:ascii="Arial" w:hAnsi="Arial" w:cs="Arial"/>
          <w:color w:val="010000"/>
          <w:sz w:val="20"/>
        </w:rPr>
        <w:t xml:space="preserve"> of IDICO Machinery Erection Construction Investment Joint Stock Company are responsible for implementing this Board Resolution.</w:t>
      </w:r>
    </w:p>
    <w:sectPr w:rsidR="00A74259" w:rsidRPr="002320EA" w:rsidSect="00CA4BB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59"/>
    <w:rsid w:val="0016705D"/>
    <w:rsid w:val="002320EA"/>
    <w:rsid w:val="00A74259"/>
    <w:rsid w:val="00CA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1124A"/>
  <w15:docId w15:val="{096616E7-702B-4820-9C92-046398F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Ye/bx77oXPaqkUjdSk4B6/ZwUQ==">CgMxLjAyCGguZ2pkZ3hzOAByITEzVThPUDZTYlJkSWhKZG1UX0V5T0sxZUdPN2N0SG9KXw==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2024-01-03T04:20:00Z</dcterms:created>
  <dcterms:modified xsi:type="dcterms:W3CDTF">2024-01-03T04:20:00Z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c4811323e02d83c09a425a7a1249e98454b10db11c7d8376962aa585b73769ac</vt:lpwstr>
  </property>
</Properties>
</file>