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A47DD" w14:textId="795603D4" w:rsidR="003E6D33" w:rsidRPr="00305F10" w:rsidRDefault="003E6D33" w:rsidP="001B25DB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b/>
          <w:bCs/>
          <w:color w:val="010000"/>
          <w:sz w:val="20"/>
          <w:szCs w:val="24"/>
        </w:rPr>
      </w:pPr>
      <w:r w:rsidRPr="00305F10">
        <w:rPr>
          <w:rFonts w:ascii="Arial" w:hAnsi="Arial" w:cs="Arial"/>
          <w:b/>
          <w:color w:val="010000"/>
          <w:sz w:val="20"/>
        </w:rPr>
        <w:t xml:space="preserve">LMI: Board Resolution </w:t>
      </w:r>
    </w:p>
    <w:p w14:paraId="31659D1C" w14:textId="6B34AC17" w:rsidR="00326A4C" w:rsidRPr="00305F10" w:rsidRDefault="003E6D33" w:rsidP="001B25DB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4"/>
        </w:rPr>
      </w:pPr>
      <w:r w:rsidRPr="00305F10">
        <w:rPr>
          <w:rFonts w:ascii="Arial" w:hAnsi="Arial" w:cs="Arial"/>
          <w:color w:val="010000"/>
          <w:sz w:val="20"/>
        </w:rPr>
        <w:t>On December 29, 2023, IDICO Machinery Erection Construction Investment Joint Stock Company announced Resolution No.</w:t>
      </w:r>
      <w:r w:rsidR="00EB0F4E" w:rsidRPr="00305F10">
        <w:rPr>
          <w:rFonts w:ascii="Arial" w:hAnsi="Arial" w:cs="Arial"/>
          <w:color w:val="010000"/>
          <w:sz w:val="20"/>
        </w:rPr>
        <w:t xml:space="preserve"> </w:t>
      </w:r>
      <w:r w:rsidRPr="00305F10">
        <w:rPr>
          <w:rFonts w:ascii="Arial" w:hAnsi="Arial" w:cs="Arial"/>
          <w:color w:val="010000"/>
          <w:sz w:val="20"/>
        </w:rPr>
        <w:t>116/NQ-HDQT on the approval of a loan at Joint Stock Commercial Bank For Foreign Trade Of Vietnam- Nhon Trach Branch as follows:</w:t>
      </w:r>
    </w:p>
    <w:p w14:paraId="64210065" w14:textId="30352556" w:rsidR="00326A4C" w:rsidRPr="00305F10" w:rsidRDefault="0093627B" w:rsidP="001B25DB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4"/>
        </w:rPr>
      </w:pPr>
      <w:r w:rsidRPr="00305F10">
        <w:rPr>
          <w:rFonts w:ascii="Arial" w:hAnsi="Arial" w:cs="Arial"/>
          <w:color w:val="010000"/>
          <w:sz w:val="20"/>
        </w:rPr>
        <w:t>‎‎Article 1.</w:t>
      </w:r>
    </w:p>
    <w:p w14:paraId="61191FBF" w14:textId="20370CB1" w:rsidR="00326A4C" w:rsidRPr="00305F10" w:rsidRDefault="0093627B" w:rsidP="001B25DB">
      <w:pPr>
        <w:pStyle w:val="Vnbnnidung0"/>
        <w:numPr>
          <w:ilvl w:val="0"/>
          <w:numId w:val="3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305F10">
        <w:rPr>
          <w:rFonts w:ascii="Arial" w:hAnsi="Arial" w:cs="Arial"/>
          <w:color w:val="010000"/>
          <w:sz w:val="20"/>
        </w:rPr>
        <w:t>Approve the loan at Joint Stock Commercial Bank For Foreign Trade Of Vietnam (hereinafter referred to as “the Bank”) with the following basic contents:</w:t>
      </w:r>
    </w:p>
    <w:p w14:paraId="1BE3C24C" w14:textId="52137FC7" w:rsidR="00326A4C" w:rsidRPr="00305F10" w:rsidRDefault="0093627B" w:rsidP="001B25DB">
      <w:pPr>
        <w:pStyle w:val="Vnbnnidung0"/>
        <w:numPr>
          <w:ilvl w:val="0"/>
          <w:numId w:val="1"/>
        </w:numPr>
        <w:tabs>
          <w:tab w:val="left" w:pos="432"/>
          <w:tab w:val="left" w:pos="71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05F10">
        <w:rPr>
          <w:rFonts w:ascii="Arial" w:hAnsi="Arial" w:cs="Arial"/>
          <w:color w:val="010000"/>
          <w:sz w:val="20"/>
        </w:rPr>
        <w:t xml:space="preserve">The total loan amount </w:t>
      </w:r>
      <w:r w:rsidR="00EB0F4E" w:rsidRPr="00305F10">
        <w:rPr>
          <w:rFonts w:ascii="Arial" w:hAnsi="Arial" w:cs="Arial"/>
          <w:color w:val="010000"/>
          <w:sz w:val="20"/>
        </w:rPr>
        <w:t xml:space="preserve">converted to </w:t>
      </w:r>
      <w:r w:rsidRPr="00305F10">
        <w:rPr>
          <w:rFonts w:ascii="Arial" w:hAnsi="Arial" w:cs="Arial"/>
          <w:color w:val="010000"/>
          <w:sz w:val="20"/>
        </w:rPr>
        <w:t>VND: VND 63,056,000,000. In which:</w:t>
      </w:r>
    </w:p>
    <w:p w14:paraId="3D55A3CD" w14:textId="77777777" w:rsidR="003E6D33" w:rsidRPr="00305F10" w:rsidRDefault="0093627B" w:rsidP="001B25DB">
      <w:pPr>
        <w:pStyle w:val="Vnbnnidung0"/>
        <w:numPr>
          <w:ilvl w:val="0"/>
          <w:numId w:val="2"/>
        </w:numPr>
        <w:tabs>
          <w:tab w:val="left" w:pos="432"/>
          <w:tab w:val="left" w:pos="65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05F10">
        <w:rPr>
          <w:rFonts w:ascii="Arial" w:hAnsi="Arial" w:cs="Arial"/>
          <w:color w:val="010000"/>
          <w:sz w:val="20"/>
        </w:rPr>
        <w:t>Short-term credit limit: VND 60,000,000,000. Including:</w:t>
      </w:r>
    </w:p>
    <w:p w14:paraId="740A3B6E" w14:textId="000DC454" w:rsidR="003E6D33" w:rsidRPr="00305F10" w:rsidRDefault="0093627B" w:rsidP="001B25DB">
      <w:pPr>
        <w:pStyle w:val="Vnbnnidung0"/>
        <w:numPr>
          <w:ilvl w:val="0"/>
          <w:numId w:val="4"/>
        </w:numPr>
        <w:tabs>
          <w:tab w:val="left" w:pos="432"/>
          <w:tab w:val="left" w:pos="65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305F10">
        <w:rPr>
          <w:rFonts w:ascii="Arial" w:hAnsi="Arial" w:cs="Arial"/>
          <w:color w:val="010000"/>
          <w:sz w:val="20"/>
        </w:rPr>
        <w:t>Short-term loan: VND 50,000,000,000.</w:t>
      </w:r>
    </w:p>
    <w:p w14:paraId="4C35609D" w14:textId="126AC33D" w:rsidR="003E6D33" w:rsidRPr="00305F10" w:rsidRDefault="0093627B" w:rsidP="001B25DB">
      <w:pPr>
        <w:pStyle w:val="Vnbnnidung0"/>
        <w:numPr>
          <w:ilvl w:val="0"/>
          <w:numId w:val="4"/>
        </w:numPr>
        <w:tabs>
          <w:tab w:val="left" w:pos="432"/>
          <w:tab w:val="left" w:pos="65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305F10">
        <w:rPr>
          <w:rFonts w:ascii="Arial" w:hAnsi="Arial" w:cs="Arial"/>
          <w:color w:val="010000"/>
          <w:sz w:val="20"/>
        </w:rPr>
        <w:t>Issuance of short-term Letter of credit: VND 20,000,000,000.</w:t>
      </w:r>
    </w:p>
    <w:p w14:paraId="332074F0" w14:textId="535707B5" w:rsidR="00326A4C" w:rsidRPr="00305F10" w:rsidRDefault="0093627B" w:rsidP="001B25DB">
      <w:pPr>
        <w:pStyle w:val="Vnbnnidung0"/>
        <w:numPr>
          <w:ilvl w:val="0"/>
          <w:numId w:val="4"/>
        </w:numPr>
        <w:tabs>
          <w:tab w:val="left" w:pos="432"/>
          <w:tab w:val="left" w:pos="65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305F10">
        <w:rPr>
          <w:rFonts w:ascii="Arial" w:hAnsi="Arial" w:cs="Arial"/>
          <w:color w:val="010000"/>
          <w:sz w:val="20"/>
        </w:rPr>
        <w:t>Issuance of short-term guarantee: VND 20,000,000,000.</w:t>
      </w:r>
    </w:p>
    <w:p w14:paraId="7F32FA1E" w14:textId="4CCF8F62" w:rsidR="00326A4C" w:rsidRPr="00305F10" w:rsidRDefault="0093627B" w:rsidP="001B25DB">
      <w:pPr>
        <w:pStyle w:val="Vnbnnidung0"/>
        <w:numPr>
          <w:ilvl w:val="0"/>
          <w:numId w:val="2"/>
        </w:numPr>
        <w:tabs>
          <w:tab w:val="left" w:pos="432"/>
          <w:tab w:val="left" w:pos="65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05F10">
        <w:rPr>
          <w:rFonts w:ascii="Arial" w:hAnsi="Arial" w:cs="Arial"/>
          <w:color w:val="010000"/>
          <w:sz w:val="20"/>
        </w:rPr>
        <w:t>Medium and long-term credit limit: VND 23,056,000,000. In which:</w:t>
      </w:r>
    </w:p>
    <w:p w14:paraId="28BA7813" w14:textId="77777777" w:rsidR="003E6D33" w:rsidRPr="00305F10" w:rsidRDefault="0093627B" w:rsidP="001B25DB">
      <w:pPr>
        <w:pStyle w:val="Vnbnnidung0"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305F10">
        <w:rPr>
          <w:rFonts w:ascii="Arial" w:hAnsi="Arial" w:cs="Arial"/>
          <w:color w:val="010000"/>
          <w:sz w:val="20"/>
        </w:rPr>
        <w:t>New medium and long-term loan: VND 3,056,000,000.</w:t>
      </w:r>
    </w:p>
    <w:p w14:paraId="786A5335" w14:textId="77777777" w:rsidR="003E6D33" w:rsidRPr="00305F10" w:rsidRDefault="0093627B" w:rsidP="001B25DB">
      <w:pPr>
        <w:pStyle w:val="Vnbnnidung0"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305F10">
        <w:rPr>
          <w:rFonts w:ascii="Arial" w:hAnsi="Arial" w:cs="Arial"/>
          <w:color w:val="010000"/>
          <w:sz w:val="20"/>
        </w:rPr>
        <w:t xml:space="preserve">Issuance of medium and long-term guarantee: VND 20,000,000,000. </w:t>
      </w:r>
    </w:p>
    <w:p w14:paraId="11AA3B17" w14:textId="3F4FEE00" w:rsidR="00326A4C" w:rsidRPr="00305F10" w:rsidRDefault="0093627B" w:rsidP="001B25DB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05F10">
        <w:rPr>
          <w:rFonts w:ascii="Arial" w:hAnsi="Arial" w:cs="Arial"/>
          <w:color w:val="010000"/>
          <w:sz w:val="20"/>
        </w:rPr>
        <w:t>The total value of medium-term guarantee and short-term credit limit issuance does not exceed VND 60 billion.</w:t>
      </w:r>
    </w:p>
    <w:p w14:paraId="4AA98A44" w14:textId="77777777" w:rsidR="00326A4C" w:rsidRPr="00305F10" w:rsidRDefault="0093627B" w:rsidP="001B25DB">
      <w:pPr>
        <w:pStyle w:val="Vnbnnidung0"/>
        <w:numPr>
          <w:ilvl w:val="0"/>
          <w:numId w:val="1"/>
        </w:numPr>
        <w:tabs>
          <w:tab w:val="left" w:pos="432"/>
          <w:tab w:val="left" w:pos="711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4"/>
        </w:rPr>
      </w:pPr>
      <w:r w:rsidRPr="00305F10">
        <w:rPr>
          <w:rFonts w:ascii="Arial" w:hAnsi="Arial" w:cs="Arial"/>
          <w:color w:val="010000"/>
          <w:sz w:val="20"/>
        </w:rPr>
        <w:t>Purpose of the loan:</w:t>
      </w:r>
    </w:p>
    <w:p w14:paraId="652A3349" w14:textId="5393A447" w:rsidR="00326A4C" w:rsidRPr="00305F10" w:rsidRDefault="0093627B" w:rsidP="001B25DB">
      <w:pPr>
        <w:pStyle w:val="Vnbnnidung0"/>
        <w:numPr>
          <w:ilvl w:val="0"/>
          <w:numId w:val="2"/>
        </w:numPr>
        <w:tabs>
          <w:tab w:val="left" w:pos="432"/>
          <w:tab w:val="left" w:pos="65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05F10">
        <w:rPr>
          <w:rFonts w:ascii="Arial" w:hAnsi="Arial" w:cs="Arial"/>
          <w:color w:val="010000"/>
          <w:sz w:val="20"/>
        </w:rPr>
        <w:t>Short-term loan: Funding for legal, reasonable and valid short-term needs for production and business activities, but not including short-term needs for investment in fixed assets.</w:t>
      </w:r>
    </w:p>
    <w:p w14:paraId="1EFE5688" w14:textId="77777777" w:rsidR="00326A4C" w:rsidRPr="00305F10" w:rsidRDefault="0093627B" w:rsidP="001B25DB">
      <w:pPr>
        <w:pStyle w:val="Vnbnnidung0"/>
        <w:numPr>
          <w:ilvl w:val="0"/>
          <w:numId w:val="2"/>
        </w:numPr>
        <w:tabs>
          <w:tab w:val="left" w:pos="432"/>
          <w:tab w:val="left" w:pos="701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05F10">
        <w:rPr>
          <w:rFonts w:ascii="Arial" w:hAnsi="Arial" w:cs="Arial"/>
          <w:color w:val="010000"/>
          <w:sz w:val="20"/>
        </w:rPr>
        <w:t>Medium and long-term loan: Invest in fixed assets (granted) and issue medium and long-term guarantees for production and business activities.</w:t>
      </w:r>
    </w:p>
    <w:p w14:paraId="1E4A5F2C" w14:textId="77777777" w:rsidR="00326A4C" w:rsidRPr="00305F10" w:rsidRDefault="0093627B" w:rsidP="001B25DB">
      <w:pPr>
        <w:pStyle w:val="Vnbnnidung0"/>
        <w:numPr>
          <w:ilvl w:val="0"/>
          <w:numId w:val="1"/>
        </w:numPr>
        <w:tabs>
          <w:tab w:val="left" w:pos="432"/>
          <w:tab w:val="left" w:pos="76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4"/>
        </w:rPr>
      </w:pPr>
      <w:r w:rsidRPr="00305F10">
        <w:rPr>
          <w:rFonts w:ascii="Arial" w:hAnsi="Arial" w:cs="Arial"/>
          <w:color w:val="010000"/>
          <w:sz w:val="20"/>
        </w:rPr>
        <w:t>Loan term:</w:t>
      </w:r>
    </w:p>
    <w:p w14:paraId="2631E491" w14:textId="77777777" w:rsidR="00326A4C" w:rsidRPr="00305F10" w:rsidRDefault="0093627B" w:rsidP="001B25DB">
      <w:pPr>
        <w:pStyle w:val="Vnbnnidung0"/>
        <w:numPr>
          <w:ilvl w:val="0"/>
          <w:numId w:val="2"/>
        </w:numPr>
        <w:tabs>
          <w:tab w:val="left" w:pos="432"/>
          <w:tab w:val="left" w:pos="701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05F10">
        <w:rPr>
          <w:rFonts w:ascii="Arial" w:hAnsi="Arial" w:cs="Arial"/>
          <w:color w:val="010000"/>
          <w:sz w:val="20"/>
        </w:rPr>
        <w:t>Short-term loan: Up to 8 months</w:t>
      </w:r>
    </w:p>
    <w:p w14:paraId="631A5063" w14:textId="77777777" w:rsidR="00326A4C" w:rsidRPr="00305F10" w:rsidRDefault="0093627B" w:rsidP="001B25DB">
      <w:pPr>
        <w:pStyle w:val="Vnbnnidung0"/>
        <w:numPr>
          <w:ilvl w:val="0"/>
          <w:numId w:val="2"/>
        </w:numPr>
        <w:tabs>
          <w:tab w:val="left" w:pos="432"/>
          <w:tab w:val="left" w:pos="701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05F10">
        <w:rPr>
          <w:rFonts w:ascii="Arial" w:hAnsi="Arial" w:cs="Arial"/>
          <w:color w:val="010000"/>
          <w:sz w:val="20"/>
        </w:rPr>
        <w:t>Medium and long-term loan: 60 months.</w:t>
      </w:r>
    </w:p>
    <w:p w14:paraId="038ACB46" w14:textId="77777777" w:rsidR="00326A4C" w:rsidRPr="00305F10" w:rsidRDefault="0093627B" w:rsidP="001B25DB">
      <w:pPr>
        <w:pStyle w:val="Vnbnnidung0"/>
        <w:numPr>
          <w:ilvl w:val="0"/>
          <w:numId w:val="1"/>
        </w:numPr>
        <w:tabs>
          <w:tab w:val="left" w:pos="432"/>
          <w:tab w:val="left" w:pos="76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4"/>
        </w:rPr>
      </w:pPr>
      <w:r w:rsidRPr="00305F10">
        <w:rPr>
          <w:rFonts w:ascii="Arial" w:hAnsi="Arial" w:cs="Arial"/>
          <w:color w:val="010000"/>
          <w:sz w:val="20"/>
        </w:rPr>
        <w:t>Security measures:</w:t>
      </w:r>
    </w:p>
    <w:p w14:paraId="7EA4DFB8" w14:textId="4A7C7FC2" w:rsidR="00326A4C" w:rsidRPr="00305F10" w:rsidRDefault="0093627B" w:rsidP="001B25DB">
      <w:pPr>
        <w:pStyle w:val="Vnbnnidung0"/>
        <w:numPr>
          <w:ilvl w:val="0"/>
          <w:numId w:val="2"/>
        </w:numPr>
        <w:tabs>
          <w:tab w:val="left" w:pos="432"/>
          <w:tab w:val="left" w:pos="701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05F10">
        <w:rPr>
          <w:rFonts w:ascii="Arial" w:hAnsi="Arial" w:cs="Arial"/>
          <w:color w:val="010000"/>
          <w:sz w:val="20"/>
        </w:rPr>
        <w:t>Short-term loan: Mortgaged property is</w:t>
      </w:r>
      <w:r w:rsidR="00305F10" w:rsidRPr="00305F10">
        <w:rPr>
          <w:rFonts w:ascii="Arial" w:hAnsi="Arial" w:cs="Arial"/>
          <w:color w:val="010000"/>
          <w:sz w:val="20"/>
        </w:rPr>
        <w:t xml:space="preserve"> the</w:t>
      </w:r>
      <w:r w:rsidRPr="00305F10">
        <w:rPr>
          <w:rFonts w:ascii="Arial" w:hAnsi="Arial" w:cs="Arial"/>
          <w:color w:val="010000"/>
          <w:sz w:val="20"/>
        </w:rPr>
        <w:t xml:space="preserve"> term deposit/Demand deposit of IDICO Machinery Erection Construction Investment Joint Stock Company at Joint Stock Commercial Bank For Foreign Trade Of Vietnam </w:t>
      </w:r>
    </w:p>
    <w:p w14:paraId="0521D9CD" w14:textId="68671DF6" w:rsidR="00326A4C" w:rsidRPr="00305F10" w:rsidRDefault="0093627B" w:rsidP="001B25DB">
      <w:pPr>
        <w:pStyle w:val="Vnbnnidung0"/>
        <w:numPr>
          <w:ilvl w:val="0"/>
          <w:numId w:val="2"/>
        </w:numPr>
        <w:tabs>
          <w:tab w:val="left" w:pos="432"/>
          <w:tab w:val="left" w:pos="701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05F10">
        <w:rPr>
          <w:rFonts w:ascii="Arial" w:hAnsi="Arial" w:cs="Arial"/>
          <w:color w:val="010000"/>
          <w:sz w:val="20"/>
        </w:rPr>
        <w:t>Medium and long-term loan: Mortgage property is machinery and equipment formed from loans of IDICO Machinery Erection Construction Investment Joint Stock Company at Joint Stock Commercial Bank For Foreign Trade Of Vietnam</w:t>
      </w:r>
    </w:p>
    <w:p w14:paraId="7EAD3F12" w14:textId="70489B5E" w:rsidR="00326A4C" w:rsidRPr="00305F10" w:rsidRDefault="0093627B" w:rsidP="001B25DB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05F10">
        <w:rPr>
          <w:rFonts w:ascii="Arial" w:hAnsi="Arial" w:cs="Arial"/>
          <w:color w:val="010000"/>
          <w:sz w:val="20"/>
        </w:rPr>
        <w:lastRenderedPageBreak/>
        <w:t>‎‎Arti</w:t>
      </w:r>
      <w:r w:rsidR="001B25DB">
        <w:rPr>
          <w:rFonts w:ascii="Arial" w:hAnsi="Arial" w:cs="Arial"/>
          <w:color w:val="010000"/>
          <w:sz w:val="20"/>
        </w:rPr>
        <w:t>cle 2. Mr. Nguyen Cao Ha - L</w:t>
      </w:r>
      <w:r w:rsidRPr="00305F10">
        <w:rPr>
          <w:rFonts w:ascii="Arial" w:hAnsi="Arial" w:cs="Arial"/>
          <w:color w:val="010000"/>
          <w:sz w:val="20"/>
        </w:rPr>
        <w:t xml:space="preserve">egal representative of IDICO Machinery Erection Construction Investment Joint Stock Company is assigned to organize the implementation of the contents approved by the Board of Directors in Article 1 of this Resolution and carry out procedures to sign agreements, contracts and related documents with the Bank </w:t>
      </w:r>
      <w:r w:rsidR="001B25DB">
        <w:rPr>
          <w:rFonts w:ascii="Arial" w:hAnsi="Arial" w:cs="Arial"/>
          <w:color w:val="010000"/>
          <w:sz w:val="20"/>
        </w:rPr>
        <w:t>under applicable laws</w:t>
      </w:r>
      <w:r w:rsidRPr="00305F10">
        <w:rPr>
          <w:rFonts w:ascii="Arial" w:hAnsi="Arial" w:cs="Arial"/>
          <w:color w:val="010000"/>
          <w:sz w:val="20"/>
        </w:rPr>
        <w:t>.</w:t>
      </w:r>
    </w:p>
    <w:p w14:paraId="28ED5183" w14:textId="7B3E1989" w:rsidR="00326A4C" w:rsidRPr="00305F10" w:rsidRDefault="0093627B" w:rsidP="001B25DB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05F10">
        <w:rPr>
          <w:rFonts w:ascii="Arial" w:hAnsi="Arial" w:cs="Arial"/>
          <w:color w:val="010000"/>
          <w:sz w:val="20"/>
        </w:rPr>
        <w:t xml:space="preserve">‎‎Article 3. This </w:t>
      </w:r>
      <w:r w:rsidR="001B25DB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305F10">
        <w:rPr>
          <w:rFonts w:ascii="Arial" w:hAnsi="Arial" w:cs="Arial"/>
          <w:color w:val="010000"/>
          <w:sz w:val="20"/>
        </w:rPr>
        <w:t xml:space="preserve">Resolution takes effect </w:t>
      </w:r>
      <w:r w:rsidR="00305F10">
        <w:rPr>
          <w:rFonts w:ascii="Arial" w:hAnsi="Arial" w:cs="Arial"/>
          <w:color w:val="010000"/>
          <w:sz w:val="20"/>
        </w:rPr>
        <w:t>from</w:t>
      </w:r>
      <w:r w:rsidRPr="00305F10">
        <w:rPr>
          <w:rFonts w:ascii="Arial" w:hAnsi="Arial" w:cs="Arial"/>
          <w:color w:val="010000"/>
          <w:sz w:val="20"/>
        </w:rPr>
        <w:t xml:space="preserve"> the date of its promulgation.</w:t>
      </w:r>
    </w:p>
    <w:sectPr w:rsidR="00326A4C" w:rsidRPr="00305F10" w:rsidSect="0068109A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A6B09" w14:textId="77777777" w:rsidR="006E4227" w:rsidRDefault="006E4227">
      <w:r>
        <w:separator/>
      </w:r>
    </w:p>
  </w:endnote>
  <w:endnote w:type="continuationSeparator" w:id="0">
    <w:p w14:paraId="525390F2" w14:textId="77777777" w:rsidR="006E4227" w:rsidRDefault="006E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62D7E" w14:textId="77777777" w:rsidR="006E4227" w:rsidRDefault="006E4227"/>
  </w:footnote>
  <w:footnote w:type="continuationSeparator" w:id="0">
    <w:p w14:paraId="2DFF30E2" w14:textId="77777777" w:rsidR="006E4227" w:rsidRDefault="006E42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A7C"/>
    <w:multiLevelType w:val="hybridMultilevel"/>
    <w:tmpl w:val="159C5642"/>
    <w:lvl w:ilvl="0" w:tplc="2034B35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204AFC1A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96FA63A0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D3FBC"/>
    <w:multiLevelType w:val="hybridMultilevel"/>
    <w:tmpl w:val="82D49DF0"/>
    <w:lvl w:ilvl="0" w:tplc="460CBDC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7652AA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682E0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010"/>
    <w:multiLevelType w:val="multilevel"/>
    <w:tmpl w:val="C242036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1E13FA"/>
    <w:multiLevelType w:val="multilevel"/>
    <w:tmpl w:val="C2281EE8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F76924"/>
    <w:multiLevelType w:val="hybridMultilevel"/>
    <w:tmpl w:val="CC4067B0"/>
    <w:lvl w:ilvl="0" w:tplc="D036538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31E0E0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52340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4C"/>
    <w:rsid w:val="00181D4A"/>
    <w:rsid w:val="001B25DB"/>
    <w:rsid w:val="00305F10"/>
    <w:rsid w:val="00326A4C"/>
    <w:rsid w:val="003E6D33"/>
    <w:rsid w:val="0068109A"/>
    <w:rsid w:val="006E4227"/>
    <w:rsid w:val="008A1536"/>
    <w:rsid w:val="0093627B"/>
    <w:rsid w:val="00EB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E3E63"/>
  <w15:docId w15:val="{3DB3FB3A-1B8A-4B43-A15F-A3A4FD9C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  <w:ind w:firstLine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2024-01-03T04:23:00Z</dcterms:created>
  <dcterms:modified xsi:type="dcterms:W3CDTF">2024-01-03T04:23:00Z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7cd556bb301ca82d3669014cb13400b0664c20e314a67d8600a0eb9759066945</vt:lpwstr>
  </property>
</Properties>
</file>