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F25B7" w14:textId="3FCA6E0A" w:rsidR="00C27298" w:rsidRPr="00200B76" w:rsidRDefault="008D3C03" w:rsidP="008D3C0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200B76">
        <w:rPr>
          <w:rFonts w:ascii="Arial" w:hAnsi="Arial" w:cs="Arial"/>
          <w:b/>
          <w:color w:val="010000"/>
          <w:sz w:val="20"/>
        </w:rPr>
        <w:t>BLW</w:t>
      </w:r>
      <w:proofErr w:type="spellEnd"/>
      <w:r w:rsidRPr="00200B76">
        <w:rPr>
          <w:rFonts w:ascii="Arial" w:hAnsi="Arial" w:cs="Arial"/>
          <w:b/>
          <w:color w:val="010000"/>
          <w:sz w:val="20"/>
        </w:rPr>
        <w:t>: Annual Corporate Governance Report 2023</w:t>
      </w:r>
    </w:p>
    <w:p w14:paraId="68C6BF09" w14:textId="77777777" w:rsidR="00C27298" w:rsidRPr="00200B76" w:rsidRDefault="008D3C03" w:rsidP="008D3C0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t xml:space="preserve">On January 23, 2024, </w:t>
      </w:r>
      <w:proofErr w:type="spellStart"/>
      <w:r w:rsidRPr="00200B76">
        <w:rPr>
          <w:rFonts w:ascii="Arial" w:hAnsi="Arial" w:cs="Arial"/>
          <w:color w:val="010000"/>
          <w:sz w:val="20"/>
        </w:rPr>
        <w:t>BacLieu</w:t>
      </w:r>
      <w:proofErr w:type="spellEnd"/>
      <w:r w:rsidRPr="00200B76">
        <w:rPr>
          <w:rFonts w:ascii="Arial" w:hAnsi="Arial" w:cs="Arial"/>
          <w:color w:val="010000"/>
          <w:sz w:val="20"/>
        </w:rPr>
        <w:t xml:space="preserve"> Water Supply Joint Stock Company announced Report No. 02/BC-</w:t>
      </w:r>
      <w:proofErr w:type="spellStart"/>
      <w:r w:rsidRPr="00200B76">
        <w:rPr>
          <w:rFonts w:ascii="Arial" w:hAnsi="Arial" w:cs="Arial"/>
          <w:color w:val="010000"/>
          <w:sz w:val="20"/>
        </w:rPr>
        <w:t>HDQT</w:t>
      </w:r>
      <w:proofErr w:type="spellEnd"/>
      <w:r w:rsidRPr="00200B76">
        <w:rPr>
          <w:rFonts w:ascii="Arial" w:hAnsi="Arial" w:cs="Arial"/>
          <w:color w:val="010000"/>
          <w:sz w:val="20"/>
        </w:rPr>
        <w:t xml:space="preserve"> on the corporate governance in 2023 as follows:</w:t>
      </w:r>
    </w:p>
    <w:p w14:paraId="2B9BA924" w14:textId="77777777" w:rsidR="00C27298" w:rsidRPr="00200B76" w:rsidRDefault="008D3C03" w:rsidP="008D3C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t xml:space="preserve">Name of company: </w:t>
      </w:r>
      <w:proofErr w:type="spellStart"/>
      <w:r w:rsidRPr="00200B76">
        <w:rPr>
          <w:rFonts w:ascii="Arial" w:hAnsi="Arial" w:cs="Arial"/>
          <w:color w:val="010000"/>
          <w:sz w:val="20"/>
        </w:rPr>
        <w:t>BacLieu</w:t>
      </w:r>
      <w:proofErr w:type="spellEnd"/>
      <w:r w:rsidRPr="00200B76">
        <w:rPr>
          <w:rFonts w:ascii="Arial" w:hAnsi="Arial" w:cs="Arial"/>
          <w:color w:val="010000"/>
          <w:sz w:val="20"/>
        </w:rPr>
        <w:t xml:space="preserve"> Water Supply Joint Stock Company</w:t>
      </w:r>
    </w:p>
    <w:p w14:paraId="0DB4A100" w14:textId="33E234E0" w:rsidR="00C27298" w:rsidRPr="00200B76" w:rsidRDefault="008D3C03" w:rsidP="008D3C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t xml:space="preserve">Head office address: No. 92 Le </w:t>
      </w:r>
      <w:proofErr w:type="spellStart"/>
      <w:r w:rsidRPr="00200B76">
        <w:rPr>
          <w:rFonts w:ascii="Arial" w:hAnsi="Arial" w:cs="Arial"/>
          <w:color w:val="010000"/>
          <w:sz w:val="20"/>
        </w:rPr>
        <w:t>Duan</w:t>
      </w:r>
      <w:proofErr w:type="spellEnd"/>
      <w:r w:rsidRPr="00200B76">
        <w:rPr>
          <w:rFonts w:ascii="Arial" w:hAnsi="Arial" w:cs="Arial"/>
          <w:color w:val="010000"/>
          <w:sz w:val="20"/>
        </w:rPr>
        <w:t xml:space="preserve"> Street, </w:t>
      </w:r>
      <w:r w:rsidR="00746D39" w:rsidRPr="00200B76">
        <w:rPr>
          <w:rFonts w:ascii="Arial" w:hAnsi="Arial" w:cs="Arial"/>
          <w:color w:val="010000"/>
          <w:sz w:val="20"/>
        </w:rPr>
        <w:t xml:space="preserve">Hamlet </w:t>
      </w:r>
      <w:r w:rsidRPr="00200B76">
        <w:rPr>
          <w:rFonts w:ascii="Arial" w:hAnsi="Arial" w:cs="Arial"/>
          <w:color w:val="010000"/>
          <w:sz w:val="20"/>
        </w:rPr>
        <w:t xml:space="preserve">7, Ward 1, </w:t>
      </w:r>
      <w:proofErr w:type="spellStart"/>
      <w:r w:rsidRPr="00200B76">
        <w:rPr>
          <w:rFonts w:ascii="Arial" w:hAnsi="Arial" w:cs="Arial"/>
          <w:color w:val="010000"/>
          <w:sz w:val="20"/>
        </w:rPr>
        <w:t>Bac</w:t>
      </w:r>
      <w:proofErr w:type="spellEnd"/>
      <w:r w:rsidRPr="00200B76">
        <w:rPr>
          <w:rFonts w:ascii="Arial" w:hAnsi="Arial" w:cs="Arial"/>
          <w:color w:val="010000"/>
          <w:sz w:val="20"/>
        </w:rPr>
        <w:t xml:space="preserve"> Lieu City, </w:t>
      </w:r>
      <w:proofErr w:type="spellStart"/>
      <w:r w:rsidRPr="00200B76">
        <w:rPr>
          <w:rFonts w:ascii="Arial" w:hAnsi="Arial" w:cs="Arial"/>
          <w:color w:val="010000"/>
          <w:sz w:val="20"/>
        </w:rPr>
        <w:t>Bac</w:t>
      </w:r>
      <w:proofErr w:type="spellEnd"/>
      <w:r w:rsidRPr="00200B76">
        <w:rPr>
          <w:rFonts w:ascii="Arial" w:hAnsi="Arial" w:cs="Arial"/>
          <w:color w:val="010000"/>
          <w:sz w:val="20"/>
        </w:rPr>
        <w:t xml:space="preserve"> Lieu Province</w:t>
      </w:r>
    </w:p>
    <w:p w14:paraId="65912516" w14:textId="77777777" w:rsidR="00C27298" w:rsidRPr="00200B76" w:rsidRDefault="008D3C03" w:rsidP="008D3C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t xml:space="preserve">Tel: 0291.3827777 -Fax: 0291.3824812 Email: </w:t>
      </w:r>
      <w:hyperlink r:id="rId6">
        <w:proofErr w:type="spellStart"/>
        <w:r w:rsidRPr="00200B76">
          <w:rPr>
            <w:rFonts w:ascii="Arial" w:hAnsi="Arial" w:cs="Arial"/>
            <w:color w:val="010000"/>
            <w:sz w:val="20"/>
          </w:rPr>
          <w:t>capnuoctpbaclieu@gmail.com</w:t>
        </w:r>
        <w:proofErr w:type="spellEnd"/>
      </w:hyperlink>
    </w:p>
    <w:p w14:paraId="0C489DA7" w14:textId="77777777" w:rsidR="00C27298" w:rsidRPr="00200B76" w:rsidRDefault="008D3C03" w:rsidP="008D3C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t xml:space="preserve">Charter capital: </w:t>
      </w:r>
      <w:proofErr w:type="spellStart"/>
      <w:r w:rsidRPr="00200B76">
        <w:rPr>
          <w:rFonts w:ascii="Arial" w:hAnsi="Arial" w:cs="Arial"/>
          <w:color w:val="010000"/>
          <w:sz w:val="20"/>
        </w:rPr>
        <w:t>VND</w:t>
      </w:r>
      <w:proofErr w:type="spellEnd"/>
      <w:r w:rsidRPr="00200B76">
        <w:rPr>
          <w:rFonts w:ascii="Arial" w:hAnsi="Arial" w:cs="Arial"/>
          <w:color w:val="010000"/>
          <w:sz w:val="20"/>
        </w:rPr>
        <w:t xml:space="preserve"> 111,688,000,000</w:t>
      </w:r>
    </w:p>
    <w:p w14:paraId="58D4CF48" w14:textId="77777777" w:rsidR="00C27298" w:rsidRPr="00200B76" w:rsidRDefault="008D3C03" w:rsidP="008D3C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t xml:space="preserve">Securities code: </w:t>
      </w:r>
      <w:proofErr w:type="spellStart"/>
      <w:r w:rsidRPr="00200B76">
        <w:rPr>
          <w:rFonts w:ascii="Arial" w:hAnsi="Arial" w:cs="Arial"/>
          <w:color w:val="010000"/>
          <w:sz w:val="20"/>
        </w:rPr>
        <w:t>BLW</w:t>
      </w:r>
      <w:proofErr w:type="spellEnd"/>
    </w:p>
    <w:p w14:paraId="7720DF29" w14:textId="77777777" w:rsidR="00C27298" w:rsidRPr="00200B76" w:rsidRDefault="008D3C03" w:rsidP="008D3C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t>Corporate Governance Model: The General Meeting of Shareholders, the Board of Directors, the Supervisory Board, and the General Manager.</w:t>
      </w:r>
    </w:p>
    <w:p w14:paraId="431E1836" w14:textId="77777777" w:rsidR="00C27298" w:rsidRPr="00200B76" w:rsidRDefault="008D3C03" w:rsidP="008D3C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t>Activities of the General Meeting of Shareholders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5"/>
        <w:gridCol w:w="1621"/>
        <w:gridCol w:w="1138"/>
        <w:gridCol w:w="5752"/>
      </w:tblGrid>
      <w:tr w:rsidR="00C27298" w:rsidRPr="00200B76" w14:paraId="2E35B323" w14:textId="77777777" w:rsidTr="00746D39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3B43E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6AC8D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General Mandate/Decision of the General Meeting of Shareholders No.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68B25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4CFD2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C27298" w:rsidRPr="00200B76" w14:paraId="7BFFC07A" w14:textId="77777777" w:rsidTr="00746D39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60554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74986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02/NQ-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</w:p>
        </w:tc>
        <w:tc>
          <w:tcPr>
            <w:tcW w:w="6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C63A3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April 19, 2023</w:t>
            </w: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72268" w14:textId="243BCCCA" w:rsidR="00C27298" w:rsidRPr="00200B76" w:rsidRDefault="00746D39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 xml:space="preserve">Annual </w:t>
            </w:r>
            <w:r w:rsidR="008D3C03" w:rsidRPr="00200B76">
              <w:rPr>
                <w:rFonts w:ascii="Arial" w:hAnsi="Arial" w:cs="Arial"/>
                <w:color w:val="010000"/>
                <w:sz w:val="20"/>
              </w:rPr>
              <w:t>General Mandate 2023</w:t>
            </w:r>
          </w:p>
        </w:tc>
      </w:tr>
      <w:tr w:rsidR="00746D39" w:rsidRPr="00200B76" w14:paraId="69907E9E" w14:textId="77777777" w:rsidTr="00746D39">
        <w:tc>
          <w:tcPr>
            <w:tcW w:w="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7FA37" w14:textId="77777777" w:rsidR="00746D39" w:rsidRPr="00200B76" w:rsidRDefault="00746D39" w:rsidP="00746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6C70F" w14:textId="77777777" w:rsidR="00746D39" w:rsidRPr="00200B76" w:rsidRDefault="00746D39" w:rsidP="00746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03/NQ-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</w:p>
        </w:tc>
        <w:tc>
          <w:tcPr>
            <w:tcW w:w="6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F2AF8" w14:textId="77777777" w:rsidR="00746D39" w:rsidRPr="00200B76" w:rsidRDefault="00746D39" w:rsidP="00746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December 18, 2023</w:t>
            </w: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03F7E" w14:textId="29B88FBC" w:rsidR="00746D39" w:rsidRPr="00200B76" w:rsidRDefault="00746D39" w:rsidP="00746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Extraordinary General Mandate 2023</w:t>
            </w:r>
          </w:p>
        </w:tc>
      </w:tr>
    </w:tbl>
    <w:p w14:paraId="675655ED" w14:textId="77777777" w:rsidR="00C27298" w:rsidRPr="00200B76" w:rsidRDefault="008D3C03" w:rsidP="008D3C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t>The Board of Directors in 2023:</w:t>
      </w:r>
    </w:p>
    <w:p w14:paraId="762B5FD4" w14:textId="77777777" w:rsidR="00C27298" w:rsidRPr="00200B76" w:rsidRDefault="008D3C03" w:rsidP="008D3C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517"/>
        <w:gridCol w:w="3028"/>
        <w:gridCol w:w="2236"/>
        <w:gridCol w:w="1632"/>
        <w:gridCol w:w="1603"/>
      </w:tblGrid>
      <w:tr w:rsidR="00C27298" w:rsidRPr="00200B76" w14:paraId="6661D90F" w14:textId="77777777" w:rsidTr="008D3C03"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83615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7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FBD63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15F40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79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CEF36" w14:textId="13472FDD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Date of appointment as member of the Board of Directors</w:t>
            </w:r>
          </w:p>
        </w:tc>
      </w:tr>
      <w:tr w:rsidR="00C27298" w:rsidRPr="00200B76" w14:paraId="1F11B239" w14:textId="77777777" w:rsidTr="008D3C03"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10A9C" w14:textId="77777777" w:rsidR="00C27298" w:rsidRPr="00200B76" w:rsidRDefault="00C27298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7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0EDAC" w14:textId="77777777" w:rsidR="00C27298" w:rsidRPr="00200B76" w:rsidRDefault="00C27298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4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AA1A6" w14:textId="77777777" w:rsidR="00C27298" w:rsidRPr="00200B76" w:rsidRDefault="00C27298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81FB0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4A097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C27298" w:rsidRPr="00200B76" w14:paraId="788FB708" w14:textId="77777777" w:rsidTr="008D3C03">
        <w:tc>
          <w:tcPr>
            <w:tcW w:w="2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F07CE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B2E2B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Mr. Vo Minh Trang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71AA4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5B217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May 25, 2022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DCBC9" w14:textId="364EB23C" w:rsidR="00C27298" w:rsidRPr="00200B76" w:rsidRDefault="00C27298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27298" w:rsidRPr="00200B76" w14:paraId="5030FB34" w14:textId="77777777" w:rsidTr="008D3C03">
        <w:tc>
          <w:tcPr>
            <w:tcW w:w="2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DA604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6C7E3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 xml:space="preserve">Ms. Nguyen Thi 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Lan</w:t>
            </w:r>
            <w:proofErr w:type="spellEnd"/>
            <w:r w:rsidRPr="00200B76">
              <w:rPr>
                <w:rFonts w:ascii="Arial" w:hAnsi="Arial" w:cs="Arial"/>
                <w:color w:val="010000"/>
                <w:sz w:val="20"/>
              </w:rPr>
              <w:t xml:space="preserve"> Huong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01624" w14:textId="2D03EBCE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Member of the Board of Directors - General Manager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E2BE9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May 25, 2022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75266" w14:textId="04187FFE" w:rsidR="00C27298" w:rsidRPr="00200B76" w:rsidRDefault="00C27298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27298" w:rsidRPr="00200B76" w14:paraId="62F9948B" w14:textId="77777777" w:rsidTr="008D3C03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1E62B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79ECA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Mr. Le Thanh Bao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39ACE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Member of Board of Directors - Deputy General Manager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69F23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May 25, 2022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3D470" w14:textId="3AF2DEBC" w:rsidR="00C27298" w:rsidRPr="00200B76" w:rsidRDefault="00C27298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BC479C1" w14:textId="77777777" w:rsidR="00C27298" w:rsidRPr="00200B76" w:rsidRDefault="008D3C03" w:rsidP="008D3C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lastRenderedPageBreak/>
        <w:t>Board Resolutions/Decisions in 2023:</w:t>
      </w:r>
    </w:p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95"/>
        <w:gridCol w:w="1789"/>
        <w:gridCol w:w="1278"/>
        <w:gridCol w:w="4625"/>
        <w:gridCol w:w="829"/>
      </w:tblGrid>
      <w:tr w:rsidR="008D3C03" w:rsidRPr="00200B76" w14:paraId="069C6204" w14:textId="77777777" w:rsidTr="00734062">
        <w:tc>
          <w:tcPr>
            <w:tcW w:w="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FB21C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0C393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Resolution/Decision No.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BAB5A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98A70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0D65C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Approval rate</w:t>
            </w:r>
          </w:p>
        </w:tc>
      </w:tr>
      <w:tr w:rsidR="00C27298" w:rsidRPr="00200B76" w14:paraId="126B9BF1" w14:textId="77777777" w:rsidTr="00734062">
        <w:tc>
          <w:tcPr>
            <w:tcW w:w="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8D7B8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4726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88463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Board Resolution</w:t>
            </w:r>
          </w:p>
        </w:tc>
      </w:tr>
      <w:tr w:rsidR="008D3C03" w:rsidRPr="00200B76" w14:paraId="266F128C" w14:textId="77777777" w:rsidTr="00734062">
        <w:tc>
          <w:tcPr>
            <w:tcW w:w="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A1516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7D119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01/NQ-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D7956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January 6, 2023</w:t>
            </w:r>
          </w:p>
        </w:tc>
        <w:tc>
          <w:tcPr>
            <w:tcW w:w="2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49621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 xml:space="preserve">The Board of Directors of 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BacLieu</w:t>
            </w:r>
            <w:proofErr w:type="spellEnd"/>
            <w:r w:rsidRPr="00200B76">
              <w:rPr>
                <w:rFonts w:ascii="Arial" w:hAnsi="Arial" w:cs="Arial"/>
                <w:color w:val="010000"/>
                <w:sz w:val="20"/>
              </w:rPr>
              <w:t xml:space="preserve"> Water Supply Joint Stock Company approved the following contents:</w:t>
            </w:r>
          </w:p>
          <w:p w14:paraId="69607189" w14:textId="77777777" w:rsidR="00C27298" w:rsidRPr="00200B76" w:rsidRDefault="008D3C03" w:rsidP="008D3C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Approving the Company's Draft Proposal on salary fund, remuneration, and performance bonuses for Employees, Managers, and Persons in charge of corporate governance in 2022.</w:t>
            </w:r>
          </w:p>
          <w:p w14:paraId="33F09739" w14:textId="77777777" w:rsidR="00C27298" w:rsidRPr="00200B76" w:rsidRDefault="008D3C03" w:rsidP="008D3C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Report on the production and business results in 2022 and the orientation for 2023.</w:t>
            </w:r>
          </w:p>
          <w:p w14:paraId="2FE62240" w14:textId="77777777" w:rsidR="00C27298" w:rsidRPr="00200B76" w:rsidRDefault="008D3C03" w:rsidP="008D3C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Approving the Company's Draft Proposal on salary fund, remuneration, and performance bonuses for Employees, Managers, and Persons in charge of corporate governance in 2023.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CC219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03/03</w:t>
            </w:r>
          </w:p>
        </w:tc>
      </w:tr>
      <w:tr w:rsidR="008D3C03" w:rsidRPr="00200B76" w14:paraId="2945A043" w14:textId="77777777" w:rsidTr="00734062">
        <w:tc>
          <w:tcPr>
            <w:tcW w:w="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75A0E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692B8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02 /NQ-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76931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March 24, 2023</w:t>
            </w:r>
          </w:p>
        </w:tc>
        <w:tc>
          <w:tcPr>
            <w:tcW w:w="2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B8087" w14:textId="6951E326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 xml:space="preserve">The Board of Directors of 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BacLieu</w:t>
            </w:r>
            <w:proofErr w:type="spellEnd"/>
            <w:r w:rsidRPr="00200B76">
              <w:rPr>
                <w:rFonts w:ascii="Arial" w:hAnsi="Arial" w:cs="Arial"/>
                <w:color w:val="010000"/>
                <w:sz w:val="20"/>
              </w:rPr>
              <w:t xml:space="preserve"> Water Supply Joint Stock Company approved the contents for voting at the Annual General Meeting of Shareholders 2023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E7B1B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03/03</w:t>
            </w:r>
          </w:p>
        </w:tc>
      </w:tr>
      <w:tr w:rsidR="008D3C03" w:rsidRPr="00200B76" w14:paraId="202E737D" w14:textId="77777777" w:rsidTr="00734062">
        <w:tc>
          <w:tcPr>
            <w:tcW w:w="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201EE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0EE44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03/NQ-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16245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April 27, 2023</w:t>
            </w:r>
          </w:p>
        </w:tc>
        <w:tc>
          <w:tcPr>
            <w:tcW w:w="2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3DA6A" w14:textId="77777777" w:rsidR="00C27298" w:rsidRPr="00200B76" w:rsidRDefault="008D3C03" w:rsidP="008D3C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 xml:space="preserve">Approve the production and business results in 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Q1</w:t>
            </w:r>
            <w:proofErr w:type="spellEnd"/>
            <w:r w:rsidRPr="00200B76">
              <w:rPr>
                <w:rFonts w:ascii="Arial" w:hAnsi="Arial" w:cs="Arial"/>
                <w:color w:val="010000"/>
                <w:sz w:val="20"/>
              </w:rPr>
              <w:t xml:space="preserve">/2023 and orientation plan for 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Q2</w:t>
            </w:r>
            <w:proofErr w:type="spellEnd"/>
            <w:r w:rsidRPr="00200B76">
              <w:rPr>
                <w:rFonts w:ascii="Arial" w:hAnsi="Arial" w:cs="Arial"/>
                <w:color w:val="010000"/>
                <w:sz w:val="20"/>
              </w:rPr>
              <w:t>/2023 of the Company</w:t>
            </w:r>
          </w:p>
          <w:p w14:paraId="30AEFD2F" w14:textId="77777777" w:rsidR="00C27298" w:rsidRPr="00200B76" w:rsidRDefault="008D3C03" w:rsidP="008D3C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Dividend payment 2022</w:t>
            </w:r>
          </w:p>
          <w:p w14:paraId="4433C466" w14:textId="77777777" w:rsidR="00C27298" w:rsidRPr="00200B76" w:rsidRDefault="008D3C03" w:rsidP="008D3C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 xml:space="preserve">Select 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Vaco</w:t>
            </w:r>
            <w:proofErr w:type="spellEnd"/>
            <w:r w:rsidRPr="00200B76">
              <w:rPr>
                <w:rFonts w:ascii="Arial" w:hAnsi="Arial" w:cs="Arial"/>
                <w:color w:val="010000"/>
                <w:sz w:val="20"/>
              </w:rPr>
              <w:t xml:space="preserve"> Auditing Company Limited to audit the Company’s Financial Statements 2023.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24C1B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03/03</w:t>
            </w:r>
          </w:p>
        </w:tc>
      </w:tr>
      <w:tr w:rsidR="008D3C03" w:rsidRPr="00200B76" w14:paraId="4CE7299E" w14:textId="77777777" w:rsidTr="00734062">
        <w:tc>
          <w:tcPr>
            <w:tcW w:w="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1476C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DB8DF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04/NQ-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A3D86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June 15, 2023</w:t>
            </w:r>
          </w:p>
        </w:tc>
        <w:tc>
          <w:tcPr>
            <w:tcW w:w="2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6F08E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Approve the adjustment to the plan on investment in capital construction in 2023.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75E3E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03/03</w:t>
            </w:r>
          </w:p>
        </w:tc>
      </w:tr>
      <w:tr w:rsidR="008D3C03" w:rsidRPr="00200B76" w14:paraId="78FFBB42" w14:textId="77777777" w:rsidTr="00734062">
        <w:tc>
          <w:tcPr>
            <w:tcW w:w="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47BF9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4D6AD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05/NQ-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C6ED0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November 3, 2023</w:t>
            </w:r>
          </w:p>
        </w:tc>
        <w:tc>
          <w:tcPr>
            <w:tcW w:w="2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3CB5F" w14:textId="77777777" w:rsidR="00C27298" w:rsidRPr="00200B76" w:rsidRDefault="008D3C03" w:rsidP="008D3C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 xml:space="preserve">Approve the production and business results in 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Q2</w:t>
            </w:r>
            <w:proofErr w:type="spellEnd"/>
            <w:r w:rsidRPr="00200B76">
              <w:rPr>
                <w:rFonts w:ascii="Arial" w:hAnsi="Arial" w:cs="Arial"/>
                <w:color w:val="010000"/>
                <w:sz w:val="20"/>
              </w:rPr>
              <w:t xml:space="preserve">/2023 and orientation plan for 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Q3</w:t>
            </w:r>
            <w:proofErr w:type="spellEnd"/>
            <w:r w:rsidRPr="00200B76">
              <w:rPr>
                <w:rFonts w:ascii="Arial" w:hAnsi="Arial" w:cs="Arial"/>
                <w:color w:val="010000"/>
                <w:sz w:val="20"/>
              </w:rPr>
              <w:t>/2023 of the Company</w:t>
            </w:r>
          </w:p>
          <w:p w14:paraId="7BBDE2FC" w14:textId="77777777" w:rsidR="00C27298" w:rsidRPr="00200B76" w:rsidRDefault="008D3C03" w:rsidP="008D3C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 xml:space="preserve">Approve the production and business results in 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Q3</w:t>
            </w:r>
            <w:proofErr w:type="spellEnd"/>
            <w:r w:rsidRPr="00200B76">
              <w:rPr>
                <w:rFonts w:ascii="Arial" w:hAnsi="Arial" w:cs="Arial"/>
                <w:color w:val="010000"/>
                <w:sz w:val="20"/>
              </w:rPr>
              <w:t xml:space="preserve">/2023 and orientation plan for 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Q4</w:t>
            </w:r>
            <w:proofErr w:type="spellEnd"/>
            <w:r w:rsidRPr="00200B76">
              <w:rPr>
                <w:rFonts w:ascii="Arial" w:hAnsi="Arial" w:cs="Arial"/>
                <w:color w:val="010000"/>
                <w:sz w:val="20"/>
              </w:rPr>
              <w:t>/2023 of the Company</w:t>
            </w:r>
          </w:p>
          <w:p w14:paraId="3EB9D7D5" w14:textId="77777777" w:rsidR="00C27298" w:rsidRPr="00200B76" w:rsidRDefault="008D3C03" w:rsidP="008D3C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Approve the Draft Proposal on the cancellation of public company status for 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BacLieu</w:t>
            </w:r>
            <w:proofErr w:type="spellEnd"/>
            <w:r w:rsidRPr="00200B76">
              <w:rPr>
                <w:rFonts w:ascii="Arial" w:hAnsi="Arial" w:cs="Arial"/>
                <w:color w:val="010000"/>
                <w:sz w:val="20"/>
              </w:rPr>
              <w:t xml:space="preserve"> Water Supply Joint Stock Company (by collecting shareholders’ opinions via a ballot)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9CAA3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lastRenderedPageBreak/>
              <w:t>03/03</w:t>
            </w:r>
          </w:p>
        </w:tc>
      </w:tr>
      <w:tr w:rsidR="008D3C03" w:rsidRPr="00200B76" w14:paraId="1E8E8D47" w14:textId="77777777" w:rsidTr="00734062">
        <w:tc>
          <w:tcPr>
            <w:tcW w:w="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FD07C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DE21D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06/NQ-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84DCC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November 20, 2023</w:t>
            </w:r>
          </w:p>
        </w:tc>
        <w:tc>
          <w:tcPr>
            <w:tcW w:w="2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D6E16" w14:textId="064A78F5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Approv</w:t>
            </w:r>
            <w:r w:rsidR="00734062" w:rsidRPr="00200B76">
              <w:rPr>
                <w:rFonts w:ascii="Arial" w:hAnsi="Arial" w:cs="Arial"/>
                <w:color w:val="010000"/>
                <w:sz w:val="20"/>
              </w:rPr>
              <w:t>e</w:t>
            </w:r>
            <w:r w:rsidRPr="00200B76">
              <w:rPr>
                <w:rFonts w:ascii="Arial" w:hAnsi="Arial" w:cs="Arial"/>
                <w:color w:val="010000"/>
                <w:sz w:val="20"/>
              </w:rPr>
              <w:t xml:space="preserve"> the Draft Regulations on Planning, appointment, reappointment, resignation, dismissal, and retirement of representatives of State capital and people holding management positions assigned by the State at 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BacLieu</w:t>
            </w:r>
            <w:proofErr w:type="spellEnd"/>
            <w:r w:rsidRPr="00200B76">
              <w:rPr>
                <w:rFonts w:ascii="Arial" w:hAnsi="Arial" w:cs="Arial"/>
                <w:color w:val="010000"/>
                <w:sz w:val="20"/>
              </w:rPr>
              <w:t xml:space="preserve"> Water Supply Joint Stock Company.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5403F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03/03</w:t>
            </w:r>
          </w:p>
        </w:tc>
      </w:tr>
      <w:tr w:rsidR="00B934C3" w:rsidRPr="00200B76" w14:paraId="3868C690" w14:textId="77777777" w:rsidTr="00734062">
        <w:tc>
          <w:tcPr>
            <w:tcW w:w="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08CA3" w14:textId="377CE421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4726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91649" w14:textId="15EC2831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Board Decision</w:t>
            </w:r>
          </w:p>
        </w:tc>
      </w:tr>
      <w:tr w:rsidR="00B934C3" w:rsidRPr="00200B76" w14:paraId="31DFA73F" w14:textId="77777777" w:rsidTr="00734062">
        <w:tblPrEx>
          <w:tblLook w:val="04A0" w:firstRow="1" w:lastRow="0" w:firstColumn="1" w:lastColumn="0" w:noHBand="0" w:noVBand="1"/>
        </w:tblPrEx>
        <w:tc>
          <w:tcPr>
            <w:tcW w:w="274" w:type="pct"/>
            <w:shd w:val="clear" w:color="auto" w:fill="auto"/>
            <w:vAlign w:val="center"/>
          </w:tcPr>
          <w:p w14:paraId="0069806A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6A701EAC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01/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709" w:type="pct"/>
            <w:shd w:val="clear" w:color="auto" w:fill="auto"/>
            <w:vAlign w:val="center"/>
          </w:tcPr>
          <w:p w14:paraId="6A55A737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February 9, 2023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72FCE56F" w14:textId="32C236C3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Approv</w:t>
            </w:r>
            <w:r w:rsidR="003B2E61" w:rsidRPr="00200B76">
              <w:rPr>
                <w:rFonts w:ascii="Arial" w:hAnsi="Arial" w:cs="Arial"/>
                <w:color w:val="010000"/>
                <w:sz w:val="20"/>
              </w:rPr>
              <w:t xml:space="preserve">e </w:t>
            </w:r>
            <w:r w:rsidRPr="00200B76">
              <w:rPr>
                <w:rFonts w:ascii="Arial" w:hAnsi="Arial" w:cs="Arial"/>
                <w:color w:val="010000"/>
                <w:sz w:val="20"/>
              </w:rPr>
              <w:t>the salary fund, remuneration, and performance bonuses for Employees, Managers, and Persons in charge of corporate governance in 2022.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AFAC836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03/03</w:t>
            </w:r>
          </w:p>
        </w:tc>
      </w:tr>
      <w:tr w:rsidR="00B934C3" w:rsidRPr="00200B76" w14:paraId="730A147A" w14:textId="77777777" w:rsidTr="00734062">
        <w:tblPrEx>
          <w:tblLook w:val="04A0" w:firstRow="1" w:lastRow="0" w:firstColumn="1" w:lastColumn="0" w:noHBand="0" w:noVBand="1"/>
        </w:tblPrEx>
        <w:tc>
          <w:tcPr>
            <w:tcW w:w="274" w:type="pct"/>
            <w:shd w:val="clear" w:color="auto" w:fill="auto"/>
            <w:vAlign w:val="center"/>
          </w:tcPr>
          <w:p w14:paraId="6C1FD774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1C99667E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02/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709" w:type="pct"/>
            <w:shd w:val="clear" w:color="auto" w:fill="auto"/>
            <w:vAlign w:val="center"/>
          </w:tcPr>
          <w:p w14:paraId="43FDB23C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March 27, 2023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76AB860E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Convene the Annual General Meeting of Shareholders 2023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D42B442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03/03</w:t>
            </w:r>
          </w:p>
        </w:tc>
      </w:tr>
      <w:tr w:rsidR="00B934C3" w:rsidRPr="00200B76" w14:paraId="2C718A2A" w14:textId="77777777" w:rsidTr="00734062">
        <w:tblPrEx>
          <w:tblLook w:val="04A0" w:firstRow="1" w:lastRow="0" w:firstColumn="1" w:lastColumn="0" w:noHBand="0" w:noVBand="1"/>
        </w:tblPrEx>
        <w:tc>
          <w:tcPr>
            <w:tcW w:w="274" w:type="pct"/>
            <w:shd w:val="clear" w:color="auto" w:fill="auto"/>
            <w:vAlign w:val="center"/>
          </w:tcPr>
          <w:p w14:paraId="64C0779E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46B9C66F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03/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709" w:type="pct"/>
            <w:shd w:val="clear" w:color="auto" w:fill="auto"/>
            <w:vAlign w:val="center"/>
          </w:tcPr>
          <w:p w14:paraId="5FFE6897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March 27, 2023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3DFF41A5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On the promulgation of the Plan on labor, salary, remuneration for employees and managers in 2023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863A27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03/03</w:t>
            </w:r>
          </w:p>
        </w:tc>
      </w:tr>
      <w:tr w:rsidR="00B934C3" w:rsidRPr="00200B76" w14:paraId="34A75533" w14:textId="77777777" w:rsidTr="00734062">
        <w:tblPrEx>
          <w:tblLook w:val="04A0" w:firstRow="1" w:lastRow="0" w:firstColumn="1" w:lastColumn="0" w:noHBand="0" w:noVBand="1"/>
        </w:tblPrEx>
        <w:tc>
          <w:tcPr>
            <w:tcW w:w="274" w:type="pct"/>
            <w:shd w:val="clear" w:color="auto" w:fill="auto"/>
            <w:vAlign w:val="center"/>
          </w:tcPr>
          <w:p w14:paraId="1ACE363E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740398D9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04/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709" w:type="pct"/>
            <w:shd w:val="clear" w:color="auto" w:fill="auto"/>
            <w:vAlign w:val="center"/>
          </w:tcPr>
          <w:p w14:paraId="490BC31A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April 27, 2023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6348A977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 xml:space="preserve">On the dividend payment of 2022 of 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BacLieu</w:t>
            </w:r>
            <w:proofErr w:type="spellEnd"/>
            <w:r w:rsidRPr="00200B76">
              <w:rPr>
                <w:rFonts w:ascii="Arial" w:hAnsi="Arial" w:cs="Arial"/>
                <w:color w:val="010000"/>
                <w:sz w:val="20"/>
              </w:rPr>
              <w:t xml:space="preserve"> Water Supply Joint Stock Company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59A1F15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03/03</w:t>
            </w:r>
          </w:p>
        </w:tc>
      </w:tr>
      <w:tr w:rsidR="00B934C3" w:rsidRPr="00200B76" w14:paraId="592BEF7C" w14:textId="77777777" w:rsidTr="00734062">
        <w:tblPrEx>
          <w:tblLook w:val="04A0" w:firstRow="1" w:lastRow="0" w:firstColumn="1" w:lastColumn="0" w:noHBand="0" w:noVBand="1"/>
        </w:tblPrEx>
        <w:tc>
          <w:tcPr>
            <w:tcW w:w="274" w:type="pct"/>
            <w:shd w:val="clear" w:color="auto" w:fill="auto"/>
            <w:vAlign w:val="center"/>
          </w:tcPr>
          <w:p w14:paraId="127C6703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49889DA1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05/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709" w:type="pct"/>
            <w:shd w:val="clear" w:color="auto" w:fill="auto"/>
            <w:vAlign w:val="center"/>
          </w:tcPr>
          <w:p w14:paraId="19140487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May 8, 2023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2FFE7D1F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On sending Mr. Vo Minh Trang - the Company's Chair of the Board of Directors to go on a business trip to Malaysia.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112CC14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03/03</w:t>
            </w:r>
          </w:p>
        </w:tc>
      </w:tr>
      <w:tr w:rsidR="00B934C3" w:rsidRPr="00200B76" w14:paraId="64369C4C" w14:textId="77777777" w:rsidTr="00734062">
        <w:tblPrEx>
          <w:tblLook w:val="04A0" w:firstRow="1" w:lastRow="0" w:firstColumn="1" w:lastColumn="0" w:noHBand="0" w:noVBand="1"/>
        </w:tblPrEx>
        <w:tc>
          <w:tcPr>
            <w:tcW w:w="274" w:type="pct"/>
            <w:shd w:val="clear" w:color="auto" w:fill="auto"/>
            <w:vAlign w:val="center"/>
          </w:tcPr>
          <w:p w14:paraId="058F482F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64D0E845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06/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709" w:type="pct"/>
            <w:shd w:val="clear" w:color="auto" w:fill="auto"/>
            <w:vAlign w:val="center"/>
          </w:tcPr>
          <w:p w14:paraId="3D6B9DEC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June 14, 2023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64962E10" w14:textId="7FCAF6CE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On approving personnel planning for the positions of State Capital Representative, the Board of Directors, the Board of Management and the Chief Accountant for</w:t>
            </w:r>
            <w:r w:rsidR="00734062" w:rsidRPr="00200B76">
              <w:rPr>
                <w:rFonts w:ascii="Arial" w:hAnsi="Arial" w:cs="Arial"/>
                <w:color w:val="010000"/>
                <w:sz w:val="20"/>
              </w:rPr>
              <w:t xml:space="preserve"> the</w:t>
            </w:r>
            <w:r w:rsidRPr="00200B76">
              <w:rPr>
                <w:rFonts w:ascii="Arial" w:hAnsi="Arial" w:cs="Arial"/>
                <w:color w:val="010000"/>
                <w:sz w:val="20"/>
              </w:rPr>
              <w:t xml:space="preserve"> 2021 - 2025</w:t>
            </w:r>
            <w:r w:rsidR="00734062" w:rsidRPr="00200B76">
              <w:rPr>
                <w:rFonts w:ascii="Arial" w:hAnsi="Arial" w:cs="Arial"/>
                <w:color w:val="010000"/>
                <w:sz w:val="20"/>
              </w:rPr>
              <w:t xml:space="preserve"> term</w:t>
            </w:r>
            <w:r w:rsidRPr="00200B76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0721904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03/03</w:t>
            </w:r>
          </w:p>
        </w:tc>
      </w:tr>
      <w:tr w:rsidR="00B934C3" w:rsidRPr="00200B76" w14:paraId="3491A084" w14:textId="77777777" w:rsidTr="00734062">
        <w:tblPrEx>
          <w:tblLook w:val="04A0" w:firstRow="1" w:lastRow="0" w:firstColumn="1" w:lastColumn="0" w:noHBand="0" w:noVBand="1"/>
        </w:tblPrEx>
        <w:tc>
          <w:tcPr>
            <w:tcW w:w="274" w:type="pct"/>
            <w:shd w:val="clear" w:color="auto" w:fill="auto"/>
            <w:vAlign w:val="center"/>
          </w:tcPr>
          <w:p w14:paraId="1E16F48A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71B01F4E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07/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709" w:type="pct"/>
            <w:shd w:val="clear" w:color="auto" w:fill="auto"/>
            <w:vAlign w:val="center"/>
          </w:tcPr>
          <w:p w14:paraId="0CADF6FD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July 31, 2023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08E900EF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 xml:space="preserve">On the promulgation of working regulations of 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BacLieu</w:t>
            </w:r>
            <w:proofErr w:type="spellEnd"/>
            <w:r w:rsidRPr="00200B76">
              <w:rPr>
                <w:rFonts w:ascii="Arial" w:hAnsi="Arial" w:cs="Arial"/>
                <w:color w:val="010000"/>
                <w:sz w:val="20"/>
              </w:rPr>
              <w:t xml:space="preserve"> Water Supply Joint Stock Company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DD58D10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03/03</w:t>
            </w:r>
          </w:p>
        </w:tc>
      </w:tr>
      <w:tr w:rsidR="00B934C3" w:rsidRPr="00200B76" w14:paraId="409E7F86" w14:textId="77777777" w:rsidTr="00734062">
        <w:tblPrEx>
          <w:tblLook w:val="04A0" w:firstRow="1" w:lastRow="0" w:firstColumn="1" w:lastColumn="0" w:noHBand="0" w:noVBand="1"/>
        </w:tblPrEx>
        <w:tc>
          <w:tcPr>
            <w:tcW w:w="274" w:type="pct"/>
            <w:shd w:val="clear" w:color="auto" w:fill="auto"/>
            <w:vAlign w:val="center"/>
          </w:tcPr>
          <w:p w14:paraId="51C7AB9D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740F80B2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08/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709" w:type="pct"/>
            <w:shd w:val="clear" w:color="auto" w:fill="auto"/>
            <w:vAlign w:val="center"/>
          </w:tcPr>
          <w:p w14:paraId="11C924A1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November 3, 2023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6C8EE09E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On organizing the collection of shareholders' opinions via a ballot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04C0D14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03/03</w:t>
            </w:r>
          </w:p>
        </w:tc>
      </w:tr>
      <w:tr w:rsidR="00B934C3" w:rsidRPr="00200B76" w14:paraId="01F4F674" w14:textId="77777777" w:rsidTr="00734062">
        <w:tblPrEx>
          <w:tblLook w:val="04A0" w:firstRow="1" w:lastRow="0" w:firstColumn="1" w:lastColumn="0" w:noHBand="0" w:noVBand="1"/>
        </w:tblPrEx>
        <w:tc>
          <w:tcPr>
            <w:tcW w:w="274" w:type="pct"/>
            <w:shd w:val="clear" w:color="auto" w:fill="auto"/>
            <w:vAlign w:val="center"/>
          </w:tcPr>
          <w:p w14:paraId="1B8F078E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59219E30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09/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709" w:type="pct"/>
            <w:shd w:val="clear" w:color="auto" w:fill="auto"/>
            <w:vAlign w:val="center"/>
          </w:tcPr>
          <w:p w14:paraId="79BE7BD7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November 20, 2023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1BA1D03B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 xml:space="preserve">On promulgating Regulations on Planning, appointment, reappointment, resignation, dismissal, and retirement of representatives of State capital and people holding management positions </w:t>
            </w:r>
            <w:r w:rsidRPr="00200B76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assigned by the State at 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BacLieu</w:t>
            </w:r>
            <w:proofErr w:type="spellEnd"/>
            <w:r w:rsidRPr="00200B76">
              <w:rPr>
                <w:rFonts w:ascii="Arial" w:hAnsi="Arial" w:cs="Arial"/>
                <w:color w:val="010000"/>
                <w:sz w:val="20"/>
              </w:rPr>
              <w:t xml:space="preserve"> Water Supply Joint Stock Company.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9BE3B48" w14:textId="77777777" w:rsidR="00B934C3" w:rsidRPr="00200B76" w:rsidRDefault="00B934C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lastRenderedPageBreak/>
              <w:t>03/03</w:t>
            </w:r>
          </w:p>
        </w:tc>
      </w:tr>
    </w:tbl>
    <w:p w14:paraId="02CD6FFD" w14:textId="77777777" w:rsidR="00C27298" w:rsidRPr="00200B76" w:rsidRDefault="008D3C03" w:rsidP="008D3C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lastRenderedPageBreak/>
        <w:t>The Supervisory Board;</w:t>
      </w:r>
    </w:p>
    <w:p w14:paraId="1E4DE91F" w14:textId="77777777" w:rsidR="00C27298" w:rsidRPr="00200B76" w:rsidRDefault="008D3C03" w:rsidP="008D3C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t>Information about the members of the Supervisory Board: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8"/>
        <w:gridCol w:w="2739"/>
        <w:gridCol w:w="1901"/>
        <w:gridCol w:w="1733"/>
        <w:gridCol w:w="2135"/>
      </w:tblGrid>
      <w:tr w:rsidR="00C27298" w:rsidRPr="00200B76" w14:paraId="0C346937" w14:textId="77777777" w:rsidTr="008D3C03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5042F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E5937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15A29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CC629" w14:textId="0BE65E26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B08FC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C27298" w:rsidRPr="00200B76" w14:paraId="734944D6" w14:textId="77777777" w:rsidTr="008D3C03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52943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CD7B7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 xml:space="preserve">Nguyen Van 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Ut</w:t>
            </w:r>
            <w:proofErr w:type="spellEnd"/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C624B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3B6C8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May 25, 2022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7E0D6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</w:tr>
      <w:tr w:rsidR="00C27298" w:rsidRPr="00200B76" w14:paraId="13119F8D" w14:textId="77777777" w:rsidTr="008D3C03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2B070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7ABB3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Ly Hong Yen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2EB42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83F49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May 25, 2022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0942F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</w:tr>
      <w:tr w:rsidR="00C27298" w:rsidRPr="00200B76" w14:paraId="023AD3CB" w14:textId="77777777" w:rsidTr="008D3C03">
        <w:tc>
          <w:tcPr>
            <w:tcW w:w="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29AD9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B3A45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 xml:space="preserve">Duong Thi My 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72ED4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C329E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May 25, 2022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E8255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</w:tr>
    </w:tbl>
    <w:p w14:paraId="7CA93ADC" w14:textId="77777777" w:rsidR="00C27298" w:rsidRPr="00200B76" w:rsidRDefault="008D3C03" w:rsidP="008D3C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t>The Executive Board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9"/>
        <w:gridCol w:w="2871"/>
        <w:gridCol w:w="1491"/>
        <w:gridCol w:w="2277"/>
        <w:gridCol w:w="1848"/>
      </w:tblGrid>
      <w:tr w:rsidR="00C27298" w:rsidRPr="00200B76" w14:paraId="450F4E91" w14:textId="77777777" w:rsidTr="008D3C03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3FE84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7B357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802F4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5F5CC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384EC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Date of appointment as a member of the Executive Board</w:t>
            </w:r>
          </w:p>
        </w:tc>
      </w:tr>
      <w:tr w:rsidR="00C27298" w:rsidRPr="00200B76" w14:paraId="235467F4" w14:textId="77777777" w:rsidTr="008D3C03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5DBD3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F34F9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 xml:space="preserve">Ms. Nguyen Thi 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Lan</w:t>
            </w:r>
            <w:proofErr w:type="spellEnd"/>
            <w:r w:rsidRPr="00200B76">
              <w:rPr>
                <w:rFonts w:ascii="Arial" w:hAnsi="Arial" w:cs="Arial"/>
                <w:color w:val="010000"/>
                <w:sz w:val="20"/>
              </w:rPr>
              <w:t xml:space="preserve"> Huong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01018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October 02, 1969</w:t>
            </w:r>
          </w:p>
        </w:tc>
        <w:tc>
          <w:tcPr>
            <w:tcW w:w="12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6482E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BCFEC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May 26, 2022</w:t>
            </w:r>
          </w:p>
        </w:tc>
      </w:tr>
      <w:tr w:rsidR="00C27298" w:rsidRPr="00200B76" w14:paraId="6ACA3BAC" w14:textId="77777777" w:rsidTr="008D3C03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4BF99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7471F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Mr. Le Thanh Bao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03186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November 09, 1965</w:t>
            </w:r>
          </w:p>
        </w:tc>
        <w:tc>
          <w:tcPr>
            <w:tcW w:w="12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8C389" w14:textId="3743EF43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 xml:space="preserve">Water supply &amp; drainage </w:t>
            </w:r>
            <w:r w:rsidR="002E1EE9" w:rsidRPr="00200B76">
              <w:rPr>
                <w:rFonts w:ascii="Arial" w:hAnsi="Arial" w:cs="Arial"/>
                <w:color w:val="010000"/>
                <w:sz w:val="20"/>
              </w:rPr>
              <w:t>Engineer</w:t>
            </w: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24126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May 26, 2022</w:t>
            </w:r>
          </w:p>
        </w:tc>
      </w:tr>
    </w:tbl>
    <w:p w14:paraId="648857A7" w14:textId="77777777" w:rsidR="00C27298" w:rsidRPr="00200B76" w:rsidRDefault="008D3C03" w:rsidP="008D3C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t>The Chief Accountant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74"/>
        <w:gridCol w:w="1798"/>
        <w:gridCol w:w="2339"/>
        <w:gridCol w:w="2005"/>
      </w:tblGrid>
      <w:tr w:rsidR="00C27298" w:rsidRPr="00200B76" w14:paraId="3EBED7C7" w14:textId="77777777" w:rsidTr="008D3C03">
        <w:tc>
          <w:tcPr>
            <w:tcW w:w="15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78266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27001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F8DE2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1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307CC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C27298" w:rsidRPr="00200B76" w14:paraId="177E4EE5" w14:textId="77777777" w:rsidTr="008D3C03">
        <w:tc>
          <w:tcPr>
            <w:tcW w:w="15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8CFC0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 xml:space="preserve">Ms. Tran </w:t>
            </w:r>
            <w:proofErr w:type="spellStart"/>
            <w:r w:rsidRPr="00200B76">
              <w:rPr>
                <w:rFonts w:ascii="Arial" w:hAnsi="Arial" w:cs="Arial"/>
                <w:color w:val="010000"/>
                <w:sz w:val="20"/>
              </w:rPr>
              <w:t>Phuoc</w:t>
            </w:r>
            <w:proofErr w:type="spellEnd"/>
            <w:r w:rsidRPr="00200B76">
              <w:rPr>
                <w:rFonts w:ascii="Arial" w:hAnsi="Arial" w:cs="Arial"/>
                <w:color w:val="010000"/>
                <w:sz w:val="20"/>
              </w:rPr>
              <w:t xml:space="preserve"> An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6C626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October 12, 1992</w:t>
            </w:r>
          </w:p>
        </w:tc>
        <w:tc>
          <w:tcPr>
            <w:tcW w:w="1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C91FF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  <w:tc>
          <w:tcPr>
            <w:tcW w:w="11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9B696" w14:textId="77777777" w:rsidR="00C27298" w:rsidRPr="00200B76" w:rsidRDefault="008D3C03" w:rsidP="008D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00B76">
              <w:rPr>
                <w:rFonts w:ascii="Arial" w:hAnsi="Arial" w:cs="Arial"/>
                <w:color w:val="010000"/>
                <w:sz w:val="20"/>
              </w:rPr>
              <w:t>May 26, 2022</w:t>
            </w:r>
          </w:p>
        </w:tc>
      </w:tr>
    </w:tbl>
    <w:p w14:paraId="58D66C54" w14:textId="77777777" w:rsidR="00C27298" w:rsidRPr="00200B76" w:rsidRDefault="008D3C03" w:rsidP="008D3C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t>Training on corporate governance:</w:t>
      </w:r>
    </w:p>
    <w:p w14:paraId="5C81EB8E" w14:textId="77777777" w:rsidR="00C27298" w:rsidRPr="00200B76" w:rsidRDefault="008D3C03" w:rsidP="008D3C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t>List of affiliated persons of the Company and transactions between affiliated persons of the Company and the Company itself:</w:t>
      </w:r>
    </w:p>
    <w:p w14:paraId="7F369AF2" w14:textId="77777777" w:rsidR="00C27298" w:rsidRPr="00200B76" w:rsidRDefault="008D3C03" w:rsidP="008D3C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t xml:space="preserve">Transactions between the Company and affiliated persons of the Company or between the Company and major shareholders, </w:t>
      </w:r>
      <w:proofErr w:type="spellStart"/>
      <w:r w:rsidRPr="00200B76">
        <w:rPr>
          <w:rFonts w:ascii="Arial" w:hAnsi="Arial" w:cs="Arial"/>
          <w:color w:val="010000"/>
          <w:sz w:val="20"/>
        </w:rPr>
        <w:t>PDMR</w:t>
      </w:r>
      <w:proofErr w:type="spellEnd"/>
      <w:r w:rsidRPr="00200B76">
        <w:rPr>
          <w:rFonts w:ascii="Arial" w:hAnsi="Arial" w:cs="Arial"/>
          <w:color w:val="010000"/>
          <w:sz w:val="20"/>
        </w:rPr>
        <w:t xml:space="preserve"> and affiliated persons of </w:t>
      </w:r>
      <w:proofErr w:type="spellStart"/>
      <w:r w:rsidRPr="00200B76">
        <w:rPr>
          <w:rFonts w:ascii="Arial" w:hAnsi="Arial" w:cs="Arial"/>
          <w:color w:val="010000"/>
          <w:sz w:val="20"/>
        </w:rPr>
        <w:t>PDMR</w:t>
      </w:r>
      <w:proofErr w:type="spellEnd"/>
      <w:r w:rsidRPr="00200B76">
        <w:rPr>
          <w:rFonts w:ascii="Arial" w:hAnsi="Arial" w:cs="Arial"/>
          <w:color w:val="010000"/>
          <w:sz w:val="20"/>
        </w:rPr>
        <w:t>: None.</w:t>
      </w:r>
    </w:p>
    <w:p w14:paraId="6CE3397C" w14:textId="77777777" w:rsidR="00C27298" w:rsidRPr="00200B76" w:rsidRDefault="008D3C03" w:rsidP="008D3C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t xml:space="preserve">Transactions between the Company’s </w:t>
      </w:r>
      <w:proofErr w:type="spellStart"/>
      <w:r w:rsidRPr="00200B76">
        <w:rPr>
          <w:rFonts w:ascii="Arial" w:hAnsi="Arial" w:cs="Arial"/>
          <w:color w:val="010000"/>
          <w:sz w:val="20"/>
        </w:rPr>
        <w:t>PDMR</w:t>
      </w:r>
      <w:proofErr w:type="spellEnd"/>
      <w:r w:rsidRPr="00200B76">
        <w:rPr>
          <w:rFonts w:ascii="Arial" w:hAnsi="Arial" w:cs="Arial"/>
          <w:color w:val="010000"/>
          <w:sz w:val="20"/>
        </w:rPr>
        <w:t xml:space="preserve">, affiliated persons of </w:t>
      </w:r>
      <w:proofErr w:type="spellStart"/>
      <w:r w:rsidRPr="00200B76">
        <w:rPr>
          <w:rFonts w:ascii="Arial" w:hAnsi="Arial" w:cs="Arial"/>
          <w:color w:val="010000"/>
          <w:sz w:val="20"/>
        </w:rPr>
        <w:t>PDMR</w:t>
      </w:r>
      <w:proofErr w:type="spellEnd"/>
      <w:r w:rsidRPr="00200B76">
        <w:rPr>
          <w:rFonts w:ascii="Arial" w:hAnsi="Arial" w:cs="Arial"/>
          <w:color w:val="010000"/>
          <w:sz w:val="20"/>
        </w:rPr>
        <w:t xml:space="preserve"> and subsidiaries, companies controlled by the Company: None.</w:t>
      </w:r>
    </w:p>
    <w:p w14:paraId="642148C0" w14:textId="77777777" w:rsidR="00C27298" w:rsidRPr="00200B76" w:rsidRDefault="008D3C03" w:rsidP="008D3C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t>Transactions between the Company and other entities: None.</w:t>
      </w:r>
    </w:p>
    <w:p w14:paraId="6BF0CD95" w14:textId="77777777" w:rsidR="00C27298" w:rsidRPr="00200B76" w:rsidRDefault="008D3C03" w:rsidP="008D3C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lastRenderedPageBreak/>
        <w:t xml:space="preserve">Share transactions of </w:t>
      </w:r>
      <w:proofErr w:type="spellStart"/>
      <w:r w:rsidRPr="00200B76">
        <w:rPr>
          <w:rFonts w:ascii="Arial" w:hAnsi="Arial" w:cs="Arial"/>
          <w:color w:val="010000"/>
          <w:sz w:val="20"/>
        </w:rPr>
        <w:t>PDMR</w:t>
      </w:r>
      <w:proofErr w:type="spellEnd"/>
      <w:r w:rsidRPr="00200B76">
        <w:rPr>
          <w:rFonts w:ascii="Arial" w:hAnsi="Arial" w:cs="Arial"/>
          <w:color w:val="010000"/>
          <w:sz w:val="20"/>
        </w:rPr>
        <w:t xml:space="preserve"> and affiliated persons of </w:t>
      </w:r>
      <w:proofErr w:type="spellStart"/>
      <w:r w:rsidRPr="00200B76">
        <w:rPr>
          <w:rFonts w:ascii="Arial" w:hAnsi="Arial" w:cs="Arial"/>
          <w:color w:val="010000"/>
          <w:sz w:val="20"/>
        </w:rPr>
        <w:t>PDMR</w:t>
      </w:r>
      <w:proofErr w:type="spellEnd"/>
      <w:r w:rsidRPr="00200B76">
        <w:rPr>
          <w:rFonts w:ascii="Arial" w:hAnsi="Arial" w:cs="Arial"/>
          <w:color w:val="010000"/>
          <w:sz w:val="20"/>
        </w:rPr>
        <w:t xml:space="preserve"> in 2023:</w:t>
      </w:r>
    </w:p>
    <w:p w14:paraId="100BB32F" w14:textId="5B6A89DF" w:rsidR="00C27298" w:rsidRPr="00200B76" w:rsidRDefault="008D3C03" w:rsidP="008D3C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t xml:space="preserve">Company’s share transaction of </w:t>
      </w:r>
      <w:proofErr w:type="spellStart"/>
      <w:r w:rsidRPr="00200B76">
        <w:rPr>
          <w:rFonts w:ascii="Arial" w:hAnsi="Arial" w:cs="Arial"/>
          <w:color w:val="010000"/>
          <w:sz w:val="20"/>
        </w:rPr>
        <w:t>PDMR</w:t>
      </w:r>
      <w:proofErr w:type="spellEnd"/>
      <w:r w:rsidRPr="00200B76">
        <w:rPr>
          <w:rFonts w:ascii="Arial" w:hAnsi="Arial" w:cs="Arial"/>
          <w:color w:val="010000"/>
          <w:sz w:val="20"/>
        </w:rPr>
        <w:t xml:space="preserve"> and affiliated persons. None.</w:t>
      </w:r>
    </w:p>
    <w:p w14:paraId="21381877" w14:textId="1031770E" w:rsidR="00200B76" w:rsidRPr="00200B76" w:rsidRDefault="00200B76" w:rsidP="00200B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B76">
        <w:rPr>
          <w:rFonts w:ascii="Arial" w:hAnsi="Arial" w:cs="Arial"/>
          <w:color w:val="010000"/>
          <w:sz w:val="20"/>
        </w:rPr>
        <w:t>Other significant issues: None</w:t>
      </w:r>
    </w:p>
    <w:sectPr w:rsidR="00200B76" w:rsidRPr="00200B76" w:rsidSect="008D3C03"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7566"/>
    <w:multiLevelType w:val="multilevel"/>
    <w:tmpl w:val="7C6247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AB4FAD"/>
    <w:multiLevelType w:val="multilevel"/>
    <w:tmpl w:val="DDE2A2C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28CD"/>
    <w:multiLevelType w:val="multilevel"/>
    <w:tmpl w:val="9B7C4DF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2540937"/>
    <w:multiLevelType w:val="multilevel"/>
    <w:tmpl w:val="B3DEDA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0314A41"/>
    <w:multiLevelType w:val="multilevel"/>
    <w:tmpl w:val="23D4C38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C526CDD"/>
    <w:multiLevelType w:val="multilevel"/>
    <w:tmpl w:val="40A08C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B029E"/>
    <w:multiLevelType w:val="multilevel"/>
    <w:tmpl w:val="011A9B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D553123"/>
    <w:multiLevelType w:val="multilevel"/>
    <w:tmpl w:val="03925E2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1B570EB"/>
    <w:multiLevelType w:val="multilevel"/>
    <w:tmpl w:val="057A69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98"/>
    <w:rsid w:val="00200B76"/>
    <w:rsid w:val="002E1EE9"/>
    <w:rsid w:val="00373AE3"/>
    <w:rsid w:val="003B2E61"/>
    <w:rsid w:val="004F6CBB"/>
    <w:rsid w:val="00734062"/>
    <w:rsid w:val="00746D39"/>
    <w:rsid w:val="008D3C03"/>
    <w:rsid w:val="00B934C3"/>
    <w:rsid w:val="00C2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728B8"/>
  <w15:docId w15:val="{74754879-1BEA-4EDD-B2AE-278C9F4A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6"/>
      <w:szCs w:val="1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26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Tiu10">
    <w:name w:val="Tiêu đề #1"/>
    <w:basedOn w:val="Normal"/>
    <w:link w:val="Tiu1"/>
    <w:pPr>
      <w:spacing w:line="254" w:lineRule="auto"/>
      <w:ind w:left="283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i/>
      <w:iCs/>
    </w:rPr>
  </w:style>
  <w:style w:type="paragraph" w:customStyle="1" w:styleId="Vnbnnidung40">
    <w:name w:val="Văn bản nội dung (4)"/>
    <w:basedOn w:val="Normal"/>
    <w:link w:val="Vnbnnidung4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pnuoctpbaclie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9rQUhJo3AU7ZudSimk3CZ3gZEQ==">CgMxLjA4AHIhMWZJaGxYQ2YwbUJxZ1BvNmQtQzZrMlpZZWFBN0NOU2Vv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2024-01-30T03:51:00Z</dcterms:created>
  <dcterms:modified xsi:type="dcterms:W3CDTF">2024-01-30T03:51:00Z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9994c5402b5f151b26d78351c0818da4d2f4c95ddcdc7a978dc375fb1d0ffceb</vt:lpwstr>
  </property>
</Properties>
</file>