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A7F75" w14:textId="77777777" w:rsidR="00795307" w:rsidRPr="00517A3B" w:rsidRDefault="0015287A" w:rsidP="0015287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517A3B">
        <w:rPr>
          <w:rFonts w:ascii="Arial" w:hAnsi="Arial" w:cs="Arial"/>
          <w:b/>
          <w:color w:val="010000"/>
          <w:sz w:val="20"/>
        </w:rPr>
        <w:t>BBH</w:t>
      </w:r>
      <w:proofErr w:type="spellEnd"/>
      <w:r w:rsidRPr="00517A3B">
        <w:rPr>
          <w:rFonts w:ascii="Arial" w:hAnsi="Arial" w:cs="Arial"/>
          <w:b/>
          <w:color w:val="010000"/>
          <w:sz w:val="20"/>
        </w:rPr>
        <w:t>: Annual Corporate Governance 2023</w:t>
      </w:r>
    </w:p>
    <w:p w14:paraId="675890BB" w14:textId="2757DE1F" w:rsidR="00795307" w:rsidRPr="00517A3B" w:rsidRDefault="0015287A" w:rsidP="001528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 xml:space="preserve">On January 24, 2024, Hoang Thach Bagging Joint Stock Company announced Report No. 44/BC- </w:t>
      </w:r>
      <w:proofErr w:type="spellStart"/>
      <w:r w:rsidRPr="00517A3B">
        <w:rPr>
          <w:rFonts w:ascii="Arial" w:hAnsi="Arial" w:cs="Arial"/>
          <w:color w:val="010000"/>
          <w:sz w:val="20"/>
        </w:rPr>
        <w:t>BBHT</w:t>
      </w:r>
      <w:proofErr w:type="spellEnd"/>
      <w:r w:rsidRPr="00517A3B">
        <w:rPr>
          <w:rFonts w:ascii="Arial" w:hAnsi="Arial" w:cs="Arial"/>
          <w:color w:val="010000"/>
          <w:sz w:val="20"/>
        </w:rPr>
        <w:t xml:space="preserve"> on the corporate governance </w:t>
      </w:r>
      <w:r w:rsidR="002C63E0" w:rsidRPr="00517A3B">
        <w:rPr>
          <w:rFonts w:ascii="Arial" w:hAnsi="Arial" w:cs="Arial"/>
          <w:color w:val="010000"/>
          <w:sz w:val="20"/>
        </w:rPr>
        <w:t>in 2023</w:t>
      </w:r>
      <w:r w:rsidRPr="00517A3B">
        <w:rPr>
          <w:rFonts w:ascii="Arial" w:hAnsi="Arial" w:cs="Arial"/>
          <w:color w:val="010000"/>
          <w:sz w:val="20"/>
        </w:rPr>
        <w:t xml:space="preserve"> as follows:</w:t>
      </w:r>
    </w:p>
    <w:p w14:paraId="4BB53EFC" w14:textId="77777777" w:rsidR="00795307" w:rsidRPr="00517A3B" w:rsidRDefault="0015287A" w:rsidP="0015287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17A3B">
        <w:rPr>
          <w:rFonts w:ascii="Arial" w:hAnsi="Arial" w:cs="Arial"/>
          <w:color w:val="010000"/>
          <w:sz w:val="20"/>
        </w:rPr>
        <w:t>Name of company: Hoang Thach Bagging Joint Stock Company</w:t>
      </w:r>
    </w:p>
    <w:p w14:paraId="033E165A" w14:textId="77777777" w:rsidR="00795307" w:rsidRPr="00517A3B" w:rsidRDefault="0015287A" w:rsidP="0015287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r w:rsidRPr="00517A3B">
        <w:rPr>
          <w:rFonts w:ascii="Arial" w:hAnsi="Arial" w:cs="Arial"/>
          <w:color w:val="010000"/>
          <w:sz w:val="20"/>
        </w:rPr>
        <w:t xml:space="preserve">Head office address: Minh Tan Ward, </w:t>
      </w:r>
      <w:proofErr w:type="spellStart"/>
      <w:r w:rsidRPr="00517A3B">
        <w:rPr>
          <w:rFonts w:ascii="Arial" w:hAnsi="Arial" w:cs="Arial"/>
          <w:color w:val="010000"/>
          <w:sz w:val="20"/>
        </w:rPr>
        <w:t>Kinh</w:t>
      </w:r>
      <w:proofErr w:type="spellEnd"/>
      <w:r w:rsidRPr="00517A3B">
        <w:rPr>
          <w:rFonts w:ascii="Arial" w:hAnsi="Arial" w:cs="Arial"/>
          <w:color w:val="010000"/>
          <w:sz w:val="20"/>
        </w:rPr>
        <w:t xml:space="preserve"> Mon Commune, Hai Duong Province</w:t>
      </w:r>
    </w:p>
    <w:p w14:paraId="69AE3BB7" w14:textId="77777777" w:rsidR="002C63E0" w:rsidRPr="00517A3B" w:rsidRDefault="0015287A" w:rsidP="0015287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17A3B">
        <w:rPr>
          <w:rFonts w:ascii="Arial" w:hAnsi="Arial" w:cs="Arial"/>
          <w:color w:val="010000"/>
          <w:sz w:val="20"/>
        </w:rPr>
        <w:t xml:space="preserve">Tel: 02203.820.020; Fax: 03203.821.869 </w:t>
      </w:r>
    </w:p>
    <w:p w14:paraId="7FEC3523" w14:textId="70F10734" w:rsidR="00795307" w:rsidRPr="00517A3B" w:rsidRDefault="0015287A" w:rsidP="002C63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 xml:space="preserve">Email: </w:t>
      </w:r>
      <w:proofErr w:type="spellStart"/>
      <w:r w:rsidRPr="00517A3B">
        <w:rPr>
          <w:rFonts w:ascii="Arial" w:hAnsi="Arial" w:cs="Arial"/>
          <w:sz w:val="20"/>
        </w:rPr>
        <w:t>baobihoangthach2019@gmail.com</w:t>
      </w:r>
      <w:proofErr w:type="spellEnd"/>
    </w:p>
    <w:p w14:paraId="23BF73A2" w14:textId="77777777" w:rsidR="00795307" w:rsidRPr="00517A3B" w:rsidRDefault="0015287A" w:rsidP="0015287A">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 xml:space="preserve">Charter capital: </w:t>
      </w:r>
      <w:proofErr w:type="spellStart"/>
      <w:r w:rsidRPr="00517A3B">
        <w:rPr>
          <w:rFonts w:ascii="Arial" w:hAnsi="Arial" w:cs="Arial"/>
          <w:color w:val="010000"/>
          <w:sz w:val="20"/>
        </w:rPr>
        <w:t>VND</w:t>
      </w:r>
      <w:proofErr w:type="spellEnd"/>
      <w:r w:rsidRPr="00517A3B">
        <w:rPr>
          <w:rFonts w:ascii="Arial" w:hAnsi="Arial" w:cs="Arial"/>
          <w:color w:val="010000"/>
          <w:sz w:val="20"/>
        </w:rPr>
        <w:t xml:space="preserve"> 20,479,320,000</w:t>
      </w:r>
    </w:p>
    <w:p w14:paraId="02C3D842" w14:textId="5C35D5FD" w:rsidR="00795307" w:rsidRPr="00517A3B" w:rsidRDefault="0015287A" w:rsidP="0015287A">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 xml:space="preserve">Securities code: </w:t>
      </w:r>
      <w:proofErr w:type="spellStart"/>
      <w:r w:rsidRPr="00517A3B">
        <w:rPr>
          <w:rFonts w:ascii="Arial" w:hAnsi="Arial" w:cs="Arial"/>
          <w:color w:val="010000"/>
          <w:sz w:val="20"/>
        </w:rPr>
        <w:t>BBH</w:t>
      </w:r>
      <w:proofErr w:type="spellEnd"/>
    </w:p>
    <w:p w14:paraId="2E4C1D9D" w14:textId="77777777" w:rsidR="00795307" w:rsidRPr="00517A3B" w:rsidRDefault="0015287A" w:rsidP="0015287A">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Corporate Governance Model:</w:t>
      </w:r>
    </w:p>
    <w:p w14:paraId="3918EE5F" w14:textId="185F2414" w:rsidR="00795307" w:rsidRPr="00517A3B" w:rsidRDefault="0015287A" w:rsidP="0015287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17A3B">
        <w:rPr>
          <w:rFonts w:ascii="Arial" w:hAnsi="Arial" w:cs="Arial"/>
          <w:color w:val="010000"/>
          <w:sz w:val="20"/>
        </w:rPr>
        <w:t>The General Meeting of Shareholders, the Board of Directors, the Supervisory Board</w:t>
      </w:r>
      <w:r w:rsidR="002C63E0" w:rsidRPr="00517A3B">
        <w:rPr>
          <w:rFonts w:ascii="Arial" w:hAnsi="Arial" w:cs="Arial"/>
          <w:color w:val="010000"/>
          <w:sz w:val="20"/>
        </w:rPr>
        <w:t>,</w:t>
      </w:r>
      <w:r w:rsidRPr="00517A3B">
        <w:rPr>
          <w:rFonts w:ascii="Arial" w:hAnsi="Arial" w:cs="Arial"/>
          <w:color w:val="010000"/>
          <w:sz w:val="20"/>
        </w:rPr>
        <w:t xml:space="preserve"> and the Manager</w:t>
      </w:r>
    </w:p>
    <w:p w14:paraId="0C7D974B" w14:textId="27EF553C" w:rsidR="00795307" w:rsidRPr="00517A3B" w:rsidRDefault="0015287A" w:rsidP="0015287A">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 xml:space="preserve">Internal audit execution: </w:t>
      </w:r>
      <w:r w:rsidR="002C63E0" w:rsidRPr="00517A3B">
        <w:rPr>
          <w:rFonts w:ascii="Arial" w:hAnsi="Arial" w:cs="Arial"/>
          <w:color w:val="010000"/>
          <w:sz w:val="20"/>
        </w:rPr>
        <w:t>Unimplemented</w:t>
      </w:r>
      <w:r w:rsidRPr="00517A3B">
        <w:rPr>
          <w:rFonts w:ascii="Arial" w:hAnsi="Arial" w:cs="Arial"/>
          <w:color w:val="010000"/>
          <w:sz w:val="20"/>
        </w:rPr>
        <w:t>.</w:t>
      </w:r>
    </w:p>
    <w:p w14:paraId="4921D77C" w14:textId="77777777" w:rsidR="00795307" w:rsidRPr="00517A3B" w:rsidRDefault="0015287A" w:rsidP="0015287A">
      <w:pPr>
        <w:numPr>
          <w:ilvl w:val="0"/>
          <w:numId w:val="9"/>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Activities of the General Meeting of Shareholders:</w:t>
      </w:r>
    </w:p>
    <w:p w14:paraId="32549593" w14:textId="56A330B8" w:rsidR="00795307" w:rsidRPr="00517A3B" w:rsidRDefault="0015287A" w:rsidP="001528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 xml:space="preserve">In 2023, Hoang Thach Bagging Joint Stock Company </w:t>
      </w:r>
      <w:r w:rsidR="000E1E2F" w:rsidRPr="00517A3B">
        <w:rPr>
          <w:rFonts w:ascii="Arial" w:hAnsi="Arial" w:cs="Arial"/>
          <w:color w:val="010000"/>
          <w:sz w:val="20"/>
        </w:rPr>
        <w:t>holds</w:t>
      </w:r>
      <w:r w:rsidRPr="00517A3B">
        <w:rPr>
          <w:rFonts w:ascii="Arial" w:hAnsi="Arial" w:cs="Arial"/>
          <w:color w:val="010000"/>
          <w:sz w:val="20"/>
        </w:rPr>
        <w:t xml:space="preserve"> a General Meeting of Shareholders (June 9, 2023)</w:t>
      </w:r>
      <w:r w:rsidR="002C63E0" w:rsidRPr="00517A3B">
        <w:rPr>
          <w:rFonts w:ascii="Arial" w:hAnsi="Arial" w:cs="Arial"/>
          <w:color w:val="010000"/>
          <w:sz w:val="20"/>
        </w:rPr>
        <w:t>, promulgating General Mandate</w:t>
      </w:r>
      <w:r w:rsidRPr="00517A3B">
        <w:rPr>
          <w:rFonts w:ascii="Arial" w:hAnsi="Arial" w:cs="Arial"/>
          <w:color w:val="010000"/>
          <w:sz w:val="20"/>
        </w:rPr>
        <w:t xml:space="preserve"> </w:t>
      </w:r>
      <w:r w:rsidR="002C63E0" w:rsidRPr="00517A3B">
        <w:rPr>
          <w:rFonts w:ascii="Arial" w:hAnsi="Arial" w:cs="Arial"/>
          <w:color w:val="010000"/>
          <w:sz w:val="20"/>
        </w:rPr>
        <w:t xml:space="preserve">2023 </w:t>
      </w:r>
      <w:r w:rsidRPr="00517A3B">
        <w:rPr>
          <w:rFonts w:ascii="Arial" w:hAnsi="Arial" w:cs="Arial"/>
          <w:color w:val="010000"/>
          <w:sz w:val="20"/>
        </w:rPr>
        <w:t>No. 02/</w:t>
      </w:r>
      <w:proofErr w:type="spellStart"/>
      <w:r w:rsidRPr="00517A3B">
        <w:rPr>
          <w:rFonts w:ascii="Arial" w:hAnsi="Arial" w:cs="Arial"/>
          <w:color w:val="010000"/>
          <w:sz w:val="20"/>
        </w:rPr>
        <w:t>NQDHCD</w:t>
      </w:r>
      <w:proofErr w:type="spellEnd"/>
      <w:r w:rsidRPr="00517A3B">
        <w:rPr>
          <w:rFonts w:ascii="Arial" w:hAnsi="Arial" w:cs="Arial"/>
          <w:color w:val="010000"/>
          <w:sz w:val="20"/>
        </w:rPr>
        <w:t xml:space="preserve">.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0"/>
        <w:gridCol w:w="3496"/>
        <w:gridCol w:w="2215"/>
        <w:gridCol w:w="7418"/>
      </w:tblGrid>
      <w:tr w:rsidR="00795307" w:rsidRPr="00517A3B" w14:paraId="72C37F73" w14:textId="77777777" w:rsidTr="0015287A">
        <w:tc>
          <w:tcPr>
            <w:tcW w:w="294" w:type="pct"/>
            <w:shd w:val="clear" w:color="auto" w:fill="auto"/>
            <w:tcMar>
              <w:top w:w="0" w:type="dxa"/>
              <w:bottom w:w="0" w:type="dxa"/>
            </w:tcMar>
            <w:vAlign w:val="center"/>
          </w:tcPr>
          <w:p w14:paraId="71FB06F6"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No.</w:t>
            </w:r>
          </w:p>
        </w:tc>
        <w:tc>
          <w:tcPr>
            <w:tcW w:w="1253" w:type="pct"/>
            <w:shd w:val="clear" w:color="auto" w:fill="auto"/>
            <w:tcMar>
              <w:top w:w="0" w:type="dxa"/>
              <w:bottom w:w="0" w:type="dxa"/>
            </w:tcMar>
            <w:vAlign w:val="center"/>
          </w:tcPr>
          <w:p w14:paraId="4646EE0C"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General Mandate/ Decision No.</w:t>
            </w:r>
          </w:p>
        </w:tc>
        <w:tc>
          <w:tcPr>
            <w:tcW w:w="794" w:type="pct"/>
            <w:shd w:val="clear" w:color="auto" w:fill="auto"/>
            <w:tcMar>
              <w:top w:w="0" w:type="dxa"/>
              <w:bottom w:w="0" w:type="dxa"/>
            </w:tcMar>
            <w:vAlign w:val="center"/>
          </w:tcPr>
          <w:p w14:paraId="2A2724BE"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Date</w:t>
            </w:r>
          </w:p>
        </w:tc>
        <w:tc>
          <w:tcPr>
            <w:tcW w:w="2659" w:type="pct"/>
            <w:shd w:val="clear" w:color="auto" w:fill="auto"/>
            <w:tcMar>
              <w:top w:w="0" w:type="dxa"/>
              <w:bottom w:w="0" w:type="dxa"/>
            </w:tcMar>
            <w:vAlign w:val="center"/>
          </w:tcPr>
          <w:p w14:paraId="3AB95375"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Content</w:t>
            </w:r>
          </w:p>
        </w:tc>
      </w:tr>
      <w:tr w:rsidR="00795307" w:rsidRPr="00517A3B" w14:paraId="51CC6C0F" w14:textId="77777777" w:rsidTr="0015287A">
        <w:tc>
          <w:tcPr>
            <w:tcW w:w="294" w:type="pct"/>
            <w:shd w:val="clear" w:color="auto" w:fill="auto"/>
            <w:tcMar>
              <w:top w:w="0" w:type="dxa"/>
              <w:bottom w:w="0" w:type="dxa"/>
            </w:tcMar>
            <w:vAlign w:val="center"/>
          </w:tcPr>
          <w:p w14:paraId="50FD57B6"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1</w:t>
            </w:r>
          </w:p>
        </w:tc>
        <w:tc>
          <w:tcPr>
            <w:tcW w:w="1253" w:type="pct"/>
            <w:shd w:val="clear" w:color="auto" w:fill="auto"/>
            <w:tcMar>
              <w:top w:w="0" w:type="dxa"/>
              <w:bottom w:w="0" w:type="dxa"/>
            </w:tcMar>
            <w:vAlign w:val="center"/>
          </w:tcPr>
          <w:p w14:paraId="221AC18D" w14:textId="5D763C95"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02/</w:t>
            </w:r>
            <w:proofErr w:type="spellStart"/>
            <w:r w:rsidRPr="00517A3B">
              <w:rPr>
                <w:rFonts w:ascii="Arial" w:hAnsi="Arial" w:cs="Arial"/>
                <w:color w:val="010000"/>
                <w:sz w:val="20"/>
              </w:rPr>
              <w:t>NQDHDCD</w:t>
            </w:r>
            <w:proofErr w:type="spellEnd"/>
            <w:r w:rsidR="002C63E0" w:rsidRPr="00517A3B">
              <w:rPr>
                <w:rFonts w:ascii="Arial" w:hAnsi="Arial" w:cs="Arial"/>
                <w:color w:val="010000"/>
                <w:sz w:val="20"/>
              </w:rPr>
              <w:t xml:space="preserve"> </w:t>
            </w:r>
            <w:r w:rsidRPr="00517A3B">
              <w:rPr>
                <w:rFonts w:ascii="Arial" w:hAnsi="Arial" w:cs="Arial"/>
                <w:color w:val="010000"/>
                <w:sz w:val="20"/>
              </w:rPr>
              <w:t>2023</w:t>
            </w:r>
          </w:p>
        </w:tc>
        <w:tc>
          <w:tcPr>
            <w:tcW w:w="794" w:type="pct"/>
            <w:shd w:val="clear" w:color="auto" w:fill="auto"/>
            <w:tcMar>
              <w:top w:w="0" w:type="dxa"/>
              <w:bottom w:w="0" w:type="dxa"/>
            </w:tcMar>
            <w:vAlign w:val="center"/>
          </w:tcPr>
          <w:p w14:paraId="77800F4B"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June 09, 2023</w:t>
            </w:r>
          </w:p>
        </w:tc>
        <w:tc>
          <w:tcPr>
            <w:tcW w:w="2659" w:type="pct"/>
            <w:shd w:val="clear" w:color="auto" w:fill="auto"/>
            <w:tcMar>
              <w:top w:w="0" w:type="dxa"/>
              <w:bottom w:w="0" w:type="dxa"/>
            </w:tcMar>
            <w:vAlign w:val="center"/>
          </w:tcPr>
          <w:p w14:paraId="06D79E9F" w14:textId="3EEEEA73" w:rsidR="00795307" w:rsidRPr="00517A3B" w:rsidRDefault="00C40095" w:rsidP="001528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 xml:space="preserve">Annual </w:t>
            </w:r>
            <w:r w:rsidR="0015287A" w:rsidRPr="00517A3B">
              <w:rPr>
                <w:rFonts w:ascii="Arial" w:hAnsi="Arial" w:cs="Arial"/>
                <w:color w:val="010000"/>
                <w:sz w:val="20"/>
              </w:rPr>
              <w:t>General Mandate 2023</w:t>
            </w:r>
          </w:p>
          <w:p w14:paraId="18ECDC4E" w14:textId="77777777" w:rsidR="00795307" w:rsidRPr="00517A3B" w:rsidRDefault="00795307"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bl>
    <w:p w14:paraId="2A5A5F7B" w14:textId="77777777" w:rsidR="00795307" w:rsidRPr="00517A3B" w:rsidRDefault="0015287A" w:rsidP="0015287A">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The Board of Directors</w:t>
      </w:r>
    </w:p>
    <w:p w14:paraId="680DB7F7" w14:textId="77777777" w:rsidR="00795307" w:rsidRPr="00517A3B" w:rsidRDefault="0015287A" w:rsidP="0015287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17A3B">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3816"/>
        <w:gridCol w:w="3046"/>
        <w:gridCol w:w="3069"/>
        <w:gridCol w:w="3214"/>
      </w:tblGrid>
      <w:tr w:rsidR="00795307" w:rsidRPr="00517A3B" w14:paraId="12FEE005" w14:textId="77777777" w:rsidTr="0015287A">
        <w:tc>
          <w:tcPr>
            <w:tcW w:w="288" w:type="pct"/>
            <w:shd w:val="clear" w:color="auto" w:fill="auto"/>
            <w:tcMar>
              <w:top w:w="0" w:type="dxa"/>
              <w:bottom w:w="0" w:type="dxa"/>
            </w:tcMar>
            <w:vAlign w:val="center"/>
          </w:tcPr>
          <w:p w14:paraId="7157671A"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lastRenderedPageBreak/>
              <w:t>No.</w:t>
            </w:r>
          </w:p>
        </w:tc>
        <w:tc>
          <w:tcPr>
            <w:tcW w:w="1368" w:type="pct"/>
            <w:shd w:val="clear" w:color="auto" w:fill="auto"/>
            <w:tcMar>
              <w:top w:w="0" w:type="dxa"/>
              <w:bottom w:w="0" w:type="dxa"/>
            </w:tcMar>
            <w:vAlign w:val="center"/>
          </w:tcPr>
          <w:p w14:paraId="411B519F"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Member of the Board of Directors</w:t>
            </w:r>
          </w:p>
        </w:tc>
        <w:tc>
          <w:tcPr>
            <w:tcW w:w="1092" w:type="pct"/>
            <w:shd w:val="clear" w:color="auto" w:fill="auto"/>
            <w:tcMar>
              <w:top w:w="0" w:type="dxa"/>
              <w:bottom w:w="0" w:type="dxa"/>
            </w:tcMar>
            <w:vAlign w:val="center"/>
          </w:tcPr>
          <w:p w14:paraId="5017204B"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Position</w:t>
            </w:r>
          </w:p>
        </w:tc>
        <w:tc>
          <w:tcPr>
            <w:tcW w:w="1100" w:type="pct"/>
            <w:shd w:val="clear" w:color="auto" w:fill="auto"/>
            <w:tcMar>
              <w:top w:w="0" w:type="dxa"/>
              <w:bottom w:w="0" w:type="dxa"/>
            </w:tcMar>
            <w:vAlign w:val="center"/>
          </w:tcPr>
          <w:p w14:paraId="223ECDCA" w14:textId="35E2E6EE"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 xml:space="preserve"> Date of appointment</w:t>
            </w:r>
            <w:r w:rsidR="000E1E2F" w:rsidRPr="00517A3B">
              <w:rPr>
                <w:rFonts w:ascii="Arial" w:hAnsi="Arial" w:cs="Arial"/>
                <w:color w:val="010000"/>
                <w:sz w:val="20"/>
              </w:rPr>
              <w:t xml:space="preserve"> </w:t>
            </w:r>
          </w:p>
        </w:tc>
        <w:tc>
          <w:tcPr>
            <w:tcW w:w="1152" w:type="pct"/>
            <w:shd w:val="clear" w:color="auto" w:fill="auto"/>
            <w:tcMar>
              <w:top w:w="0" w:type="dxa"/>
              <w:bottom w:w="0" w:type="dxa"/>
            </w:tcMar>
            <w:vAlign w:val="center"/>
          </w:tcPr>
          <w:p w14:paraId="5E69917A"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Date of dismissal</w:t>
            </w:r>
          </w:p>
        </w:tc>
      </w:tr>
      <w:tr w:rsidR="00795307" w:rsidRPr="00517A3B" w14:paraId="08907602" w14:textId="77777777" w:rsidTr="0015287A">
        <w:tc>
          <w:tcPr>
            <w:tcW w:w="288" w:type="pct"/>
            <w:shd w:val="clear" w:color="auto" w:fill="auto"/>
            <w:tcMar>
              <w:top w:w="0" w:type="dxa"/>
              <w:bottom w:w="0" w:type="dxa"/>
            </w:tcMar>
            <w:vAlign w:val="center"/>
          </w:tcPr>
          <w:p w14:paraId="56E4EC78"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1</w:t>
            </w:r>
          </w:p>
        </w:tc>
        <w:tc>
          <w:tcPr>
            <w:tcW w:w="1368" w:type="pct"/>
            <w:shd w:val="clear" w:color="auto" w:fill="auto"/>
            <w:tcMar>
              <w:top w:w="0" w:type="dxa"/>
              <w:bottom w:w="0" w:type="dxa"/>
            </w:tcMar>
            <w:vAlign w:val="center"/>
          </w:tcPr>
          <w:p w14:paraId="27508A77"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Mr. Nguyen Minh Duc</w:t>
            </w:r>
          </w:p>
        </w:tc>
        <w:tc>
          <w:tcPr>
            <w:tcW w:w="1092" w:type="pct"/>
            <w:shd w:val="clear" w:color="auto" w:fill="auto"/>
            <w:tcMar>
              <w:top w:w="0" w:type="dxa"/>
              <w:bottom w:w="0" w:type="dxa"/>
            </w:tcMar>
            <w:vAlign w:val="center"/>
          </w:tcPr>
          <w:p w14:paraId="57DCCD06"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Chair</w:t>
            </w:r>
          </w:p>
        </w:tc>
        <w:tc>
          <w:tcPr>
            <w:tcW w:w="1100" w:type="pct"/>
            <w:shd w:val="clear" w:color="auto" w:fill="auto"/>
            <w:tcMar>
              <w:top w:w="0" w:type="dxa"/>
              <w:bottom w:w="0" w:type="dxa"/>
            </w:tcMar>
            <w:vAlign w:val="center"/>
          </w:tcPr>
          <w:p w14:paraId="4CB23832"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June 2023</w:t>
            </w:r>
          </w:p>
        </w:tc>
        <w:tc>
          <w:tcPr>
            <w:tcW w:w="1152" w:type="pct"/>
            <w:shd w:val="clear" w:color="auto" w:fill="auto"/>
            <w:tcMar>
              <w:top w:w="0" w:type="dxa"/>
              <w:bottom w:w="0" w:type="dxa"/>
            </w:tcMar>
            <w:vAlign w:val="center"/>
          </w:tcPr>
          <w:p w14:paraId="6C22A7E9" w14:textId="77777777" w:rsidR="00795307" w:rsidRPr="00517A3B" w:rsidRDefault="00795307" w:rsidP="0015287A">
            <w:pPr>
              <w:tabs>
                <w:tab w:val="left" w:pos="432"/>
              </w:tabs>
              <w:spacing w:after="120" w:line="360" w:lineRule="auto"/>
              <w:jc w:val="center"/>
              <w:rPr>
                <w:rFonts w:ascii="Arial" w:eastAsia="Arial" w:hAnsi="Arial" w:cs="Arial"/>
                <w:color w:val="010000"/>
                <w:sz w:val="20"/>
                <w:szCs w:val="20"/>
              </w:rPr>
            </w:pPr>
          </w:p>
        </w:tc>
      </w:tr>
      <w:tr w:rsidR="00795307" w:rsidRPr="00517A3B" w14:paraId="7CC87E9A" w14:textId="77777777" w:rsidTr="0015287A">
        <w:tc>
          <w:tcPr>
            <w:tcW w:w="288" w:type="pct"/>
            <w:shd w:val="clear" w:color="auto" w:fill="auto"/>
            <w:tcMar>
              <w:top w:w="0" w:type="dxa"/>
              <w:bottom w:w="0" w:type="dxa"/>
            </w:tcMar>
            <w:vAlign w:val="center"/>
          </w:tcPr>
          <w:p w14:paraId="290BCE9E"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2</w:t>
            </w:r>
          </w:p>
        </w:tc>
        <w:tc>
          <w:tcPr>
            <w:tcW w:w="1368" w:type="pct"/>
            <w:shd w:val="clear" w:color="auto" w:fill="auto"/>
            <w:tcMar>
              <w:top w:w="0" w:type="dxa"/>
              <w:bottom w:w="0" w:type="dxa"/>
            </w:tcMar>
            <w:vAlign w:val="center"/>
          </w:tcPr>
          <w:p w14:paraId="45025D76"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 xml:space="preserve">Ms. Nguyen Thi Minh </w:t>
            </w:r>
          </w:p>
        </w:tc>
        <w:tc>
          <w:tcPr>
            <w:tcW w:w="1092" w:type="pct"/>
            <w:shd w:val="clear" w:color="auto" w:fill="auto"/>
            <w:tcMar>
              <w:top w:w="0" w:type="dxa"/>
              <w:bottom w:w="0" w:type="dxa"/>
            </w:tcMar>
            <w:vAlign w:val="center"/>
          </w:tcPr>
          <w:p w14:paraId="06C85E73"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Member</w:t>
            </w:r>
          </w:p>
        </w:tc>
        <w:tc>
          <w:tcPr>
            <w:tcW w:w="1100" w:type="pct"/>
            <w:shd w:val="clear" w:color="auto" w:fill="auto"/>
            <w:tcMar>
              <w:top w:w="0" w:type="dxa"/>
              <w:bottom w:w="0" w:type="dxa"/>
            </w:tcMar>
            <w:vAlign w:val="center"/>
          </w:tcPr>
          <w:p w14:paraId="4FDC0871"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June 2015</w:t>
            </w:r>
          </w:p>
        </w:tc>
        <w:tc>
          <w:tcPr>
            <w:tcW w:w="1152" w:type="pct"/>
            <w:shd w:val="clear" w:color="auto" w:fill="auto"/>
            <w:tcMar>
              <w:top w:w="0" w:type="dxa"/>
              <w:bottom w:w="0" w:type="dxa"/>
            </w:tcMar>
            <w:vAlign w:val="center"/>
          </w:tcPr>
          <w:p w14:paraId="473CA666" w14:textId="77777777" w:rsidR="00795307" w:rsidRPr="00517A3B" w:rsidRDefault="00795307" w:rsidP="0015287A">
            <w:pPr>
              <w:tabs>
                <w:tab w:val="left" w:pos="432"/>
              </w:tabs>
              <w:spacing w:after="120" w:line="360" w:lineRule="auto"/>
              <w:jc w:val="center"/>
              <w:rPr>
                <w:rFonts w:ascii="Arial" w:eastAsia="Arial" w:hAnsi="Arial" w:cs="Arial"/>
                <w:color w:val="010000"/>
                <w:sz w:val="20"/>
                <w:szCs w:val="20"/>
              </w:rPr>
            </w:pPr>
          </w:p>
        </w:tc>
      </w:tr>
      <w:tr w:rsidR="00795307" w:rsidRPr="00517A3B" w14:paraId="5C8F693F" w14:textId="77777777" w:rsidTr="0015287A">
        <w:tc>
          <w:tcPr>
            <w:tcW w:w="288" w:type="pct"/>
            <w:shd w:val="clear" w:color="auto" w:fill="auto"/>
            <w:tcMar>
              <w:top w:w="0" w:type="dxa"/>
              <w:bottom w:w="0" w:type="dxa"/>
            </w:tcMar>
            <w:vAlign w:val="center"/>
          </w:tcPr>
          <w:p w14:paraId="32ADDB33"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3</w:t>
            </w:r>
          </w:p>
        </w:tc>
        <w:tc>
          <w:tcPr>
            <w:tcW w:w="1368" w:type="pct"/>
            <w:shd w:val="clear" w:color="auto" w:fill="auto"/>
            <w:tcMar>
              <w:top w:w="0" w:type="dxa"/>
              <w:bottom w:w="0" w:type="dxa"/>
            </w:tcMar>
            <w:vAlign w:val="center"/>
          </w:tcPr>
          <w:p w14:paraId="52BEF3BD"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Mr. Tran Anh Dung</w:t>
            </w:r>
          </w:p>
        </w:tc>
        <w:tc>
          <w:tcPr>
            <w:tcW w:w="1092" w:type="pct"/>
            <w:shd w:val="clear" w:color="auto" w:fill="auto"/>
            <w:tcMar>
              <w:top w:w="0" w:type="dxa"/>
              <w:bottom w:w="0" w:type="dxa"/>
            </w:tcMar>
            <w:vAlign w:val="center"/>
          </w:tcPr>
          <w:p w14:paraId="02998D0E"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Member</w:t>
            </w:r>
          </w:p>
        </w:tc>
        <w:tc>
          <w:tcPr>
            <w:tcW w:w="1100" w:type="pct"/>
            <w:shd w:val="clear" w:color="auto" w:fill="auto"/>
            <w:tcMar>
              <w:top w:w="0" w:type="dxa"/>
              <w:bottom w:w="0" w:type="dxa"/>
            </w:tcMar>
            <w:vAlign w:val="center"/>
          </w:tcPr>
          <w:p w14:paraId="57C4FB12"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July 2018</w:t>
            </w:r>
          </w:p>
        </w:tc>
        <w:tc>
          <w:tcPr>
            <w:tcW w:w="1152" w:type="pct"/>
            <w:shd w:val="clear" w:color="auto" w:fill="auto"/>
            <w:tcMar>
              <w:top w:w="0" w:type="dxa"/>
              <w:bottom w:w="0" w:type="dxa"/>
            </w:tcMar>
            <w:vAlign w:val="center"/>
          </w:tcPr>
          <w:p w14:paraId="3AE0C918" w14:textId="77777777" w:rsidR="00795307" w:rsidRPr="00517A3B" w:rsidRDefault="00795307" w:rsidP="0015287A">
            <w:pPr>
              <w:tabs>
                <w:tab w:val="left" w:pos="432"/>
              </w:tabs>
              <w:spacing w:after="120" w:line="360" w:lineRule="auto"/>
              <w:jc w:val="center"/>
              <w:rPr>
                <w:rFonts w:ascii="Arial" w:eastAsia="Arial" w:hAnsi="Arial" w:cs="Arial"/>
                <w:color w:val="010000"/>
                <w:sz w:val="20"/>
                <w:szCs w:val="20"/>
              </w:rPr>
            </w:pPr>
          </w:p>
        </w:tc>
      </w:tr>
      <w:tr w:rsidR="00795307" w:rsidRPr="00517A3B" w14:paraId="03C99EB7" w14:textId="77777777" w:rsidTr="0015287A">
        <w:tc>
          <w:tcPr>
            <w:tcW w:w="288" w:type="pct"/>
            <w:shd w:val="clear" w:color="auto" w:fill="auto"/>
            <w:tcMar>
              <w:top w:w="0" w:type="dxa"/>
              <w:bottom w:w="0" w:type="dxa"/>
            </w:tcMar>
            <w:vAlign w:val="center"/>
          </w:tcPr>
          <w:p w14:paraId="04C57354"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4</w:t>
            </w:r>
          </w:p>
        </w:tc>
        <w:tc>
          <w:tcPr>
            <w:tcW w:w="1368" w:type="pct"/>
            <w:shd w:val="clear" w:color="auto" w:fill="auto"/>
            <w:tcMar>
              <w:top w:w="0" w:type="dxa"/>
              <w:bottom w:w="0" w:type="dxa"/>
            </w:tcMar>
            <w:vAlign w:val="center"/>
          </w:tcPr>
          <w:p w14:paraId="25E5FE09"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Mr. Nguyen Van Toa</w:t>
            </w:r>
          </w:p>
        </w:tc>
        <w:tc>
          <w:tcPr>
            <w:tcW w:w="1092" w:type="pct"/>
            <w:shd w:val="clear" w:color="auto" w:fill="auto"/>
            <w:tcMar>
              <w:top w:w="0" w:type="dxa"/>
              <w:bottom w:w="0" w:type="dxa"/>
            </w:tcMar>
            <w:vAlign w:val="center"/>
          </w:tcPr>
          <w:p w14:paraId="034F72AB"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 xml:space="preserve">Chair </w:t>
            </w:r>
          </w:p>
        </w:tc>
        <w:tc>
          <w:tcPr>
            <w:tcW w:w="1100" w:type="pct"/>
            <w:shd w:val="clear" w:color="auto" w:fill="auto"/>
            <w:tcMar>
              <w:top w:w="0" w:type="dxa"/>
              <w:bottom w:w="0" w:type="dxa"/>
            </w:tcMar>
            <w:vAlign w:val="center"/>
          </w:tcPr>
          <w:p w14:paraId="19EEC3F8"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June 2015</w:t>
            </w:r>
          </w:p>
        </w:tc>
        <w:tc>
          <w:tcPr>
            <w:tcW w:w="1152" w:type="pct"/>
            <w:shd w:val="clear" w:color="auto" w:fill="auto"/>
            <w:tcMar>
              <w:top w:w="0" w:type="dxa"/>
              <w:bottom w:w="0" w:type="dxa"/>
            </w:tcMar>
            <w:vAlign w:val="center"/>
          </w:tcPr>
          <w:p w14:paraId="77E0BD43"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June 2023</w:t>
            </w:r>
          </w:p>
        </w:tc>
      </w:tr>
      <w:tr w:rsidR="00795307" w:rsidRPr="00517A3B" w14:paraId="177B18DD" w14:textId="77777777" w:rsidTr="0015287A">
        <w:tc>
          <w:tcPr>
            <w:tcW w:w="288" w:type="pct"/>
            <w:shd w:val="clear" w:color="auto" w:fill="auto"/>
            <w:tcMar>
              <w:top w:w="0" w:type="dxa"/>
              <w:bottom w:w="0" w:type="dxa"/>
            </w:tcMar>
            <w:vAlign w:val="center"/>
          </w:tcPr>
          <w:p w14:paraId="68DA9131"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5</w:t>
            </w:r>
          </w:p>
        </w:tc>
        <w:tc>
          <w:tcPr>
            <w:tcW w:w="1368" w:type="pct"/>
            <w:shd w:val="clear" w:color="auto" w:fill="auto"/>
            <w:tcMar>
              <w:top w:w="0" w:type="dxa"/>
              <w:bottom w:w="0" w:type="dxa"/>
            </w:tcMar>
            <w:vAlign w:val="center"/>
          </w:tcPr>
          <w:p w14:paraId="24010647"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 xml:space="preserve">Mr. Dao Tuan </w:t>
            </w:r>
            <w:proofErr w:type="spellStart"/>
            <w:r w:rsidRPr="00517A3B">
              <w:rPr>
                <w:rFonts w:ascii="Arial" w:hAnsi="Arial" w:cs="Arial"/>
                <w:color w:val="010000"/>
                <w:sz w:val="20"/>
              </w:rPr>
              <w:t>Khoi</w:t>
            </w:r>
            <w:proofErr w:type="spellEnd"/>
          </w:p>
        </w:tc>
        <w:tc>
          <w:tcPr>
            <w:tcW w:w="1092" w:type="pct"/>
            <w:shd w:val="clear" w:color="auto" w:fill="auto"/>
            <w:tcMar>
              <w:top w:w="0" w:type="dxa"/>
              <w:bottom w:w="0" w:type="dxa"/>
            </w:tcMar>
            <w:vAlign w:val="center"/>
          </w:tcPr>
          <w:p w14:paraId="565AA6D6"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Member</w:t>
            </w:r>
          </w:p>
        </w:tc>
        <w:tc>
          <w:tcPr>
            <w:tcW w:w="1100" w:type="pct"/>
            <w:shd w:val="clear" w:color="auto" w:fill="auto"/>
            <w:tcMar>
              <w:top w:w="0" w:type="dxa"/>
              <w:bottom w:w="0" w:type="dxa"/>
            </w:tcMar>
            <w:vAlign w:val="center"/>
          </w:tcPr>
          <w:p w14:paraId="6EBF3FCC"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May 2022</w:t>
            </w:r>
          </w:p>
        </w:tc>
        <w:tc>
          <w:tcPr>
            <w:tcW w:w="1152" w:type="pct"/>
            <w:shd w:val="clear" w:color="auto" w:fill="auto"/>
            <w:tcMar>
              <w:top w:w="0" w:type="dxa"/>
              <w:bottom w:w="0" w:type="dxa"/>
            </w:tcMar>
            <w:vAlign w:val="center"/>
          </w:tcPr>
          <w:p w14:paraId="39FF7011"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June 2023</w:t>
            </w:r>
          </w:p>
        </w:tc>
      </w:tr>
    </w:tbl>
    <w:p w14:paraId="6875A435" w14:textId="77777777" w:rsidR="00795307" w:rsidRPr="00517A3B" w:rsidRDefault="0015287A" w:rsidP="001528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From June 2023 as of now, the Company's Board of Directors consists of 3 members: Mr. Nguyen Minh Duc; Ms. Nguyen Thi Minh; Mr. Tran Anh Dung.</w:t>
      </w:r>
    </w:p>
    <w:p w14:paraId="042981DD" w14:textId="5B45567B" w:rsidR="00795307" w:rsidRPr="00517A3B" w:rsidRDefault="0015287A" w:rsidP="0015287A">
      <w:pPr>
        <w:numPr>
          <w:ilvl w:val="0"/>
          <w:numId w:val="6"/>
        </w:numPr>
        <w:pBdr>
          <w:top w:val="nil"/>
          <w:left w:val="nil"/>
          <w:bottom w:val="nil"/>
          <w:right w:val="nil"/>
          <w:between w:val="nil"/>
        </w:pBdr>
        <w:tabs>
          <w:tab w:val="left" w:pos="382"/>
          <w:tab w:val="left" w:pos="432"/>
        </w:tabs>
        <w:spacing w:after="120" w:line="360" w:lineRule="auto"/>
        <w:ind w:left="0" w:firstLine="0"/>
        <w:rPr>
          <w:rFonts w:ascii="Arial" w:eastAsia="Arial" w:hAnsi="Arial" w:cs="Arial"/>
          <w:color w:val="010000"/>
          <w:sz w:val="20"/>
          <w:szCs w:val="20"/>
        </w:rPr>
      </w:pPr>
      <w:r w:rsidRPr="00517A3B">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4"/>
        <w:gridCol w:w="3490"/>
        <w:gridCol w:w="2366"/>
        <w:gridCol w:w="7069"/>
      </w:tblGrid>
      <w:tr w:rsidR="00795307" w:rsidRPr="00517A3B" w14:paraId="0D27E2D1" w14:textId="77777777" w:rsidTr="0015287A">
        <w:tc>
          <w:tcPr>
            <w:tcW w:w="367" w:type="pct"/>
            <w:shd w:val="clear" w:color="auto" w:fill="auto"/>
            <w:tcMar>
              <w:top w:w="0" w:type="dxa"/>
              <w:bottom w:w="0" w:type="dxa"/>
            </w:tcMar>
            <w:vAlign w:val="center"/>
          </w:tcPr>
          <w:p w14:paraId="4767B162"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No.</w:t>
            </w:r>
          </w:p>
        </w:tc>
        <w:tc>
          <w:tcPr>
            <w:tcW w:w="1251" w:type="pct"/>
            <w:shd w:val="clear" w:color="auto" w:fill="auto"/>
            <w:tcMar>
              <w:top w:w="0" w:type="dxa"/>
              <w:bottom w:w="0" w:type="dxa"/>
            </w:tcMar>
            <w:vAlign w:val="center"/>
          </w:tcPr>
          <w:p w14:paraId="700CDBFC" w14:textId="4A82EAD5"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Board Resolution/Decision No.</w:t>
            </w:r>
          </w:p>
        </w:tc>
        <w:tc>
          <w:tcPr>
            <w:tcW w:w="848" w:type="pct"/>
            <w:shd w:val="clear" w:color="auto" w:fill="auto"/>
            <w:tcMar>
              <w:top w:w="0" w:type="dxa"/>
              <w:bottom w:w="0" w:type="dxa"/>
            </w:tcMar>
            <w:vAlign w:val="center"/>
          </w:tcPr>
          <w:p w14:paraId="38603527"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Date</w:t>
            </w:r>
          </w:p>
        </w:tc>
        <w:tc>
          <w:tcPr>
            <w:tcW w:w="2534" w:type="pct"/>
            <w:shd w:val="clear" w:color="auto" w:fill="auto"/>
            <w:tcMar>
              <w:top w:w="0" w:type="dxa"/>
              <w:bottom w:w="0" w:type="dxa"/>
            </w:tcMar>
            <w:vAlign w:val="center"/>
          </w:tcPr>
          <w:p w14:paraId="5DE3F481"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Content</w:t>
            </w:r>
          </w:p>
        </w:tc>
      </w:tr>
      <w:tr w:rsidR="00795307" w:rsidRPr="00517A3B" w14:paraId="02306689" w14:textId="77777777" w:rsidTr="0015287A">
        <w:tc>
          <w:tcPr>
            <w:tcW w:w="367" w:type="pct"/>
            <w:shd w:val="clear" w:color="auto" w:fill="auto"/>
            <w:tcMar>
              <w:top w:w="0" w:type="dxa"/>
              <w:bottom w:w="0" w:type="dxa"/>
            </w:tcMar>
            <w:vAlign w:val="center"/>
          </w:tcPr>
          <w:p w14:paraId="4E351942"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1</w:t>
            </w:r>
          </w:p>
        </w:tc>
        <w:tc>
          <w:tcPr>
            <w:tcW w:w="1251" w:type="pct"/>
            <w:shd w:val="clear" w:color="auto" w:fill="auto"/>
            <w:tcMar>
              <w:top w:w="0" w:type="dxa"/>
              <w:bottom w:w="0" w:type="dxa"/>
            </w:tcMar>
            <w:vAlign w:val="center"/>
          </w:tcPr>
          <w:p w14:paraId="6616CEB1"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01/NQ-</w:t>
            </w:r>
            <w:proofErr w:type="spellStart"/>
            <w:r w:rsidRPr="00517A3B">
              <w:rPr>
                <w:rFonts w:ascii="Arial" w:hAnsi="Arial" w:cs="Arial"/>
                <w:color w:val="010000"/>
                <w:sz w:val="20"/>
              </w:rPr>
              <w:t>HDQT</w:t>
            </w:r>
            <w:proofErr w:type="spellEnd"/>
          </w:p>
        </w:tc>
        <w:tc>
          <w:tcPr>
            <w:tcW w:w="848" w:type="pct"/>
            <w:shd w:val="clear" w:color="auto" w:fill="auto"/>
            <w:tcMar>
              <w:top w:w="0" w:type="dxa"/>
              <w:bottom w:w="0" w:type="dxa"/>
            </w:tcMar>
            <w:vAlign w:val="center"/>
          </w:tcPr>
          <w:p w14:paraId="140454B7"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January 27, 2023</w:t>
            </w:r>
          </w:p>
        </w:tc>
        <w:tc>
          <w:tcPr>
            <w:tcW w:w="2534" w:type="pct"/>
            <w:shd w:val="clear" w:color="auto" w:fill="auto"/>
            <w:tcMar>
              <w:top w:w="0" w:type="dxa"/>
              <w:bottom w:w="0" w:type="dxa"/>
            </w:tcMar>
            <w:vAlign w:val="center"/>
          </w:tcPr>
          <w:p w14:paraId="05329FFD" w14:textId="77777777" w:rsidR="00795307" w:rsidRPr="00517A3B" w:rsidRDefault="0015287A" w:rsidP="001528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17A3B">
              <w:rPr>
                <w:rFonts w:ascii="Arial" w:hAnsi="Arial" w:cs="Arial"/>
                <w:color w:val="010000"/>
                <w:sz w:val="20"/>
              </w:rPr>
              <w:t>Resolution on purchasing machinery and equipment</w:t>
            </w:r>
          </w:p>
        </w:tc>
      </w:tr>
      <w:tr w:rsidR="00795307" w:rsidRPr="00517A3B" w14:paraId="006D2F4B" w14:textId="77777777" w:rsidTr="0015287A">
        <w:tc>
          <w:tcPr>
            <w:tcW w:w="367" w:type="pct"/>
            <w:shd w:val="clear" w:color="auto" w:fill="auto"/>
            <w:tcMar>
              <w:top w:w="0" w:type="dxa"/>
              <w:bottom w:w="0" w:type="dxa"/>
            </w:tcMar>
            <w:vAlign w:val="center"/>
          </w:tcPr>
          <w:p w14:paraId="15DA3D09"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2</w:t>
            </w:r>
          </w:p>
        </w:tc>
        <w:tc>
          <w:tcPr>
            <w:tcW w:w="1251" w:type="pct"/>
            <w:shd w:val="clear" w:color="auto" w:fill="auto"/>
            <w:tcMar>
              <w:top w:w="0" w:type="dxa"/>
              <w:bottom w:w="0" w:type="dxa"/>
            </w:tcMar>
            <w:vAlign w:val="center"/>
          </w:tcPr>
          <w:p w14:paraId="70643CA3"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02/</w:t>
            </w:r>
            <w:proofErr w:type="spellStart"/>
            <w:r w:rsidRPr="00517A3B">
              <w:rPr>
                <w:rFonts w:ascii="Arial" w:hAnsi="Arial" w:cs="Arial"/>
                <w:color w:val="010000"/>
                <w:sz w:val="20"/>
              </w:rPr>
              <w:t>QD-HDQT</w:t>
            </w:r>
            <w:proofErr w:type="spellEnd"/>
          </w:p>
        </w:tc>
        <w:tc>
          <w:tcPr>
            <w:tcW w:w="848" w:type="pct"/>
            <w:shd w:val="clear" w:color="auto" w:fill="auto"/>
            <w:tcMar>
              <w:top w:w="0" w:type="dxa"/>
              <w:bottom w:w="0" w:type="dxa"/>
            </w:tcMar>
            <w:vAlign w:val="center"/>
          </w:tcPr>
          <w:p w14:paraId="50773D2A"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January 27, 2023</w:t>
            </w:r>
          </w:p>
        </w:tc>
        <w:tc>
          <w:tcPr>
            <w:tcW w:w="2534" w:type="pct"/>
            <w:shd w:val="clear" w:color="auto" w:fill="auto"/>
            <w:tcMar>
              <w:top w:w="0" w:type="dxa"/>
              <w:bottom w:w="0" w:type="dxa"/>
            </w:tcMar>
            <w:vAlign w:val="center"/>
          </w:tcPr>
          <w:p w14:paraId="09724928" w14:textId="77777777" w:rsidR="00795307" w:rsidRPr="00517A3B" w:rsidRDefault="0015287A" w:rsidP="001528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17A3B">
              <w:rPr>
                <w:rFonts w:ascii="Arial" w:hAnsi="Arial" w:cs="Arial"/>
                <w:color w:val="010000"/>
                <w:sz w:val="20"/>
              </w:rPr>
              <w:t>Decision on realized salary fund in 2022</w:t>
            </w:r>
          </w:p>
        </w:tc>
      </w:tr>
      <w:tr w:rsidR="00795307" w:rsidRPr="00517A3B" w14:paraId="117021A8" w14:textId="77777777" w:rsidTr="0015287A">
        <w:tc>
          <w:tcPr>
            <w:tcW w:w="367" w:type="pct"/>
            <w:shd w:val="clear" w:color="auto" w:fill="auto"/>
            <w:tcMar>
              <w:top w:w="0" w:type="dxa"/>
              <w:bottom w:w="0" w:type="dxa"/>
            </w:tcMar>
            <w:vAlign w:val="center"/>
          </w:tcPr>
          <w:p w14:paraId="77BC06B7"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3</w:t>
            </w:r>
          </w:p>
        </w:tc>
        <w:tc>
          <w:tcPr>
            <w:tcW w:w="1251" w:type="pct"/>
            <w:shd w:val="clear" w:color="auto" w:fill="auto"/>
            <w:tcMar>
              <w:top w:w="0" w:type="dxa"/>
              <w:bottom w:w="0" w:type="dxa"/>
            </w:tcMar>
            <w:vAlign w:val="center"/>
          </w:tcPr>
          <w:p w14:paraId="035A9CB6"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04/NQ-</w:t>
            </w:r>
            <w:proofErr w:type="spellStart"/>
            <w:r w:rsidRPr="00517A3B">
              <w:rPr>
                <w:rFonts w:ascii="Arial" w:hAnsi="Arial" w:cs="Arial"/>
                <w:color w:val="010000"/>
                <w:sz w:val="20"/>
              </w:rPr>
              <w:t>HDQT</w:t>
            </w:r>
            <w:proofErr w:type="spellEnd"/>
          </w:p>
        </w:tc>
        <w:tc>
          <w:tcPr>
            <w:tcW w:w="848" w:type="pct"/>
            <w:shd w:val="clear" w:color="auto" w:fill="auto"/>
            <w:tcMar>
              <w:top w:w="0" w:type="dxa"/>
              <w:bottom w:w="0" w:type="dxa"/>
            </w:tcMar>
            <w:vAlign w:val="center"/>
          </w:tcPr>
          <w:p w14:paraId="463AA54B"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March 30, 2023</w:t>
            </w:r>
          </w:p>
        </w:tc>
        <w:tc>
          <w:tcPr>
            <w:tcW w:w="2534" w:type="pct"/>
            <w:shd w:val="clear" w:color="auto" w:fill="auto"/>
            <w:tcMar>
              <w:top w:w="0" w:type="dxa"/>
              <w:bottom w:w="0" w:type="dxa"/>
            </w:tcMar>
            <w:vAlign w:val="center"/>
          </w:tcPr>
          <w:p w14:paraId="52E40A68" w14:textId="7D066312" w:rsidR="00795307" w:rsidRPr="00517A3B" w:rsidRDefault="0015287A" w:rsidP="001528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17A3B">
              <w:rPr>
                <w:rFonts w:ascii="Arial" w:hAnsi="Arial" w:cs="Arial"/>
                <w:color w:val="010000"/>
                <w:sz w:val="20"/>
              </w:rPr>
              <w:t xml:space="preserve">Board </w:t>
            </w:r>
            <w:r w:rsidR="000E1E2F" w:rsidRPr="00517A3B">
              <w:rPr>
                <w:rFonts w:ascii="Arial" w:hAnsi="Arial" w:cs="Arial"/>
                <w:color w:val="010000"/>
                <w:sz w:val="20"/>
              </w:rPr>
              <w:t>R</w:t>
            </w:r>
            <w:r w:rsidRPr="00517A3B">
              <w:rPr>
                <w:rFonts w:ascii="Arial" w:hAnsi="Arial" w:cs="Arial"/>
                <w:color w:val="010000"/>
                <w:sz w:val="20"/>
              </w:rPr>
              <w:t>esolution at the</w:t>
            </w:r>
            <w:r w:rsidR="000E1E2F" w:rsidRPr="00517A3B">
              <w:rPr>
                <w:rFonts w:ascii="Arial" w:hAnsi="Arial" w:cs="Arial"/>
                <w:color w:val="010000"/>
                <w:sz w:val="20"/>
              </w:rPr>
              <w:t xml:space="preserve"> </w:t>
            </w:r>
            <w:r w:rsidRPr="00517A3B">
              <w:rPr>
                <w:rFonts w:ascii="Arial" w:hAnsi="Arial" w:cs="Arial"/>
                <w:color w:val="010000"/>
                <w:sz w:val="20"/>
              </w:rPr>
              <w:t xml:space="preserve">regular meeting in </w:t>
            </w:r>
            <w:proofErr w:type="spellStart"/>
            <w:r w:rsidRPr="00517A3B">
              <w:rPr>
                <w:rFonts w:ascii="Arial" w:hAnsi="Arial" w:cs="Arial"/>
                <w:color w:val="010000"/>
                <w:sz w:val="20"/>
              </w:rPr>
              <w:t>Q1</w:t>
            </w:r>
            <w:proofErr w:type="spellEnd"/>
            <w:r w:rsidRPr="00517A3B">
              <w:rPr>
                <w:rFonts w:ascii="Arial" w:hAnsi="Arial" w:cs="Arial"/>
                <w:color w:val="010000"/>
                <w:sz w:val="20"/>
              </w:rPr>
              <w:t>/2023</w:t>
            </w:r>
          </w:p>
        </w:tc>
      </w:tr>
      <w:tr w:rsidR="00795307" w:rsidRPr="00517A3B" w14:paraId="2D9AF742" w14:textId="77777777" w:rsidTr="0015287A">
        <w:tc>
          <w:tcPr>
            <w:tcW w:w="367" w:type="pct"/>
            <w:shd w:val="clear" w:color="auto" w:fill="auto"/>
            <w:tcMar>
              <w:top w:w="0" w:type="dxa"/>
              <w:bottom w:w="0" w:type="dxa"/>
            </w:tcMar>
            <w:vAlign w:val="center"/>
          </w:tcPr>
          <w:p w14:paraId="15C7F6C3"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4</w:t>
            </w:r>
          </w:p>
        </w:tc>
        <w:tc>
          <w:tcPr>
            <w:tcW w:w="1251" w:type="pct"/>
            <w:shd w:val="clear" w:color="auto" w:fill="auto"/>
            <w:tcMar>
              <w:top w:w="0" w:type="dxa"/>
              <w:bottom w:w="0" w:type="dxa"/>
            </w:tcMar>
            <w:vAlign w:val="center"/>
          </w:tcPr>
          <w:p w14:paraId="33524A51"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06/NQ-</w:t>
            </w:r>
            <w:proofErr w:type="spellStart"/>
            <w:r w:rsidRPr="00517A3B">
              <w:rPr>
                <w:rFonts w:ascii="Arial" w:hAnsi="Arial" w:cs="Arial"/>
                <w:color w:val="010000"/>
                <w:sz w:val="20"/>
              </w:rPr>
              <w:t>HDQT</w:t>
            </w:r>
            <w:proofErr w:type="spellEnd"/>
          </w:p>
        </w:tc>
        <w:tc>
          <w:tcPr>
            <w:tcW w:w="848" w:type="pct"/>
            <w:shd w:val="clear" w:color="auto" w:fill="auto"/>
            <w:tcMar>
              <w:top w:w="0" w:type="dxa"/>
              <w:bottom w:w="0" w:type="dxa"/>
            </w:tcMar>
            <w:vAlign w:val="center"/>
          </w:tcPr>
          <w:p w14:paraId="76F9D718"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April 18, 2023</w:t>
            </w:r>
          </w:p>
        </w:tc>
        <w:tc>
          <w:tcPr>
            <w:tcW w:w="2534" w:type="pct"/>
            <w:shd w:val="clear" w:color="auto" w:fill="auto"/>
            <w:tcMar>
              <w:top w:w="0" w:type="dxa"/>
              <w:bottom w:w="0" w:type="dxa"/>
            </w:tcMar>
            <w:vAlign w:val="center"/>
          </w:tcPr>
          <w:p w14:paraId="69BDB378" w14:textId="7AEA9326" w:rsidR="00795307" w:rsidRPr="00517A3B" w:rsidRDefault="0015287A" w:rsidP="001528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17A3B">
              <w:rPr>
                <w:rFonts w:ascii="Arial" w:hAnsi="Arial" w:cs="Arial"/>
                <w:color w:val="010000"/>
                <w:sz w:val="20"/>
              </w:rPr>
              <w:t xml:space="preserve">Board </w:t>
            </w:r>
            <w:r w:rsidR="000E1E2F" w:rsidRPr="00517A3B">
              <w:rPr>
                <w:rFonts w:ascii="Arial" w:hAnsi="Arial" w:cs="Arial"/>
                <w:color w:val="010000"/>
                <w:sz w:val="20"/>
              </w:rPr>
              <w:t xml:space="preserve">Resolution </w:t>
            </w:r>
            <w:r w:rsidRPr="00517A3B">
              <w:rPr>
                <w:rFonts w:ascii="Arial" w:hAnsi="Arial" w:cs="Arial"/>
                <w:color w:val="010000"/>
                <w:sz w:val="20"/>
              </w:rPr>
              <w:t>on postponing the time to organize the General Meeting of Shareholders</w:t>
            </w:r>
          </w:p>
        </w:tc>
      </w:tr>
      <w:tr w:rsidR="00795307" w:rsidRPr="00517A3B" w14:paraId="110F1C46" w14:textId="77777777" w:rsidTr="0015287A">
        <w:tc>
          <w:tcPr>
            <w:tcW w:w="367" w:type="pct"/>
            <w:shd w:val="clear" w:color="auto" w:fill="auto"/>
            <w:tcMar>
              <w:top w:w="0" w:type="dxa"/>
              <w:bottom w:w="0" w:type="dxa"/>
            </w:tcMar>
            <w:vAlign w:val="center"/>
          </w:tcPr>
          <w:p w14:paraId="2D0C71B3"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5</w:t>
            </w:r>
          </w:p>
        </w:tc>
        <w:tc>
          <w:tcPr>
            <w:tcW w:w="1251" w:type="pct"/>
            <w:shd w:val="clear" w:color="auto" w:fill="auto"/>
            <w:tcMar>
              <w:top w:w="0" w:type="dxa"/>
              <w:bottom w:w="0" w:type="dxa"/>
            </w:tcMar>
            <w:vAlign w:val="center"/>
          </w:tcPr>
          <w:p w14:paraId="5172A7E2"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09/NQ-</w:t>
            </w:r>
            <w:proofErr w:type="spellStart"/>
            <w:r w:rsidRPr="00517A3B">
              <w:rPr>
                <w:rFonts w:ascii="Arial" w:hAnsi="Arial" w:cs="Arial"/>
                <w:color w:val="010000"/>
                <w:sz w:val="20"/>
              </w:rPr>
              <w:t>HDQT</w:t>
            </w:r>
            <w:proofErr w:type="spellEnd"/>
          </w:p>
        </w:tc>
        <w:tc>
          <w:tcPr>
            <w:tcW w:w="848" w:type="pct"/>
            <w:shd w:val="clear" w:color="auto" w:fill="auto"/>
            <w:tcMar>
              <w:top w:w="0" w:type="dxa"/>
              <w:bottom w:w="0" w:type="dxa"/>
            </w:tcMar>
            <w:vAlign w:val="center"/>
          </w:tcPr>
          <w:p w14:paraId="369F6A5C"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May 16, 2023</w:t>
            </w:r>
          </w:p>
        </w:tc>
        <w:tc>
          <w:tcPr>
            <w:tcW w:w="2534" w:type="pct"/>
            <w:shd w:val="clear" w:color="auto" w:fill="auto"/>
            <w:tcMar>
              <w:top w:w="0" w:type="dxa"/>
              <w:bottom w:w="0" w:type="dxa"/>
            </w:tcMar>
            <w:vAlign w:val="center"/>
          </w:tcPr>
          <w:p w14:paraId="1CC01C6C" w14:textId="74D6ECD9" w:rsidR="00795307" w:rsidRPr="00517A3B" w:rsidRDefault="0015287A" w:rsidP="001528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17A3B">
              <w:rPr>
                <w:rFonts w:ascii="Arial" w:hAnsi="Arial" w:cs="Arial"/>
                <w:color w:val="010000"/>
                <w:sz w:val="20"/>
              </w:rPr>
              <w:t xml:space="preserve">Board </w:t>
            </w:r>
            <w:r w:rsidR="000E1E2F" w:rsidRPr="00517A3B">
              <w:rPr>
                <w:rFonts w:ascii="Arial" w:hAnsi="Arial" w:cs="Arial"/>
                <w:color w:val="010000"/>
                <w:sz w:val="20"/>
              </w:rPr>
              <w:t xml:space="preserve">Resolution </w:t>
            </w:r>
            <w:r w:rsidRPr="00517A3B">
              <w:rPr>
                <w:rFonts w:ascii="Arial" w:hAnsi="Arial" w:cs="Arial"/>
                <w:color w:val="010000"/>
                <w:sz w:val="20"/>
              </w:rPr>
              <w:t xml:space="preserve">on the organization of the general meeting of shareholders; Regular meetings in </w:t>
            </w:r>
            <w:proofErr w:type="spellStart"/>
            <w:r w:rsidRPr="00517A3B">
              <w:rPr>
                <w:rFonts w:ascii="Arial" w:hAnsi="Arial" w:cs="Arial"/>
                <w:color w:val="010000"/>
                <w:sz w:val="20"/>
              </w:rPr>
              <w:t>Q2</w:t>
            </w:r>
            <w:proofErr w:type="spellEnd"/>
            <w:r w:rsidRPr="00517A3B">
              <w:rPr>
                <w:rFonts w:ascii="Arial" w:hAnsi="Arial" w:cs="Arial"/>
                <w:color w:val="010000"/>
                <w:sz w:val="20"/>
              </w:rPr>
              <w:t xml:space="preserve"> of 2023</w:t>
            </w:r>
          </w:p>
        </w:tc>
      </w:tr>
      <w:tr w:rsidR="00795307" w:rsidRPr="00517A3B" w14:paraId="1D1B8991" w14:textId="77777777" w:rsidTr="0015287A">
        <w:tc>
          <w:tcPr>
            <w:tcW w:w="367" w:type="pct"/>
            <w:shd w:val="clear" w:color="auto" w:fill="auto"/>
            <w:tcMar>
              <w:top w:w="0" w:type="dxa"/>
              <w:bottom w:w="0" w:type="dxa"/>
            </w:tcMar>
            <w:vAlign w:val="center"/>
          </w:tcPr>
          <w:p w14:paraId="0BBC7662"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6</w:t>
            </w:r>
          </w:p>
        </w:tc>
        <w:tc>
          <w:tcPr>
            <w:tcW w:w="1251" w:type="pct"/>
            <w:shd w:val="clear" w:color="auto" w:fill="auto"/>
            <w:tcMar>
              <w:top w:w="0" w:type="dxa"/>
              <w:bottom w:w="0" w:type="dxa"/>
            </w:tcMar>
            <w:vAlign w:val="center"/>
          </w:tcPr>
          <w:p w14:paraId="581655FB"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15/</w:t>
            </w:r>
            <w:proofErr w:type="spellStart"/>
            <w:r w:rsidRPr="00517A3B">
              <w:rPr>
                <w:rFonts w:ascii="Arial" w:hAnsi="Arial" w:cs="Arial"/>
                <w:color w:val="010000"/>
                <w:sz w:val="20"/>
              </w:rPr>
              <w:t>QD-HDQT</w:t>
            </w:r>
            <w:proofErr w:type="spellEnd"/>
          </w:p>
        </w:tc>
        <w:tc>
          <w:tcPr>
            <w:tcW w:w="848" w:type="pct"/>
            <w:shd w:val="clear" w:color="auto" w:fill="auto"/>
            <w:tcMar>
              <w:top w:w="0" w:type="dxa"/>
              <w:bottom w:w="0" w:type="dxa"/>
            </w:tcMar>
            <w:vAlign w:val="center"/>
          </w:tcPr>
          <w:p w14:paraId="6BED69DA"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June 20, 2023</w:t>
            </w:r>
          </w:p>
        </w:tc>
        <w:tc>
          <w:tcPr>
            <w:tcW w:w="2534" w:type="pct"/>
            <w:shd w:val="clear" w:color="auto" w:fill="auto"/>
            <w:tcMar>
              <w:top w:w="0" w:type="dxa"/>
              <w:bottom w:w="0" w:type="dxa"/>
            </w:tcMar>
            <w:vAlign w:val="center"/>
          </w:tcPr>
          <w:p w14:paraId="0E02D113" w14:textId="43976262" w:rsidR="00795307" w:rsidRPr="00517A3B" w:rsidRDefault="0015287A" w:rsidP="001528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17A3B">
              <w:rPr>
                <w:rFonts w:ascii="Arial" w:hAnsi="Arial" w:cs="Arial"/>
                <w:color w:val="010000"/>
                <w:sz w:val="20"/>
              </w:rPr>
              <w:t xml:space="preserve">Board </w:t>
            </w:r>
            <w:r w:rsidR="000E1E2F" w:rsidRPr="00517A3B">
              <w:rPr>
                <w:rFonts w:ascii="Arial" w:hAnsi="Arial" w:cs="Arial"/>
                <w:color w:val="010000"/>
                <w:sz w:val="20"/>
              </w:rPr>
              <w:t xml:space="preserve">Decision </w:t>
            </w:r>
            <w:r w:rsidRPr="00517A3B">
              <w:rPr>
                <w:rFonts w:ascii="Arial" w:hAnsi="Arial" w:cs="Arial"/>
                <w:color w:val="010000"/>
                <w:sz w:val="20"/>
              </w:rPr>
              <w:t>on appointing the person in charge of corporate governance-cum-Secretariat of the Company</w:t>
            </w:r>
            <w:r w:rsidR="000E1E2F" w:rsidRPr="00517A3B">
              <w:rPr>
                <w:rFonts w:ascii="Arial" w:hAnsi="Arial" w:cs="Arial"/>
                <w:color w:val="010000"/>
                <w:sz w:val="20"/>
              </w:rPr>
              <w:t xml:space="preserve"> </w:t>
            </w:r>
          </w:p>
        </w:tc>
      </w:tr>
      <w:tr w:rsidR="00795307" w:rsidRPr="00517A3B" w14:paraId="34250399" w14:textId="77777777" w:rsidTr="0015287A">
        <w:tc>
          <w:tcPr>
            <w:tcW w:w="367" w:type="pct"/>
            <w:shd w:val="clear" w:color="auto" w:fill="auto"/>
            <w:tcMar>
              <w:top w:w="0" w:type="dxa"/>
              <w:bottom w:w="0" w:type="dxa"/>
            </w:tcMar>
            <w:vAlign w:val="center"/>
          </w:tcPr>
          <w:p w14:paraId="447933FA"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7</w:t>
            </w:r>
          </w:p>
        </w:tc>
        <w:tc>
          <w:tcPr>
            <w:tcW w:w="1251" w:type="pct"/>
            <w:shd w:val="clear" w:color="auto" w:fill="auto"/>
            <w:tcMar>
              <w:top w:w="0" w:type="dxa"/>
              <w:bottom w:w="0" w:type="dxa"/>
            </w:tcMar>
            <w:vAlign w:val="center"/>
          </w:tcPr>
          <w:p w14:paraId="78CBCF6A"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17/NQ-</w:t>
            </w:r>
            <w:proofErr w:type="spellStart"/>
            <w:r w:rsidRPr="00517A3B">
              <w:rPr>
                <w:rFonts w:ascii="Arial" w:hAnsi="Arial" w:cs="Arial"/>
                <w:color w:val="010000"/>
                <w:sz w:val="20"/>
              </w:rPr>
              <w:t>HDQT</w:t>
            </w:r>
            <w:proofErr w:type="spellEnd"/>
          </w:p>
        </w:tc>
        <w:tc>
          <w:tcPr>
            <w:tcW w:w="848" w:type="pct"/>
            <w:shd w:val="clear" w:color="auto" w:fill="auto"/>
            <w:tcMar>
              <w:top w:w="0" w:type="dxa"/>
              <w:bottom w:w="0" w:type="dxa"/>
            </w:tcMar>
            <w:vAlign w:val="center"/>
          </w:tcPr>
          <w:p w14:paraId="3DE10E4B"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July 03, 2023</w:t>
            </w:r>
          </w:p>
        </w:tc>
        <w:tc>
          <w:tcPr>
            <w:tcW w:w="2534" w:type="pct"/>
            <w:shd w:val="clear" w:color="auto" w:fill="auto"/>
            <w:tcMar>
              <w:top w:w="0" w:type="dxa"/>
              <w:bottom w:w="0" w:type="dxa"/>
            </w:tcMar>
            <w:vAlign w:val="center"/>
          </w:tcPr>
          <w:p w14:paraId="7DEE2597" w14:textId="65953074" w:rsidR="00795307" w:rsidRPr="00517A3B" w:rsidRDefault="0015287A" w:rsidP="001528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17A3B">
              <w:rPr>
                <w:rFonts w:ascii="Arial" w:hAnsi="Arial" w:cs="Arial"/>
                <w:color w:val="010000"/>
                <w:sz w:val="20"/>
              </w:rPr>
              <w:t xml:space="preserve">Board </w:t>
            </w:r>
            <w:r w:rsidR="000E1E2F" w:rsidRPr="00517A3B">
              <w:rPr>
                <w:rFonts w:ascii="Arial" w:hAnsi="Arial" w:cs="Arial"/>
                <w:color w:val="010000"/>
                <w:sz w:val="20"/>
              </w:rPr>
              <w:t xml:space="preserve">Resolution </w:t>
            </w:r>
            <w:r w:rsidRPr="00517A3B">
              <w:rPr>
                <w:rFonts w:ascii="Arial" w:hAnsi="Arial" w:cs="Arial"/>
                <w:color w:val="010000"/>
                <w:sz w:val="20"/>
              </w:rPr>
              <w:t>on profit distribution of 2022</w:t>
            </w:r>
          </w:p>
        </w:tc>
      </w:tr>
      <w:tr w:rsidR="00795307" w:rsidRPr="00517A3B" w14:paraId="6A4BEEAF" w14:textId="77777777" w:rsidTr="0015287A">
        <w:tc>
          <w:tcPr>
            <w:tcW w:w="367" w:type="pct"/>
            <w:shd w:val="clear" w:color="auto" w:fill="auto"/>
            <w:tcMar>
              <w:top w:w="0" w:type="dxa"/>
              <w:bottom w:w="0" w:type="dxa"/>
            </w:tcMar>
            <w:vAlign w:val="center"/>
          </w:tcPr>
          <w:p w14:paraId="0B07D43C"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lastRenderedPageBreak/>
              <w:t>8</w:t>
            </w:r>
          </w:p>
        </w:tc>
        <w:tc>
          <w:tcPr>
            <w:tcW w:w="1251" w:type="pct"/>
            <w:shd w:val="clear" w:color="auto" w:fill="auto"/>
            <w:tcMar>
              <w:top w:w="0" w:type="dxa"/>
              <w:bottom w:w="0" w:type="dxa"/>
            </w:tcMar>
            <w:vAlign w:val="center"/>
          </w:tcPr>
          <w:p w14:paraId="4665B87F"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19/NQ-</w:t>
            </w:r>
            <w:proofErr w:type="spellStart"/>
            <w:r w:rsidRPr="00517A3B">
              <w:rPr>
                <w:rFonts w:ascii="Arial" w:hAnsi="Arial" w:cs="Arial"/>
                <w:color w:val="010000"/>
                <w:sz w:val="20"/>
              </w:rPr>
              <w:t>HDQT</w:t>
            </w:r>
            <w:proofErr w:type="spellEnd"/>
          </w:p>
        </w:tc>
        <w:tc>
          <w:tcPr>
            <w:tcW w:w="848" w:type="pct"/>
            <w:shd w:val="clear" w:color="auto" w:fill="auto"/>
            <w:tcMar>
              <w:top w:w="0" w:type="dxa"/>
              <w:bottom w:w="0" w:type="dxa"/>
            </w:tcMar>
            <w:vAlign w:val="center"/>
          </w:tcPr>
          <w:p w14:paraId="4763AA8A"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September 13, 2023</w:t>
            </w:r>
          </w:p>
        </w:tc>
        <w:tc>
          <w:tcPr>
            <w:tcW w:w="2534" w:type="pct"/>
            <w:shd w:val="clear" w:color="auto" w:fill="auto"/>
            <w:tcMar>
              <w:top w:w="0" w:type="dxa"/>
              <w:bottom w:w="0" w:type="dxa"/>
            </w:tcMar>
            <w:vAlign w:val="center"/>
          </w:tcPr>
          <w:p w14:paraId="55925822" w14:textId="234B26C6" w:rsidR="00795307" w:rsidRPr="00517A3B" w:rsidRDefault="0015287A" w:rsidP="001528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17A3B">
              <w:rPr>
                <w:rFonts w:ascii="Arial" w:hAnsi="Arial" w:cs="Arial"/>
                <w:color w:val="010000"/>
                <w:sz w:val="20"/>
              </w:rPr>
              <w:t xml:space="preserve">Board </w:t>
            </w:r>
            <w:r w:rsidR="000E1E2F" w:rsidRPr="00517A3B">
              <w:rPr>
                <w:rFonts w:ascii="Arial" w:hAnsi="Arial" w:cs="Arial"/>
                <w:color w:val="010000"/>
                <w:sz w:val="20"/>
              </w:rPr>
              <w:t xml:space="preserve">Resolution </w:t>
            </w:r>
            <w:r w:rsidRPr="00517A3B">
              <w:rPr>
                <w:rFonts w:ascii="Arial" w:hAnsi="Arial" w:cs="Arial"/>
                <w:color w:val="010000"/>
                <w:sz w:val="20"/>
              </w:rPr>
              <w:t xml:space="preserve">on the regular meeting in </w:t>
            </w:r>
            <w:proofErr w:type="spellStart"/>
            <w:r w:rsidRPr="00517A3B">
              <w:rPr>
                <w:rFonts w:ascii="Arial" w:hAnsi="Arial" w:cs="Arial"/>
                <w:color w:val="010000"/>
                <w:sz w:val="20"/>
              </w:rPr>
              <w:t>Q3</w:t>
            </w:r>
            <w:proofErr w:type="spellEnd"/>
            <w:r w:rsidRPr="00517A3B">
              <w:rPr>
                <w:rFonts w:ascii="Arial" w:hAnsi="Arial" w:cs="Arial"/>
                <w:color w:val="010000"/>
                <w:sz w:val="20"/>
              </w:rPr>
              <w:t>/2023</w:t>
            </w:r>
          </w:p>
        </w:tc>
      </w:tr>
      <w:tr w:rsidR="00795307" w:rsidRPr="00517A3B" w14:paraId="0A2BD8A6" w14:textId="77777777" w:rsidTr="0015287A">
        <w:tc>
          <w:tcPr>
            <w:tcW w:w="367" w:type="pct"/>
            <w:shd w:val="clear" w:color="auto" w:fill="auto"/>
            <w:tcMar>
              <w:top w:w="0" w:type="dxa"/>
              <w:bottom w:w="0" w:type="dxa"/>
            </w:tcMar>
            <w:vAlign w:val="center"/>
          </w:tcPr>
          <w:p w14:paraId="7E10A3B6"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9</w:t>
            </w:r>
          </w:p>
        </w:tc>
        <w:tc>
          <w:tcPr>
            <w:tcW w:w="1251" w:type="pct"/>
            <w:shd w:val="clear" w:color="auto" w:fill="auto"/>
            <w:tcMar>
              <w:top w:w="0" w:type="dxa"/>
              <w:bottom w:w="0" w:type="dxa"/>
            </w:tcMar>
            <w:vAlign w:val="center"/>
          </w:tcPr>
          <w:p w14:paraId="5F656BC9"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21/NQ-</w:t>
            </w:r>
            <w:proofErr w:type="spellStart"/>
            <w:r w:rsidRPr="00517A3B">
              <w:rPr>
                <w:rFonts w:ascii="Arial" w:hAnsi="Arial" w:cs="Arial"/>
                <w:color w:val="010000"/>
                <w:sz w:val="20"/>
              </w:rPr>
              <w:t>HDQT</w:t>
            </w:r>
            <w:proofErr w:type="spellEnd"/>
          </w:p>
        </w:tc>
        <w:tc>
          <w:tcPr>
            <w:tcW w:w="848" w:type="pct"/>
            <w:shd w:val="clear" w:color="auto" w:fill="auto"/>
            <w:tcMar>
              <w:top w:w="0" w:type="dxa"/>
              <w:bottom w:w="0" w:type="dxa"/>
            </w:tcMar>
            <w:vAlign w:val="center"/>
          </w:tcPr>
          <w:p w14:paraId="50E4E2CC"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November 07, 2023</w:t>
            </w:r>
          </w:p>
        </w:tc>
        <w:tc>
          <w:tcPr>
            <w:tcW w:w="2534" w:type="pct"/>
            <w:shd w:val="clear" w:color="auto" w:fill="auto"/>
            <w:tcMar>
              <w:top w:w="0" w:type="dxa"/>
              <w:bottom w:w="0" w:type="dxa"/>
            </w:tcMar>
            <w:vAlign w:val="center"/>
          </w:tcPr>
          <w:p w14:paraId="77DD91B6" w14:textId="41C2B48C" w:rsidR="00795307" w:rsidRPr="00517A3B" w:rsidRDefault="0015287A" w:rsidP="001528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17A3B">
              <w:rPr>
                <w:rFonts w:ascii="Arial" w:hAnsi="Arial" w:cs="Arial"/>
                <w:color w:val="010000"/>
                <w:sz w:val="20"/>
              </w:rPr>
              <w:t xml:space="preserve">Board </w:t>
            </w:r>
            <w:r w:rsidR="000E1E2F" w:rsidRPr="00517A3B">
              <w:rPr>
                <w:rFonts w:ascii="Arial" w:hAnsi="Arial" w:cs="Arial"/>
                <w:color w:val="010000"/>
                <w:sz w:val="20"/>
              </w:rPr>
              <w:t xml:space="preserve">Resolution </w:t>
            </w:r>
            <w:r w:rsidRPr="00517A3B">
              <w:rPr>
                <w:rFonts w:ascii="Arial" w:hAnsi="Arial" w:cs="Arial"/>
                <w:color w:val="010000"/>
                <w:sz w:val="20"/>
              </w:rPr>
              <w:t xml:space="preserve">on the regular meeting in </w:t>
            </w:r>
            <w:proofErr w:type="spellStart"/>
            <w:r w:rsidRPr="00517A3B">
              <w:rPr>
                <w:rFonts w:ascii="Arial" w:hAnsi="Arial" w:cs="Arial"/>
                <w:color w:val="010000"/>
                <w:sz w:val="20"/>
              </w:rPr>
              <w:t>Q4</w:t>
            </w:r>
            <w:proofErr w:type="spellEnd"/>
            <w:r w:rsidRPr="00517A3B">
              <w:rPr>
                <w:rFonts w:ascii="Arial" w:hAnsi="Arial" w:cs="Arial"/>
                <w:color w:val="010000"/>
                <w:sz w:val="20"/>
              </w:rPr>
              <w:t>/2023</w:t>
            </w:r>
            <w:r w:rsidR="000E1E2F" w:rsidRPr="00517A3B">
              <w:rPr>
                <w:rFonts w:ascii="Arial" w:hAnsi="Arial" w:cs="Arial"/>
                <w:color w:val="010000"/>
                <w:sz w:val="20"/>
              </w:rPr>
              <w:t xml:space="preserve"> </w:t>
            </w:r>
          </w:p>
        </w:tc>
      </w:tr>
    </w:tbl>
    <w:p w14:paraId="4F231093" w14:textId="2D25B872" w:rsidR="00795307" w:rsidRPr="00517A3B" w:rsidRDefault="0015287A" w:rsidP="0015287A">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The Supervisory Board</w:t>
      </w:r>
      <w:r w:rsidR="000E1E2F" w:rsidRPr="00517A3B">
        <w:rPr>
          <w:rFonts w:ascii="Arial" w:hAnsi="Arial" w:cs="Arial"/>
          <w:color w:val="010000"/>
          <w:sz w:val="20"/>
        </w:rPr>
        <w:t>:</w:t>
      </w:r>
    </w:p>
    <w:p w14:paraId="0F3FC10E" w14:textId="77777777" w:rsidR="00795307" w:rsidRPr="00517A3B" w:rsidRDefault="0015287A" w:rsidP="0015287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17A3B">
        <w:rPr>
          <w:rFonts w:ascii="Arial" w:hAnsi="Arial" w:cs="Arial"/>
          <w:color w:val="010000"/>
          <w:sz w:val="20"/>
        </w:rPr>
        <w:t>Information on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0"/>
        <w:gridCol w:w="4503"/>
        <w:gridCol w:w="2251"/>
        <w:gridCol w:w="2343"/>
        <w:gridCol w:w="4062"/>
      </w:tblGrid>
      <w:tr w:rsidR="00795307" w:rsidRPr="00517A3B" w14:paraId="585E17E4" w14:textId="77777777" w:rsidTr="0015287A">
        <w:tc>
          <w:tcPr>
            <w:tcW w:w="283" w:type="pct"/>
            <w:shd w:val="clear" w:color="auto" w:fill="auto"/>
            <w:tcMar>
              <w:top w:w="0" w:type="dxa"/>
              <w:bottom w:w="0" w:type="dxa"/>
            </w:tcMar>
            <w:vAlign w:val="center"/>
          </w:tcPr>
          <w:p w14:paraId="1BDDEDE9"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No.</w:t>
            </w:r>
          </w:p>
        </w:tc>
        <w:tc>
          <w:tcPr>
            <w:tcW w:w="1614" w:type="pct"/>
            <w:shd w:val="clear" w:color="auto" w:fill="auto"/>
            <w:tcMar>
              <w:top w:w="0" w:type="dxa"/>
              <w:bottom w:w="0" w:type="dxa"/>
            </w:tcMar>
            <w:vAlign w:val="center"/>
          </w:tcPr>
          <w:p w14:paraId="2BFCC37C"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Member</w:t>
            </w:r>
          </w:p>
        </w:tc>
        <w:tc>
          <w:tcPr>
            <w:tcW w:w="807" w:type="pct"/>
            <w:shd w:val="clear" w:color="auto" w:fill="auto"/>
            <w:tcMar>
              <w:top w:w="0" w:type="dxa"/>
              <w:bottom w:w="0" w:type="dxa"/>
            </w:tcMar>
            <w:vAlign w:val="center"/>
          </w:tcPr>
          <w:p w14:paraId="1AE43C99"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Position</w:t>
            </w:r>
          </w:p>
        </w:tc>
        <w:tc>
          <w:tcPr>
            <w:tcW w:w="840" w:type="pct"/>
            <w:shd w:val="clear" w:color="auto" w:fill="auto"/>
            <w:tcMar>
              <w:top w:w="0" w:type="dxa"/>
              <w:bottom w:w="0" w:type="dxa"/>
            </w:tcMar>
            <w:vAlign w:val="center"/>
          </w:tcPr>
          <w:p w14:paraId="40F5772C" w14:textId="1B21B8CB"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Date of appointment as member of the Supervisory Board</w:t>
            </w:r>
          </w:p>
        </w:tc>
        <w:tc>
          <w:tcPr>
            <w:tcW w:w="1456" w:type="pct"/>
            <w:shd w:val="clear" w:color="auto" w:fill="auto"/>
            <w:tcMar>
              <w:top w:w="0" w:type="dxa"/>
              <w:bottom w:w="0" w:type="dxa"/>
            </w:tcMar>
            <w:vAlign w:val="center"/>
          </w:tcPr>
          <w:p w14:paraId="23E9B8AA"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Qualification</w:t>
            </w:r>
          </w:p>
        </w:tc>
      </w:tr>
      <w:tr w:rsidR="00795307" w:rsidRPr="00517A3B" w14:paraId="5EE39B74" w14:textId="77777777" w:rsidTr="0015287A">
        <w:tc>
          <w:tcPr>
            <w:tcW w:w="283" w:type="pct"/>
            <w:shd w:val="clear" w:color="auto" w:fill="auto"/>
            <w:tcMar>
              <w:top w:w="0" w:type="dxa"/>
              <w:bottom w:w="0" w:type="dxa"/>
            </w:tcMar>
            <w:vAlign w:val="center"/>
          </w:tcPr>
          <w:p w14:paraId="2CC76045"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1</w:t>
            </w:r>
          </w:p>
        </w:tc>
        <w:tc>
          <w:tcPr>
            <w:tcW w:w="1614" w:type="pct"/>
            <w:shd w:val="clear" w:color="auto" w:fill="auto"/>
            <w:tcMar>
              <w:top w:w="0" w:type="dxa"/>
              <w:bottom w:w="0" w:type="dxa"/>
            </w:tcMar>
            <w:vAlign w:val="center"/>
          </w:tcPr>
          <w:p w14:paraId="77C4F3C1"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Ms. Bui Thi Dung</w:t>
            </w:r>
          </w:p>
        </w:tc>
        <w:tc>
          <w:tcPr>
            <w:tcW w:w="807" w:type="pct"/>
            <w:shd w:val="clear" w:color="auto" w:fill="auto"/>
            <w:tcMar>
              <w:top w:w="0" w:type="dxa"/>
              <w:bottom w:w="0" w:type="dxa"/>
            </w:tcMar>
            <w:vAlign w:val="center"/>
          </w:tcPr>
          <w:p w14:paraId="59C83842"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Chief</w:t>
            </w:r>
          </w:p>
        </w:tc>
        <w:tc>
          <w:tcPr>
            <w:tcW w:w="840" w:type="pct"/>
            <w:shd w:val="clear" w:color="auto" w:fill="auto"/>
            <w:tcMar>
              <w:top w:w="0" w:type="dxa"/>
              <w:bottom w:w="0" w:type="dxa"/>
            </w:tcMar>
            <w:vAlign w:val="center"/>
          </w:tcPr>
          <w:p w14:paraId="712333A2"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July 2018</w:t>
            </w:r>
          </w:p>
        </w:tc>
        <w:tc>
          <w:tcPr>
            <w:tcW w:w="1456" w:type="pct"/>
            <w:shd w:val="clear" w:color="auto" w:fill="auto"/>
            <w:tcMar>
              <w:top w:w="0" w:type="dxa"/>
              <w:bottom w:w="0" w:type="dxa"/>
            </w:tcMar>
            <w:vAlign w:val="center"/>
          </w:tcPr>
          <w:p w14:paraId="6E80D120"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Bachelor of Economics</w:t>
            </w:r>
          </w:p>
        </w:tc>
      </w:tr>
      <w:tr w:rsidR="00795307" w:rsidRPr="00517A3B" w14:paraId="3D005B62" w14:textId="77777777" w:rsidTr="0015287A">
        <w:tc>
          <w:tcPr>
            <w:tcW w:w="283" w:type="pct"/>
            <w:shd w:val="clear" w:color="auto" w:fill="auto"/>
            <w:tcMar>
              <w:top w:w="0" w:type="dxa"/>
              <w:bottom w:w="0" w:type="dxa"/>
            </w:tcMar>
            <w:vAlign w:val="center"/>
          </w:tcPr>
          <w:p w14:paraId="5CCFA175"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2</w:t>
            </w:r>
          </w:p>
        </w:tc>
        <w:tc>
          <w:tcPr>
            <w:tcW w:w="1614" w:type="pct"/>
            <w:shd w:val="clear" w:color="auto" w:fill="auto"/>
            <w:tcMar>
              <w:top w:w="0" w:type="dxa"/>
              <w:bottom w:w="0" w:type="dxa"/>
            </w:tcMar>
            <w:vAlign w:val="center"/>
          </w:tcPr>
          <w:p w14:paraId="2471EA0F"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Ms. Tran Thi Phuong Dung</w:t>
            </w:r>
          </w:p>
        </w:tc>
        <w:tc>
          <w:tcPr>
            <w:tcW w:w="807" w:type="pct"/>
            <w:shd w:val="clear" w:color="auto" w:fill="auto"/>
            <w:tcMar>
              <w:top w:w="0" w:type="dxa"/>
              <w:bottom w:w="0" w:type="dxa"/>
            </w:tcMar>
            <w:vAlign w:val="center"/>
          </w:tcPr>
          <w:p w14:paraId="412D1226"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Member</w:t>
            </w:r>
          </w:p>
        </w:tc>
        <w:tc>
          <w:tcPr>
            <w:tcW w:w="840" w:type="pct"/>
            <w:shd w:val="clear" w:color="auto" w:fill="auto"/>
            <w:tcMar>
              <w:top w:w="0" w:type="dxa"/>
              <w:bottom w:w="0" w:type="dxa"/>
            </w:tcMar>
            <w:vAlign w:val="center"/>
          </w:tcPr>
          <w:p w14:paraId="791E0754"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July 2017</w:t>
            </w:r>
          </w:p>
        </w:tc>
        <w:tc>
          <w:tcPr>
            <w:tcW w:w="1456" w:type="pct"/>
            <w:shd w:val="clear" w:color="auto" w:fill="auto"/>
            <w:tcMar>
              <w:top w:w="0" w:type="dxa"/>
              <w:bottom w:w="0" w:type="dxa"/>
            </w:tcMar>
            <w:vAlign w:val="center"/>
          </w:tcPr>
          <w:p w14:paraId="100C2551"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Bachelor of Business Administration.</w:t>
            </w:r>
          </w:p>
        </w:tc>
      </w:tr>
      <w:tr w:rsidR="00795307" w:rsidRPr="00517A3B" w14:paraId="4B5BE5F6" w14:textId="77777777" w:rsidTr="0015287A">
        <w:tc>
          <w:tcPr>
            <w:tcW w:w="283" w:type="pct"/>
            <w:shd w:val="clear" w:color="auto" w:fill="auto"/>
            <w:tcMar>
              <w:top w:w="0" w:type="dxa"/>
              <w:bottom w:w="0" w:type="dxa"/>
            </w:tcMar>
            <w:vAlign w:val="center"/>
          </w:tcPr>
          <w:p w14:paraId="51BE98F7"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3</w:t>
            </w:r>
          </w:p>
        </w:tc>
        <w:tc>
          <w:tcPr>
            <w:tcW w:w="1614" w:type="pct"/>
            <w:shd w:val="clear" w:color="auto" w:fill="auto"/>
            <w:tcMar>
              <w:top w:w="0" w:type="dxa"/>
              <w:bottom w:w="0" w:type="dxa"/>
            </w:tcMar>
            <w:vAlign w:val="center"/>
          </w:tcPr>
          <w:p w14:paraId="17FF17D2"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 xml:space="preserve">Mr. Trinh </w:t>
            </w:r>
            <w:proofErr w:type="spellStart"/>
            <w:r w:rsidRPr="00517A3B">
              <w:rPr>
                <w:rFonts w:ascii="Arial" w:hAnsi="Arial" w:cs="Arial"/>
                <w:color w:val="010000"/>
                <w:sz w:val="20"/>
              </w:rPr>
              <w:t>Xuan</w:t>
            </w:r>
            <w:proofErr w:type="spellEnd"/>
            <w:r w:rsidRPr="00517A3B">
              <w:rPr>
                <w:rFonts w:ascii="Arial" w:hAnsi="Arial" w:cs="Arial"/>
                <w:color w:val="010000"/>
                <w:sz w:val="20"/>
              </w:rPr>
              <w:t xml:space="preserve"> Tien</w:t>
            </w:r>
          </w:p>
        </w:tc>
        <w:tc>
          <w:tcPr>
            <w:tcW w:w="807" w:type="pct"/>
            <w:shd w:val="clear" w:color="auto" w:fill="auto"/>
            <w:tcMar>
              <w:top w:w="0" w:type="dxa"/>
              <w:bottom w:w="0" w:type="dxa"/>
            </w:tcMar>
            <w:vAlign w:val="center"/>
          </w:tcPr>
          <w:p w14:paraId="30418FD5"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Chief</w:t>
            </w:r>
          </w:p>
        </w:tc>
        <w:tc>
          <w:tcPr>
            <w:tcW w:w="840" w:type="pct"/>
            <w:shd w:val="clear" w:color="auto" w:fill="auto"/>
            <w:tcMar>
              <w:top w:w="0" w:type="dxa"/>
              <w:bottom w:w="0" w:type="dxa"/>
            </w:tcMar>
            <w:vAlign w:val="center"/>
          </w:tcPr>
          <w:p w14:paraId="5E37AF3A"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June 2023</w:t>
            </w:r>
          </w:p>
        </w:tc>
        <w:tc>
          <w:tcPr>
            <w:tcW w:w="1456" w:type="pct"/>
            <w:shd w:val="clear" w:color="auto" w:fill="auto"/>
            <w:tcMar>
              <w:top w:w="0" w:type="dxa"/>
              <w:bottom w:w="0" w:type="dxa"/>
            </w:tcMar>
            <w:vAlign w:val="center"/>
          </w:tcPr>
          <w:p w14:paraId="194A1D8A"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Bachelor of Economics</w:t>
            </w:r>
          </w:p>
        </w:tc>
      </w:tr>
      <w:tr w:rsidR="00795307" w:rsidRPr="00517A3B" w14:paraId="1A71364B" w14:textId="77777777" w:rsidTr="0015287A">
        <w:tc>
          <w:tcPr>
            <w:tcW w:w="283" w:type="pct"/>
            <w:shd w:val="clear" w:color="auto" w:fill="auto"/>
            <w:tcMar>
              <w:top w:w="0" w:type="dxa"/>
              <w:bottom w:w="0" w:type="dxa"/>
            </w:tcMar>
            <w:vAlign w:val="center"/>
          </w:tcPr>
          <w:p w14:paraId="1F91FC5D"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4</w:t>
            </w:r>
          </w:p>
        </w:tc>
        <w:tc>
          <w:tcPr>
            <w:tcW w:w="1614" w:type="pct"/>
            <w:shd w:val="clear" w:color="auto" w:fill="auto"/>
            <w:tcMar>
              <w:top w:w="0" w:type="dxa"/>
              <w:bottom w:w="0" w:type="dxa"/>
            </w:tcMar>
            <w:vAlign w:val="center"/>
          </w:tcPr>
          <w:p w14:paraId="3E8B4823"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 xml:space="preserve">Mr. Do Luu </w:t>
            </w:r>
            <w:proofErr w:type="spellStart"/>
            <w:r w:rsidRPr="00517A3B">
              <w:rPr>
                <w:rFonts w:ascii="Arial" w:hAnsi="Arial" w:cs="Arial"/>
                <w:color w:val="010000"/>
                <w:sz w:val="20"/>
              </w:rPr>
              <w:t>Vinh</w:t>
            </w:r>
            <w:proofErr w:type="spellEnd"/>
          </w:p>
        </w:tc>
        <w:tc>
          <w:tcPr>
            <w:tcW w:w="807" w:type="pct"/>
            <w:shd w:val="clear" w:color="auto" w:fill="auto"/>
            <w:tcMar>
              <w:top w:w="0" w:type="dxa"/>
              <w:bottom w:w="0" w:type="dxa"/>
            </w:tcMar>
            <w:vAlign w:val="center"/>
          </w:tcPr>
          <w:p w14:paraId="005B4414"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Member</w:t>
            </w:r>
          </w:p>
        </w:tc>
        <w:tc>
          <w:tcPr>
            <w:tcW w:w="840" w:type="pct"/>
            <w:shd w:val="clear" w:color="auto" w:fill="auto"/>
            <w:tcMar>
              <w:top w:w="0" w:type="dxa"/>
              <w:bottom w:w="0" w:type="dxa"/>
            </w:tcMar>
            <w:vAlign w:val="center"/>
          </w:tcPr>
          <w:p w14:paraId="484F732E"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July 2018</w:t>
            </w:r>
          </w:p>
        </w:tc>
        <w:tc>
          <w:tcPr>
            <w:tcW w:w="1456" w:type="pct"/>
            <w:shd w:val="clear" w:color="auto" w:fill="auto"/>
            <w:tcMar>
              <w:top w:w="0" w:type="dxa"/>
              <w:bottom w:w="0" w:type="dxa"/>
            </w:tcMar>
            <w:vAlign w:val="center"/>
          </w:tcPr>
          <w:p w14:paraId="2B02833B"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Bachelor of Economics</w:t>
            </w:r>
          </w:p>
        </w:tc>
      </w:tr>
    </w:tbl>
    <w:p w14:paraId="043C9625" w14:textId="7070543A" w:rsidR="00795307" w:rsidRPr="00517A3B" w:rsidRDefault="0015287A" w:rsidP="0015287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From June 2023 as of now, the Company's Supervisory Board consists of 3 members: Ms. Bui Thi Dun</w:t>
      </w:r>
      <w:r w:rsidR="000E1E2F" w:rsidRPr="00517A3B">
        <w:rPr>
          <w:rFonts w:ascii="Arial" w:hAnsi="Arial" w:cs="Arial"/>
          <w:color w:val="010000"/>
          <w:sz w:val="20"/>
        </w:rPr>
        <w:t xml:space="preserve">g, </w:t>
      </w:r>
      <w:r w:rsidRPr="00517A3B">
        <w:rPr>
          <w:rFonts w:ascii="Arial" w:hAnsi="Arial" w:cs="Arial"/>
          <w:color w:val="010000"/>
          <w:sz w:val="20"/>
        </w:rPr>
        <w:t>Ms. Tran Thi Phuong Dung</w:t>
      </w:r>
      <w:r w:rsidR="000E1E2F" w:rsidRPr="00517A3B">
        <w:rPr>
          <w:rFonts w:ascii="Arial" w:hAnsi="Arial" w:cs="Arial"/>
          <w:color w:val="010000"/>
          <w:sz w:val="20"/>
        </w:rPr>
        <w:t>,</w:t>
      </w:r>
      <w:r w:rsidRPr="00517A3B">
        <w:rPr>
          <w:rFonts w:ascii="Arial" w:hAnsi="Arial" w:cs="Arial"/>
          <w:color w:val="010000"/>
          <w:sz w:val="20"/>
        </w:rPr>
        <w:t xml:space="preserve"> </w:t>
      </w:r>
      <w:r w:rsidR="000E1E2F" w:rsidRPr="00517A3B">
        <w:rPr>
          <w:rFonts w:ascii="Arial" w:hAnsi="Arial" w:cs="Arial"/>
          <w:color w:val="010000"/>
          <w:sz w:val="20"/>
        </w:rPr>
        <w:t xml:space="preserve">and </w:t>
      </w:r>
      <w:r w:rsidRPr="00517A3B">
        <w:rPr>
          <w:rFonts w:ascii="Arial" w:hAnsi="Arial" w:cs="Arial"/>
          <w:color w:val="010000"/>
          <w:sz w:val="20"/>
        </w:rPr>
        <w:t xml:space="preserve">Mr. Trinh </w:t>
      </w:r>
      <w:proofErr w:type="spellStart"/>
      <w:r w:rsidRPr="00517A3B">
        <w:rPr>
          <w:rFonts w:ascii="Arial" w:hAnsi="Arial" w:cs="Arial"/>
          <w:color w:val="010000"/>
          <w:sz w:val="20"/>
        </w:rPr>
        <w:t>Xuan</w:t>
      </w:r>
      <w:proofErr w:type="spellEnd"/>
      <w:r w:rsidRPr="00517A3B">
        <w:rPr>
          <w:rFonts w:ascii="Arial" w:hAnsi="Arial" w:cs="Arial"/>
          <w:color w:val="010000"/>
          <w:sz w:val="20"/>
        </w:rPr>
        <w:t xml:space="preserve"> Tien.</w:t>
      </w:r>
    </w:p>
    <w:p w14:paraId="2358B414" w14:textId="375AD478" w:rsidR="00795307" w:rsidRPr="00517A3B" w:rsidRDefault="000E1E2F" w:rsidP="0015287A">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 xml:space="preserve">The </w:t>
      </w:r>
      <w:r w:rsidR="0015287A" w:rsidRPr="00517A3B">
        <w:rPr>
          <w:rFonts w:ascii="Arial" w:hAnsi="Arial" w:cs="Arial"/>
          <w:color w:val="010000"/>
          <w:sz w:val="20"/>
        </w:rPr>
        <w:t>Head of Accounting Department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89"/>
        <w:gridCol w:w="2311"/>
        <w:gridCol w:w="3797"/>
        <w:gridCol w:w="4252"/>
      </w:tblGrid>
      <w:tr w:rsidR="00795307" w:rsidRPr="00517A3B" w14:paraId="74D6979A" w14:textId="77777777" w:rsidTr="0015287A">
        <w:tc>
          <w:tcPr>
            <w:tcW w:w="1286" w:type="pct"/>
            <w:shd w:val="clear" w:color="auto" w:fill="auto"/>
            <w:tcMar>
              <w:top w:w="0" w:type="dxa"/>
              <w:bottom w:w="0" w:type="dxa"/>
            </w:tcMar>
            <w:vAlign w:val="center"/>
          </w:tcPr>
          <w:p w14:paraId="1D01244E"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Full name</w:t>
            </w:r>
          </w:p>
        </w:tc>
        <w:tc>
          <w:tcPr>
            <w:tcW w:w="828" w:type="pct"/>
            <w:shd w:val="clear" w:color="auto" w:fill="auto"/>
            <w:tcMar>
              <w:top w:w="0" w:type="dxa"/>
              <w:bottom w:w="0" w:type="dxa"/>
            </w:tcMar>
            <w:vAlign w:val="center"/>
          </w:tcPr>
          <w:p w14:paraId="4FDA9149"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Date of birth</w:t>
            </w:r>
          </w:p>
        </w:tc>
        <w:tc>
          <w:tcPr>
            <w:tcW w:w="1361" w:type="pct"/>
            <w:shd w:val="clear" w:color="auto" w:fill="auto"/>
            <w:tcMar>
              <w:top w:w="0" w:type="dxa"/>
              <w:bottom w:w="0" w:type="dxa"/>
            </w:tcMar>
            <w:vAlign w:val="center"/>
          </w:tcPr>
          <w:p w14:paraId="0F048C44"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Qualification</w:t>
            </w:r>
          </w:p>
        </w:tc>
        <w:tc>
          <w:tcPr>
            <w:tcW w:w="1524" w:type="pct"/>
            <w:shd w:val="clear" w:color="auto" w:fill="auto"/>
            <w:tcMar>
              <w:top w:w="0" w:type="dxa"/>
              <w:bottom w:w="0" w:type="dxa"/>
            </w:tcMar>
            <w:vAlign w:val="center"/>
          </w:tcPr>
          <w:p w14:paraId="3C85D203" w14:textId="39FFA648"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Date of appointment</w:t>
            </w:r>
          </w:p>
        </w:tc>
      </w:tr>
      <w:tr w:rsidR="00795307" w:rsidRPr="00517A3B" w14:paraId="318521C7" w14:textId="77777777" w:rsidTr="0015287A">
        <w:tc>
          <w:tcPr>
            <w:tcW w:w="1286" w:type="pct"/>
            <w:shd w:val="clear" w:color="auto" w:fill="auto"/>
            <w:tcMar>
              <w:top w:w="0" w:type="dxa"/>
              <w:bottom w:w="0" w:type="dxa"/>
            </w:tcMar>
            <w:vAlign w:val="center"/>
          </w:tcPr>
          <w:p w14:paraId="6782D8F7"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Tran Thi Luong</w:t>
            </w:r>
          </w:p>
        </w:tc>
        <w:tc>
          <w:tcPr>
            <w:tcW w:w="828" w:type="pct"/>
            <w:shd w:val="clear" w:color="auto" w:fill="auto"/>
            <w:tcMar>
              <w:top w:w="0" w:type="dxa"/>
              <w:bottom w:w="0" w:type="dxa"/>
            </w:tcMar>
            <w:vAlign w:val="center"/>
          </w:tcPr>
          <w:p w14:paraId="21CA7CD6"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November 10, 1983</w:t>
            </w:r>
          </w:p>
        </w:tc>
        <w:tc>
          <w:tcPr>
            <w:tcW w:w="1361" w:type="pct"/>
            <w:shd w:val="clear" w:color="auto" w:fill="auto"/>
            <w:tcMar>
              <w:top w:w="0" w:type="dxa"/>
              <w:bottom w:w="0" w:type="dxa"/>
            </w:tcMar>
            <w:vAlign w:val="center"/>
          </w:tcPr>
          <w:p w14:paraId="7023CFF1"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Bachelor of Economics</w:t>
            </w:r>
          </w:p>
        </w:tc>
        <w:tc>
          <w:tcPr>
            <w:tcW w:w="1524" w:type="pct"/>
            <w:shd w:val="clear" w:color="auto" w:fill="auto"/>
            <w:tcMar>
              <w:top w:w="0" w:type="dxa"/>
              <w:bottom w:w="0" w:type="dxa"/>
            </w:tcMar>
            <w:vAlign w:val="center"/>
          </w:tcPr>
          <w:p w14:paraId="28ED4537" w14:textId="3295DB02"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April 2022</w:t>
            </w:r>
          </w:p>
        </w:tc>
      </w:tr>
    </w:tbl>
    <w:p w14:paraId="5B6D9E1E" w14:textId="205C247E" w:rsidR="00795307" w:rsidRPr="00517A3B" w:rsidRDefault="0015287A" w:rsidP="0015287A">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The 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4"/>
        <w:gridCol w:w="3820"/>
        <w:gridCol w:w="2517"/>
        <w:gridCol w:w="3323"/>
        <w:gridCol w:w="3055"/>
      </w:tblGrid>
      <w:tr w:rsidR="00795307" w:rsidRPr="00517A3B" w14:paraId="7CB3D5EF" w14:textId="77777777" w:rsidTr="0015287A">
        <w:tc>
          <w:tcPr>
            <w:tcW w:w="442" w:type="pct"/>
            <w:shd w:val="clear" w:color="auto" w:fill="auto"/>
            <w:tcMar>
              <w:top w:w="0" w:type="dxa"/>
              <w:bottom w:w="0" w:type="dxa"/>
            </w:tcMar>
            <w:vAlign w:val="center"/>
          </w:tcPr>
          <w:p w14:paraId="1757C20A"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No.</w:t>
            </w:r>
          </w:p>
        </w:tc>
        <w:tc>
          <w:tcPr>
            <w:tcW w:w="1369" w:type="pct"/>
            <w:shd w:val="clear" w:color="auto" w:fill="auto"/>
            <w:tcMar>
              <w:top w:w="0" w:type="dxa"/>
              <w:bottom w:w="0" w:type="dxa"/>
            </w:tcMar>
            <w:vAlign w:val="center"/>
          </w:tcPr>
          <w:p w14:paraId="1CBBA4A5"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Member of the Executive Board</w:t>
            </w:r>
          </w:p>
        </w:tc>
        <w:tc>
          <w:tcPr>
            <w:tcW w:w="902" w:type="pct"/>
            <w:shd w:val="clear" w:color="auto" w:fill="auto"/>
            <w:tcMar>
              <w:top w:w="0" w:type="dxa"/>
              <w:bottom w:w="0" w:type="dxa"/>
            </w:tcMar>
            <w:vAlign w:val="center"/>
          </w:tcPr>
          <w:p w14:paraId="65A80B75"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Date of birth</w:t>
            </w:r>
          </w:p>
        </w:tc>
        <w:tc>
          <w:tcPr>
            <w:tcW w:w="1191" w:type="pct"/>
            <w:shd w:val="clear" w:color="auto" w:fill="auto"/>
            <w:tcMar>
              <w:top w:w="0" w:type="dxa"/>
              <w:bottom w:w="0" w:type="dxa"/>
            </w:tcMar>
            <w:vAlign w:val="center"/>
          </w:tcPr>
          <w:p w14:paraId="7ACC6636"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Qualification</w:t>
            </w:r>
          </w:p>
        </w:tc>
        <w:tc>
          <w:tcPr>
            <w:tcW w:w="1095" w:type="pct"/>
            <w:shd w:val="clear" w:color="auto" w:fill="auto"/>
            <w:tcMar>
              <w:top w:w="0" w:type="dxa"/>
              <w:bottom w:w="0" w:type="dxa"/>
            </w:tcMar>
            <w:vAlign w:val="center"/>
          </w:tcPr>
          <w:p w14:paraId="0E7A163D"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Date of appointment/ Member of the Executive Board/</w:t>
            </w:r>
          </w:p>
        </w:tc>
      </w:tr>
      <w:tr w:rsidR="00795307" w:rsidRPr="00517A3B" w14:paraId="523B0485" w14:textId="77777777" w:rsidTr="0015287A">
        <w:tc>
          <w:tcPr>
            <w:tcW w:w="442" w:type="pct"/>
            <w:shd w:val="clear" w:color="auto" w:fill="auto"/>
            <w:tcMar>
              <w:top w:w="0" w:type="dxa"/>
              <w:bottom w:w="0" w:type="dxa"/>
            </w:tcMar>
            <w:vAlign w:val="center"/>
          </w:tcPr>
          <w:p w14:paraId="1A231F5F"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1</w:t>
            </w:r>
          </w:p>
        </w:tc>
        <w:tc>
          <w:tcPr>
            <w:tcW w:w="1369" w:type="pct"/>
            <w:shd w:val="clear" w:color="auto" w:fill="auto"/>
            <w:tcMar>
              <w:top w:w="0" w:type="dxa"/>
              <w:bottom w:w="0" w:type="dxa"/>
            </w:tcMar>
            <w:vAlign w:val="center"/>
          </w:tcPr>
          <w:p w14:paraId="50774891"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Ms. Nguyen Thi Minh</w:t>
            </w:r>
          </w:p>
        </w:tc>
        <w:tc>
          <w:tcPr>
            <w:tcW w:w="902" w:type="pct"/>
            <w:shd w:val="clear" w:color="auto" w:fill="auto"/>
            <w:tcMar>
              <w:top w:w="0" w:type="dxa"/>
              <w:bottom w:w="0" w:type="dxa"/>
            </w:tcMar>
            <w:vAlign w:val="center"/>
          </w:tcPr>
          <w:p w14:paraId="0B27C057"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November 25, 1974</w:t>
            </w:r>
          </w:p>
        </w:tc>
        <w:tc>
          <w:tcPr>
            <w:tcW w:w="1191" w:type="pct"/>
            <w:shd w:val="clear" w:color="auto" w:fill="auto"/>
            <w:tcMar>
              <w:top w:w="0" w:type="dxa"/>
              <w:bottom w:w="0" w:type="dxa"/>
            </w:tcMar>
            <w:vAlign w:val="center"/>
          </w:tcPr>
          <w:p w14:paraId="0F0A7F08"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Bachelor of Economics</w:t>
            </w:r>
          </w:p>
        </w:tc>
        <w:tc>
          <w:tcPr>
            <w:tcW w:w="1095" w:type="pct"/>
            <w:shd w:val="clear" w:color="auto" w:fill="auto"/>
            <w:tcMar>
              <w:top w:w="0" w:type="dxa"/>
              <w:bottom w:w="0" w:type="dxa"/>
            </w:tcMar>
            <w:vAlign w:val="center"/>
          </w:tcPr>
          <w:p w14:paraId="20B81CF1"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September 2020</w:t>
            </w:r>
          </w:p>
        </w:tc>
      </w:tr>
      <w:tr w:rsidR="00795307" w:rsidRPr="00517A3B" w14:paraId="3DE97D60" w14:textId="77777777" w:rsidTr="0015287A">
        <w:tc>
          <w:tcPr>
            <w:tcW w:w="442" w:type="pct"/>
            <w:shd w:val="clear" w:color="auto" w:fill="auto"/>
            <w:tcMar>
              <w:top w:w="0" w:type="dxa"/>
              <w:bottom w:w="0" w:type="dxa"/>
            </w:tcMar>
            <w:vAlign w:val="center"/>
          </w:tcPr>
          <w:p w14:paraId="3D293A48"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lastRenderedPageBreak/>
              <w:t>2</w:t>
            </w:r>
          </w:p>
        </w:tc>
        <w:tc>
          <w:tcPr>
            <w:tcW w:w="1369" w:type="pct"/>
            <w:shd w:val="clear" w:color="auto" w:fill="auto"/>
            <w:tcMar>
              <w:top w:w="0" w:type="dxa"/>
              <w:bottom w:w="0" w:type="dxa"/>
            </w:tcMar>
            <w:vAlign w:val="center"/>
          </w:tcPr>
          <w:p w14:paraId="71ADBF6F"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Mr. Tran Anh Dung</w:t>
            </w:r>
          </w:p>
        </w:tc>
        <w:tc>
          <w:tcPr>
            <w:tcW w:w="902" w:type="pct"/>
            <w:shd w:val="clear" w:color="auto" w:fill="auto"/>
            <w:tcMar>
              <w:top w:w="0" w:type="dxa"/>
              <w:bottom w:w="0" w:type="dxa"/>
            </w:tcMar>
            <w:vAlign w:val="center"/>
          </w:tcPr>
          <w:p w14:paraId="3195F904"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January 01, 1973</w:t>
            </w:r>
          </w:p>
        </w:tc>
        <w:tc>
          <w:tcPr>
            <w:tcW w:w="1191" w:type="pct"/>
            <w:shd w:val="clear" w:color="auto" w:fill="auto"/>
            <w:tcMar>
              <w:top w:w="0" w:type="dxa"/>
              <w:bottom w:w="0" w:type="dxa"/>
            </w:tcMar>
            <w:vAlign w:val="center"/>
          </w:tcPr>
          <w:p w14:paraId="617ED34F"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Mechanical Engineer</w:t>
            </w:r>
          </w:p>
        </w:tc>
        <w:tc>
          <w:tcPr>
            <w:tcW w:w="1095" w:type="pct"/>
            <w:shd w:val="clear" w:color="auto" w:fill="auto"/>
            <w:tcMar>
              <w:top w:w="0" w:type="dxa"/>
              <w:bottom w:w="0" w:type="dxa"/>
            </w:tcMar>
            <w:vAlign w:val="center"/>
          </w:tcPr>
          <w:p w14:paraId="597D7B21"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September 2020</w:t>
            </w:r>
          </w:p>
        </w:tc>
      </w:tr>
    </w:tbl>
    <w:p w14:paraId="417BA44A" w14:textId="77777777" w:rsidR="00795307" w:rsidRPr="00517A3B" w:rsidRDefault="0015287A" w:rsidP="0015287A">
      <w:pPr>
        <w:numPr>
          <w:ilvl w:val="0"/>
          <w:numId w:val="3"/>
        </w:numPr>
        <w:pBdr>
          <w:top w:val="nil"/>
          <w:left w:val="nil"/>
          <w:bottom w:val="nil"/>
          <w:right w:val="nil"/>
          <w:between w:val="nil"/>
        </w:pBdr>
        <w:tabs>
          <w:tab w:val="left" w:pos="432"/>
          <w:tab w:val="left" w:pos="546"/>
        </w:tabs>
        <w:spacing w:after="120" w:line="360" w:lineRule="auto"/>
        <w:rPr>
          <w:rFonts w:ascii="Arial" w:eastAsia="Arial" w:hAnsi="Arial" w:cs="Arial"/>
          <w:color w:val="010000"/>
          <w:sz w:val="20"/>
          <w:szCs w:val="20"/>
        </w:rPr>
      </w:pPr>
      <w:r w:rsidRPr="00517A3B">
        <w:rPr>
          <w:rFonts w:ascii="Arial" w:hAnsi="Arial" w:cs="Arial"/>
          <w:color w:val="010000"/>
          <w:sz w:val="20"/>
        </w:rPr>
        <w:t>Training on corporate governance</w:t>
      </w:r>
    </w:p>
    <w:p w14:paraId="3F5A919C" w14:textId="77777777" w:rsidR="00795307" w:rsidRPr="00517A3B" w:rsidRDefault="0015287A" w:rsidP="0015287A">
      <w:pPr>
        <w:numPr>
          <w:ilvl w:val="0"/>
          <w:numId w:val="3"/>
        </w:numPr>
        <w:pBdr>
          <w:top w:val="nil"/>
          <w:left w:val="nil"/>
          <w:bottom w:val="nil"/>
          <w:right w:val="nil"/>
          <w:between w:val="nil"/>
        </w:pBdr>
        <w:tabs>
          <w:tab w:val="left" w:pos="432"/>
          <w:tab w:val="left" w:pos="646"/>
        </w:tabs>
        <w:spacing w:after="120" w:line="360" w:lineRule="auto"/>
        <w:rPr>
          <w:rFonts w:ascii="Arial" w:eastAsia="Arial" w:hAnsi="Arial" w:cs="Arial"/>
          <w:color w:val="010000"/>
          <w:sz w:val="20"/>
          <w:szCs w:val="20"/>
        </w:rPr>
      </w:pPr>
      <w:r w:rsidRPr="00517A3B">
        <w:rPr>
          <w:rFonts w:ascii="Arial" w:hAnsi="Arial" w:cs="Arial"/>
          <w:color w:val="010000"/>
          <w:sz w:val="20"/>
        </w:rPr>
        <w:t>List of affiliated persons of the public company (Report for 6 months/year) and transactions between affiliated person of the Company and the Company itself</w:t>
      </w:r>
    </w:p>
    <w:p w14:paraId="1090E8A3" w14:textId="77777777" w:rsidR="00795307" w:rsidRPr="00517A3B" w:rsidRDefault="0015287A" w:rsidP="0015287A">
      <w:pPr>
        <w:numPr>
          <w:ilvl w:val="0"/>
          <w:numId w:val="5"/>
        </w:numPr>
        <w:pBdr>
          <w:top w:val="nil"/>
          <w:left w:val="nil"/>
          <w:bottom w:val="nil"/>
          <w:right w:val="nil"/>
          <w:between w:val="nil"/>
        </w:pBdr>
        <w:tabs>
          <w:tab w:val="left" w:pos="384"/>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 xml:space="preserve">Transactions between the Company and affiliated persons of the Company; or between the Company and major shareholders, </w:t>
      </w:r>
      <w:proofErr w:type="spellStart"/>
      <w:r w:rsidRPr="00517A3B">
        <w:rPr>
          <w:rFonts w:ascii="Arial" w:hAnsi="Arial" w:cs="Arial"/>
          <w:color w:val="010000"/>
          <w:sz w:val="20"/>
        </w:rPr>
        <w:t>PDMR</w:t>
      </w:r>
      <w:proofErr w:type="spellEnd"/>
      <w:r w:rsidRPr="00517A3B">
        <w:rPr>
          <w:rFonts w:ascii="Arial" w:hAnsi="Arial" w:cs="Arial"/>
          <w:color w:val="010000"/>
          <w:sz w:val="20"/>
        </w:rPr>
        <w:t xml:space="preserve"> and affiliated persons of </w:t>
      </w:r>
      <w:proofErr w:type="spellStart"/>
      <w:r w:rsidRPr="00517A3B">
        <w:rPr>
          <w:rFonts w:ascii="Arial" w:hAnsi="Arial" w:cs="Arial"/>
          <w:color w:val="010000"/>
          <w:sz w:val="20"/>
        </w:rPr>
        <w:t>PDMR</w:t>
      </w:r>
      <w:proofErr w:type="spellEnd"/>
      <w:r w:rsidRPr="00517A3B">
        <w:rPr>
          <w:rFonts w:ascii="Arial" w:hAnsi="Arial" w:cs="Arial"/>
          <w:color w:val="010000"/>
          <w:sz w:val="20"/>
        </w:rPr>
        <w: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2"/>
        <w:gridCol w:w="2000"/>
        <w:gridCol w:w="1258"/>
        <w:gridCol w:w="1872"/>
        <w:gridCol w:w="1610"/>
        <w:gridCol w:w="1253"/>
        <w:gridCol w:w="2246"/>
        <w:gridCol w:w="2098"/>
        <w:gridCol w:w="770"/>
      </w:tblGrid>
      <w:tr w:rsidR="0015287A" w:rsidRPr="00517A3B" w14:paraId="1A9DCFA9" w14:textId="77777777" w:rsidTr="0015287A">
        <w:tc>
          <w:tcPr>
            <w:tcW w:w="339" w:type="pct"/>
            <w:shd w:val="clear" w:color="auto" w:fill="auto"/>
            <w:tcMar>
              <w:top w:w="0" w:type="dxa"/>
              <w:bottom w:w="0" w:type="dxa"/>
            </w:tcMar>
            <w:vAlign w:val="center"/>
          </w:tcPr>
          <w:p w14:paraId="22397C53"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No.</w:t>
            </w:r>
          </w:p>
        </w:tc>
        <w:tc>
          <w:tcPr>
            <w:tcW w:w="421" w:type="pct"/>
            <w:shd w:val="clear" w:color="auto" w:fill="auto"/>
            <w:tcMar>
              <w:top w:w="0" w:type="dxa"/>
              <w:bottom w:w="0" w:type="dxa"/>
            </w:tcMar>
            <w:vAlign w:val="center"/>
          </w:tcPr>
          <w:p w14:paraId="12633E18"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Name of organization/individual</w:t>
            </w:r>
          </w:p>
        </w:tc>
        <w:tc>
          <w:tcPr>
            <w:tcW w:w="488" w:type="pct"/>
            <w:shd w:val="clear" w:color="auto" w:fill="auto"/>
            <w:tcMar>
              <w:top w:w="0" w:type="dxa"/>
              <w:bottom w:w="0" w:type="dxa"/>
            </w:tcMar>
            <w:vAlign w:val="center"/>
          </w:tcPr>
          <w:p w14:paraId="0451CC34"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Relations with the Company</w:t>
            </w:r>
          </w:p>
        </w:tc>
        <w:tc>
          <w:tcPr>
            <w:tcW w:w="708" w:type="pct"/>
            <w:shd w:val="clear" w:color="auto" w:fill="auto"/>
            <w:tcMar>
              <w:top w:w="0" w:type="dxa"/>
              <w:bottom w:w="0" w:type="dxa"/>
            </w:tcMar>
            <w:vAlign w:val="center"/>
          </w:tcPr>
          <w:p w14:paraId="5113A42E"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517A3B">
              <w:rPr>
                <w:rFonts w:ascii="Arial" w:hAnsi="Arial" w:cs="Arial"/>
                <w:color w:val="010000"/>
                <w:sz w:val="20"/>
              </w:rPr>
              <w:t>NSH</w:t>
            </w:r>
            <w:proofErr w:type="spellEnd"/>
            <w:r w:rsidRPr="00517A3B">
              <w:rPr>
                <w:rFonts w:ascii="Arial" w:hAnsi="Arial" w:cs="Arial"/>
                <w:color w:val="010000"/>
                <w:sz w:val="20"/>
              </w:rPr>
              <w:t xml:space="preserve"> No.*, Date of issue, Place of issue of </w:t>
            </w:r>
            <w:proofErr w:type="spellStart"/>
            <w:r w:rsidRPr="00517A3B">
              <w:rPr>
                <w:rFonts w:ascii="Arial" w:hAnsi="Arial" w:cs="Arial"/>
                <w:color w:val="010000"/>
                <w:sz w:val="20"/>
              </w:rPr>
              <w:t>NSH</w:t>
            </w:r>
            <w:proofErr w:type="spellEnd"/>
          </w:p>
        </w:tc>
        <w:tc>
          <w:tcPr>
            <w:tcW w:w="614" w:type="pct"/>
            <w:shd w:val="clear" w:color="auto" w:fill="auto"/>
            <w:tcMar>
              <w:top w:w="0" w:type="dxa"/>
              <w:bottom w:w="0" w:type="dxa"/>
            </w:tcMar>
            <w:vAlign w:val="center"/>
          </w:tcPr>
          <w:p w14:paraId="798E68E0"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Head office address/Contact address</w:t>
            </w:r>
          </w:p>
        </w:tc>
        <w:tc>
          <w:tcPr>
            <w:tcW w:w="486" w:type="pct"/>
            <w:shd w:val="clear" w:color="auto" w:fill="auto"/>
            <w:tcMar>
              <w:top w:w="0" w:type="dxa"/>
              <w:bottom w:w="0" w:type="dxa"/>
            </w:tcMar>
            <w:vAlign w:val="center"/>
          </w:tcPr>
          <w:p w14:paraId="675A565A"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Time of transaction with the Company</w:t>
            </w:r>
          </w:p>
        </w:tc>
        <w:tc>
          <w:tcPr>
            <w:tcW w:w="842" w:type="pct"/>
            <w:shd w:val="clear" w:color="auto" w:fill="auto"/>
            <w:tcMar>
              <w:top w:w="0" w:type="dxa"/>
              <w:bottom w:w="0" w:type="dxa"/>
            </w:tcMar>
            <w:vAlign w:val="center"/>
          </w:tcPr>
          <w:p w14:paraId="0FAFBA00" w14:textId="1F9AE7BB"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 xml:space="preserve">Approved General Mandate/Decision of the General Meeting of Shareholder No. or Board Resolution/Decision No. </w:t>
            </w:r>
          </w:p>
        </w:tc>
        <w:tc>
          <w:tcPr>
            <w:tcW w:w="789" w:type="pct"/>
            <w:shd w:val="clear" w:color="auto" w:fill="auto"/>
            <w:tcMar>
              <w:top w:w="0" w:type="dxa"/>
              <w:bottom w:w="0" w:type="dxa"/>
            </w:tcMar>
            <w:vAlign w:val="center"/>
          </w:tcPr>
          <w:p w14:paraId="637F5CC7" w14:textId="0FB82612"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Content</w:t>
            </w:r>
            <w:r w:rsidR="000E1E2F" w:rsidRPr="00517A3B">
              <w:rPr>
                <w:rFonts w:ascii="Arial" w:hAnsi="Arial" w:cs="Arial"/>
                <w:color w:val="010000"/>
                <w:sz w:val="20"/>
              </w:rPr>
              <w:t>,</w:t>
            </w:r>
            <w:r w:rsidRPr="00517A3B">
              <w:rPr>
                <w:rFonts w:ascii="Arial" w:hAnsi="Arial" w:cs="Arial"/>
                <w:color w:val="010000"/>
                <w:sz w:val="20"/>
              </w:rPr>
              <w:t xml:space="preserve"> quantity, total value of transaction</w:t>
            </w:r>
          </w:p>
        </w:tc>
        <w:tc>
          <w:tcPr>
            <w:tcW w:w="314" w:type="pct"/>
            <w:shd w:val="clear" w:color="auto" w:fill="auto"/>
            <w:tcMar>
              <w:top w:w="0" w:type="dxa"/>
              <w:bottom w:w="0" w:type="dxa"/>
            </w:tcMar>
            <w:vAlign w:val="center"/>
          </w:tcPr>
          <w:p w14:paraId="281722C6"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Note</w:t>
            </w:r>
          </w:p>
        </w:tc>
      </w:tr>
      <w:tr w:rsidR="0015287A" w:rsidRPr="00517A3B" w14:paraId="61B91178" w14:textId="77777777" w:rsidTr="0015287A">
        <w:tc>
          <w:tcPr>
            <w:tcW w:w="339" w:type="pct"/>
            <w:shd w:val="clear" w:color="auto" w:fill="auto"/>
            <w:tcMar>
              <w:top w:w="0" w:type="dxa"/>
              <w:bottom w:w="0" w:type="dxa"/>
            </w:tcMar>
            <w:vAlign w:val="center"/>
          </w:tcPr>
          <w:p w14:paraId="3334560B"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1</w:t>
            </w:r>
          </w:p>
        </w:tc>
        <w:tc>
          <w:tcPr>
            <w:tcW w:w="421" w:type="pct"/>
            <w:shd w:val="clear" w:color="auto" w:fill="auto"/>
            <w:tcMar>
              <w:top w:w="0" w:type="dxa"/>
              <w:bottom w:w="0" w:type="dxa"/>
            </w:tcMar>
            <w:vAlign w:val="center"/>
          </w:tcPr>
          <w:p w14:paraId="79D5C10E"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517A3B">
              <w:rPr>
                <w:rFonts w:ascii="Arial" w:hAnsi="Arial" w:cs="Arial"/>
                <w:color w:val="010000"/>
                <w:sz w:val="20"/>
              </w:rPr>
              <w:t>Vicem</w:t>
            </w:r>
            <w:proofErr w:type="spellEnd"/>
            <w:r w:rsidRPr="00517A3B">
              <w:rPr>
                <w:rFonts w:ascii="Arial" w:hAnsi="Arial" w:cs="Arial"/>
                <w:color w:val="010000"/>
                <w:sz w:val="20"/>
              </w:rPr>
              <w:t xml:space="preserve"> Cement Trading </w:t>
            </w:r>
            <w:proofErr w:type="spellStart"/>
            <w:r w:rsidRPr="00517A3B">
              <w:rPr>
                <w:rFonts w:ascii="Arial" w:hAnsi="Arial" w:cs="Arial"/>
                <w:color w:val="010000"/>
                <w:sz w:val="20"/>
              </w:rPr>
              <w:t>JSC</w:t>
            </w:r>
            <w:proofErr w:type="spellEnd"/>
          </w:p>
        </w:tc>
        <w:tc>
          <w:tcPr>
            <w:tcW w:w="488" w:type="pct"/>
            <w:shd w:val="clear" w:color="auto" w:fill="auto"/>
            <w:tcMar>
              <w:top w:w="0" w:type="dxa"/>
              <w:bottom w:w="0" w:type="dxa"/>
            </w:tcMar>
            <w:vAlign w:val="center"/>
          </w:tcPr>
          <w:p w14:paraId="185C26DB"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State shareholder/ Major shareholder</w:t>
            </w:r>
          </w:p>
        </w:tc>
        <w:tc>
          <w:tcPr>
            <w:tcW w:w="708" w:type="pct"/>
            <w:shd w:val="clear" w:color="auto" w:fill="auto"/>
            <w:tcMar>
              <w:top w:w="0" w:type="dxa"/>
              <w:bottom w:w="0" w:type="dxa"/>
            </w:tcMar>
            <w:vAlign w:val="center"/>
          </w:tcPr>
          <w:p w14:paraId="224B6146" w14:textId="269941CE"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0100106320 issued on November 29, 2013 in Hanoi</w:t>
            </w:r>
          </w:p>
        </w:tc>
        <w:tc>
          <w:tcPr>
            <w:tcW w:w="614" w:type="pct"/>
            <w:shd w:val="clear" w:color="auto" w:fill="auto"/>
            <w:tcMar>
              <w:top w:w="0" w:type="dxa"/>
              <w:bottom w:w="0" w:type="dxa"/>
            </w:tcMar>
            <w:vAlign w:val="center"/>
          </w:tcPr>
          <w:p w14:paraId="40DF795F" w14:textId="64D8B753"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 xml:space="preserve">No. 228 Le </w:t>
            </w:r>
            <w:proofErr w:type="spellStart"/>
            <w:r w:rsidRPr="00517A3B">
              <w:rPr>
                <w:rFonts w:ascii="Arial" w:hAnsi="Arial" w:cs="Arial"/>
                <w:color w:val="010000"/>
                <w:sz w:val="20"/>
              </w:rPr>
              <w:t>Duan</w:t>
            </w:r>
            <w:proofErr w:type="spellEnd"/>
            <w:r w:rsidRPr="00517A3B">
              <w:rPr>
                <w:rFonts w:ascii="Arial" w:hAnsi="Arial" w:cs="Arial"/>
                <w:color w:val="010000"/>
                <w:sz w:val="20"/>
              </w:rPr>
              <w:t xml:space="preserve"> Street, </w:t>
            </w:r>
            <w:proofErr w:type="spellStart"/>
            <w:r w:rsidRPr="00517A3B">
              <w:rPr>
                <w:rFonts w:ascii="Arial" w:hAnsi="Arial" w:cs="Arial"/>
                <w:color w:val="010000"/>
                <w:sz w:val="20"/>
              </w:rPr>
              <w:t>Trung</w:t>
            </w:r>
            <w:proofErr w:type="spellEnd"/>
            <w:r w:rsidRPr="00517A3B">
              <w:rPr>
                <w:rFonts w:ascii="Arial" w:hAnsi="Arial" w:cs="Arial"/>
                <w:color w:val="010000"/>
                <w:sz w:val="20"/>
              </w:rPr>
              <w:t xml:space="preserve"> </w:t>
            </w:r>
            <w:proofErr w:type="spellStart"/>
            <w:r w:rsidRPr="00517A3B">
              <w:rPr>
                <w:rFonts w:ascii="Arial" w:hAnsi="Arial" w:cs="Arial"/>
                <w:color w:val="010000"/>
                <w:sz w:val="20"/>
              </w:rPr>
              <w:t>Phung</w:t>
            </w:r>
            <w:proofErr w:type="spellEnd"/>
            <w:r w:rsidRPr="00517A3B">
              <w:rPr>
                <w:rFonts w:ascii="Arial" w:hAnsi="Arial" w:cs="Arial"/>
                <w:color w:val="010000"/>
                <w:sz w:val="20"/>
              </w:rPr>
              <w:t xml:space="preserve"> Ward, Dong Da District, Hanoi</w:t>
            </w:r>
          </w:p>
        </w:tc>
        <w:tc>
          <w:tcPr>
            <w:tcW w:w="486" w:type="pct"/>
            <w:shd w:val="clear" w:color="auto" w:fill="auto"/>
            <w:tcMar>
              <w:top w:w="0" w:type="dxa"/>
              <w:bottom w:w="0" w:type="dxa"/>
            </w:tcMar>
            <w:vAlign w:val="center"/>
          </w:tcPr>
          <w:p w14:paraId="583FFB2A"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In 2023</w:t>
            </w:r>
          </w:p>
        </w:tc>
        <w:tc>
          <w:tcPr>
            <w:tcW w:w="842" w:type="pct"/>
            <w:shd w:val="clear" w:color="auto" w:fill="auto"/>
            <w:tcMar>
              <w:top w:w="0" w:type="dxa"/>
              <w:bottom w:w="0" w:type="dxa"/>
            </w:tcMar>
            <w:vAlign w:val="center"/>
          </w:tcPr>
          <w:p w14:paraId="2993694E" w14:textId="77777777"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Resolution No. 06/</w:t>
            </w:r>
            <w:proofErr w:type="spellStart"/>
            <w:r w:rsidRPr="00517A3B">
              <w:rPr>
                <w:rFonts w:ascii="Arial" w:hAnsi="Arial" w:cs="Arial"/>
                <w:color w:val="010000"/>
                <w:sz w:val="20"/>
              </w:rPr>
              <w:t>BBHT-HDQT</w:t>
            </w:r>
            <w:proofErr w:type="spellEnd"/>
            <w:r w:rsidRPr="00517A3B">
              <w:rPr>
                <w:rFonts w:ascii="Arial" w:hAnsi="Arial" w:cs="Arial"/>
                <w:color w:val="010000"/>
                <w:sz w:val="20"/>
              </w:rPr>
              <w:t xml:space="preserve"> dated June 15, 2018</w:t>
            </w:r>
          </w:p>
        </w:tc>
        <w:tc>
          <w:tcPr>
            <w:tcW w:w="789" w:type="pct"/>
            <w:shd w:val="clear" w:color="auto" w:fill="auto"/>
            <w:tcMar>
              <w:top w:w="0" w:type="dxa"/>
              <w:bottom w:w="0" w:type="dxa"/>
            </w:tcMar>
            <w:vAlign w:val="center"/>
          </w:tcPr>
          <w:p w14:paraId="173B9028" w14:textId="4EF1CFFE" w:rsidR="00795307" w:rsidRPr="00517A3B" w:rsidRDefault="0015287A" w:rsidP="0015287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17A3B">
              <w:rPr>
                <w:rFonts w:ascii="Arial" w:hAnsi="Arial" w:cs="Arial"/>
                <w:color w:val="010000"/>
                <w:sz w:val="20"/>
              </w:rPr>
              <w:t xml:space="preserve">Content: Consulting fees of skill transfer and market development; </w:t>
            </w:r>
            <w:r w:rsidR="00D42ADE" w:rsidRPr="00517A3B">
              <w:rPr>
                <w:rFonts w:ascii="Arial" w:hAnsi="Arial" w:cs="Arial"/>
                <w:color w:val="010000"/>
                <w:sz w:val="20"/>
              </w:rPr>
              <w:t>Market price in</w:t>
            </w:r>
            <w:r w:rsidRPr="00517A3B">
              <w:rPr>
                <w:rFonts w:ascii="Arial" w:hAnsi="Arial" w:cs="Arial"/>
                <w:color w:val="010000"/>
                <w:sz w:val="20"/>
              </w:rPr>
              <w:t xml:space="preserve"> 2023: </w:t>
            </w:r>
            <w:proofErr w:type="spellStart"/>
            <w:r w:rsidRPr="00517A3B">
              <w:rPr>
                <w:rFonts w:ascii="Arial" w:hAnsi="Arial" w:cs="Arial"/>
                <w:color w:val="010000"/>
                <w:sz w:val="20"/>
              </w:rPr>
              <w:t>VND</w:t>
            </w:r>
            <w:proofErr w:type="spellEnd"/>
            <w:r w:rsidRPr="00517A3B">
              <w:rPr>
                <w:rFonts w:ascii="Arial" w:hAnsi="Arial" w:cs="Arial"/>
                <w:color w:val="010000"/>
                <w:sz w:val="20"/>
              </w:rPr>
              <w:t xml:space="preserve"> 95,857,036</w:t>
            </w:r>
          </w:p>
        </w:tc>
        <w:tc>
          <w:tcPr>
            <w:tcW w:w="314" w:type="pct"/>
            <w:shd w:val="clear" w:color="auto" w:fill="auto"/>
            <w:tcMar>
              <w:top w:w="0" w:type="dxa"/>
              <w:bottom w:w="0" w:type="dxa"/>
            </w:tcMar>
            <w:vAlign w:val="center"/>
          </w:tcPr>
          <w:p w14:paraId="6316188F" w14:textId="77777777" w:rsidR="00795307" w:rsidRPr="00517A3B" w:rsidRDefault="00795307" w:rsidP="0015287A">
            <w:pPr>
              <w:tabs>
                <w:tab w:val="left" w:pos="432"/>
              </w:tabs>
              <w:spacing w:after="120" w:line="360" w:lineRule="auto"/>
              <w:jc w:val="center"/>
              <w:rPr>
                <w:rFonts w:ascii="Arial" w:eastAsia="Arial" w:hAnsi="Arial" w:cs="Arial"/>
                <w:color w:val="010000"/>
                <w:sz w:val="20"/>
                <w:szCs w:val="20"/>
              </w:rPr>
            </w:pPr>
          </w:p>
        </w:tc>
      </w:tr>
    </w:tbl>
    <w:p w14:paraId="13E01B89" w14:textId="77777777" w:rsidR="00795307" w:rsidRPr="00517A3B" w:rsidRDefault="0015287A" w:rsidP="0015287A">
      <w:pPr>
        <w:numPr>
          <w:ilvl w:val="0"/>
          <w:numId w:val="5"/>
        </w:numPr>
        <w:pBdr>
          <w:top w:val="nil"/>
          <w:left w:val="nil"/>
          <w:bottom w:val="nil"/>
          <w:right w:val="nil"/>
          <w:between w:val="nil"/>
        </w:pBdr>
        <w:tabs>
          <w:tab w:val="left" w:pos="384"/>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 xml:space="preserve">Transactions between Company’s </w:t>
      </w:r>
      <w:proofErr w:type="spellStart"/>
      <w:r w:rsidRPr="00517A3B">
        <w:rPr>
          <w:rFonts w:ascii="Arial" w:hAnsi="Arial" w:cs="Arial"/>
          <w:color w:val="010000"/>
          <w:sz w:val="20"/>
        </w:rPr>
        <w:t>PDMR</w:t>
      </w:r>
      <w:proofErr w:type="spellEnd"/>
      <w:r w:rsidRPr="00517A3B">
        <w:rPr>
          <w:rFonts w:ascii="Arial" w:hAnsi="Arial" w:cs="Arial"/>
          <w:color w:val="010000"/>
          <w:sz w:val="20"/>
        </w:rPr>
        <w:t xml:space="preserve">, affiliated persons of </w:t>
      </w:r>
      <w:proofErr w:type="spellStart"/>
      <w:r w:rsidRPr="00517A3B">
        <w:rPr>
          <w:rFonts w:ascii="Arial" w:hAnsi="Arial" w:cs="Arial"/>
          <w:color w:val="010000"/>
          <w:sz w:val="20"/>
        </w:rPr>
        <w:t>PDMR</w:t>
      </w:r>
      <w:proofErr w:type="spellEnd"/>
      <w:r w:rsidRPr="00517A3B">
        <w:rPr>
          <w:rFonts w:ascii="Arial" w:hAnsi="Arial" w:cs="Arial"/>
          <w:color w:val="010000"/>
          <w:sz w:val="20"/>
        </w:rPr>
        <w:t xml:space="preserve"> and subsidiaries or companies controlled by the Company None</w:t>
      </w:r>
    </w:p>
    <w:p w14:paraId="178D22AD" w14:textId="77777777" w:rsidR="00795307" w:rsidRPr="00517A3B" w:rsidRDefault="0015287A" w:rsidP="0015287A">
      <w:pPr>
        <w:numPr>
          <w:ilvl w:val="0"/>
          <w:numId w:val="5"/>
        </w:numPr>
        <w:pBdr>
          <w:top w:val="nil"/>
          <w:left w:val="nil"/>
          <w:bottom w:val="nil"/>
          <w:right w:val="nil"/>
          <w:between w:val="nil"/>
        </w:pBdr>
        <w:tabs>
          <w:tab w:val="left" w:pos="384"/>
          <w:tab w:val="left" w:pos="432"/>
        </w:tabs>
        <w:spacing w:after="120" w:line="360" w:lineRule="auto"/>
        <w:rPr>
          <w:rFonts w:ascii="Arial" w:eastAsia="Arial" w:hAnsi="Arial" w:cs="Arial"/>
          <w:color w:val="010000"/>
          <w:sz w:val="20"/>
          <w:szCs w:val="20"/>
        </w:rPr>
      </w:pPr>
      <w:r w:rsidRPr="00517A3B">
        <w:rPr>
          <w:rFonts w:ascii="Arial" w:hAnsi="Arial" w:cs="Arial"/>
          <w:color w:val="010000"/>
          <w:sz w:val="20"/>
        </w:rPr>
        <w:t>Transactions between the Company and other entities:</w:t>
      </w:r>
    </w:p>
    <w:p w14:paraId="1C77FA67" w14:textId="2CBE8F2D" w:rsidR="00795307" w:rsidRPr="00517A3B" w:rsidRDefault="0015287A" w:rsidP="0015287A">
      <w:pPr>
        <w:numPr>
          <w:ilvl w:val="1"/>
          <w:numId w:val="5"/>
        </w:numPr>
        <w:pBdr>
          <w:top w:val="nil"/>
          <w:left w:val="nil"/>
          <w:bottom w:val="nil"/>
          <w:right w:val="nil"/>
          <w:between w:val="nil"/>
        </w:pBdr>
        <w:tabs>
          <w:tab w:val="left" w:pos="432"/>
          <w:tab w:val="left" w:pos="582"/>
        </w:tabs>
        <w:spacing w:after="120" w:line="360" w:lineRule="auto"/>
        <w:rPr>
          <w:rFonts w:ascii="Arial" w:eastAsia="Arial" w:hAnsi="Arial" w:cs="Arial"/>
          <w:color w:val="010000"/>
          <w:sz w:val="20"/>
          <w:szCs w:val="20"/>
        </w:rPr>
      </w:pPr>
      <w:r w:rsidRPr="00517A3B">
        <w:rPr>
          <w:rFonts w:ascii="Arial" w:hAnsi="Arial" w:cs="Arial"/>
          <w:color w:val="010000"/>
          <w:sz w:val="20"/>
        </w:rPr>
        <w:t>Transactions between the Company and compan</w:t>
      </w:r>
      <w:r w:rsidR="00D42ADE" w:rsidRPr="00517A3B">
        <w:rPr>
          <w:rFonts w:ascii="Arial" w:hAnsi="Arial" w:cs="Arial"/>
          <w:color w:val="010000"/>
          <w:sz w:val="20"/>
        </w:rPr>
        <w:t>ies</w:t>
      </w:r>
      <w:r w:rsidRPr="00517A3B">
        <w:rPr>
          <w:rFonts w:ascii="Arial" w:hAnsi="Arial" w:cs="Arial"/>
          <w:color w:val="010000"/>
          <w:sz w:val="20"/>
        </w:rPr>
        <w:t xml:space="preserve"> in which members of the Board of Directors, members of the Supervisory Board, the Manager (General Manager) and other managers have been founding members or members of the Board of Directors, the Executive Manager (General Manager) for the past three (03) years (as at the time of reporting)</w:t>
      </w:r>
      <w:r w:rsidR="00D42ADE" w:rsidRPr="00517A3B">
        <w:rPr>
          <w:rFonts w:ascii="Arial" w:hAnsi="Arial" w:cs="Arial"/>
          <w:color w:val="010000"/>
          <w:sz w:val="20"/>
        </w:rPr>
        <w:t>:</w:t>
      </w:r>
      <w:r w:rsidRPr="00517A3B">
        <w:rPr>
          <w:rFonts w:ascii="Arial" w:hAnsi="Arial" w:cs="Arial"/>
          <w:color w:val="010000"/>
          <w:sz w:val="20"/>
        </w:rPr>
        <w:t xml:space="preserve"> None</w:t>
      </w:r>
    </w:p>
    <w:p w14:paraId="41CDF3B2" w14:textId="2FCCB66C" w:rsidR="00795307" w:rsidRPr="00517A3B" w:rsidRDefault="0015287A" w:rsidP="0015287A">
      <w:pPr>
        <w:numPr>
          <w:ilvl w:val="1"/>
          <w:numId w:val="5"/>
        </w:numPr>
        <w:pBdr>
          <w:top w:val="nil"/>
          <w:left w:val="nil"/>
          <w:bottom w:val="nil"/>
          <w:right w:val="nil"/>
          <w:between w:val="nil"/>
        </w:pBdr>
        <w:tabs>
          <w:tab w:val="left" w:pos="432"/>
          <w:tab w:val="left" w:pos="585"/>
        </w:tabs>
        <w:spacing w:after="120" w:line="360" w:lineRule="auto"/>
        <w:rPr>
          <w:rFonts w:ascii="Arial" w:eastAsia="Arial" w:hAnsi="Arial" w:cs="Arial"/>
          <w:color w:val="010000"/>
          <w:sz w:val="20"/>
          <w:szCs w:val="20"/>
        </w:rPr>
      </w:pPr>
      <w:r w:rsidRPr="00517A3B">
        <w:rPr>
          <w:rFonts w:ascii="Arial" w:hAnsi="Arial" w:cs="Arial"/>
          <w:color w:val="010000"/>
          <w:sz w:val="20"/>
        </w:rPr>
        <w:lastRenderedPageBreak/>
        <w:t>Transactions between the Company and companies in which members of the Board of Directors, members of the Supervisory Board, the Manager (General Manager) and other managers are members of the Board of Directors</w:t>
      </w:r>
      <w:r w:rsidR="00D42ADE" w:rsidRPr="00517A3B">
        <w:rPr>
          <w:rFonts w:ascii="Arial" w:hAnsi="Arial" w:cs="Arial"/>
          <w:color w:val="010000"/>
          <w:sz w:val="20"/>
        </w:rPr>
        <w:t xml:space="preserve"> or</w:t>
      </w:r>
      <w:r w:rsidRPr="00517A3B">
        <w:rPr>
          <w:rFonts w:ascii="Arial" w:hAnsi="Arial" w:cs="Arial"/>
          <w:color w:val="010000"/>
          <w:sz w:val="20"/>
        </w:rPr>
        <w:t xml:space="preserve"> the Manager (General Manager)</w:t>
      </w:r>
      <w:r w:rsidR="00D42ADE" w:rsidRPr="00517A3B">
        <w:rPr>
          <w:rFonts w:ascii="Arial" w:hAnsi="Arial" w:cs="Arial"/>
          <w:color w:val="010000"/>
          <w:sz w:val="20"/>
        </w:rPr>
        <w:t>:</w:t>
      </w:r>
      <w:r w:rsidRPr="00517A3B">
        <w:rPr>
          <w:rFonts w:ascii="Arial" w:hAnsi="Arial" w:cs="Arial"/>
          <w:color w:val="010000"/>
          <w:sz w:val="20"/>
        </w:rPr>
        <w:t xml:space="preserve"> None</w:t>
      </w:r>
    </w:p>
    <w:p w14:paraId="150AC8EF" w14:textId="6807FF0A" w:rsidR="00795307" w:rsidRPr="00517A3B" w:rsidRDefault="0015287A" w:rsidP="0015287A">
      <w:pPr>
        <w:numPr>
          <w:ilvl w:val="1"/>
          <w:numId w:val="5"/>
        </w:numPr>
        <w:pBdr>
          <w:top w:val="nil"/>
          <w:left w:val="nil"/>
          <w:bottom w:val="nil"/>
          <w:right w:val="nil"/>
          <w:between w:val="nil"/>
        </w:pBdr>
        <w:tabs>
          <w:tab w:val="left" w:pos="432"/>
          <w:tab w:val="left" w:pos="582"/>
        </w:tabs>
        <w:spacing w:after="120" w:line="360" w:lineRule="auto"/>
        <w:rPr>
          <w:rFonts w:ascii="Arial" w:eastAsia="Arial" w:hAnsi="Arial" w:cs="Arial"/>
          <w:color w:val="010000"/>
          <w:sz w:val="20"/>
          <w:szCs w:val="20"/>
        </w:rPr>
      </w:pPr>
      <w:r w:rsidRPr="00517A3B">
        <w:rPr>
          <w:rFonts w:ascii="Arial" w:hAnsi="Arial" w:cs="Arial"/>
          <w:color w:val="010000"/>
          <w:sz w:val="20"/>
        </w:rPr>
        <w:t xml:space="preserve">Other transactions of the Company (if any) which can bring about material or non-material benefits to members of the Board of Directors, members of the Supervisory Board, </w:t>
      </w:r>
      <w:r w:rsidR="00D42ADE" w:rsidRPr="00517A3B">
        <w:rPr>
          <w:rFonts w:ascii="Arial" w:hAnsi="Arial" w:cs="Arial"/>
          <w:color w:val="010000"/>
          <w:sz w:val="20"/>
        </w:rPr>
        <w:t xml:space="preserve">the </w:t>
      </w:r>
      <w:r w:rsidRPr="00517A3B">
        <w:rPr>
          <w:rFonts w:ascii="Arial" w:hAnsi="Arial" w:cs="Arial"/>
          <w:color w:val="010000"/>
          <w:sz w:val="20"/>
        </w:rPr>
        <w:t>Manager (General Manager) and other managers: None</w:t>
      </w:r>
    </w:p>
    <w:p w14:paraId="59CB476C" w14:textId="24CED2BD" w:rsidR="00795307" w:rsidRPr="00517A3B" w:rsidRDefault="00D42ADE" w:rsidP="0015287A">
      <w:pPr>
        <w:numPr>
          <w:ilvl w:val="0"/>
          <w:numId w:val="3"/>
        </w:numPr>
        <w:pBdr>
          <w:top w:val="nil"/>
          <w:left w:val="nil"/>
          <w:bottom w:val="nil"/>
          <w:right w:val="nil"/>
          <w:between w:val="nil"/>
        </w:pBdr>
        <w:tabs>
          <w:tab w:val="left" w:pos="432"/>
          <w:tab w:val="left" w:pos="747"/>
        </w:tabs>
        <w:spacing w:after="120" w:line="360" w:lineRule="auto"/>
        <w:rPr>
          <w:rFonts w:ascii="Arial" w:eastAsia="Arial" w:hAnsi="Arial" w:cs="Arial"/>
          <w:color w:val="010000"/>
          <w:sz w:val="20"/>
          <w:szCs w:val="20"/>
        </w:rPr>
      </w:pPr>
      <w:r w:rsidRPr="00517A3B">
        <w:rPr>
          <w:rFonts w:ascii="Arial" w:hAnsi="Arial" w:cs="Arial"/>
          <w:color w:val="010000"/>
          <w:sz w:val="20"/>
        </w:rPr>
        <w:t>S</w:t>
      </w:r>
      <w:r w:rsidR="0015287A" w:rsidRPr="00517A3B">
        <w:rPr>
          <w:rFonts w:ascii="Arial" w:hAnsi="Arial" w:cs="Arial"/>
          <w:color w:val="010000"/>
          <w:sz w:val="20"/>
        </w:rPr>
        <w:t xml:space="preserve">hare transactions of </w:t>
      </w:r>
      <w:proofErr w:type="spellStart"/>
      <w:r w:rsidR="0015287A" w:rsidRPr="00517A3B">
        <w:rPr>
          <w:rFonts w:ascii="Arial" w:hAnsi="Arial" w:cs="Arial"/>
          <w:color w:val="010000"/>
          <w:sz w:val="20"/>
        </w:rPr>
        <w:t>PDMR</w:t>
      </w:r>
      <w:proofErr w:type="spellEnd"/>
      <w:r w:rsidR="0015287A" w:rsidRPr="00517A3B">
        <w:rPr>
          <w:rFonts w:ascii="Arial" w:hAnsi="Arial" w:cs="Arial"/>
          <w:color w:val="010000"/>
          <w:sz w:val="20"/>
        </w:rPr>
        <w:t xml:space="preserve"> and affiliated persons</w:t>
      </w:r>
      <w:r w:rsidRPr="00517A3B">
        <w:rPr>
          <w:rFonts w:ascii="Arial" w:hAnsi="Arial" w:cs="Arial"/>
          <w:color w:val="010000"/>
          <w:sz w:val="20"/>
        </w:rPr>
        <w:t xml:space="preserve"> of </w:t>
      </w:r>
      <w:proofErr w:type="spellStart"/>
      <w:r w:rsidRPr="00517A3B">
        <w:rPr>
          <w:rFonts w:ascii="Arial" w:hAnsi="Arial" w:cs="Arial"/>
          <w:color w:val="010000"/>
          <w:sz w:val="20"/>
        </w:rPr>
        <w:t>PDMR</w:t>
      </w:r>
      <w:proofErr w:type="spellEnd"/>
    </w:p>
    <w:p w14:paraId="667FE8D4" w14:textId="2D776485" w:rsidR="00795307" w:rsidRPr="00517A3B" w:rsidRDefault="0015287A" w:rsidP="0015287A">
      <w:pPr>
        <w:numPr>
          <w:ilvl w:val="0"/>
          <w:numId w:val="1"/>
        </w:numPr>
        <w:pBdr>
          <w:top w:val="nil"/>
          <w:left w:val="nil"/>
          <w:bottom w:val="nil"/>
          <w:right w:val="nil"/>
          <w:between w:val="nil"/>
        </w:pBdr>
        <w:tabs>
          <w:tab w:val="left" w:pos="432"/>
          <w:tab w:val="left" w:pos="844"/>
        </w:tabs>
        <w:spacing w:after="120" w:line="360" w:lineRule="auto"/>
        <w:rPr>
          <w:rFonts w:ascii="Arial" w:eastAsia="Arial" w:hAnsi="Arial" w:cs="Arial"/>
          <w:color w:val="010000"/>
          <w:sz w:val="20"/>
          <w:szCs w:val="20"/>
        </w:rPr>
      </w:pPr>
      <w:r w:rsidRPr="00517A3B">
        <w:rPr>
          <w:rFonts w:ascii="Arial" w:hAnsi="Arial" w:cs="Arial"/>
          <w:color w:val="010000"/>
          <w:sz w:val="20"/>
        </w:rPr>
        <w:t xml:space="preserve">Company's share transactions of </w:t>
      </w:r>
      <w:proofErr w:type="spellStart"/>
      <w:r w:rsidRPr="00517A3B">
        <w:rPr>
          <w:rFonts w:ascii="Arial" w:hAnsi="Arial" w:cs="Arial"/>
          <w:color w:val="010000"/>
          <w:sz w:val="20"/>
        </w:rPr>
        <w:t>PDMR</w:t>
      </w:r>
      <w:proofErr w:type="spellEnd"/>
      <w:r w:rsidRPr="00517A3B">
        <w:rPr>
          <w:rFonts w:ascii="Arial" w:hAnsi="Arial" w:cs="Arial"/>
          <w:color w:val="010000"/>
          <w:sz w:val="20"/>
        </w:rPr>
        <w:t xml:space="preserve"> and affiliated persons</w:t>
      </w:r>
      <w:r w:rsidR="00D42ADE" w:rsidRPr="00517A3B">
        <w:rPr>
          <w:rFonts w:ascii="Arial" w:hAnsi="Arial" w:cs="Arial"/>
          <w:color w:val="010000"/>
          <w:sz w:val="20"/>
        </w:rPr>
        <w:t>:</w:t>
      </w:r>
      <w:r w:rsidRPr="00517A3B">
        <w:rPr>
          <w:rFonts w:ascii="Arial" w:hAnsi="Arial" w:cs="Arial"/>
          <w:color w:val="010000"/>
          <w:sz w:val="20"/>
        </w:rPr>
        <w:t xml:space="preserve"> None</w:t>
      </w:r>
    </w:p>
    <w:p w14:paraId="5413EAC0" w14:textId="77777777" w:rsidR="00795307" w:rsidRPr="00517A3B" w:rsidRDefault="0015287A" w:rsidP="0015287A">
      <w:pPr>
        <w:numPr>
          <w:ilvl w:val="0"/>
          <w:numId w:val="3"/>
        </w:numPr>
        <w:pBdr>
          <w:top w:val="nil"/>
          <w:left w:val="nil"/>
          <w:bottom w:val="nil"/>
          <w:right w:val="nil"/>
          <w:between w:val="nil"/>
        </w:pBdr>
        <w:tabs>
          <w:tab w:val="left" w:pos="432"/>
          <w:tab w:val="left" w:pos="747"/>
        </w:tabs>
        <w:spacing w:after="120" w:line="360" w:lineRule="auto"/>
        <w:rPr>
          <w:rFonts w:ascii="Arial" w:eastAsia="Arial" w:hAnsi="Arial" w:cs="Arial"/>
          <w:color w:val="010000"/>
          <w:sz w:val="20"/>
          <w:szCs w:val="20"/>
        </w:rPr>
      </w:pPr>
      <w:r w:rsidRPr="00517A3B">
        <w:rPr>
          <w:rFonts w:ascii="Arial" w:hAnsi="Arial" w:cs="Arial"/>
          <w:color w:val="010000"/>
          <w:sz w:val="20"/>
        </w:rPr>
        <w:t>Other significant issues: None</w:t>
      </w:r>
    </w:p>
    <w:sectPr w:rsidR="00795307" w:rsidRPr="00517A3B" w:rsidSect="00AC534B">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3F35"/>
    <w:multiLevelType w:val="multilevel"/>
    <w:tmpl w:val="F650DC30"/>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713983"/>
    <w:multiLevelType w:val="multilevel"/>
    <w:tmpl w:val="3FD05E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73F1AF3"/>
    <w:multiLevelType w:val="multilevel"/>
    <w:tmpl w:val="05A61CD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E1D228F"/>
    <w:multiLevelType w:val="multilevel"/>
    <w:tmpl w:val="0B5C0ED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2B55C3D"/>
    <w:multiLevelType w:val="multilevel"/>
    <w:tmpl w:val="918070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4536EB6"/>
    <w:multiLevelType w:val="multilevel"/>
    <w:tmpl w:val="E856C48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0E695A"/>
    <w:multiLevelType w:val="multilevel"/>
    <w:tmpl w:val="68F62D0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7F1837"/>
    <w:multiLevelType w:val="multilevel"/>
    <w:tmpl w:val="508C62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F384A36"/>
    <w:multiLevelType w:val="multilevel"/>
    <w:tmpl w:val="DEB6963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2"/>
  </w:num>
  <w:num w:numId="4">
    <w:abstractNumId w:val="8"/>
  </w:num>
  <w:num w:numId="5">
    <w:abstractNumId w:val="4"/>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07"/>
    <w:rsid w:val="000E1E2F"/>
    <w:rsid w:val="0015287A"/>
    <w:rsid w:val="002C63E0"/>
    <w:rsid w:val="00517A3B"/>
    <w:rsid w:val="00795307"/>
    <w:rsid w:val="008433EE"/>
    <w:rsid w:val="009B0AD6"/>
    <w:rsid w:val="00AC534B"/>
    <w:rsid w:val="00C40095"/>
    <w:rsid w:val="00D42ADE"/>
    <w:rsid w:val="00E4753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70022"/>
  <w15:docId w15:val="{B5E10990-5ADC-43DC-906E-9230A4E1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6"/>
      <w:szCs w:val="36"/>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sz w:val="26"/>
      <w:szCs w:val="26"/>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styleId="BodyText">
    <w:name w:val="Body Text"/>
    <w:basedOn w:val="Normal"/>
    <w:link w:val="BodyTextChar"/>
    <w:qFormat/>
    <w:pPr>
      <w:spacing w:line="286" w:lineRule="auto"/>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20">
    <w:name w:val="Body text (2)"/>
    <w:basedOn w:val="Normal"/>
    <w:link w:val="Bodytext2"/>
    <w:pPr>
      <w:spacing w:line="276" w:lineRule="auto"/>
    </w:pPr>
    <w:rPr>
      <w:rFonts w:ascii="Arial" w:eastAsia="Arial" w:hAnsi="Arial" w:cs="Arial"/>
      <w:sz w:val="11"/>
      <w:szCs w:val="11"/>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jc w:val="center"/>
      <w:outlineLvl w:val="1"/>
    </w:pPr>
    <w:rPr>
      <w:rFonts w:ascii="Times New Roman" w:eastAsia="Times New Roman" w:hAnsi="Times New Roman" w:cs="Times New Roman"/>
      <w:sz w:val="30"/>
      <w:szCs w:val="30"/>
    </w:rPr>
  </w:style>
  <w:style w:type="paragraph" w:customStyle="1" w:styleId="Bodytext40">
    <w:name w:val="Body text (4)"/>
    <w:basedOn w:val="Normal"/>
    <w:link w:val="Bodytext4"/>
    <w:pPr>
      <w:spacing w:line="247" w:lineRule="auto"/>
      <w:ind w:left="940" w:firstLine="40"/>
    </w:pPr>
    <w:rPr>
      <w:rFonts w:ascii="Arial" w:eastAsia="Arial" w:hAnsi="Arial" w:cs="Arial"/>
      <w:sz w:val="36"/>
      <w:szCs w:val="36"/>
    </w:rPr>
  </w:style>
  <w:style w:type="paragraph" w:customStyle="1" w:styleId="Bodytext50">
    <w:name w:val="Body text (5)"/>
    <w:basedOn w:val="Normal"/>
    <w:link w:val="Bodytext5"/>
    <w:pPr>
      <w:jc w:val="center"/>
    </w:pPr>
    <w:rPr>
      <w:rFonts w:ascii="Arial" w:eastAsia="Arial" w:hAnsi="Arial" w:cs="Arial"/>
      <w:i/>
      <w:i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IayhjR8oRaO5UBhcwjj/arv5vg==">CgMxLjAyCGguZ2pkZ3hzOAByITFyUlBlZVR6Yjk1Q3RyaUpfYnhWTkZvX1ppVXFWaXlEbg==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Thi Thu Giang</cp:lastModifiedBy>
  <cp:revision>2</cp:revision>
  <dcterms:created xsi:type="dcterms:W3CDTF">2024-01-31T03:40:00Z</dcterms:created>
  <dcterms:modified xsi:type="dcterms:W3CDTF">2024-01-31T03:40:00Z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62850d4e368159f8585fe62ba5cd3a4dd326323f9eadf76ccf39cf190917341c</vt:lpwstr>
  </property>
</Properties>
</file>