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3B719" w14:textId="77777777" w:rsidR="00CF4A93" w:rsidRDefault="00C700BE" w:rsidP="003A65AD">
      <w:pPr>
        <w:pBdr>
          <w:top w:val="nil"/>
          <w:left w:val="nil"/>
          <w:bottom w:val="nil"/>
          <w:right w:val="nil"/>
          <w:between w:val="nil"/>
        </w:pBdr>
        <w:tabs>
          <w:tab w:val="left" w:pos="360"/>
          <w:tab w:val="left" w:pos="432"/>
        </w:tabs>
        <w:spacing w:after="120" w:line="360" w:lineRule="auto"/>
        <w:jc w:val="both"/>
        <w:rPr>
          <w:rFonts w:ascii="Arial" w:eastAsia="Arial" w:hAnsi="Arial" w:cs="Arial"/>
          <w:b/>
          <w:color w:val="010000"/>
          <w:sz w:val="20"/>
          <w:szCs w:val="20"/>
        </w:rPr>
      </w:pPr>
      <w:r>
        <w:rPr>
          <w:rFonts w:ascii="Arial" w:hAnsi="Arial"/>
          <w:b/>
          <w:color w:val="010000"/>
          <w:sz w:val="20"/>
        </w:rPr>
        <w:t>HHN: Annual Corporate Governance 2023</w:t>
      </w:r>
    </w:p>
    <w:p w14:paraId="2E240011" w14:textId="0FF05410" w:rsidR="00CF4A93" w:rsidRDefault="00C700BE" w:rsidP="003A65AD">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25, 2024, Ha </w:t>
      </w:r>
      <w:proofErr w:type="spellStart"/>
      <w:r>
        <w:rPr>
          <w:rFonts w:ascii="Arial" w:hAnsi="Arial"/>
          <w:color w:val="010000"/>
          <w:sz w:val="20"/>
        </w:rPr>
        <w:t>Noi</w:t>
      </w:r>
      <w:proofErr w:type="spellEnd"/>
      <w:r>
        <w:rPr>
          <w:rFonts w:ascii="Arial" w:hAnsi="Arial"/>
          <w:color w:val="010000"/>
          <w:sz w:val="20"/>
        </w:rPr>
        <w:t xml:space="preserve"> Goods services and transport Joint Stock Company announced Report No. 33/BCQT-HDQT on the Corporate Governance 2023 as follows:</w:t>
      </w:r>
    </w:p>
    <w:p w14:paraId="362358AE" w14:textId="77777777" w:rsidR="00CF4A93" w:rsidRDefault="00C700BE" w:rsidP="003A65AD">
      <w:pPr>
        <w:keepNext/>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Name of company: Ha </w:t>
      </w:r>
      <w:proofErr w:type="spellStart"/>
      <w:r>
        <w:rPr>
          <w:rFonts w:ascii="Arial" w:hAnsi="Arial"/>
          <w:color w:val="010000"/>
          <w:sz w:val="20"/>
        </w:rPr>
        <w:t>Noi</w:t>
      </w:r>
      <w:proofErr w:type="spellEnd"/>
      <w:r>
        <w:rPr>
          <w:rFonts w:ascii="Arial" w:hAnsi="Arial"/>
          <w:color w:val="010000"/>
          <w:sz w:val="20"/>
        </w:rPr>
        <w:t xml:space="preserve"> Goods services and transport Joint Stock Company</w:t>
      </w:r>
    </w:p>
    <w:p w14:paraId="050DD026" w14:textId="77777777" w:rsidR="00CF4A93" w:rsidRDefault="00C700BE" w:rsidP="003A65AD">
      <w:pPr>
        <w:keepNext/>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Head office address: No. 27/785 Truong Dinh Street, Thinh </w:t>
      </w:r>
      <w:proofErr w:type="spellStart"/>
      <w:r>
        <w:rPr>
          <w:rFonts w:ascii="Arial" w:hAnsi="Arial"/>
          <w:color w:val="010000"/>
          <w:sz w:val="20"/>
        </w:rPr>
        <w:t>Liet</w:t>
      </w:r>
      <w:proofErr w:type="spellEnd"/>
      <w:r>
        <w:rPr>
          <w:rFonts w:ascii="Arial" w:hAnsi="Arial"/>
          <w:color w:val="010000"/>
          <w:sz w:val="20"/>
        </w:rPr>
        <w:t xml:space="preserve"> Ward, Hoang Mai District, Hanoi.</w:t>
      </w:r>
    </w:p>
    <w:p w14:paraId="7DF6F979" w14:textId="77777777" w:rsidR="00CF4A93" w:rsidRDefault="00C700BE" w:rsidP="003A65AD">
      <w:pPr>
        <w:keepNext/>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Tel: 0243.  864 2881              Fax: 0243. 8642881</w:t>
      </w:r>
    </w:p>
    <w:p w14:paraId="06CD9597" w14:textId="77777777" w:rsidR="00CF4A93" w:rsidRDefault="00C700BE" w:rsidP="003A65AD">
      <w:pPr>
        <w:keepNext/>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cty_vtdvhh@transerco.com.vn</w:t>
        </w:r>
      </w:hyperlink>
    </w:p>
    <w:p w14:paraId="17F0746F" w14:textId="77777777" w:rsidR="00CF4A93" w:rsidRDefault="00C700BE" w:rsidP="003A65AD">
      <w:pPr>
        <w:keepNext/>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Charter capital: VND 14,400,000,000</w:t>
      </w:r>
    </w:p>
    <w:p w14:paraId="7EAF9119" w14:textId="77777777" w:rsidR="00CF4A93" w:rsidRDefault="00C700BE" w:rsidP="003A65AD">
      <w:pPr>
        <w:keepNext/>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Securities code: HHN</w:t>
      </w:r>
    </w:p>
    <w:p w14:paraId="305E76ED" w14:textId="0FB57B08" w:rsidR="00CF4A93" w:rsidRDefault="00C700BE" w:rsidP="003A65AD">
      <w:pPr>
        <w:keepNext/>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Corporate Governance Model: The </w:t>
      </w:r>
      <w:r w:rsidR="003A65AD">
        <w:rPr>
          <w:rFonts w:ascii="Arial" w:hAnsi="Arial"/>
          <w:color w:val="010000"/>
          <w:sz w:val="20"/>
        </w:rPr>
        <w:t>General Meeting</w:t>
      </w:r>
      <w:r>
        <w:rPr>
          <w:rFonts w:ascii="Arial" w:hAnsi="Arial"/>
          <w:color w:val="010000"/>
          <w:sz w:val="20"/>
        </w:rPr>
        <w:t>, the Board of Directors, the Supervisory Board, and the Board of Managers</w:t>
      </w:r>
    </w:p>
    <w:p w14:paraId="33052BE7" w14:textId="712AACBE" w:rsidR="00CF4A93" w:rsidRDefault="003A65AD" w:rsidP="003A65AD">
      <w:pPr>
        <w:keepNext/>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Internal audit</w:t>
      </w:r>
      <w:r w:rsidR="00C700BE">
        <w:rPr>
          <w:rFonts w:ascii="Arial" w:hAnsi="Arial"/>
          <w:color w:val="010000"/>
          <w:sz w:val="20"/>
        </w:rPr>
        <w:t>: Implemented</w:t>
      </w:r>
    </w:p>
    <w:p w14:paraId="68721388" w14:textId="17C64930" w:rsidR="00CF4A93" w:rsidRDefault="00C700BE" w:rsidP="003A65AD">
      <w:pPr>
        <w:numPr>
          <w:ilvl w:val="0"/>
          <w:numId w:val="9"/>
        </w:numPr>
        <w:pBdr>
          <w:top w:val="nil"/>
          <w:left w:val="nil"/>
          <w:bottom w:val="nil"/>
          <w:right w:val="nil"/>
          <w:between w:val="nil"/>
        </w:pBdr>
        <w:tabs>
          <w:tab w:val="left" w:pos="360"/>
          <w:tab w:val="left" w:pos="432"/>
          <w:tab w:val="left" w:pos="1130"/>
        </w:tabs>
        <w:spacing w:after="120" w:line="360" w:lineRule="auto"/>
        <w:jc w:val="both"/>
        <w:rPr>
          <w:rFonts w:ascii="Arial" w:eastAsia="Arial" w:hAnsi="Arial" w:cs="Arial"/>
          <w:color w:val="010000"/>
          <w:sz w:val="20"/>
          <w:szCs w:val="20"/>
        </w:rPr>
      </w:pPr>
      <w:r>
        <w:rPr>
          <w:rFonts w:ascii="Arial" w:hAnsi="Arial"/>
          <w:color w:val="010000"/>
          <w:sz w:val="20"/>
        </w:rPr>
        <w:t xml:space="preserve">Activities of the </w:t>
      </w:r>
      <w:r w:rsidR="003A65AD">
        <w:rPr>
          <w:rFonts w:ascii="Arial" w:hAnsi="Arial"/>
          <w:color w:val="010000"/>
          <w:sz w:val="20"/>
        </w:rPr>
        <w:t>General Meeting</w:t>
      </w:r>
      <w:r>
        <w:rPr>
          <w:rFonts w:ascii="Arial" w:hAnsi="Arial"/>
          <w:color w:val="010000"/>
          <w:sz w:val="20"/>
        </w:rPr>
        <w:t>:</w:t>
      </w:r>
    </w:p>
    <w:p w14:paraId="7B6447B5" w14:textId="6BB07DD9" w:rsidR="00CF4A93" w:rsidRDefault="00C700BE" w:rsidP="003A65AD">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Information about the meetings and General Mandates/Decisions of the </w:t>
      </w:r>
      <w:r w:rsidR="003A65AD">
        <w:rPr>
          <w:rFonts w:ascii="Arial" w:hAnsi="Arial"/>
          <w:color w:val="010000"/>
          <w:sz w:val="20"/>
        </w:rPr>
        <w:t>General Meeting</w:t>
      </w:r>
      <w:r>
        <w:rPr>
          <w:rFonts w:ascii="Arial" w:hAnsi="Arial"/>
          <w:color w:val="010000"/>
          <w:sz w:val="20"/>
        </w:rPr>
        <w:t xml:space="preserve"> (including General Mandates approved by collecting shareholders' </w:t>
      </w:r>
      <w:r w:rsidR="003A65AD">
        <w:rPr>
          <w:rFonts w:ascii="Arial" w:hAnsi="Arial"/>
          <w:color w:val="010000"/>
          <w:sz w:val="20"/>
        </w:rPr>
        <w:t>ballots</w:t>
      </w:r>
      <w:r>
        <w:rPr>
          <w:rFonts w:ascii="Arial" w:hAnsi="Arial"/>
          <w:color w:val="010000"/>
          <w:sz w:val="20"/>
        </w:rPr>
        <w: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2474"/>
        <w:gridCol w:w="1374"/>
        <w:gridCol w:w="4476"/>
      </w:tblGrid>
      <w:tr w:rsidR="00CF4A93" w14:paraId="565B3AF4" w14:textId="77777777">
        <w:tc>
          <w:tcPr>
            <w:tcW w:w="693" w:type="dxa"/>
            <w:shd w:val="clear" w:color="auto" w:fill="auto"/>
            <w:tcMar>
              <w:top w:w="0" w:type="dxa"/>
              <w:bottom w:w="0" w:type="dxa"/>
            </w:tcMar>
            <w:vAlign w:val="center"/>
          </w:tcPr>
          <w:p w14:paraId="511FDBE5"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74" w:type="dxa"/>
            <w:shd w:val="clear" w:color="auto" w:fill="auto"/>
            <w:tcMar>
              <w:top w:w="0" w:type="dxa"/>
              <w:bottom w:w="0" w:type="dxa"/>
            </w:tcMar>
            <w:vAlign w:val="center"/>
          </w:tcPr>
          <w:p w14:paraId="4E43C4D2" w14:textId="1C1C936F"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General Mandate/Decision of the </w:t>
            </w:r>
            <w:r w:rsidR="003A65AD">
              <w:rPr>
                <w:rFonts w:ascii="Arial" w:hAnsi="Arial"/>
                <w:color w:val="010000"/>
                <w:sz w:val="20"/>
              </w:rPr>
              <w:t xml:space="preserve">General Meeting </w:t>
            </w:r>
          </w:p>
        </w:tc>
        <w:tc>
          <w:tcPr>
            <w:tcW w:w="1374" w:type="dxa"/>
            <w:shd w:val="clear" w:color="auto" w:fill="auto"/>
            <w:tcMar>
              <w:top w:w="0" w:type="dxa"/>
              <w:bottom w:w="0" w:type="dxa"/>
            </w:tcMar>
            <w:vAlign w:val="center"/>
          </w:tcPr>
          <w:p w14:paraId="18E283F5"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476" w:type="dxa"/>
            <w:shd w:val="clear" w:color="auto" w:fill="auto"/>
            <w:tcMar>
              <w:top w:w="0" w:type="dxa"/>
              <w:bottom w:w="0" w:type="dxa"/>
            </w:tcMar>
            <w:vAlign w:val="center"/>
          </w:tcPr>
          <w:p w14:paraId="44ED1569" w14:textId="0F50CA24"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r w:rsidR="003A65AD">
              <w:rPr>
                <w:rFonts w:ascii="Arial" w:hAnsi="Arial"/>
                <w:color w:val="010000"/>
                <w:sz w:val="20"/>
              </w:rPr>
              <w:t>s</w:t>
            </w:r>
          </w:p>
        </w:tc>
      </w:tr>
      <w:tr w:rsidR="00CF4A93" w14:paraId="24A2C658" w14:textId="77777777">
        <w:tc>
          <w:tcPr>
            <w:tcW w:w="693" w:type="dxa"/>
            <w:shd w:val="clear" w:color="auto" w:fill="auto"/>
            <w:tcMar>
              <w:top w:w="0" w:type="dxa"/>
              <w:bottom w:w="0" w:type="dxa"/>
            </w:tcMar>
            <w:vAlign w:val="center"/>
          </w:tcPr>
          <w:p w14:paraId="04F18C5E"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474" w:type="dxa"/>
            <w:shd w:val="clear" w:color="auto" w:fill="auto"/>
            <w:tcMar>
              <w:top w:w="0" w:type="dxa"/>
              <w:bottom w:w="0" w:type="dxa"/>
            </w:tcMar>
            <w:vAlign w:val="center"/>
          </w:tcPr>
          <w:p w14:paraId="41A2B0F0"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106/2023/NQ-DHDCD</w:t>
            </w:r>
          </w:p>
        </w:tc>
        <w:tc>
          <w:tcPr>
            <w:tcW w:w="1374" w:type="dxa"/>
            <w:shd w:val="clear" w:color="auto" w:fill="auto"/>
            <w:tcMar>
              <w:top w:w="0" w:type="dxa"/>
              <w:bottom w:w="0" w:type="dxa"/>
            </w:tcMar>
            <w:vAlign w:val="center"/>
          </w:tcPr>
          <w:p w14:paraId="196AC945"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18, 2023</w:t>
            </w:r>
          </w:p>
        </w:tc>
        <w:tc>
          <w:tcPr>
            <w:tcW w:w="4476" w:type="dxa"/>
            <w:shd w:val="clear" w:color="auto" w:fill="auto"/>
            <w:tcMar>
              <w:top w:w="0" w:type="dxa"/>
              <w:bottom w:w="0" w:type="dxa"/>
            </w:tcMar>
            <w:vAlign w:val="center"/>
          </w:tcPr>
          <w:p w14:paraId="30B82CFD" w14:textId="50B8732C" w:rsidR="00CF4A93" w:rsidRDefault="00BC053E" w:rsidP="00504661">
            <w:pPr>
              <w:pBdr>
                <w:top w:val="nil"/>
                <w:left w:val="nil"/>
                <w:bottom w:val="nil"/>
                <w:right w:val="nil"/>
                <w:between w:val="nil"/>
              </w:pBdr>
              <w:tabs>
                <w:tab w:val="left" w:pos="255"/>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Annual </w:t>
            </w:r>
            <w:r w:rsidR="00C700BE">
              <w:rPr>
                <w:rFonts w:ascii="Arial" w:hAnsi="Arial"/>
                <w:color w:val="010000"/>
                <w:sz w:val="20"/>
              </w:rPr>
              <w:t>General Mandate 2023</w:t>
            </w:r>
          </w:p>
        </w:tc>
      </w:tr>
    </w:tbl>
    <w:p w14:paraId="139FEF0B" w14:textId="5935FFE1" w:rsidR="00CF4A93" w:rsidRDefault="00C700BE" w:rsidP="00504661">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of Directors (Annual Report 2023):</w:t>
      </w:r>
    </w:p>
    <w:p w14:paraId="79A24100" w14:textId="77777777" w:rsidR="00CF4A93" w:rsidRDefault="00C700BE" w:rsidP="00504661">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54"/>
        <w:gridCol w:w="2701"/>
        <w:gridCol w:w="1663"/>
        <w:gridCol w:w="1913"/>
        <w:gridCol w:w="1986"/>
      </w:tblGrid>
      <w:tr w:rsidR="00CF4A93" w14:paraId="01D99965" w14:textId="77777777" w:rsidTr="008A3725">
        <w:tc>
          <w:tcPr>
            <w:tcW w:w="754" w:type="dxa"/>
            <w:vMerge w:val="restart"/>
            <w:shd w:val="clear" w:color="auto" w:fill="auto"/>
            <w:tcMar>
              <w:top w:w="0" w:type="dxa"/>
              <w:bottom w:w="0" w:type="dxa"/>
            </w:tcMar>
            <w:vAlign w:val="center"/>
          </w:tcPr>
          <w:p w14:paraId="60A48C31"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701" w:type="dxa"/>
            <w:vMerge w:val="restart"/>
            <w:shd w:val="clear" w:color="auto" w:fill="auto"/>
            <w:tcMar>
              <w:top w:w="0" w:type="dxa"/>
              <w:bottom w:w="0" w:type="dxa"/>
            </w:tcMar>
            <w:vAlign w:val="center"/>
          </w:tcPr>
          <w:p w14:paraId="23A322EC"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663" w:type="dxa"/>
            <w:vMerge w:val="restart"/>
            <w:shd w:val="clear" w:color="auto" w:fill="auto"/>
            <w:tcMar>
              <w:top w:w="0" w:type="dxa"/>
              <w:bottom w:w="0" w:type="dxa"/>
            </w:tcMar>
            <w:vAlign w:val="center"/>
          </w:tcPr>
          <w:p w14:paraId="447F7985"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3899" w:type="dxa"/>
            <w:gridSpan w:val="2"/>
            <w:shd w:val="clear" w:color="auto" w:fill="auto"/>
            <w:tcMar>
              <w:top w:w="0" w:type="dxa"/>
              <w:bottom w:w="0" w:type="dxa"/>
            </w:tcMar>
            <w:vAlign w:val="center"/>
          </w:tcPr>
          <w:p w14:paraId="6965CF96"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bookmarkStart w:id="0" w:name="_heading=h.gjdgxs"/>
            <w:bookmarkEnd w:id="0"/>
            <w:r>
              <w:rPr>
                <w:rFonts w:ascii="Arial" w:hAnsi="Arial"/>
                <w:color w:val="010000"/>
                <w:sz w:val="20"/>
              </w:rPr>
              <w:t>Date of appointment/dismissal as members/independent member of the Board of Directors</w:t>
            </w:r>
          </w:p>
        </w:tc>
      </w:tr>
      <w:tr w:rsidR="00CF4A93" w14:paraId="763F42F6" w14:textId="77777777" w:rsidTr="008A3725">
        <w:tc>
          <w:tcPr>
            <w:tcW w:w="754" w:type="dxa"/>
            <w:vMerge/>
            <w:shd w:val="clear" w:color="auto" w:fill="auto"/>
            <w:tcMar>
              <w:top w:w="0" w:type="dxa"/>
              <w:bottom w:w="0" w:type="dxa"/>
            </w:tcMar>
            <w:vAlign w:val="center"/>
          </w:tcPr>
          <w:p w14:paraId="13DE5A63" w14:textId="77777777" w:rsidR="00CF4A93" w:rsidRDefault="00CF4A93" w:rsidP="005046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01" w:type="dxa"/>
            <w:vMerge/>
            <w:shd w:val="clear" w:color="auto" w:fill="auto"/>
            <w:tcMar>
              <w:top w:w="0" w:type="dxa"/>
              <w:bottom w:w="0" w:type="dxa"/>
            </w:tcMar>
            <w:vAlign w:val="center"/>
          </w:tcPr>
          <w:p w14:paraId="543E3F43" w14:textId="77777777" w:rsidR="00CF4A93" w:rsidRDefault="00CF4A93" w:rsidP="005046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63" w:type="dxa"/>
            <w:vMerge/>
            <w:shd w:val="clear" w:color="auto" w:fill="auto"/>
            <w:tcMar>
              <w:top w:w="0" w:type="dxa"/>
              <w:bottom w:w="0" w:type="dxa"/>
            </w:tcMar>
            <w:vAlign w:val="center"/>
          </w:tcPr>
          <w:p w14:paraId="730DE021" w14:textId="77777777" w:rsidR="00CF4A93" w:rsidRDefault="00CF4A93" w:rsidP="005046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913" w:type="dxa"/>
            <w:shd w:val="clear" w:color="auto" w:fill="auto"/>
            <w:tcMar>
              <w:top w:w="0" w:type="dxa"/>
              <w:bottom w:w="0" w:type="dxa"/>
            </w:tcMar>
            <w:vAlign w:val="center"/>
          </w:tcPr>
          <w:p w14:paraId="765C3650"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986" w:type="dxa"/>
            <w:shd w:val="clear" w:color="auto" w:fill="auto"/>
            <w:tcMar>
              <w:top w:w="0" w:type="dxa"/>
              <w:bottom w:w="0" w:type="dxa"/>
            </w:tcMar>
            <w:vAlign w:val="center"/>
          </w:tcPr>
          <w:p w14:paraId="4A9CA3A8"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CF4A93" w14:paraId="35314C78" w14:textId="77777777" w:rsidTr="008A3725">
        <w:tc>
          <w:tcPr>
            <w:tcW w:w="754" w:type="dxa"/>
            <w:shd w:val="clear" w:color="auto" w:fill="auto"/>
            <w:tcMar>
              <w:top w:w="0" w:type="dxa"/>
              <w:bottom w:w="0" w:type="dxa"/>
            </w:tcMar>
            <w:vAlign w:val="center"/>
          </w:tcPr>
          <w:p w14:paraId="73F8DCE3"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701" w:type="dxa"/>
            <w:shd w:val="clear" w:color="auto" w:fill="auto"/>
            <w:tcMar>
              <w:top w:w="0" w:type="dxa"/>
              <w:bottom w:w="0" w:type="dxa"/>
            </w:tcMar>
            <w:vAlign w:val="center"/>
          </w:tcPr>
          <w:p w14:paraId="2D3EE4AE"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Mr. Bui Hong Son</w:t>
            </w:r>
          </w:p>
        </w:tc>
        <w:tc>
          <w:tcPr>
            <w:tcW w:w="1663" w:type="dxa"/>
            <w:shd w:val="clear" w:color="auto" w:fill="auto"/>
            <w:tcMar>
              <w:top w:w="0" w:type="dxa"/>
              <w:bottom w:w="0" w:type="dxa"/>
            </w:tcMar>
            <w:vAlign w:val="center"/>
          </w:tcPr>
          <w:p w14:paraId="60D7B68F"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1913" w:type="dxa"/>
            <w:shd w:val="clear" w:color="auto" w:fill="auto"/>
            <w:tcMar>
              <w:top w:w="0" w:type="dxa"/>
              <w:bottom w:w="0" w:type="dxa"/>
            </w:tcMar>
            <w:vAlign w:val="center"/>
          </w:tcPr>
          <w:p w14:paraId="4E837380"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20, 2020</w:t>
            </w:r>
          </w:p>
        </w:tc>
        <w:tc>
          <w:tcPr>
            <w:tcW w:w="1986" w:type="dxa"/>
            <w:shd w:val="clear" w:color="auto" w:fill="auto"/>
            <w:tcMar>
              <w:top w:w="0" w:type="dxa"/>
              <w:bottom w:w="0" w:type="dxa"/>
            </w:tcMar>
            <w:vAlign w:val="center"/>
          </w:tcPr>
          <w:p w14:paraId="23F2D064" w14:textId="77777777" w:rsidR="00CF4A93" w:rsidRDefault="00CF4A93" w:rsidP="00504661">
            <w:pPr>
              <w:tabs>
                <w:tab w:val="left" w:pos="360"/>
                <w:tab w:val="left" w:pos="432"/>
              </w:tabs>
              <w:spacing w:after="120" w:line="360" w:lineRule="auto"/>
              <w:jc w:val="center"/>
              <w:rPr>
                <w:rFonts w:ascii="Arial" w:eastAsia="Arial" w:hAnsi="Arial" w:cs="Arial"/>
                <w:color w:val="010000"/>
                <w:sz w:val="20"/>
                <w:szCs w:val="20"/>
              </w:rPr>
            </w:pPr>
          </w:p>
        </w:tc>
      </w:tr>
      <w:tr w:rsidR="00CF4A93" w14:paraId="70327D8A" w14:textId="77777777" w:rsidTr="008A3725">
        <w:tc>
          <w:tcPr>
            <w:tcW w:w="754" w:type="dxa"/>
            <w:shd w:val="clear" w:color="auto" w:fill="auto"/>
            <w:tcMar>
              <w:top w:w="0" w:type="dxa"/>
              <w:bottom w:w="0" w:type="dxa"/>
            </w:tcMar>
            <w:vAlign w:val="center"/>
          </w:tcPr>
          <w:p w14:paraId="3F4F5DA7"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701" w:type="dxa"/>
            <w:shd w:val="clear" w:color="auto" w:fill="auto"/>
            <w:tcMar>
              <w:top w:w="0" w:type="dxa"/>
              <w:bottom w:w="0" w:type="dxa"/>
            </w:tcMar>
            <w:vAlign w:val="center"/>
          </w:tcPr>
          <w:p w14:paraId="62C8A323"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Mr. Pham Hai Dang</w:t>
            </w:r>
          </w:p>
        </w:tc>
        <w:tc>
          <w:tcPr>
            <w:tcW w:w="1663" w:type="dxa"/>
            <w:shd w:val="clear" w:color="auto" w:fill="auto"/>
            <w:tcMar>
              <w:top w:w="0" w:type="dxa"/>
              <w:bottom w:w="0" w:type="dxa"/>
            </w:tcMar>
            <w:vAlign w:val="center"/>
          </w:tcPr>
          <w:p w14:paraId="46275CE4" w14:textId="1A98AD16" w:rsidR="00CF4A93" w:rsidRDefault="008A3725"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Vice</w:t>
            </w:r>
            <w:r w:rsidR="00C700BE">
              <w:rPr>
                <w:rFonts w:ascii="Arial" w:hAnsi="Arial"/>
                <w:color w:val="010000"/>
                <w:sz w:val="20"/>
              </w:rPr>
              <w:t xml:space="preserve"> Chair of the Board of Directors</w:t>
            </w:r>
          </w:p>
        </w:tc>
        <w:tc>
          <w:tcPr>
            <w:tcW w:w="1913" w:type="dxa"/>
            <w:shd w:val="clear" w:color="auto" w:fill="auto"/>
            <w:tcMar>
              <w:top w:w="0" w:type="dxa"/>
              <w:bottom w:w="0" w:type="dxa"/>
            </w:tcMar>
            <w:vAlign w:val="center"/>
          </w:tcPr>
          <w:p w14:paraId="6F23753C"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20, 2020</w:t>
            </w:r>
          </w:p>
        </w:tc>
        <w:tc>
          <w:tcPr>
            <w:tcW w:w="1986" w:type="dxa"/>
            <w:shd w:val="clear" w:color="auto" w:fill="auto"/>
            <w:tcMar>
              <w:top w:w="0" w:type="dxa"/>
              <w:bottom w:w="0" w:type="dxa"/>
            </w:tcMar>
            <w:vAlign w:val="center"/>
          </w:tcPr>
          <w:p w14:paraId="3E5579E8" w14:textId="77777777" w:rsidR="00CF4A93" w:rsidRDefault="00CF4A93" w:rsidP="00504661">
            <w:pPr>
              <w:tabs>
                <w:tab w:val="left" w:pos="360"/>
                <w:tab w:val="left" w:pos="432"/>
              </w:tabs>
              <w:spacing w:after="120" w:line="360" w:lineRule="auto"/>
              <w:jc w:val="center"/>
              <w:rPr>
                <w:rFonts w:ascii="Arial" w:eastAsia="Arial" w:hAnsi="Arial" w:cs="Arial"/>
                <w:color w:val="010000"/>
                <w:sz w:val="20"/>
                <w:szCs w:val="20"/>
              </w:rPr>
            </w:pPr>
          </w:p>
        </w:tc>
      </w:tr>
      <w:tr w:rsidR="00CF4A93" w14:paraId="71511886" w14:textId="77777777" w:rsidTr="008A3725">
        <w:tc>
          <w:tcPr>
            <w:tcW w:w="754" w:type="dxa"/>
            <w:shd w:val="clear" w:color="auto" w:fill="auto"/>
            <w:tcMar>
              <w:top w:w="0" w:type="dxa"/>
              <w:bottom w:w="0" w:type="dxa"/>
            </w:tcMar>
            <w:vAlign w:val="center"/>
          </w:tcPr>
          <w:p w14:paraId="5C07032E"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701" w:type="dxa"/>
            <w:shd w:val="clear" w:color="auto" w:fill="auto"/>
            <w:tcMar>
              <w:top w:w="0" w:type="dxa"/>
              <w:bottom w:w="0" w:type="dxa"/>
            </w:tcMar>
            <w:vAlign w:val="center"/>
          </w:tcPr>
          <w:p w14:paraId="1411D2DB"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Mr. Vu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Tuyen</w:t>
            </w:r>
            <w:proofErr w:type="spellEnd"/>
          </w:p>
        </w:tc>
        <w:tc>
          <w:tcPr>
            <w:tcW w:w="1663" w:type="dxa"/>
            <w:shd w:val="clear" w:color="auto" w:fill="auto"/>
            <w:tcMar>
              <w:top w:w="0" w:type="dxa"/>
              <w:bottom w:w="0" w:type="dxa"/>
            </w:tcMar>
            <w:vAlign w:val="center"/>
          </w:tcPr>
          <w:p w14:paraId="0AD2D88E"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913" w:type="dxa"/>
            <w:shd w:val="clear" w:color="auto" w:fill="auto"/>
            <w:tcMar>
              <w:top w:w="0" w:type="dxa"/>
              <w:bottom w:w="0" w:type="dxa"/>
            </w:tcMar>
            <w:vAlign w:val="center"/>
          </w:tcPr>
          <w:p w14:paraId="55CA6D84"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20, 2020</w:t>
            </w:r>
          </w:p>
        </w:tc>
        <w:tc>
          <w:tcPr>
            <w:tcW w:w="1986" w:type="dxa"/>
            <w:shd w:val="clear" w:color="auto" w:fill="auto"/>
            <w:tcMar>
              <w:top w:w="0" w:type="dxa"/>
              <w:bottom w:w="0" w:type="dxa"/>
            </w:tcMar>
            <w:vAlign w:val="center"/>
          </w:tcPr>
          <w:p w14:paraId="51D8480E" w14:textId="77777777" w:rsidR="00CF4A93" w:rsidRDefault="00CF4A93" w:rsidP="00504661">
            <w:pPr>
              <w:tabs>
                <w:tab w:val="left" w:pos="360"/>
                <w:tab w:val="left" w:pos="432"/>
              </w:tabs>
              <w:spacing w:after="120" w:line="360" w:lineRule="auto"/>
              <w:jc w:val="center"/>
              <w:rPr>
                <w:rFonts w:ascii="Arial" w:eastAsia="Arial" w:hAnsi="Arial" w:cs="Arial"/>
                <w:color w:val="010000"/>
                <w:sz w:val="20"/>
                <w:szCs w:val="20"/>
              </w:rPr>
            </w:pPr>
          </w:p>
        </w:tc>
      </w:tr>
      <w:tr w:rsidR="00CF4A93" w14:paraId="2669E330" w14:textId="77777777" w:rsidTr="008A3725">
        <w:tc>
          <w:tcPr>
            <w:tcW w:w="754" w:type="dxa"/>
            <w:shd w:val="clear" w:color="auto" w:fill="auto"/>
            <w:tcMar>
              <w:top w:w="0" w:type="dxa"/>
              <w:bottom w:w="0" w:type="dxa"/>
            </w:tcMar>
            <w:vAlign w:val="center"/>
          </w:tcPr>
          <w:p w14:paraId="4F26CBE8"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701" w:type="dxa"/>
            <w:shd w:val="clear" w:color="auto" w:fill="auto"/>
            <w:tcMar>
              <w:top w:w="0" w:type="dxa"/>
              <w:bottom w:w="0" w:type="dxa"/>
            </w:tcMar>
            <w:vAlign w:val="center"/>
          </w:tcPr>
          <w:p w14:paraId="1E696D9B"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Mr. Nguyen Anh Tuan</w:t>
            </w:r>
          </w:p>
        </w:tc>
        <w:tc>
          <w:tcPr>
            <w:tcW w:w="1663" w:type="dxa"/>
            <w:shd w:val="clear" w:color="auto" w:fill="auto"/>
            <w:tcMar>
              <w:top w:w="0" w:type="dxa"/>
              <w:bottom w:w="0" w:type="dxa"/>
            </w:tcMar>
            <w:vAlign w:val="center"/>
          </w:tcPr>
          <w:p w14:paraId="4D9EA37B"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913" w:type="dxa"/>
            <w:shd w:val="clear" w:color="auto" w:fill="auto"/>
            <w:tcMar>
              <w:top w:w="0" w:type="dxa"/>
              <w:bottom w:w="0" w:type="dxa"/>
            </w:tcMar>
            <w:vAlign w:val="center"/>
          </w:tcPr>
          <w:p w14:paraId="59F28D29"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20, 2020</w:t>
            </w:r>
          </w:p>
        </w:tc>
        <w:tc>
          <w:tcPr>
            <w:tcW w:w="1986" w:type="dxa"/>
            <w:shd w:val="clear" w:color="auto" w:fill="auto"/>
            <w:tcMar>
              <w:top w:w="0" w:type="dxa"/>
              <w:bottom w:w="0" w:type="dxa"/>
            </w:tcMar>
            <w:vAlign w:val="center"/>
          </w:tcPr>
          <w:p w14:paraId="491E31D0" w14:textId="77777777" w:rsidR="00CF4A93" w:rsidRDefault="00CF4A93" w:rsidP="00504661">
            <w:pPr>
              <w:tabs>
                <w:tab w:val="left" w:pos="360"/>
                <w:tab w:val="left" w:pos="432"/>
              </w:tabs>
              <w:spacing w:after="120" w:line="360" w:lineRule="auto"/>
              <w:jc w:val="center"/>
              <w:rPr>
                <w:rFonts w:ascii="Arial" w:eastAsia="Arial" w:hAnsi="Arial" w:cs="Arial"/>
                <w:color w:val="010000"/>
                <w:sz w:val="20"/>
                <w:szCs w:val="20"/>
              </w:rPr>
            </w:pPr>
          </w:p>
        </w:tc>
      </w:tr>
      <w:tr w:rsidR="00CF4A93" w14:paraId="7CC766E6" w14:textId="77777777" w:rsidTr="008A3725">
        <w:tc>
          <w:tcPr>
            <w:tcW w:w="754" w:type="dxa"/>
            <w:shd w:val="clear" w:color="auto" w:fill="auto"/>
            <w:tcMar>
              <w:top w:w="0" w:type="dxa"/>
              <w:bottom w:w="0" w:type="dxa"/>
            </w:tcMar>
            <w:vAlign w:val="center"/>
          </w:tcPr>
          <w:p w14:paraId="473D6E1F"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5</w:t>
            </w:r>
          </w:p>
        </w:tc>
        <w:tc>
          <w:tcPr>
            <w:tcW w:w="2701" w:type="dxa"/>
            <w:shd w:val="clear" w:color="auto" w:fill="auto"/>
            <w:tcMar>
              <w:top w:w="0" w:type="dxa"/>
              <w:bottom w:w="0" w:type="dxa"/>
            </w:tcMar>
            <w:vAlign w:val="center"/>
          </w:tcPr>
          <w:p w14:paraId="1AB67242"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Ms. Tran Thi Hue</w:t>
            </w:r>
          </w:p>
        </w:tc>
        <w:tc>
          <w:tcPr>
            <w:tcW w:w="1663" w:type="dxa"/>
            <w:shd w:val="clear" w:color="auto" w:fill="auto"/>
            <w:tcMar>
              <w:top w:w="0" w:type="dxa"/>
              <w:bottom w:w="0" w:type="dxa"/>
            </w:tcMar>
            <w:vAlign w:val="center"/>
          </w:tcPr>
          <w:p w14:paraId="6449FD08"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913" w:type="dxa"/>
            <w:shd w:val="clear" w:color="auto" w:fill="auto"/>
            <w:tcMar>
              <w:top w:w="0" w:type="dxa"/>
              <w:bottom w:w="0" w:type="dxa"/>
            </w:tcMar>
            <w:vAlign w:val="center"/>
          </w:tcPr>
          <w:p w14:paraId="057CF872"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24, 2021</w:t>
            </w:r>
          </w:p>
        </w:tc>
        <w:tc>
          <w:tcPr>
            <w:tcW w:w="1986" w:type="dxa"/>
            <w:shd w:val="clear" w:color="auto" w:fill="auto"/>
            <w:tcMar>
              <w:top w:w="0" w:type="dxa"/>
              <w:bottom w:w="0" w:type="dxa"/>
            </w:tcMar>
            <w:vAlign w:val="center"/>
          </w:tcPr>
          <w:p w14:paraId="2653ED68" w14:textId="77777777" w:rsidR="00CF4A93" w:rsidRDefault="00CF4A93" w:rsidP="00504661">
            <w:pPr>
              <w:tabs>
                <w:tab w:val="left" w:pos="360"/>
                <w:tab w:val="left" w:pos="432"/>
              </w:tabs>
              <w:spacing w:after="120" w:line="360" w:lineRule="auto"/>
              <w:jc w:val="center"/>
              <w:rPr>
                <w:rFonts w:ascii="Arial" w:eastAsia="Arial" w:hAnsi="Arial" w:cs="Arial"/>
                <w:color w:val="010000"/>
                <w:sz w:val="20"/>
                <w:szCs w:val="20"/>
              </w:rPr>
            </w:pPr>
          </w:p>
        </w:tc>
      </w:tr>
    </w:tbl>
    <w:p w14:paraId="08C387A2" w14:textId="77777777" w:rsidR="00CF4A93" w:rsidRDefault="00C700BE" w:rsidP="00504661">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 (Annual Report 2023):</w:t>
      </w:r>
    </w:p>
    <w:tbl>
      <w:tblPr>
        <w:tblStyle w:val="a1"/>
        <w:tblW w:w="9017" w:type="dxa"/>
        <w:tblLayout w:type="fixed"/>
        <w:tblLook w:val="0400" w:firstRow="0" w:lastRow="0" w:firstColumn="0" w:lastColumn="0" w:noHBand="0" w:noVBand="1"/>
      </w:tblPr>
      <w:tblGrid>
        <w:gridCol w:w="625"/>
        <w:gridCol w:w="2160"/>
        <w:gridCol w:w="1620"/>
        <w:gridCol w:w="4612"/>
      </w:tblGrid>
      <w:tr w:rsidR="00CF4A93" w14:paraId="4E74AA36" w14:textId="77777777" w:rsidTr="003A65AD">
        <w:trPr>
          <w:cantSplit/>
        </w:trPr>
        <w:tc>
          <w:tcPr>
            <w:tcW w:w="625" w:type="dxa"/>
            <w:tcBorders>
              <w:top w:val="single" w:sz="4" w:space="0" w:color="000000"/>
              <w:left w:val="single" w:sz="4" w:space="0" w:color="000000"/>
            </w:tcBorders>
            <w:shd w:val="clear" w:color="auto" w:fill="auto"/>
            <w:tcMar>
              <w:top w:w="0" w:type="dxa"/>
              <w:bottom w:w="0" w:type="dxa"/>
            </w:tcMar>
            <w:vAlign w:val="center"/>
          </w:tcPr>
          <w:p w14:paraId="503711EA"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160" w:type="dxa"/>
            <w:tcBorders>
              <w:top w:val="single" w:sz="4" w:space="0" w:color="000000"/>
              <w:left w:val="single" w:sz="4" w:space="0" w:color="000000"/>
            </w:tcBorders>
            <w:shd w:val="clear" w:color="auto" w:fill="auto"/>
            <w:tcMar>
              <w:top w:w="0" w:type="dxa"/>
              <w:bottom w:w="0" w:type="dxa"/>
            </w:tcMar>
            <w:vAlign w:val="center"/>
          </w:tcPr>
          <w:p w14:paraId="6BB72375" w14:textId="07A648A9" w:rsidR="00CF4A93" w:rsidRDefault="00C700BE" w:rsidP="003A65A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Resolution/</w:t>
            </w:r>
            <w:r w:rsidR="001109F2">
              <w:rPr>
                <w:rFonts w:ascii="Arial" w:hAnsi="Arial"/>
                <w:color w:val="010000"/>
                <w:sz w:val="20"/>
              </w:rPr>
              <w:t xml:space="preserve">Board </w:t>
            </w:r>
            <w:r>
              <w:rPr>
                <w:rFonts w:ascii="Arial" w:hAnsi="Arial"/>
                <w:color w:val="010000"/>
                <w:sz w:val="20"/>
              </w:rPr>
              <w:t xml:space="preserve">Decision </w:t>
            </w:r>
          </w:p>
        </w:tc>
        <w:tc>
          <w:tcPr>
            <w:tcW w:w="1620" w:type="dxa"/>
            <w:tcBorders>
              <w:top w:val="single" w:sz="4" w:space="0" w:color="000000"/>
              <w:left w:val="single" w:sz="4" w:space="0" w:color="000000"/>
            </w:tcBorders>
            <w:shd w:val="clear" w:color="auto" w:fill="auto"/>
            <w:tcMar>
              <w:top w:w="0" w:type="dxa"/>
              <w:bottom w:w="0" w:type="dxa"/>
            </w:tcMar>
            <w:vAlign w:val="center"/>
          </w:tcPr>
          <w:p w14:paraId="6BD83D75"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BA9861" w14:textId="113E40C8"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r w:rsidR="003A65AD">
              <w:rPr>
                <w:rFonts w:ascii="Arial" w:hAnsi="Arial"/>
                <w:color w:val="010000"/>
                <w:sz w:val="20"/>
              </w:rPr>
              <w:t>s</w:t>
            </w:r>
          </w:p>
        </w:tc>
      </w:tr>
      <w:tr w:rsidR="00CF4A93" w14:paraId="2BC16B83" w14:textId="77777777" w:rsidTr="003A65AD">
        <w:trPr>
          <w:cantSplit/>
        </w:trPr>
        <w:tc>
          <w:tcPr>
            <w:tcW w:w="625" w:type="dxa"/>
            <w:tcBorders>
              <w:top w:val="single" w:sz="4" w:space="0" w:color="000000"/>
              <w:left w:val="single" w:sz="4" w:space="0" w:color="000000"/>
            </w:tcBorders>
            <w:shd w:val="clear" w:color="auto" w:fill="auto"/>
            <w:tcMar>
              <w:top w:w="0" w:type="dxa"/>
              <w:bottom w:w="0" w:type="dxa"/>
            </w:tcMar>
            <w:vAlign w:val="center"/>
          </w:tcPr>
          <w:p w14:paraId="6CB2C5D0"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160" w:type="dxa"/>
            <w:tcBorders>
              <w:top w:val="single" w:sz="4" w:space="0" w:color="000000"/>
              <w:left w:val="single" w:sz="4" w:space="0" w:color="000000"/>
            </w:tcBorders>
            <w:shd w:val="clear" w:color="auto" w:fill="auto"/>
            <w:tcMar>
              <w:top w:w="0" w:type="dxa"/>
              <w:bottom w:w="0" w:type="dxa"/>
            </w:tcMar>
            <w:vAlign w:val="center"/>
          </w:tcPr>
          <w:p w14:paraId="215BA17E" w14:textId="2E8C6354" w:rsidR="00CF4A93" w:rsidRDefault="003A65AD"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42</w:t>
            </w:r>
            <w:r w:rsidR="00C700BE">
              <w:rPr>
                <w:rFonts w:ascii="Arial" w:hAnsi="Arial"/>
                <w:color w:val="010000"/>
                <w:sz w:val="20"/>
              </w:rPr>
              <w:t>/NQ-HDQT</w:t>
            </w:r>
          </w:p>
        </w:tc>
        <w:tc>
          <w:tcPr>
            <w:tcW w:w="1620" w:type="dxa"/>
            <w:tcBorders>
              <w:top w:val="single" w:sz="4" w:space="0" w:color="000000"/>
              <w:left w:val="single" w:sz="4" w:space="0" w:color="000000"/>
            </w:tcBorders>
            <w:shd w:val="clear" w:color="auto" w:fill="auto"/>
            <w:tcMar>
              <w:top w:w="0" w:type="dxa"/>
              <w:bottom w:w="0" w:type="dxa"/>
            </w:tcMar>
            <w:vAlign w:val="center"/>
          </w:tcPr>
          <w:p w14:paraId="534F2C06"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February 24, 2023</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58C670" w14:textId="5341014A" w:rsidR="00CF4A93" w:rsidRDefault="00C700BE" w:rsidP="00504661">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the organization of the Annual </w:t>
            </w:r>
            <w:r w:rsidR="003A65AD">
              <w:rPr>
                <w:rFonts w:ascii="Arial" w:hAnsi="Arial"/>
                <w:color w:val="010000"/>
                <w:sz w:val="20"/>
              </w:rPr>
              <w:t>General Meeting</w:t>
            </w:r>
            <w:r>
              <w:rPr>
                <w:rFonts w:ascii="Arial" w:hAnsi="Arial"/>
                <w:color w:val="010000"/>
                <w:sz w:val="20"/>
              </w:rPr>
              <w:t xml:space="preserve"> 2023.</w:t>
            </w:r>
          </w:p>
        </w:tc>
      </w:tr>
      <w:tr w:rsidR="00CF4A93" w14:paraId="531ECA47" w14:textId="77777777" w:rsidTr="003A65AD">
        <w:trPr>
          <w:cantSplit/>
        </w:trPr>
        <w:tc>
          <w:tcPr>
            <w:tcW w:w="625" w:type="dxa"/>
            <w:tcBorders>
              <w:top w:val="single" w:sz="4" w:space="0" w:color="000000"/>
              <w:left w:val="single" w:sz="4" w:space="0" w:color="000000"/>
            </w:tcBorders>
            <w:shd w:val="clear" w:color="auto" w:fill="auto"/>
            <w:tcMar>
              <w:top w:w="0" w:type="dxa"/>
              <w:bottom w:w="0" w:type="dxa"/>
            </w:tcMar>
            <w:vAlign w:val="center"/>
          </w:tcPr>
          <w:p w14:paraId="36465C9A"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160" w:type="dxa"/>
            <w:tcBorders>
              <w:top w:val="single" w:sz="4" w:space="0" w:color="000000"/>
              <w:left w:val="single" w:sz="4" w:space="0" w:color="000000"/>
            </w:tcBorders>
            <w:shd w:val="clear" w:color="auto" w:fill="auto"/>
            <w:tcMar>
              <w:top w:w="0" w:type="dxa"/>
              <w:bottom w:w="0" w:type="dxa"/>
            </w:tcMar>
            <w:vAlign w:val="center"/>
          </w:tcPr>
          <w:p w14:paraId="445B5BE2" w14:textId="50C2A38B" w:rsidR="00CF4A93" w:rsidRDefault="003A65AD"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76</w:t>
            </w:r>
            <w:r w:rsidR="00C700BE">
              <w:rPr>
                <w:rFonts w:ascii="Arial" w:hAnsi="Arial"/>
                <w:color w:val="010000"/>
                <w:sz w:val="20"/>
              </w:rPr>
              <w:t>/NQ-HDQT</w:t>
            </w:r>
          </w:p>
        </w:tc>
        <w:tc>
          <w:tcPr>
            <w:tcW w:w="1620" w:type="dxa"/>
            <w:tcBorders>
              <w:top w:val="single" w:sz="4" w:space="0" w:color="000000"/>
              <w:left w:val="single" w:sz="4" w:space="0" w:color="000000"/>
            </w:tcBorders>
            <w:shd w:val="clear" w:color="auto" w:fill="auto"/>
            <w:tcMar>
              <w:top w:w="0" w:type="dxa"/>
              <w:bottom w:w="0" w:type="dxa"/>
            </w:tcMar>
            <w:vAlign w:val="center"/>
          </w:tcPr>
          <w:p w14:paraId="7FE0C211"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27, 2023</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8205A0" w14:textId="1A169155" w:rsidR="00CF4A93" w:rsidRDefault="00C700BE" w:rsidP="00504661">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draft document to submit to the Annual </w:t>
            </w:r>
            <w:r w:rsidR="003A65AD">
              <w:rPr>
                <w:rFonts w:ascii="Arial" w:hAnsi="Arial"/>
                <w:color w:val="010000"/>
                <w:sz w:val="20"/>
              </w:rPr>
              <w:t>General Meeting</w:t>
            </w:r>
            <w:r>
              <w:rPr>
                <w:rFonts w:ascii="Arial" w:hAnsi="Arial"/>
                <w:color w:val="010000"/>
                <w:sz w:val="20"/>
              </w:rPr>
              <w:t xml:space="preserve"> 2023;</w:t>
            </w:r>
          </w:p>
        </w:tc>
      </w:tr>
      <w:tr w:rsidR="00CF4A93" w14:paraId="2A71F266" w14:textId="77777777" w:rsidTr="003A65AD">
        <w:trPr>
          <w:cantSplit/>
        </w:trPr>
        <w:tc>
          <w:tcPr>
            <w:tcW w:w="625" w:type="dxa"/>
            <w:tcBorders>
              <w:top w:val="single" w:sz="4" w:space="0" w:color="000000"/>
              <w:left w:val="single" w:sz="4" w:space="0" w:color="000000"/>
            </w:tcBorders>
            <w:shd w:val="clear" w:color="auto" w:fill="auto"/>
            <w:tcMar>
              <w:top w:w="0" w:type="dxa"/>
              <w:bottom w:w="0" w:type="dxa"/>
            </w:tcMar>
            <w:vAlign w:val="center"/>
          </w:tcPr>
          <w:p w14:paraId="5F42E912"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160" w:type="dxa"/>
            <w:tcBorders>
              <w:top w:val="single" w:sz="4" w:space="0" w:color="000000"/>
              <w:left w:val="single" w:sz="4" w:space="0" w:color="000000"/>
            </w:tcBorders>
            <w:shd w:val="clear" w:color="auto" w:fill="auto"/>
            <w:tcMar>
              <w:top w:w="0" w:type="dxa"/>
              <w:bottom w:w="0" w:type="dxa"/>
            </w:tcMar>
            <w:vAlign w:val="center"/>
          </w:tcPr>
          <w:p w14:paraId="24F44B3B" w14:textId="4D12F3BA" w:rsidR="00CF4A93" w:rsidRDefault="003A65AD"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147</w:t>
            </w:r>
            <w:r w:rsidR="00C700BE">
              <w:rPr>
                <w:rFonts w:ascii="Arial" w:hAnsi="Arial"/>
                <w:color w:val="010000"/>
                <w:sz w:val="20"/>
              </w:rPr>
              <w:t>/NQ-HDQT</w:t>
            </w:r>
          </w:p>
        </w:tc>
        <w:tc>
          <w:tcPr>
            <w:tcW w:w="1620" w:type="dxa"/>
            <w:tcBorders>
              <w:top w:val="single" w:sz="4" w:space="0" w:color="000000"/>
              <w:left w:val="single" w:sz="4" w:space="0" w:color="000000"/>
            </w:tcBorders>
            <w:shd w:val="clear" w:color="auto" w:fill="auto"/>
            <w:tcMar>
              <w:top w:w="0" w:type="dxa"/>
              <w:bottom w:w="0" w:type="dxa"/>
            </w:tcMar>
            <w:vAlign w:val="center"/>
          </w:tcPr>
          <w:p w14:paraId="4AF6DB4B"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14, 2023</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47A34F" w14:textId="0E65660A" w:rsidR="00CF4A93" w:rsidRDefault="00C700BE" w:rsidP="00504661">
            <w:pPr>
              <w:numPr>
                <w:ilvl w:val="0"/>
                <w:numId w:val="1"/>
              </w:numPr>
              <w:pBdr>
                <w:top w:val="nil"/>
                <w:left w:val="nil"/>
                <w:bottom w:val="nil"/>
                <w:right w:val="nil"/>
                <w:between w:val="nil"/>
              </w:pBdr>
              <w:tabs>
                <w:tab w:val="left" w:pos="125"/>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Production and Business results in th</w:t>
            </w:r>
            <w:r w:rsidR="003A65AD">
              <w:rPr>
                <w:rFonts w:ascii="Arial" w:hAnsi="Arial"/>
                <w:color w:val="010000"/>
                <w:sz w:val="20"/>
              </w:rPr>
              <w:t>e first 6 months of 2023 and</w:t>
            </w:r>
            <w:r>
              <w:rPr>
                <w:rFonts w:ascii="Arial" w:hAnsi="Arial"/>
                <w:color w:val="010000"/>
                <w:sz w:val="20"/>
              </w:rPr>
              <w:t xml:space="preserve"> main duties for the last 6 months of 2023.</w:t>
            </w:r>
          </w:p>
          <w:p w14:paraId="06511074" w14:textId="3E7BABF2" w:rsidR="00CF4A93" w:rsidRDefault="00C700BE" w:rsidP="00504661">
            <w:pPr>
              <w:numPr>
                <w:ilvl w:val="0"/>
                <w:numId w:val="1"/>
              </w:numPr>
              <w:pBdr>
                <w:top w:val="nil"/>
                <w:left w:val="nil"/>
                <w:bottom w:val="nil"/>
                <w:right w:val="nil"/>
                <w:between w:val="nil"/>
              </w:pBdr>
              <w:tabs>
                <w:tab w:val="left" w:pos="155"/>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replacement of the Financial Statement for financial year ended on December 31, 2022, published by auditors on March 3, 2023 with the Financial Statement for financial year ended on December 31, 2022, published by auditors on June 26, 2023 </w:t>
            </w:r>
          </w:p>
          <w:p w14:paraId="6EF0E444" w14:textId="039243BD" w:rsidR="00CF4A93" w:rsidRDefault="00C700BE" w:rsidP="003A65AD">
            <w:pPr>
              <w:numPr>
                <w:ilvl w:val="0"/>
                <w:numId w:val="1"/>
              </w:numPr>
              <w:pBdr>
                <w:top w:val="nil"/>
                <w:left w:val="nil"/>
                <w:bottom w:val="nil"/>
                <w:right w:val="nil"/>
                <w:between w:val="nil"/>
              </w:pBdr>
              <w:tabs>
                <w:tab w:val="left" w:pos="155"/>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Agree on the plan on collecting shareholders' </w:t>
            </w:r>
            <w:r w:rsidR="003A65AD">
              <w:rPr>
                <w:rFonts w:ascii="Arial" w:hAnsi="Arial"/>
                <w:color w:val="010000"/>
                <w:sz w:val="20"/>
              </w:rPr>
              <w:t>ballots</w:t>
            </w:r>
            <w:r>
              <w:rPr>
                <w:rFonts w:ascii="Arial" w:hAnsi="Arial"/>
                <w:color w:val="010000"/>
                <w:sz w:val="20"/>
              </w:rPr>
              <w:t xml:space="preserve"> to approve the Financial Statement for financial year ended on December 31, 2022, published by auditors on June 26, 2023 </w:t>
            </w:r>
          </w:p>
        </w:tc>
      </w:tr>
      <w:tr w:rsidR="00CF4A93" w14:paraId="241725D4" w14:textId="77777777" w:rsidTr="003A65AD">
        <w:trPr>
          <w:cantSplit/>
        </w:trPr>
        <w:tc>
          <w:tcPr>
            <w:tcW w:w="625" w:type="dxa"/>
            <w:tcBorders>
              <w:top w:val="single" w:sz="4" w:space="0" w:color="000000"/>
              <w:left w:val="single" w:sz="4" w:space="0" w:color="000000"/>
            </w:tcBorders>
            <w:shd w:val="clear" w:color="auto" w:fill="auto"/>
            <w:tcMar>
              <w:top w:w="0" w:type="dxa"/>
              <w:bottom w:w="0" w:type="dxa"/>
            </w:tcMar>
            <w:vAlign w:val="center"/>
          </w:tcPr>
          <w:p w14:paraId="706D09E5"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160" w:type="dxa"/>
            <w:tcBorders>
              <w:top w:val="single" w:sz="4" w:space="0" w:color="000000"/>
              <w:left w:val="single" w:sz="4" w:space="0" w:color="000000"/>
            </w:tcBorders>
            <w:shd w:val="clear" w:color="auto" w:fill="auto"/>
            <w:tcMar>
              <w:top w:w="0" w:type="dxa"/>
              <w:bottom w:w="0" w:type="dxa"/>
            </w:tcMar>
            <w:vAlign w:val="center"/>
          </w:tcPr>
          <w:p w14:paraId="2221840A" w14:textId="475D2A56" w:rsidR="00CF4A93" w:rsidRDefault="003A65AD"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173</w:t>
            </w:r>
            <w:r w:rsidR="00C700BE">
              <w:rPr>
                <w:rFonts w:ascii="Arial" w:hAnsi="Arial"/>
                <w:color w:val="010000"/>
                <w:sz w:val="20"/>
              </w:rPr>
              <w:t>/NQ-HDQT</w:t>
            </w:r>
          </w:p>
        </w:tc>
        <w:tc>
          <w:tcPr>
            <w:tcW w:w="1620" w:type="dxa"/>
            <w:tcBorders>
              <w:top w:val="single" w:sz="4" w:space="0" w:color="000000"/>
              <w:left w:val="single" w:sz="4" w:space="0" w:color="000000"/>
            </w:tcBorders>
            <w:shd w:val="clear" w:color="auto" w:fill="auto"/>
            <w:tcMar>
              <w:top w:w="0" w:type="dxa"/>
              <w:bottom w:w="0" w:type="dxa"/>
            </w:tcMar>
            <w:vAlign w:val="center"/>
          </w:tcPr>
          <w:p w14:paraId="7AD33232"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30, 2023</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399BB5" w14:textId="4D0FD11A" w:rsidR="00CF4A93" w:rsidRDefault="003A65AD" w:rsidP="00504661">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w:t>
            </w:r>
            <w:r w:rsidR="00C700BE">
              <w:rPr>
                <w:rFonts w:ascii="Arial" w:hAnsi="Arial"/>
                <w:color w:val="010000"/>
                <w:sz w:val="20"/>
              </w:rPr>
              <w:t>dividend payment of 2022</w:t>
            </w:r>
          </w:p>
        </w:tc>
      </w:tr>
      <w:tr w:rsidR="00CF4A93" w14:paraId="16308523" w14:textId="77777777" w:rsidTr="003A65AD">
        <w:trPr>
          <w:cantSplit/>
        </w:trPr>
        <w:tc>
          <w:tcPr>
            <w:tcW w:w="6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12FCE6"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7CD6F4" w14:textId="6A74A7C0" w:rsidR="00CF4A93" w:rsidRDefault="003A65AD"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215</w:t>
            </w:r>
            <w:r w:rsidR="00C700BE">
              <w:rPr>
                <w:rFonts w:ascii="Arial" w:hAnsi="Arial"/>
                <w:color w:val="010000"/>
                <w:sz w:val="20"/>
              </w:rPr>
              <w:t>/NQ-HDQT</w:t>
            </w:r>
          </w:p>
        </w:tc>
        <w:tc>
          <w:tcPr>
            <w:tcW w:w="16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4F087C"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November 16, 2023</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055F95" w14:textId="77777777" w:rsidR="00CF4A93" w:rsidRDefault="00C700BE" w:rsidP="00504661">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On the Selection of an audit company to audit the Financial Statements of 2023;</w:t>
            </w:r>
          </w:p>
        </w:tc>
      </w:tr>
    </w:tbl>
    <w:p w14:paraId="5E70576B" w14:textId="57C9A78B" w:rsidR="00CF4A93" w:rsidRDefault="00C700BE" w:rsidP="00504661">
      <w:pPr>
        <w:keepNext/>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Supervisory Board;</w:t>
      </w:r>
    </w:p>
    <w:p w14:paraId="16D69D8F" w14:textId="77777777" w:rsidR="00CF4A93" w:rsidRDefault="00C700BE" w:rsidP="00504661">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2934"/>
        <w:gridCol w:w="1356"/>
        <w:gridCol w:w="1621"/>
        <w:gridCol w:w="2413"/>
      </w:tblGrid>
      <w:tr w:rsidR="00CF4A93" w14:paraId="59EA30A9" w14:textId="77777777">
        <w:tc>
          <w:tcPr>
            <w:tcW w:w="693" w:type="dxa"/>
            <w:shd w:val="clear" w:color="auto" w:fill="auto"/>
            <w:tcMar>
              <w:top w:w="0" w:type="dxa"/>
              <w:bottom w:w="0" w:type="dxa"/>
            </w:tcMar>
            <w:vAlign w:val="center"/>
          </w:tcPr>
          <w:p w14:paraId="426729D3"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934" w:type="dxa"/>
            <w:shd w:val="clear" w:color="auto" w:fill="auto"/>
            <w:tcMar>
              <w:top w:w="0" w:type="dxa"/>
              <w:bottom w:w="0" w:type="dxa"/>
            </w:tcMar>
            <w:vAlign w:val="center"/>
          </w:tcPr>
          <w:p w14:paraId="0ABC6A4F"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356" w:type="dxa"/>
            <w:shd w:val="clear" w:color="auto" w:fill="auto"/>
            <w:tcMar>
              <w:top w:w="0" w:type="dxa"/>
              <w:bottom w:w="0" w:type="dxa"/>
            </w:tcMar>
            <w:vAlign w:val="center"/>
          </w:tcPr>
          <w:p w14:paraId="79470654"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621" w:type="dxa"/>
            <w:shd w:val="clear" w:color="auto" w:fill="auto"/>
            <w:tcMar>
              <w:top w:w="0" w:type="dxa"/>
              <w:bottom w:w="0" w:type="dxa"/>
            </w:tcMar>
            <w:vAlign w:val="center"/>
          </w:tcPr>
          <w:p w14:paraId="34CAB61C"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w:t>
            </w:r>
          </w:p>
        </w:tc>
        <w:tc>
          <w:tcPr>
            <w:tcW w:w="2413" w:type="dxa"/>
            <w:shd w:val="clear" w:color="auto" w:fill="auto"/>
            <w:tcMar>
              <w:top w:w="0" w:type="dxa"/>
              <w:bottom w:w="0" w:type="dxa"/>
            </w:tcMar>
            <w:vAlign w:val="center"/>
          </w:tcPr>
          <w:p w14:paraId="5FB911BC"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CF4A93" w14:paraId="4309FB54" w14:textId="77777777">
        <w:tc>
          <w:tcPr>
            <w:tcW w:w="693" w:type="dxa"/>
            <w:shd w:val="clear" w:color="auto" w:fill="auto"/>
            <w:tcMar>
              <w:top w:w="0" w:type="dxa"/>
              <w:bottom w:w="0" w:type="dxa"/>
            </w:tcMar>
            <w:vAlign w:val="center"/>
          </w:tcPr>
          <w:p w14:paraId="0859BBA8"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934" w:type="dxa"/>
            <w:shd w:val="clear" w:color="auto" w:fill="auto"/>
            <w:tcMar>
              <w:top w:w="0" w:type="dxa"/>
              <w:bottom w:w="0" w:type="dxa"/>
            </w:tcMar>
            <w:vAlign w:val="center"/>
          </w:tcPr>
          <w:p w14:paraId="7580E3F6"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Ms. Le Quynh Trang</w:t>
            </w:r>
          </w:p>
        </w:tc>
        <w:tc>
          <w:tcPr>
            <w:tcW w:w="1356" w:type="dxa"/>
            <w:shd w:val="clear" w:color="auto" w:fill="auto"/>
            <w:tcMar>
              <w:top w:w="0" w:type="dxa"/>
              <w:bottom w:w="0" w:type="dxa"/>
            </w:tcMar>
            <w:vAlign w:val="center"/>
          </w:tcPr>
          <w:p w14:paraId="6CB63C97"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Chief of the S </w:t>
            </w:r>
            <w:proofErr w:type="spellStart"/>
            <w:r>
              <w:rPr>
                <w:rFonts w:ascii="Arial" w:hAnsi="Arial"/>
                <w:color w:val="010000"/>
                <w:sz w:val="20"/>
              </w:rPr>
              <w:t>upervisory</w:t>
            </w:r>
            <w:proofErr w:type="spellEnd"/>
            <w:r>
              <w:rPr>
                <w:rFonts w:ascii="Arial" w:hAnsi="Arial"/>
                <w:color w:val="010000"/>
                <w:sz w:val="20"/>
              </w:rPr>
              <w:t xml:space="preserve"> Board</w:t>
            </w:r>
          </w:p>
        </w:tc>
        <w:tc>
          <w:tcPr>
            <w:tcW w:w="1621" w:type="dxa"/>
            <w:shd w:val="clear" w:color="auto" w:fill="auto"/>
            <w:tcMar>
              <w:top w:w="0" w:type="dxa"/>
              <w:bottom w:w="0" w:type="dxa"/>
            </w:tcMar>
            <w:vAlign w:val="center"/>
          </w:tcPr>
          <w:p w14:paraId="263F602C"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20, 2020</w:t>
            </w:r>
          </w:p>
        </w:tc>
        <w:tc>
          <w:tcPr>
            <w:tcW w:w="2413" w:type="dxa"/>
            <w:shd w:val="clear" w:color="auto" w:fill="auto"/>
            <w:tcMar>
              <w:top w:w="0" w:type="dxa"/>
              <w:bottom w:w="0" w:type="dxa"/>
            </w:tcMar>
            <w:vAlign w:val="center"/>
          </w:tcPr>
          <w:p w14:paraId="68594070" w14:textId="5EDCD1FD" w:rsidR="00CF4A93" w:rsidRDefault="003A65AD"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in</w:t>
            </w:r>
            <w:r w:rsidR="00C700BE">
              <w:rPr>
                <w:rFonts w:ascii="Arial" w:hAnsi="Arial"/>
                <w:color w:val="010000"/>
                <w:sz w:val="20"/>
              </w:rPr>
              <w:t xml:space="preserve"> Accounting</w:t>
            </w:r>
          </w:p>
        </w:tc>
      </w:tr>
      <w:tr w:rsidR="00CF4A93" w14:paraId="1615B473" w14:textId="77777777">
        <w:tc>
          <w:tcPr>
            <w:tcW w:w="693" w:type="dxa"/>
            <w:shd w:val="clear" w:color="auto" w:fill="auto"/>
            <w:tcMar>
              <w:top w:w="0" w:type="dxa"/>
              <w:bottom w:w="0" w:type="dxa"/>
            </w:tcMar>
            <w:vAlign w:val="center"/>
          </w:tcPr>
          <w:p w14:paraId="70FB9BE8"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934" w:type="dxa"/>
            <w:shd w:val="clear" w:color="auto" w:fill="auto"/>
            <w:tcMar>
              <w:top w:w="0" w:type="dxa"/>
              <w:bottom w:w="0" w:type="dxa"/>
            </w:tcMar>
            <w:vAlign w:val="center"/>
          </w:tcPr>
          <w:p w14:paraId="7F98FDAD"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Mr. Nguyen Duc Duy</w:t>
            </w:r>
          </w:p>
        </w:tc>
        <w:tc>
          <w:tcPr>
            <w:tcW w:w="1356" w:type="dxa"/>
            <w:shd w:val="clear" w:color="auto" w:fill="auto"/>
            <w:tcMar>
              <w:top w:w="0" w:type="dxa"/>
              <w:bottom w:w="0" w:type="dxa"/>
            </w:tcMar>
            <w:vAlign w:val="center"/>
          </w:tcPr>
          <w:p w14:paraId="2B48D35B"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621" w:type="dxa"/>
            <w:shd w:val="clear" w:color="auto" w:fill="auto"/>
            <w:tcMar>
              <w:top w:w="0" w:type="dxa"/>
              <w:bottom w:w="0" w:type="dxa"/>
            </w:tcMar>
            <w:vAlign w:val="center"/>
          </w:tcPr>
          <w:p w14:paraId="23E10721"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20, 2020</w:t>
            </w:r>
          </w:p>
        </w:tc>
        <w:tc>
          <w:tcPr>
            <w:tcW w:w="2413" w:type="dxa"/>
            <w:shd w:val="clear" w:color="auto" w:fill="auto"/>
            <w:tcMar>
              <w:top w:w="0" w:type="dxa"/>
              <w:bottom w:w="0" w:type="dxa"/>
            </w:tcMar>
            <w:vAlign w:val="center"/>
          </w:tcPr>
          <w:p w14:paraId="0ADB31E4" w14:textId="76E5FFA9" w:rsidR="00CF4A93" w:rsidRDefault="003A65AD"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in</w:t>
            </w:r>
            <w:r w:rsidR="00C700BE">
              <w:rPr>
                <w:rFonts w:ascii="Arial" w:hAnsi="Arial"/>
                <w:color w:val="010000"/>
                <w:sz w:val="20"/>
              </w:rPr>
              <w:t xml:space="preserve"> Finance and Accounting</w:t>
            </w:r>
          </w:p>
        </w:tc>
      </w:tr>
      <w:tr w:rsidR="00CF4A93" w14:paraId="3E89B5B5" w14:textId="77777777">
        <w:tc>
          <w:tcPr>
            <w:tcW w:w="693" w:type="dxa"/>
            <w:shd w:val="clear" w:color="auto" w:fill="auto"/>
            <w:tcMar>
              <w:top w:w="0" w:type="dxa"/>
              <w:bottom w:w="0" w:type="dxa"/>
            </w:tcMar>
            <w:vAlign w:val="center"/>
          </w:tcPr>
          <w:p w14:paraId="59B8513B"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934" w:type="dxa"/>
            <w:shd w:val="clear" w:color="auto" w:fill="auto"/>
            <w:tcMar>
              <w:top w:w="0" w:type="dxa"/>
              <w:bottom w:w="0" w:type="dxa"/>
            </w:tcMar>
            <w:vAlign w:val="center"/>
          </w:tcPr>
          <w:p w14:paraId="0F1119C8"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Mr. Phan Ba Trieu</w:t>
            </w:r>
          </w:p>
        </w:tc>
        <w:tc>
          <w:tcPr>
            <w:tcW w:w="1356" w:type="dxa"/>
            <w:shd w:val="clear" w:color="auto" w:fill="auto"/>
            <w:tcMar>
              <w:top w:w="0" w:type="dxa"/>
              <w:bottom w:w="0" w:type="dxa"/>
            </w:tcMar>
            <w:vAlign w:val="center"/>
          </w:tcPr>
          <w:p w14:paraId="1E16BCDD"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621" w:type="dxa"/>
            <w:shd w:val="clear" w:color="auto" w:fill="auto"/>
            <w:tcMar>
              <w:top w:w="0" w:type="dxa"/>
              <w:bottom w:w="0" w:type="dxa"/>
            </w:tcMar>
            <w:vAlign w:val="center"/>
          </w:tcPr>
          <w:p w14:paraId="69582E65"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20, 2020</w:t>
            </w:r>
          </w:p>
        </w:tc>
        <w:tc>
          <w:tcPr>
            <w:tcW w:w="2413" w:type="dxa"/>
            <w:shd w:val="clear" w:color="auto" w:fill="auto"/>
            <w:tcMar>
              <w:top w:w="0" w:type="dxa"/>
              <w:bottom w:w="0" w:type="dxa"/>
            </w:tcMar>
            <w:vAlign w:val="center"/>
          </w:tcPr>
          <w:p w14:paraId="76F8B6CC" w14:textId="0E997B98" w:rsidR="00CF4A93" w:rsidRDefault="003A65AD"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in</w:t>
            </w:r>
            <w:r w:rsidR="00C700BE">
              <w:rPr>
                <w:rFonts w:ascii="Arial" w:hAnsi="Arial"/>
                <w:color w:val="010000"/>
                <w:sz w:val="20"/>
              </w:rPr>
              <w:t xml:space="preserve"> Economics</w:t>
            </w:r>
          </w:p>
        </w:tc>
      </w:tr>
    </w:tbl>
    <w:p w14:paraId="440CB57F" w14:textId="5998E378" w:rsidR="00CF4A93" w:rsidRDefault="00C700BE" w:rsidP="00504661">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9"/>
        <w:gridCol w:w="2076"/>
        <w:gridCol w:w="1976"/>
        <w:gridCol w:w="2128"/>
        <w:gridCol w:w="2038"/>
      </w:tblGrid>
      <w:tr w:rsidR="00CF4A93" w14:paraId="0821B697" w14:textId="77777777" w:rsidTr="003A65AD">
        <w:tc>
          <w:tcPr>
            <w:tcW w:w="799" w:type="dxa"/>
            <w:shd w:val="clear" w:color="auto" w:fill="auto"/>
            <w:tcMar>
              <w:top w:w="0" w:type="dxa"/>
              <w:bottom w:w="0" w:type="dxa"/>
            </w:tcMar>
            <w:vAlign w:val="center"/>
          </w:tcPr>
          <w:p w14:paraId="369BB3B0"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076" w:type="dxa"/>
            <w:shd w:val="clear" w:color="auto" w:fill="auto"/>
            <w:tcMar>
              <w:top w:w="0" w:type="dxa"/>
              <w:bottom w:w="0" w:type="dxa"/>
            </w:tcMar>
            <w:vAlign w:val="center"/>
          </w:tcPr>
          <w:p w14:paraId="0E4925A8"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1976" w:type="dxa"/>
            <w:shd w:val="clear" w:color="auto" w:fill="auto"/>
            <w:tcMar>
              <w:top w:w="0" w:type="dxa"/>
              <w:bottom w:w="0" w:type="dxa"/>
            </w:tcMar>
            <w:vAlign w:val="center"/>
          </w:tcPr>
          <w:p w14:paraId="273652C8"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128" w:type="dxa"/>
            <w:shd w:val="clear" w:color="auto" w:fill="auto"/>
            <w:tcMar>
              <w:top w:w="0" w:type="dxa"/>
              <w:bottom w:w="0" w:type="dxa"/>
            </w:tcMar>
            <w:vAlign w:val="center"/>
          </w:tcPr>
          <w:p w14:paraId="6A1297B3"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038" w:type="dxa"/>
            <w:shd w:val="clear" w:color="auto" w:fill="auto"/>
            <w:tcMar>
              <w:top w:w="0" w:type="dxa"/>
              <w:bottom w:w="0" w:type="dxa"/>
            </w:tcMar>
            <w:vAlign w:val="center"/>
          </w:tcPr>
          <w:p w14:paraId="66528E15"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r>
      <w:tr w:rsidR="00CF4A93" w14:paraId="09B7E53D" w14:textId="77777777" w:rsidTr="003A65AD">
        <w:tc>
          <w:tcPr>
            <w:tcW w:w="799" w:type="dxa"/>
            <w:shd w:val="clear" w:color="auto" w:fill="auto"/>
            <w:tcMar>
              <w:top w:w="0" w:type="dxa"/>
              <w:bottom w:w="0" w:type="dxa"/>
            </w:tcMar>
            <w:vAlign w:val="center"/>
          </w:tcPr>
          <w:p w14:paraId="1066751B"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076" w:type="dxa"/>
            <w:shd w:val="clear" w:color="auto" w:fill="auto"/>
            <w:tcMar>
              <w:top w:w="0" w:type="dxa"/>
              <w:bottom w:w="0" w:type="dxa"/>
            </w:tcMar>
            <w:vAlign w:val="center"/>
          </w:tcPr>
          <w:p w14:paraId="45A753C4"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Mr. Nguyen Anh Tuan</w:t>
            </w:r>
          </w:p>
        </w:tc>
        <w:tc>
          <w:tcPr>
            <w:tcW w:w="1976" w:type="dxa"/>
            <w:shd w:val="clear" w:color="auto" w:fill="auto"/>
            <w:tcMar>
              <w:top w:w="0" w:type="dxa"/>
              <w:bottom w:w="0" w:type="dxa"/>
            </w:tcMar>
            <w:vAlign w:val="center"/>
          </w:tcPr>
          <w:p w14:paraId="3F456091"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November 01, 1975</w:t>
            </w:r>
          </w:p>
        </w:tc>
        <w:tc>
          <w:tcPr>
            <w:tcW w:w="2128" w:type="dxa"/>
            <w:shd w:val="clear" w:color="auto" w:fill="auto"/>
            <w:tcMar>
              <w:top w:w="0" w:type="dxa"/>
              <w:bottom w:w="0" w:type="dxa"/>
            </w:tcMar>
            <w:vAlign w:val="center"/>
          </w:tcPr>
          <w:p w14:paraId="639676C3"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Master in Economic Management</w:t>
            </w:r>
          </w:p>
        </w:tc>
        <w:tc>
          <w:tcPr>
            <w:tcW w:w="2038" w:type="dxa"/>
            <w:shd w:val="clear" w:color="auto" w:fill="auto"/>
            <w:tcMar>
              <w:top w:w="0" w:type="dxa"/>
              <w:bottom w:w="0" w:type="dxa"/>
            </w:tcMar>
            <w:vAlign w:val="center"/>
          </w:tcPr>
          <w:p w14:paraId="1E56F9BF"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20, 2020</w:t>
            </w:r>
          </w:p>
        </w:tc>
      </w:tr>
      <w:tr w:rsidR="00CF4A93" w14:paraId="4C531378" w14:textId="77777777" w:rsidTr="003A65AD">
        <w:tc>
          <w:tcPr>
            <w:tcW w:w="799" w:type="dxa"/>
            <w:shd w:val="clear" w:color="auto" w:fill="auto"/>
            <w:tcMar>
              <w:top w:w="0" w:type="dxa"/>
              <w:bottom w:w="0" w:type="dxa"/>
            </w:tcMar>
            <w:vAlign w:val="center"/>
          </w:tcPr>
          <w:p w14:paraId="6EE20842"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076" w:type="dxa"/>
            <w:shd w:val="clear" w:color="auto" w:fill="auto"/>
            <w:tcMar>
              <w:top w:w="0" w:type="dxa"/>
              <w:bottom w:w="0" w:type="dxa"/>
            </w:tcMar>
            <w:vAlign w:val="center"/>
          </w:tcPr>
          <w:p w14:paraId="7063C788"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Mr. Dinh Quang Tung</w:t>
            </w:r>
          </w:p>
        </w:tc>
        <w:tc>
          <w:tcPr>
            <w:tcW w:w="1976" w:type="dxa"/>
            <w:shd w:val="clear" w:color="auto" w:fill="auto"/>
            <w:tcMar>
              <w:top w:w="0" w:type="dxa"/>
              <w:bottom w:w="0" w:type="dxa"/>
            </w:tcMar>
            <w:vAlign w:val="center"/>
          </w:tcPr>
          <w:p w14:paraId="3EEA9A7A"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November 11, 1977</w:t>
            </w:r>
          </w:p>
        </w:tc>
        <w:tc>
          <w:tcPr>
            <w:tcW w:w="2128" w:type="dxa"/>
            <w:shd w:val="clear" w:color="auto" w:fill="auto"/>
            <w:tcMar>
              <w:top w:w="0" w:type="dxa"/>
              <w:bottom w:w="0" w:type="dxa"/>
            </w:tcMar>
            <w:vAlign w:val="center"/>
          </w:tcPr>
          <w:p w14:paraId="49350DB7"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Master in International Business Administration</w:t>
            </w:r>
          </w:p>
        </w:tc>
        <w:tc>
          <w:tcPr>
            <w:tcW w:w="2038" w:type="dxa"/>
            <w:shd w:val="clear" w:color="auto" w:fill="auto"/>
            <w:tcMar>
              <w:top w:w="0" w:type="dxa"/>
              <w:bottom w:w="0" w:type="dxa"/>
            </w:tcMar>
            <w:vAlign w:val="center"/>
          </w:tcPr>
          <w:p w14:paraId="135C05B1"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20, 2020</w:t>
            </w:r>
          </w:p>
        </w:tc>
      </w:tr>
    </w:tbl>
    <w:p w14:paraId="68D14101" w14:textId="77777777" w:rsidR="00CF4A93" w:rsidRDefault="00C700BE" w:rsidP="00504661">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0"/>
        <w:gridCol w:w="2114"/>
        <w:gridCol w:w="1876"/>
        <w:gridCol w:w="2067"/>
      </w:tblGrid>
      <w:tr w:rsidR="00CF4A93" w14:paraId="61A3941F" w14:textId="77777777">
        <w:tc>
          <w:tcPr>
            <w:tcW w:w="2960" w:type="dxa"/>
            <w:shd w:val="clear" w:color="auto" w:fill="auto"/>
            <w:tcMar>
              <w:top w:w="0" w:type="dxa"/>
              <w:bottom w:w="0" w:type="dxa"/>
            </w:tcMar>
            <w:vAlign w:val="center"/>
          </w:tcPr>
          <w:p w14:paraId="3EB7C2F7"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2114" w:type="dxa"/>
            <w:shd w:val="clear" w:color="auto" w:fill="auto"/>
            <w:tcMar>
              <w:top w:w="0" w:type="dxa"/>
              <w:bottom w:w="0" w:type="dxa"/>
            </w:tcMar>
            <w:vAlign w:val="center"/>
          </w:tcPr>
          <w:p w14:paraId="2ABF6462"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876" w:type="dxa"/>
            <w:shd w:val="clear" w:color="auto" w:fill="auto"/>
            <w:tcMar>
              <w:top w:w="0" w:type="dxa"/>
              <w:bottom w:w="0" w:type="dxa"/>
            </w:tcMar>
            <w:vAlign w:val="center"/>
          </w:tcPr>
          <w:p w14:paraId="0B7AD79A"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067" w:type="dxa"/>
            <w:shd w:val="clear" w:color="auto" w:fill="auto"/>
            <w:tcMar>
              <w:top w:w="0" w:type="dxa"/>
              <w:bottom w:w="0" w:type="dxa"/>
            </w:tcMar>
            <w:vAlign w:val="center"/>
          </w:tcPr>
          <w:p w14:paraId="02ADD3D0"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w:t>
            </w:r>
          </w:p>
        </w:tc>
      </w:tr>
      <w:tr w:rsidR="00CF4A93" w14:paraId="1C97B4ED" w14:textId="77777777">
        <w:tc>
          <w:tcPr>
            <w:tcW w:w="2960" w:type="dxa"/>
            <w:shd w:val="clear" w:color="auto" w:fill="auto"/>
            <w:tcMar>
              <w:top w:w="0" w:type="dxa"/>
              <w:bottom w:w="0" w:type="dxa"/>
            </w:tcMar>
            <w:vAlign w:val="center"/>
          </w:tcPr>
          <w:p w14:paraId="5B7666FE"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Mr. Duong </w:t>
            </w:r>
            <w:proofErr w:type="spellStart"/>
            <w:r>
              <w:rPr>
                <w:rFonts w:ascii="Arial" w:hAnsi="Arial"/>
                <w:color w:val="010000"/>
                <w:sz w:val="20"/>
              </w:rPr>
              <w:t>Bao</w:t>
            </w:r>
            <w:proofErr w:type="spellEnd"/>
            <w:r>
              <w:rPr>
                <w:rFonts w:ascii="Arial" w:hAnsi="Arial"/>
                <w:color w:val="010000"/>
                <w:sz w:val="20"/>
              </w:rPr>
              <w:t xml:space="preserve"> </w:t>
            </w:r>
            <w:proofErr w:type="spellStart"/>
            <w:r>
              <w:rPr>
                <w:rFonts w:ascii="Arial" w:hAnsi="Arial"/>
                <w:color w:val="010000"/>
                <w:sz w:val="20"/>
              </w:rPr>
              <w:t>Kien</w:t>
            </w:r>
            <w:proofErr w:type="spellEnd"/>
          </w:p>
        </w:tc>
        <w:tc>
          <w:tcPr>
            <w:tcW w:w="2114" w:type="dxa"/>
            <w:shd w:val="clear" w:color="auto" w:fill="auto"/>
            <w:tcMar>
              <w:top w:w="0" w:type="dxa"/>
              <w:bottom w:w="0" w:type="dxa"/>
            </w:tcMar>
            <w:vAlign w:val="center"/>
          </w:tcPr>
          <w:p w14:paraId="685A072C"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19, 1965</w:t>
            </w:r>
          </w:p>
        </w:tc>
        <w:tc>
          <w:tcPr>
            <w:tcW w:w="1876" w:type="dxa"/>
            <w:shd w:val="clear" w:color="auto" w:fill="auto"/>
            <w:tcMar>
              <w:top w:w="0" w:type="dxa"/>
              <w:bottom w:w="0" w:type="dxa"/>
            </w:tcMar>
            <w:vAlign w:val="center"/>
          </w:tcPr>
          <w:p w14:paraId="60D20836"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Construction Economics Engineer</w:t>
            </w:r>
          </w:p>
        </w:tc>
        <w:tc>
          <w:tcPr>
            <w:tcW w:w="2067" w:type="dxa"/>
            <w:shd w:val="clear" w:color="auto" w:fill="auto"/>
            <w:tcMar>
              <w:top w:w="0" w:type="dxa"/>
              <w:bottom w:w="0" w:type="dxa"/>
            </w:tcMar>
            <w:vAlign w:val="center"/>
          </w:tcPr>
          <w:p w14:paraId="7491E8AA" w14:textId="77777777" w:rsidR="00CF4A93" w:rsidRDefault="00C700BE" w:rsidP="00504661">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20, 2020</w:t>
            </w:r>
          </w:p>
        </w:tc>
      </w:tr>
    </w:tbl>
    <w:p w14:paraId="0304A29F" w14:textId="77777777" w:rsidR="00CF4A93" w:rsidRDefault="00C700BE" w:rsidP="003A65AD">
      <w:pPr>
        <w:keepNext/>
        <w:numPr>
          <w:ilvl w:val="0"/>
          <w:numId w:val="3"/>
        </w:numPr>
        <w:pBdr>
          <w:top w:val="nil"/>
          <w:left w:val="nil"/>
          <w:bottom w:val="nil"/>
          <w:right w:val="nil"/>
          <w:between w:val="nil"/>
        </w:pBdr>
        <w:tabs>
          <w:tab w:val="left" w:pos="360"/>
          <w:tab w:val="left" w:pos="432"/>
          <w:tab w:val="left" w:pos="1295"/>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63DF5BEA" w14:textId="0EAE72DF" w:rsidR="00CF4A93" w:rsidRDefault="00C700BE" w:rsidP="003A65AD">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Trainings on corporate governance that members of the Board of Directors, the Supervisory Board, the Executive Manager (</w:t>
      </w:r>
      <w:r w:rsidR="003A65AD">
        <w:rPr>
          <w:rFonts w:ascii="Arial" w:hAnsi="Arial"/>
          <w:color w:val="010000"/>
          <w:sz w:val="20"/>
        </w:rPr>
        <w:t>Managing Director</w:t>
      </w:r>
      <w:r>
        <w:rPr>
          <w:rFonts w:ascii="Arial" w:hAnsi="Arial"/>
          <w:color w:val="010000"/>
          <w:sz w:val="20"/>
        </w:rPr>
        <w:t>), other managers, and the Company's Secretariat have participated according to regulations on corporate governance: None</w:t>
      </w:r>
    </w:p>
    <w:p w14:paraId="0AD61C05" w14:textId="59884C6B" w:rsidR="00CF4A93" w:rsidRDefault="00C700BE" w:rsidP="003A65AD">
      <w:pPr>
        <w:numPr>
          <w:ilvl w:val="0"/>
          <w:numId w:val="3"/>
        </w:numPr>
        <w:pBdr>
          <w:top w:val="nil"/>
          <w:left w:val="nil"/>
          <w:bottom w:val="nil"/>
          <w:right w:val="nil"/>
          <w:between w:val="nil"/>
        </w:pBdr>
        <w:tabs>
          <w:tab w:val="left" w:pos="360"/>
          <w:tab w:val="left" w:pos="432"/>
          <w:tab w:val="left" w:pos="1290"/>
        </w:tabs>
        <w:spacing w:after="120" w:line="360" w:lineRule="auto"/>
        <w:jc w:val="both"/>
        <w:rPr>
          <w:rFonts w:ascii="Arial" w:eastAsia="Arial" w:hAnsi="Arial" w:cs="Arial"/>
          <w:color w:val="010000"/>
          <w:sz w:val="20"/>
          <w:szCs w:val="20"/>
        </w:rPr>
      </w:pPr>
      <w:r>
        <w:rPr>
          <w:rFonts w:ascii="Arial" w:hAnsi="Arial"/>
          <w:color w:val="010000"/>
          <w:sz w:val="20"/>
        </w:rPr>
        <w:t xml:space="preserve">List of </w:t>
      </w:r>
      <w:r w:rsidR="003A65AD">
        <w:rPr>
          <w:rFonts w:ascii="Arial" w:hAnsi="Arial"/>
          <w:color w:val="010000"/>
          <w:sz w:val="20"/>
        </w:rPr>
        <w:t>related</w:t>
      </w:r>
      <w:r>
        <w:rPr>
          <w:rFonts w:ascii="Arial" w:hAnsi="Arial"/>
          <w:color w:val="010000"/>
          <w:sz w:val="20"/>
        </w:rPr>
        <w:t xml:space="preserve"> persons in a public company (Semi-annual report 2023) and transactions of </w:t>
      </w:r>
      <w:r w:rsidR="003A65AD">
        <w:rPr>
          <w:rFonts w:ascii="Arial" w:hAnsi="Arial"/>
          <w:color w:val="010000"/>
          <w:sz w:val="20"/>
        </w:rPr>
        <w:t>related</w:t>
      </w:r>
      <w:r>
        <w:rPr>
          <w:rFonts w:ascii="Arial" w:hAnsi="Arial"/>
          <w:color w:val="010000"/>
          <w:sz w:val="20"/>
        </w:rPr>
        <w:t xml:space="preserve"> persons of the Company with the Company itself.</w:t>
      </w:r>
    </w:p>
    <w:p w14:paraId="52FDA789" w14:textId="1EB0E2BE" w:rsidR="00CF4A93" w:rsidRDefault="00C700BE" w:rsidP="003A65AD">
      <w:pPr>
        <w:numPr>
          <w:ilvl w:val="0"/>
          <w:numId w:val="6"/>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w:t>
      </w:r>
      <w:r w:rsidR="003A65AD">
        <w:rPr>
          <w:rFonts w:ascii="Arial" w:hAnsi="Arial"/>
          <w:color w:val="010000"/>
          <w:sz w:val="20"/>
        </w:rPr>
        <w:t>related</w:t>
      </w:r>
      <w:r>
        <w:rPr>
          <w:rFonts w:ascii="Arial" w:hAnsi="Arial"/>
          <w:color w:val="010000"/>
          <w:sz w:val="20"/>
        </w:rPr>
        <w:t xml:space="preserve"> persons of the Company; or between the Company and major shareholders, PDMR and </w:t>
      </w:r>
      <w:r w:rsidR="003A65AD">
        <w:rPr>
          <w:rFonts w:ascii="Arial" w:hAnsi="Arial"/>
          <w:color w:val="010000"/>
          <w:sz w:val="20"/>
        </w:rPr>
        <w:t>related</w:t>
      </w:r>
      <w:r>
        <w:rPr>
          <w:rFonts w:ascii="Arial" w:hAnsi="Arial"/>
          <w:color w:val="010000"/>
          <w:sz w:val="20"/>
        </w:rPr>
        <w:t xml:space="preserve"> persons of PDMR: None</w:t>
      </w:r>
    </w:p>
    <w:p w14:paraId="7D5AB320" w14:textId="661E6E3A" w:rsidR="00CF4A93" w:rsidRDefault="00C700BE" w:rsidP="003A65AD">
      <w:pPr>
        <w:numPr>
          <w:ilvl w:val="0"/>
          <w:numId w:val="6"/>
        </w:numPr>
        <w:pBdr>
          <w:top w:val="nil"/>
          <w:left w:val="nil"/>
          <w:bottom w:val="nil"/>
          <w:right w:val="nil"/>
          <w:between w:val="nil"/>
        </w:pBdr>
        <w:tabs>
          <w:tab w:val="left" w:pos="360"/>
          <w:tab w:val="left" w:pos="432"/>
          <w:tab w:val="left" w:pos="1045"/>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Company’s PDMR, </w:t>
      </w:r>
      <w:r w:rsidR="003A65AD">
        <w:rPr>
          <w:rFonts w:ascii="Arial" w:hAnsi="Arial"/>
          <w:color w:val="010000"/>
          <w:sz w:val="20"/>
        </w:rPr>
        <w:t>related</w:t>
      </w:r>
      <w:r>
        <w:rPr>
          <w:rFonts w:ascii="Arial" w:hAnsi="Arial"/>
          <w:color w:val="010000"/>
          <w:sz w:val="20"/>
        </w:rPr>
        <w:t xml:space="preserve"> persons of PDMR and subsidiaries or companies controlled by the Company: None</w:t>
      </w:r>
    </w:p>
    <w:p w14:paraId="4E1927D9" w14:textId="77777777" w:rsidR="00CF4A93" w:rsidRDefault="00C700BE" w:rsidP="003A65AD">
      <w:pPr>
        <w:numPr>
          <w:ilvl w:val="0"/>
          <w:numId w:val="6"/>
        </w:numPr>
        <w:pBdr>
          <w:top w:val="nil"/>
          <w:left w:val="nil"/>
          <w:bottom w:val="nil"/>
          <w:right w:val="nil"/>
          <w:between w:val="nil"/>
        </w:pBdr>
        <w:tabs>
          <w:tab w:val="left" w:pos="360"/>
          <w:tab w:val="left" w:pos="432"/>
          <w:tab w:val="left" w:pos="1055"/>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w:t>
      </w:r>
    </w:p>
    <w:p w14:paraId="361A918A" w14:textId="38B6429F" w:rsidR="00CF4A93" w:rsidRDefault="00C700BE" w:rsidP="003A65AD">
      <w:pPr>
        <w:numPr>
          <w:ilvl w:val="1"/>
          <w:numId w:val="7"/>
        </w:numPr>
        <w:pBdr>
          <w:top w:val="nil"/>
          <w:left w:val="nil"/>
          <w:bottom w:val="nil"/>
          <w:right w:val="nil"/>
          <w:between w:val="nil"/>
        </w:pBdr>
        <w:tabs>
          <w:tab w:val="left" w:pos="360"/>
          <w:tab w:val="left" w:pos="432"/>
          <w:tab w:val="left" w:pos="10265"/>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w:t>
      </w:r>
      <w:r w:rsidR="003A65AD">
        <w:rPr>
          <w:rFonts w:ascii="Arial" w:hAnsi="Arial"/>
          <w:color w:val="010000"/>
          <w:sz w:val="20"/>
        </w:rPr>
        <w:t>rs of the Supervisory Board, Executive</w:t>
      </w:r>
      <w:r>
        <w:rPr>
          <w:rFonts w:ascii="Arial" w:hAnsi="Arial"/>
          <w:color w:val="010000"/>
          <w:sz w:val="20"/>
        </w:rPr>
        <w:t xml:space="preserve"> Manager (the </w:t>
      </w:r>
      <w:r w:rsidR="003A65AD">
        <w:rPr>
          <w:rFonts w:ascii="Arial" w:hAnsi="Arial"/>
          <w:color w:val="010000"/>
          <w:sz w:val="20"/>
        </w:rPr>
        <w:t>Managing Director</w:t>
      </w:r>
      <w:r>
        <w:rPr>
          <w:rFonts w:ascii="Arial" w:hAnsi="Arial"/>
          <w:color w:val="010000"/>
          <w:sz w:val="20"/>
        </w:rPr>
        <w:t xml:space="preserve">) and other managers </w:t>
      </w:r>
      <w:r w:rsidR="003A65AD">
        <w:rPr>
          <w:rFonts w:ascii="Arial" w:hAnsi="Arial"/>
          <w:color w:val="010000"/>
          <w:sz w:val="20"/>
        </w:rPr>
        <w:t xml:space="preserve">who </w:t>
      </w:r>
      <w:r>
        <w:rPr>
          <w:rFonts w:ascii="Arial" w:hAnsi="Arial"/>
          <w:color w:val="010000"/>
          <w:sz w:val="20"/>
        </w:rPr>
        <w:t>have been founding members or member</w:t>
      </w:r>
      <w:r w:rsidR="003A65AD">
        <w:rPr>
          <w:rFonts w:ascii="Arial" w:hAnsi="Arial"/>
          <w:color w:val="010000"/>
          <w:sz w:val="20"/>
        </w:rPr>
        <w:t>s of the Board of Directors or</w:t>
      </w:r>
      <w:r>
        <w:rPr>
          <w:rFonts w:ascii="Arial" w:hAnsi="Arial"/>
          <w:color w:val="010000"/>
          <w:sz w:val="20"/>
        </w:rPr>
        <w:t xml:space="preserve"> Executive Manager (the </w:t>
      </w:r>
      <w:r w:rsidR="003A65AD">
        <w:rPr>
          <w:rFonts w:ascii="Arial" w:hAnsi="Arial"/>
          <w:color w:val="010000"/>
          <w:sz w:val="20"/>
        </w:rPr>
        <w:t>Managing Director</w:t>
      </w:r>
      <w:r>
        <w:rPr>
          <w:rFonts w:ascii="Arial" w:hAnsi="Arial"/>
          <w:color w:val="010000"/>
          <w:sz w:val="20"/>
        </w:rPr>
        <w:t xml:space="preserve">) for the past three (03) years (calculated at the </w:t>
      </w:r>
      <w:r w:rsidR="003A65AD">
        <w:rPr>
          <w:rFonts w:ascii="Arial" w:hAnsi="Arial"/>
          <w:color w:val="010000"/>
          <w:sz w:val="20"/>
        </w:rPr>
        <w:t>date</w:t>
      </w:r>
      <w:r>
        <w:rPr>
          <w:rFonts w:ascii="Arial" w:hAnsi="Arial"/>
          <w:color w:val="010000"/>
          <w:sz w:val="20"/>
        </w:rPr>
        <w:t xml:space="preserve"> of reporting). None</w:t>
      </w:r>
    </w:p>
    <w:p w14:paraId="344E2F94" w14:textId="15069484" w:rsidR="00CF4A93" w:rsidRDefault="00C700BE" w:rsidP="003A65AD">
      <w:pPr>
        <w:numPr>
          <w:ilvl w:val="1"/>
          <w:numId w:val="7"/>
        </w:numPr>
        <w:pBdr>
          <w:top w:val="nil"/>
          <w:left w:val="nil"/>
          <w:bottom w:val="nil"/>
          <w:right w:val="nil"/>
          <w:between w:val="nil"/>
        </w:pBdr>
        <w:tabs>
          <w:tab w:val="left" w:pos="360"/>
          <w:tab w:val="left" w:pos="432"/>
          <w:tab w:val="left" w:pos="10265"/>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companies where the </w:t>
      </w:r>
      <w:r w:rsidR="003A65AD">
        <w:rPr>
          <w:rFonts w:ascii="Arial" w:hAnsi="Arial"/>
          <w:color w:val="010000"/>
          <w:sz w:val="20"/>
        </w:rPr>
        <w:t>related</w:t>
      </w:r>
      <w:r>
        <w:rPr>
          <w:rFonts w:ascii="Arial" w:hAnsi="Arial"/>
          <w:color w:val="010000"/>
          <w:sz w:val="20"/>
        </w:rPr>
        <w:t xml:space="preserve"> persons of members of the Board of Directors, membe</w:t>
      </w:r>
      <w:r w:rsidR="003A65AD">
        <w:rPr>
          <w:rFonts w:ascii="Arial" w:hAnsi="Arial"/>
          <w:color w:val="010000"/>
          <w:sz w:val="20"/>
        </w:rPr>
        <w:t>rs of the Supervisory Board, Executive Manager (Managing Director</w:t>
      </w:r>
      <w:r>
        <w:rPr>
          <w:rFonts w:ascii="Arial" w:hAnsi="Arial"/>
          <w:color w:val="010000"/>
          <w:sz w:val="20"/>
        </w:rPr>
        <w:t xml:space="preserve">) and other managers </w:t>
      </w:r>
      <w:r w:rsidR="003A65AD">
        <w:rPr>
          <w:rFonts w:ascii="Arial" w:hAnsi="Arial"/>
          <w:color w:val="010000"/>
          <w:sz w:val="20"/>
        </w:rPr>
        <w:t xml:space="preserve">who </w:t>
      </w:r>
      <w:r>
        <w:rPr>
          <w:rFonts w:ascii="Arial" w:hAnsi="Arial"/>
          <w:color w:val="010000"/>
          <w:sz w:val="20"/>
        </w:rPr>
        <w:t>are member</w:t>
      </w:r>
      <w:r w:rsidR="003A65AD">
        <w:rPr>
          <w:rFonts w:ascii="Arial" w:hAnsi="Arial"/>
          <w:color w:val="010000"/>
          <w:sz w:val="20"/>
        </w:rPr>
        <w:t>s of the Board of Directors or Executive Manager (Managing Director</w:t>
      </w:r>
      <w:r>
        <w:rPr>
          <w:rFonts w:ascii="Arial" w:hAnsi="Arial"/>
          <w:color w:val="010000"/>
          <w:sz w:val="20"/>
        </w:rPr>
        <w:t>). None</w:t>
      </w:r>
    </w:p>
    <w:p w14:paraId="36840F71" w14:textId="126A58E8" w:rsidR="00CF4A93" w:rsidRDefault="00C700BE" w:rsidP="003A65AD">
      <w:pPr>
        <w:numPr>
          <w:ilvl w:val="1"/>
          <w:numId w:val="7"/>
        </w:numPr>
        <w:pBdr>
          <w:top w:val="nil"/>
          <w:left w:val="nil"/>
          <w:bottom w:val="nil"/>
          <w:right w:val="nil"/>
          <w:between w:val="nil"/>
        </w:pBdr>
        <w:tabs>
          <w:tab w:val="left" w:pos="360"/>
          <w:tab w:val="left" w:pos="432"/>
          <w:tab w:val="left" w:pos="10265"/>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Other transactions of the Company (if any) that can bring about material or non-material benefits to </w:t>
      </w:r>
      <w:r>
        <w:rPr>
          <w:rFonts w:ascii="Arial" w:hAnsi="Arial"/>
          <w:color w:val="010000"/>
          <w:sz w:val="20"/>
        </w:rPr>
        <w:lastRenderedPageBreak/>
        <w:t xml:space="preserve">members of the Board of Directors, members of the </w:t>
      </w:r>
      <w:r w:rsidR="003A65AD">
        <w:rPr>
          <w:rFonts w:ascii="Arial" w:hAnsi="Arial"/>
          <w:color w:val="010000"/>
          <w:sz w:val="20"/>
        </w:rPr>
        <w:t>Supervisory Board, Executive</w:t>
      </w:r>
      <w:bookmarkStart w:id="1" w:name="_GoBack"/>
      <w:bookmarkEnd w:id="1"/>
      <w:r>
        <w:rPr>
          <w:rFonts w:ascii="Arial" w:hAnsi="Arial"/>
          <w:color w:val="010000"/>
          <w:sz w:val="20"/>
        </w:rPr>
        <w:t xml:space="preserve"> Manager (</w:t>
      </w:r>
      <w:r w:rsidR="003A65AD">
        <w:rPr>
          <w:rFonts w:ascii="Arial" w:hAnsi="Arial"/>
          <w:color w:val="010000"/>
          <w:sz w:val="20"/>
        </w:rPr>
        <w:t>Managing Director</w:t>
      </w:r>
      <w:r>
        <w:rPr>
          <w:rFonts w:ascii="Arial" w:hAnsi="Arial"/>
          <w:color w:val="010000"/>
          <w:sz w:val="20"/>
        </w:rPr>
        <w:t>) and other managers None</w:t>
      </w:r>
    </w:p>
    <w:p w14:paraId="03513141" w14:textId="3829C3D4" w:rsidR="00CF4A93" w:rsidRDefault="00C700BE" w:rsidP="003A65AD">
      <w:pPr>
        <w:numPr>
          <w:ilvl w:val="0"/>
          <w:numId w:val="3"/>
        </w:numPr>
        <w:pBdr>
          <w:top w:val="nil"/>
          <w:left w:val="nil"/>
          <w:bottom w:val="nil"/>
          <w:right w:val="nil"/>
          <w:between w:val="nil"/>
        </w:pBdr>
        <w:tabs>
          <w:tab w:val="left" w:pos="360"/>
          <w:tab w:val="left" w:pos="432"/>
          <w:tab w:val="left" w:pos="1375"/>
        </w:tabs>
        <w:spacing w:after="120" w:line="360" w:lineRule="auto"/>
        <w:jc w:val="both"/>
        <w:rPr>
          <w:rFonts w:ascii="Arial" w:eastAsia="Arial" w:hAnsi="Arial" w:cs="Arial"/>
          <w:color w:val="010000"/>
          <w:sz w:val="20"/>
          <w:szCs w:val="20"/>
        </w:rPr>
      </w:pPr>
      <w:r>
        <w:rPr>
          <w:rFonts w:ascii="Arial" w:hAnsi="Arial"/>
          <w:color w:val="010000"/>
          <w:sz w:val="20"/>
        </w:rPr>
        <w:t xml:space="preserve">Share transactions of PDMR and </w:t>
      </w:r>
      <w:r w:rsidR="003A65AD">
        <w:rPr>
          <w:rFonts w:ascii="Arial" w:hAnsi="Arial"/>
          <w:color w:val="010000"/>
          <w:sz w:val="20"/>
        </w:rPr>
        <w:t>related</w:t>
      </w:r>
      <w:r>
        <w:rPr>
          <w:rFonts w:ascii="Arial" w:hAnsi="Arial"/>
          <w:color w:val="010000"/>
          <w:sz w:val="20"/>
        </w:rPr>
        <w:t xml:space="preserve"> persons of PDMR (Semi-annual Report 2023).</w:t>
      </w:r>
    </w:p>
    <w:p w14:paraId="5CDB3DDD" w14:textId="05FCAB33" w:rsidR="00CF4A93" w:rsidRDefault="00C700BE" w:rsidP="003A65AD">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Company’s shares transaction of PDMR and </w:t>
      </w:r>
      <w:r w:rsidR="003A65AD">
        <w:rPr>
          <w:rFonts w:ascii="Arial" w:hAnsi="Arial"/>
          <w:color w:val="010000"/>
          <w:sz w:val="20"/>
        </w:rPr>
        <w:t>related</w:t>
      </w:r>
      <w:r>
        <w:rPr>
          <w:rFonts w:ascii="Arial" w:hAnsi="Arial"/>
          <w:color w:val="010000"/>
          <w:sz w:val="20"/>
        </w:rPr>
        <w:t xml:space="preserve"> persons: None</w:t>
      </w:r>
    </w:p>
    <w:p w14:paraId="1A277ED9" w14:textId="77777777" w:rsidR="00CF4A93" w:rsidRDefault="00C700BE" w:rsidP="003A65AD">
      <w:pPr>
        <w:numPr>
          <w:ilvl w:val="0"/>
          <w:numId w:val="3"/>
        </w:numPr>
        <w:pBdr>
          <w:top w:val="nil"/>
          <w:left w:val="nil"/>
          <w:bottom w:val="nil"/>
          <w:right w:val="nil"/>
          <w:between w:val="nil"/>
        </w:pBdr>
        <w:tabs>
          <w:tab w:val="left" w:pos="360"/>
          <w:tab w:val="left" w:pos="432"/>
          <w:tab w:val="left" w:pos="1255"/>
        </w:tabs>
        <w:spacing w:after="120" w:line="360" w:lineRule="auto"/>
        <w:jc w:val="both"/>
        <w:rPr>
          <w:rFonts w:ascii="Arial" w:eastAsia="Arial" w:hAnsi="Arial" w:cs="Arial"/>
          <w:color w:val="010000"/>
          <w:sz w:val="20"/>
          <w:szCs w:val="20"/>
        </w:rPr>
      </w:pPr>
      <w:r>
        <w:rPr>
          <w:rFonts w:ascii="Arial" w:hAnsi="Arial"/>
          <w:color w:val="010000"/>
          <w:sz w:val="20"/>
        </w:rPr>
        <w:t>Other significant issues:</w:t>
      </w:r>
    </w:p>
    <w:sectPr w:rsidR="00CF4A9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156"/>
    <w:multiLevelType w:val="multilevel"/>
    <w:tmpl w:val="9A80C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3753D4"/>
    <w:multiLevelType w:val="multilevel"/>
    <w:tmpl w:val="675C934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9EC7166"/>
    <w:multiLevelType w:val="multilevel"/>
    <w:tmpl w:val="412A355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0544BCE"/>
    <w:multiLevelType w:val="multilevel"/>
    <w:tmpl w:val="D9621846"/>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DB3040C"/>
    <w:multiLevelType w:val="multilevel"/>
    <w:tmpl w:val="C964B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132E50"/>
    <w:multiLevelType w:val="multilevel"/>
    <w:tmpl w:val="041017E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60E79A4"/>
    <w:multiLevelType w:val="multilevel"/>
    <w:tmpl w:val="B7968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506426"/>
    <w:multiLevelType w:val="multilevel"/>
    <w:tmpl w:val="B88EA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9C6EBE"/>
    <w:multiLevelType w:val="multilevel"/>
    <w:tmpl w:val="6F661C2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5"/>
  </w:num>
  <w:num w:numId="3">
    <w:abstractNumId w:val="3"/>
  </w:num>
  <w:num w:numId="4">
    <w:abstractNumId w:val="4"/>
  </w:num>
  <w:num w:numId="5">
    <w:abstractNumId w:val="0"/>
  </w:num>
  <w:num w:numId="6">
    <w:abstractNumId w:val="6"/>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93"/>
    <w:rsid w:val="001109F2"/>
    <w:rsid w:val="003A65AD"/>
    <w:rsid w:val="00504661"/>
    <w:rsid w:val="008A3725"/>
    <w:rsid w:val="00BC053E"/>
    <w:rsid w:val="00C700BE"/>
    <w:rsid w:val="00CF4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622D"/>
  <w15:docId w15:val="{2E5C0382-05B4-4EFA-BAB0-3A3AA362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6778A"/>
      <w:sz w:val="16"/>
      <w:szCs w:val="16"/>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2"/>
      <w:szCs w:val="22"/>
    </w:rPr>
  </w:style>
  <w:style w:type="paragraph" w:customStyle="1" w:styleId="Heading31">
    <w:name w:val="Heading #3"/>
    <w:basedOn w:val="Normal"/>
    <w:link w:val="Heading30"/>
    <w:pPr>
      <w:spacing w:line="250" w:lineRule="auto"/>
      <w:ind w:firstLine="800"/>
      <w:outlineLvl w:val="2"/>
    </w:pPr>
    <w:rPr>
      <w:rFonts w:ascii="Times New Roman" w:eastAsia="Times New Roman" w:hAnsi="Times New Roman" w:cs="Times New Roman"/>
      <w:b/>
      <w:bCs/>
      <w:sz w:val="22"/>
      <w:szCs w:val="22"/>
    </w:rPr>
  </w:style>
  <w:style w:type="paragraph" w:customStyle="1" w:styleId="Heading11">
    <w:name w:val="Heading #1"/>
    <w:basedOn w:val="Normal"/>
    <w:link w:val="Heading10"/>
    <w:pPr>
      <w:spacing w:line="230" w:lineRule="auto"/>
      <w:ind w:left="820"/>
      <w:jc w:val="center"/>
      <w:outlineLvl w:val="0"/>
    </w:pPr>
    <w:rPr>
      <w:rFonts w:ascii="Times New Roman" w:eastAsia="Times New Roman" w:hAnsi="Times New Roman" w:cs="Times New Roman"/>
      <w:sz w:val="28"/>
      <w:szCs w:val="28"/>
    </w:rPr>
  </w:style>
  <w:style w:type="paragraph" w:customStyle="1" w:styleId="Heading21">
    <w:name w:val="Heading #2"/>
    <w:basedOn w:val="Normal"/>
    <w:link w:val="Heading20"/>
    <w:pPr>
      <w:ind w:left="2980"/>
      <w:outlineLvl w:val="1"/>
    </w:pPr>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Bodytext40">
    <w:name w:val="Body text (4)"/>
    <w:basedOn w:val="Normal"/>
    <w:link w:val="Bodytext4"/>
    <w:rPr>
      <w:rFonts w:ascii="Arial" w:eastAsia="Arial" w:hAnsi="Arial" w:cs="Arial"/>
      <w:color w:val="C6778A"/>
      <w:sz w:val="16"/>
      <w:szCs w:val="16"/>
    </w:rPr>
  </w:style>
  <w:style w:type="paragraph" w:customStyle="1" w:styleId="Bodytext20">
    <w:name w:val="Body text (2)"/>
    <w:basedOn w:val="Normal"/>
    <w:link w:val="Bodytext2"/>
    <w:rPr>
      <w:rFonts w:ascii="Arial" w:eastAsia="Arial" w:hAnsi="Arial" w:cs="Arial"/>
      <w:b/>
      <w:bCs/>
      <w:sz w:val="8"/>
      <w:szCs w:val="8"/>
    </w:rPr>
  </w:style>
  <w:style w:type="paragraph" w:customStyle="1" w:styleId="Bodytext30">
    <w:name w:val="Body text (3)"/>
    <w:basedOn w:val="Normal"/>
    <w:link w:val="Bodytext3"/>
    <w:pPr>
      <w:jc w:val="center"/>
    </w:pPr>
    <w:rPr>
      <w:rFonts w:ascii="Arial" w:eastAsia="Arial" w:hAnsi="Arial" w:cs="Arial"/>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ty_vtdvhh@transerco.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vO95oGVKoFHIj173tgpc2nXCIg==">CgMxLjAyCGguZ2pkZ3hzOAByITFYZmwyTVlVVmlXc0ROeWFPZHJlaVRTTDJFQ0FMMW1EVQ==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2024-01-31T04:45:00Z</dcterms:created>
  <dcterms:modified xsi:type="dcterms:W3CDTF">2024-01-31T04:45:00Z</dcterms:modified>
</cp:coreProperties>
</file>