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476C" w14:textId="77777777" w:rsidR="005C226F" w:rsidRDefault="00DD3845" w:rsidP="002A360E">
      <w:pPr>
        <w:tabs>
          <w:tab w:val="left" w:pos="360"/>
        </w:tabs>
        <w:spacing w:after="120" w:line="360" w:lineRule="auto"/>
        <w:rPr>
          <w:rFonts w:ascii="Arial" w:eastAsia="Arial" w:hAnsi="Arial" w:cs="Arial"/>
          <w:b/>
          <w:color w:val="010000"/>
          <w:sz w:val="20"/>
          <w:szCs w:val="20"/>
        </w:rPr>
      </w:pPr>
      <w:r>
        <w:rPr>
          <w:rFonts w:ascii="Arial" w:hAnsi="Arial"/>
          <w:b/>
          <w:color w:val="010000"/>
          <w:sz w:val="20"/>
        </w:rPr>
        <w:t>RTB: Annual Corporate Governance 2023</w:t>
      </w:r>
    </w:p>
    <w:p w14:paraId="2518D9EB" w14:textId="596578CB" w:rsidR="005C226F" w:rsidRDefault="00DD3845" w:rsidP="002A360E">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January 26, 2024, Tanbien Rubber joint stock company announced </w:t>
      </w:r>
      <w:r w:rsidR="0011789C">
        <w:rPr>
          <w:rFonts w:ascii="Arial" w:hAnsi="Arial"/>
          <w:color w:val="010000"/>
          <w:sz w:val="20"/>
        </w:rPr>
        <w:t>R</w:t>
      </w:r>
      <w:r>
        <w:rPr>
          <w:rFonts w:ascii="Arial" w:hAnsi="Arial"/>
          <w:color w:val="010000"/>
          <w:sz w:val="20"/>
        </w:rPr>
        <w:t xml:space="preserve">eport No. 21/BC-HDQTCSTB on the Company's governance in 2023 as follows: </w:t>
      </w:r>
    </w:p>
    <w:p w14:paraId="456CE47D" w14:textId="0B3F53EE" w:rsidR="005C226F" w:rsidRDefault="00DD3845" w:rsidP="002A360E">
      <w:pPr>
        <w:numPr>
          <w:ilvl w:val="0"/>
          <w:numId w:val="5"/>
        </w:numPr>
        <w:pBdr>
          <w:top w:val="nil"/>
          <w:left w:val="nil"/>
          <w:bottom w:val="nil"/>
          <w:right w:val="nil"/>
          <w:between w:val="nil"/>
        </w:pBdr>
        <w:tabs>
          <w:tab w:val="left" w:pos="360"/>
          <w:tab w:val="left" w:pos="1272"/>
        </w:tabs>
        <w:spacing w:after="120" w:line="360" w:lineRule="auto"/>
        <w:rPr>
          <w:rFonts w:ascii="Arial" w:eastAsia="Arial" w:hAnsi="Arial" w:cs="Arial"/>
          <w:color w:val="010000"/>
          <w:sz w:val="20"/>
          <w:szCs w:val="20"/>
        </w:rPr>
      </w:pPr>
      <w:r>
        <w:rPr>
          <w:rFonts w:ascii="Arial" w:hAnsi="Arial"/>
          <w:color w:val="010000"/>
          <w:sz w:val="20"/>
        </w:rPr>
        <w:t>Company name</w:t>
      </w:r>
      <w:r w:rsidR="0011789C">
        <w:rPr>
          <w:rFonts w:ascii="Arial" w:hAnsi="Arial"/>
          <w:color w:val="010000"/>
          <w:sz w:val="20"/>
        </w:rPr>
        <w:t>:</w:t>
      </w:r>
      <w:r>
        <w:rPr>
          <w:rFonts w:ascii="Arial" w:hAnsi="Arial"/>
          <w:color w:val="010000"/>
          <w:sz w:val="20"/>
        </w:rPr>
        <w:t xml:space="preserve"> Tanbien Rubber Joint Stock Company</w:t>
      </w:r>
    </w:p>
    <w:p w14:paraId="7D865A43" w14:textId="77777777" w:rsidR="005C226F" w:rsidRDefault="00DD3845" w:rsidP="002A360E">
      <w:pPr>
        <w:numPr>
          <w:ilvl w:val="0"/>
          <w:numId w:val="5"/>
        </w:numPr>
        <w:pBdr>
          <w:top w:val="nil"/>
          <w:left w:val="nil"/>
          <w:bottom w:val="nil"/>
          <w:right w:val="nil"/>
          <w:between w:val="nil"/>
        </w:pBdr>
        <w:tabs>
          <w:tab w:val="left" w:pos="360"/>
          <w:tab w:val="left" w:pos="1274"/>
        </w:tabs>
        <w:spacing w:after="120" w:line="360" w:lineRule="auto"/>
        <w:rPr>
          <w:rFonts w:ascii="Arial" w:eastAsia="Arial" w:hAnsi="Arial" w:cs="Arial"/>
          <w:color w:val="010000"/>
          <w:sz w:val="20"/>
          <w:szCs w:val="20"/>
        </w:rPr>
      </w:pPr>
      <w:r>
        <w:rPr>
          <w:rFonts w:ascii="Arial" w:hAnsi="Arial"/>
          <w:color w:val="010000"/>
          <w:sz w:val="20"/>
        </w:rPr>
        <w:t>Headquarters address: Group 2, Thanh Phu Village, Tan Hiep Commune, Tan Chau District, Tay Ninh Province</w:t>
      </w:r>
    </w:p>
    <w:p w14:paraId="2641A7CA" w14:textId="28C33DF3" w:rsidR="005C226F" w:rsidRDefault="00DD3845" w:rsidP="002A360E">
      <w:pPr>
        <w:numPr>
          <w:ilvl w:val="0"/>
          <w:numId w:val="5"/>
        </w:numPr>
        <w:pBdr>
          <w:top w:val="nil"/>
          <w:left w:val="nil"/>
          <w:bottom w:val="nil"/>
          <w:right w:val="nil"/>
          <w:between w:val="nil"/>
        </w:pBdr>
        <w:tabs>
          <w:tab w:val="left" w:pos="360"/>
          <w:tab w:val="left" w:pos="1272"/>
        </w:tabs>
        <w:spacing w:after="120" w:line="360" w:lineRule="auto"/>
        <w:rPr>
          <w:rFonts w:ascii="Arial" w:eastAsia="Arial" w:hAnsi="Arial" w:cs="Arial"/>
          <w:color w:val="010000"/>
          <w:sz w:val="20"/>
          <w:szCs w:val="20"/>
        </w:rPr>
      </w:pPr>
      <w:r>
        <w:rPr>
          <w:rFonts w:ascii="Arial" w:hAnsi="Arial"/>
          <w:color w:val="010000"/>
          <w:sz w:val="20"/>
        </w:rPr>
        <w:t>Tel: 0276.3875.193</w:t>
      </w:r>
      <w:r w:rsidR="00EF608A">
        <w:rPr>
          <w:rFonts w:ascii="Arial" w:hAnsi="Arial"/>
          <w:color w:val="010000"/>
          <w:sz w:val="20"/>
        </w:rPr>
        <w:t>; Fax</w:t>
      </w:r>
      <w:r>
        <w:rPr>
          <w:rFonts w:ascii="Arial" w:hAnsi="Arial"/>
          <w:color w:val="010000"/>
          <w:sz w:val="20"/>
        </w:rPr>
        <w:t xml:space="preserve">: 0276.3875.307 Email: </w:t>
      </w:r>
      <w:hyperlink r:id="rId6">
        <w:r>
          <w:rPr>
            <w:rFonts w:ascii="Arial" w:hAnsi="Arial"/>
            <w:color w:val="010000"/>
            <w:sz w:val="20"/>
          </w:rPr>
          <w:t>tbrc@tabiruco.vn</w:t>
        </w:r>
      </w:hyperlink>
    </w:p>
    <w:p w14:paraId="3FCEB624" w14:textId="77777777" w:rsidR="005C226F" w:rsidRDefault="00DD3845" w:rsidP="002A360E">
      <w:pPr>
        <w:numPr>
          <w:ilvl w:val="0"/>
          <w:numId w:val="5"/>
        </w:numPr>
        <w:pBdr>
          <w:top w:val="nil"/>
          <w:left w:val="nil"/>
          <w:bottom w:val="nil"/>
          <w:right w:val="nil"/>
          <w:between w:val="nil"/>
        </w:pBdr>
        <w:tabs>
          <w:tab w:val="left" w:pos="360"/>
          <w:tab w:val="left" w:pos="1272"/>
        </w:tabs>
        <w:spacing w:after="120" w:line="360" w:lineRule="auto"/>
        <w:rPr>
          <w:rFonts w:ascii="Arial" w:eastAsia="Arial" w:hAnsi="Arial" w:cs="Arial"/>
          <w:color w:val="010000"/>
          <w:sz w:val="20"/>
          <w:szCs w:val="20"/>
        </w:rPr>
      </w:pPr>
      <w:r>
        <w:rPr>
          <w:rFonts w:ascii="Arial" w:hAnsi="Arial"/>
          <w:color w:val="010000"/>
          <w:sz w:val="20"/>
        </w:rPr>
        <w:t>Charter capital: VND 879,450,000,000.</w:t>
      </w:r>
    </w:p>
    <w:p w14:paraId="782E6109" w14:textId="77777777" w:rsidR="005C226F" w:rsidRDefault="00DD3845" w:rsidP="002A360E">
      <w:pPr>
        <w:numPr>
          <w:ilvl w:val="0"/>
          <w:numId w:val="5"/>
        </w:numPr>
        <w:pBdr>
          <w:top w:val="nil"/>
          <w:left w:val="nil"/>
          <w:bottom w:val="nil"/>
          <w:right w:val="nil"/>
          <w:between w:val="nil"/>
        </w:pBdr>
        <w:tabs>
          <w:tab w:val="left" w:pos="360"/>
          <w:tab w:val="left" w:pos="1272"/>
        </w:tabs>
        <w:spacing w:after="120" w:line="360" w:lineRule="auto"/>
        <w:rPr>
          <w:rFonts w:ascii="Arial" w:eastAsia="Arial" w:hAnsi="Arial" w:cs="Arial"/>
          <w:color w:val="010000"/>
          <w:sz w:val="20"/>
          <w:szCs w:val="20"/>
        </w:rPr>
      </w:pPr>
      <w:r>
        <w:rPr>
          <w:rFonts w:ascii="Arial" w:hAnsi="Arial"/>
          <w:color w:val="010000"/>
          <w:sz w:val="20"/>
        </w:rPr>
        <w:t>Securities code: RTB</w:t>
      </w:r>
    </w:p>
    <w:p w14:paraId="264D8DEF" w14:textId="77777777" w:rsidR="005C226F" w:rsidRDefault="00DD3845" w:rsidP="002A360E">
      <w:pPr>
        <w:numPr>
          <w:ilvl w:val="0"/>
          <w:numId w:val="5"/>
        </w:numPr>
        <w:pBdr>
          <w:top w:val="nil"/>
          <w:left w:val="nil"/>
          <w:bottom w:val="nil"/>
          <w:right w:val="nil"/>
          <w:between w:val="nil"/>
        </w:pBdr>
        <w:tabs>
          <w:tab w:val="left" w:pos="360"/>
          <w:tab w:val="left" w:pos="1259"/>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084AC073" w14:textId="77777777" w:rsidR="005C226F" w:rsidRDefault="00DD3845" w:rsidP="002A360E">
      <w:pPr>
        <w:numPr>
          <w:ilvl w:val="0"/>
          <w:numId w:val="5"/>
        </w:numPr>
        <w:pBdr>
          <w:top w:val="nil"/>
          <w:left w:val="nil"/>
          <w:bottom w:val="nil"/>
          <w:right w:val="nil"/>
          <w:between w:val="nil"/>
        </w:pBdr>
        <w:tabs>
          <w:tab w:val="left" w:pos="360"/>
          <w:tab w:val="left" w:pos="1272"/>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36C5BF37" w14:textId="77777777" w:rsidR="005C226F" w:rsidRDefault="00DD3845" w:rsidP="002A360E">
      <w:pPr>
        <w:numPr>
          <w:ilvl w:val="0"/>
          <w:numId w:val="3"/>
        </w:numPr>
        <w:pBdr>
          <w:top w:val="nil"/>
          <w:left w:val="nil"/>
          <w:bottom w:val="nil"/>
          <w:right w:val="nil"/>
          <w:between w:val="nil"/>
        </w:pBdr>
        <w:tabs>
          <w:tab w:val="left" w:pos="360"/>
          <w:tab w:val="left" w:pos="133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5B4566BD" w14:textId="33672D3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
        <w:gridCol w:w="1582"/>
        <w:gridCol w:w="1161"/>
        <w:gridCol w:w="5627"/>
      </w:tblGrid>
      <w:tr w:rsidR="005C226F" w14:paraId="648ED67E" w14:textId="77777777">
        <w:tc>
          <w:tcPr>
            <w:tcW w:w="647" w:type="dxa"/>
            <w:shd w:val="clear" w:color="auto" w:fill="auto"/>
            <w:tcMar>
              <w:top w:w="0" w:type="dxa"/>
              <w:bottom w:w="0" w:type="dxa"/>
            </w:tcMar>
            <w:vAlign w:val="center"/>
          </w:tcPr>
          <w:p w14:paraId="10833EA0"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582" w:type="dxa"/>
            <w:shd w:val="clear" w:color="auto" w:fill="auto"/>
            <w:tcMar>
              <w:top w:w="0" w:type="dxa"/>
              <w:bottom w:w="0" w:type="dxa"/>
            </w:tcMar>
            <w:vAlign w:val="center"/>
          </w:tcPr>
          <w:p w14:paraId="16062B10" w14:textId="047B77C3" w:rsidR="005C226F" w:rsidRDefault="001E6B00"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161" w:type="dxa"/>
            <w:shd w:val="clear" w:color="auto" w:fill="auto"/>
            <w:tcMar>
              <w:top w:w="0" w:type="dxa"/>
              <w:bottom w:w="0" w:type="dxa"/>
            </w:tcMar>
            <w:vAlign w:val="center"/>
          </w:tcPr>
          <w:p w14:paraId="05AEBB5D"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5627" w:type="dxa"/>
            <w:shd w:val="clear" w:color="auto" w:fill="auto"/>
            <w:tcMar>
              <w:top w:w="0" w:type="dxa"/>
              <w:bottom w:w="0" w:type="dxa"/>
            </w:tcMar>
            <w:vAlign w:val="center"/>
          </w:tcPr>
          <w:p w14:paraId="1B569B41"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5C226F" w14:paraId="40A6D353" w14:textId="77777777">
        <w:tc>
          <w:tcPr>
            <w:tcW w:w="647" w:type="dxa"/>
            <w:shd w:val="clear" w:color="auto" w:fill="auto"/>
            <w:tcMar>
              <w:top w:w="0" w:type="dxa"/>
              <w:bottom w:w="0" w:type="dxa"/>
            </w:tcMar>
            <w:vAlign w:val="center"/>
          </w:tcPr>
          <w:p w14:paraId="56C77D5C"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582" w:type="dxa"/>
            <w:shd w:val="clear" w:color="auto" w:fill="auto"/>
            <w:tcMar>
              <w:top w:w="0" w:type="dxa"/>
              <w:bottom w:w="0" w:type="dxa"/>
            </w:tcMar>
            <w:vAlign w:val="center"/>
          </w:tcPr>
          <w:p w14:paraId="3E21073E"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01/BB-DHDCD</w:t>
            </w:r>
          </w:p>
        </w:tc>
        <w:tc>
          <w:tcPr>
            <w:tcW w:w="1161" w:type="dxa"/>
            <w:shd w:val="clear" w:color="auto" w:fill="auto"/>
            <w:tcMar>
              <w:top w:w="0" w:type="dxa"/>
              <w:bottom w:w="0" w:type="dxa"/>
            </w:tcMar>
            <w:vAlign w:val="center"/>
          </w:tcPr>
          <w:p w14:paraId="141FA0AE"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5627" w:type="dxa"/>
            <w:shd w:val="clear" w:color="auto" w:fill="auto"/>
            <w:tcMar>
              <w:top w:w="0" w:type="dxa"/>
              <w:bottom w:w="0" w:type="dxa"/>
            </w:tcMar>
            <w:vAlign w:val="center"/>
          </w:tcPr>
          <w:p w14:paraId="1C63EDCF" w14:textId="1B230720" w:rsidR="005C226F" w:rsidRDefault="00230F6A"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Minutes of the Annual General Meeting of Shareholders 2023</w:t>
            </w:r>
          </w:p>
        </w:tc>
      </w:tr>
      <w:tr w:rsidR="005C226F" w14:paraId="65239589" w14:textId="77777777">
        <w:tc>
          <w:tcPr>
            <w:tcW w:w="647" w:type="dxa"/>
            <w:shd w:val="clear" w:color="auto" w:fill="auto"/>
            <w:tcMar>
              <w:top w:w="0" w:type="dxa"/>
              <w:bottom w:w="0" w:type="dxa"/>
            </w:tcMar>
            <w:vAlign w:val="center"/>
          </w:tcPr>
          <w:p w14:paraId="5B05E8AC"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582" w:type="dxa"/>
            <w:shd w:val="clear" w:color="auto" w:fill="auto"/>
            <w:tcMar>
              <w:top w:w="0" w:type="dxa"/>
              <w:bottom w:w="0" w:type="dxa"/>
            </w:tcMar>
            <w:vAlign w:val="center"/>
          </w:tcPr>
          <w:p w14:paraId="23646071" w14:textId="15E41C8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02/NQ-DHDCDCSTB</w:t>
            </w:r>
          </w:p>
        </w:tc>
        <w:tc>
          <w:tcPr>
            <w:tcW w:w="1161" w:type="dxa"/>
            <w:shd w:val="clear" w:color="auto" w:fill="auto"/>
            <w:tcMar>
              <w:top w:w="0" w:type="dxa"/>
              <w:bottom w:w="0" w:type="dxa"/>
            </w:tcMar>
            <w:vAlign w:val="center"/>
          </w:tcPr>
          <w:p w14:paraId="5CD49A0D"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5627" w:type="dxa"/>
            <w:shd w:val="clear" w:color="auto" w:fill="auto"/>
            <w:tcMar>
              <w:top w:w="0" w:type="dxa"/>
              <w:bottom w:w="0" w:type="dxa"/>
            </w:tcMar>
            <w:vAlign w:val="center"/>
          </w:tcPr>
          <w:p w14:paraId="6326DE1B" w14:textId="72B518DD" w:rsidR="005C226F" w:rsidRDefault="00230F6A"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47FF59C7" w14:textId="77777777" w:rsidR="005C226F" w:rsidRDefault="00DD3845" w:rsidP="002A360E">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2A24009C" w14:textId="77777777" w:rsidR="005C226F" w:rsidRDefault="00DD3845" w:rsidP="002A360E">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696"/>
        <w:gridCol w:w="2440"/>
        <w:gridCol w:w="2007"/>
        <w:gridCol w:w="1746"/>
        <w:gridCol w:w="2128"/>
      </w:tblGrid>
      <w:tr w:rsidR="005C226F" w14:paraId="3DD90502" w14:textId="77777777">
        <w:tc>
          <w:tcPr>
            <w:tcW w:w="696" w:type="dxa"/>
            <w:vMerge w:val="restart"/>
            <w:tcBorders>
              <w:top w:val="single" w:sz="4" w:space="0" w:color="000000"/>
              <w:left w:val="single" w:sz="4" w:space="0" w:color="000000"/>
            </w:tcBorders>
            <w:shd w:val="clear" w:color="auto" w:fill="auto"/>
            <w:tcMar>
              <w:top w:w="0" w:type="dxa"/>
              <w:bottom w:w="0" w:type="dxa"/>
            </w:tcMar>
            <w:vAlign w:val="center"/>
          </w:tcPr>
          <w:p w14:paraId="423827EE"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40" w:type="dxa"/>
            <w:vMerge w:val="restart"/>
            <w:tcBorders>
              <w:top w:val="single" w:sz="4" w:space="0" w:color="000000"/>
              <w:left w:val="single" w:sz="4" w:space="0" w:color="000000"/>
            </w:tcBorders>
            <w:shd w:val="clear" w:color="auto" w:fill="auto"/>
            <w:tcMar>
              <w:top w:w="0" w:type="dxa"/>
              <w:bottom w:w="0" w:type="dxa"/>
            </w:tcMar>
            <w:vAlign w:val="center"/>
          </w:tcPr>
          <w:p w14:paraId="7F60A555"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07" w:type="dxa"/>
            <w:vMerge w:val="restart"/>
            <w:tcBorders>
              <w:top w:val="single" w:sz="4" w:space="0" w:color="000000"/>
              <w:left w:val="single" w:sz="4" w:space="0" w:color="000000"/>
            </w:tcBorders>
            <w:shd w:val="clear" w:color="auto" w:fill="auto"/>
            <w:tcMar>
              <w:top w:w="0" w:type="dxa"/>
              <w:bottom w:w="0" w:type="dxa"/>
            </w:tcMar>
            <w:vAlign w:val="center"/>
          </w:tcPr>
          <w:p w14:paraId="39B39FD8"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87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0805F3"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Board of Directors of the term 2021-2026</w:t>
            </w:r>
          </w:p>
        </w:tc>
      </w:tr>
      <w:tr w:rsidR="005C226F" w14:paraId="195716F8" w14:textId="77777777">
        <w:tc>
          <w:tcPr>
            <w:tcW w:w="696" w:type="dxa"/>
            <w:vMerge/>
            <w:tcBorders>
              <w:top w:val="single" w:sz="4" w:space="0" w:color="000000"/>
              <w:left w:val="single" w:sz="4" w:space="0" w:color="000000"/>
            </w:tcBorders>
            <w:shd w:val="clear" w:color="auto" w:fill="auto"/>
            <w:tcMar>
              <w:top w:w="0" w:type="dxa"/>
              <w:bottom w:w="0" w:type="dxa"/>
            </w:tcMar>
            <w:vAlign w:val="center"/>
          </w:tcPr>
          <w:p w14:paraId="49A1ED60" w14:textId="77777777" w:rsidR="005C226F" w:rsidRDefault="005C226F" w:rsidP="002A360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40" w:type="dxa"/>
            <w:vMerge/>
            <w:tcBorders>
              <w:top w:val="single" w:sz="4" w:space="0" w:color="000000"/>
              <w:left w:val="single" w:sz="4" w:space="0" w:color="000000"/>
            </w:tcBorders>
            <w:shd w:val="clear" w:color="auto" w:fill="auto"/>
            <w:tcMar>
              <w:top w:w="0" w:type="dxa"/>
              <w:bottom w:w="0" w:type="dxa"/>
            </w:tcMar>
            <w:vAlign w:val="center"/>
          </w:tcPr>
          <w:p w14:paraId="641C58EF" w14:textId="77777777" w:rsidR="005C226F" w:rsidRDefault="005C226F" w:rsidP="002A360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007" w:type="dxa"/>
            <w:vMerge/>
            <w:tcBorders>
              <w:top w:val="single" w:sz="4" w:space="0" w:color="000000"/>
              <w:left w:val="single" w:sz="4" w:space="0" w:color="000000"/>
            </w:tcBorders>
            <w:shd w:val="clear" w:color="auto" w:fill="auto"/>
            <w:tcMar>
              <w:top w:w="0" w:type="dxa"/>
              <w:bottom w:w="0" w:type="dxa"/>
            </w:tcMar>
            <w:vAlign w:val="center"/>
          </w:tcPr>
          <w:p w14:paraId="2E8CB998" w14:textId="77777777" w:rsidR="005C226F" w:rsidRDefault="005C226F" w:rsidP="002A360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46" w:type="dxa"/>
            <w:tcBorders>
              <w:top w:val="single" w:sz="4" w:space="0" w:color="000000"/>
              <w:left w:val="single" w:sz="4" w:space="0" w:color="000000"/>
            </w:tcBorders>
            <w:shd w:val="clear" w:color="auto" w:fill="auto"/>
            <w:tcMar>
              <w:top w:w="0" w:type="dxa"/>
              <w:bottom w:w="0" w:type="dxa"/>
            </w:tcMar>
            <w:vAlign w:val="center"/>
          </w:tcPr>
          <w:p w14:paraId="67B8BDDB"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12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5858E5"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5C226F" w14:paraId="1EA05759" w14:textId="77777777">
        <w:tc>
          <w:tcPr>
            <w:tcW w:w="696" w:type="dxa"/>
            <w:tcBorders>
              <w:top w:val="single" w:sz="4" w:space="0" w:color="000000"/>
              <w:left w:val="single" w:sz="4" w:space="0" w:color="000000"/>
            </w:tcBorders>
            <w:shd w:val="clear" w:color="auto" w:fill="auto"/>
            <w:tcMar>
              <w:top w:w="0" w:type="dxa"/>
              <w:bottom w:w="0" w:type="dxa"/>
            </w:tcMar>
            <w:vAlign w:val="center"/>
          </w:tcPr>
          <w:p w14:paraId="3D18F066"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440" w:type="dxa"/>
            <w:tcBorders>
              <w:top w:val="single" w:sz="4" w:space="0" w:color="000000"/>
              <w:left w:val="single" w:sz="4" w:space="0" w:color="000000"/>
            </w:tcBorders>
            <w:shd w:val="clear" w:color="auto" w:fill="auto"/>
            <w:tcMar>
              <w:top w:w="0" w:type="dxa"/>
              <w:bottom w:w="0" w:type="dxa"/>
            </w:tcMar>
            <w:vAlign w:val="center"/>
          </w:tcPr>
          <w:p w14:paraId="00CB5DC3"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Le Thi Bich Loi</w:t>
            </w:r>
          </w:p>
        </w:tc>
        <w:tc>
          <w:tcPr>
            <w:tcW w:w="2007" w:type="dxa"/>
            <w:tcBorders>
              <w:top w:val="single" w:sz="4" w:space="0" w:color="000000"/>
              <w:left w:val="single" w:sz="4" w:space="0" w:color="000000"/>
            </w:tcBorders>
            <w:shd w:val="clear" w:color="auto" w:fill="auto"/>
            <w:tcMar>
              <w:top w:w="0" w:type="dxa"/>
              <w:bottom w:w="0" w:type="dxa"/>
            </w:tcMar>
            <w:vAlign w:val="center"/>
          </w:tcPr>
          <w:p w14:paraId="14D8BA1D"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w:t>
            </w:r>
          </w:p>
        </w:tc>
        <w:tc>
          <w:tcPr>
            <w:tcW w:w="1746" w:type="dxa"/>
            <w:tcBorders>
              <w:top w:val="single" w:sz="4" w:space="0" w:color="000000"/>
              <w:left w:val="single" w:sz="4" w:space="0" w:color="000000"/>
            </w:tcBorders>
            <w:shd w:val="clear" w:color="auto" w:fill="auto"/>
            <w:tcMar>
              <w:top w:w="0" w:type="dxa"/>
              <w:bottom w:w="0" w:type="dxa"/>
            </w:tcMar>
            <w:vAlign w:val="center"/>
          </w:tcPr>
          <w:p w14:paraId="5968ADD2"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12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E13AFA" w14:textId="77777777" w:rsidR="005C226F" w:rsidRDefault="005C226F" w:rsidP="002A360E">
            <w:pPr>
              <w:tabs>
                <w:tab w:val="left" w:pos="360"/>
              </w:tabs>
              <w:spacing w:after="120" w:line="360" w:lineRule="auto"/>
              <w:rPr>
                <w:rFonts w:ascii="Arial" w:eastAsia="Arial" w:hAnsi="Arial" w:cs="Arial"/>
                <w:color w:val="010000"/>
                <w:sz w:val="20"/>
                <w:szCs w:val="20"/>
              </w:rPr>
            </w:pPr>
          </w:p>
        </w:tc>
      </w:tr>
      <w:tr w:rsidR="005C226F" w14:paraId="4E35A36D" w14:textId="77777777">
        <w:tc>
          <w:tcPr>
            <w:tcW w:w="6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43B299"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4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275314"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Truong Van Cu</w:t>
            </w:r>
          </w:p>
        </w:tc>
        <w:tc>
          <w:tcPr>
            <w:tcW w:w="20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AAE249"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Executive member</w:t>
            </w:r>
          </w:p>
        </w:tc>
        <w:tc>
          <w:tcPr>
            <w:tcW w:w="17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B7D0F4"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D7F097" w14:textId="77777777" w:rsidR="005C226F" w:rsidRDefault="005C226F" w:rsidP="002A360E">
            <w:pPr>
              <w:tabs>
                <w:tab w:val="left" w:pos="360"/>
              </w:tabs>
              <w:spacing w:after="120" w:line="360" w:lineRule="auto"/>
              <w:rPr>
                <w:rFonts w:ascii="Arial" w:eastAsia="Arial" w:hAnsi="Arial" w:cs="Arial"/>
                <w:color w:val="010000"/>
                <w:sz w:val="20"/>
                <w:szCs w:val="20"/>
              </w:rPr>
            </w:pPr>
          </w:p>
        </w:tc>
      </w:tr>
      <w:tr w:rsidR="005C226F" w14:paraId="4D5E84B8" w14:textId="77777777">
        <w:tc>
          <w:tcPr>
            <w:tcW w:w="696" w:type="dxa"/>
            <w:tcBorders>
              <w:top w:val="single" w:sz="4" w:space="0" w:color="000000"/>
              <w:left w:val="single" w:sz="4" w:space="0" w:color="000000"/>
            </w:tcBorders>
            <w:shd w:val="clear" w:color="auto" w:fill="auto"/>
            <w:tcMar>
              <w:top w:w="0" w:type="dxa"/>
              <w:bottom w:w="0" w:type="dxa"/>
            </w:tcMar>
            <w:vAlign w:val="center"/>
          </w:tcPr>
          <w:p w14:paraId="7ACB6CE1"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2440" w:type="dxa"/>
            <w:tcBorders>
              <w:top w:val="single" w:sz="4" w:space="0" w:color="000000"/>
              <w:left w:val="single" w:sz="4" w:space="0" w:color="000000"/>
            </w:tcBorders>
            <w:shd w:val="clear" w:color="auto" w:fill="auto"/>
            <w:tcMar>
              <w:top w:w="0" w:type="dxa"/>
              <w:bottom w:w="0" w:type="dxa"/>
            </w:tcMar>
            <w:vAlign w:val="center"/>
          </w:tcPr>
          <w:p w14:paraId="691CDD3C"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Duong Tan Phong</w:t>
            </w:r>
          </w:p>
        </w:tc>
        <w:tc>
          <w:tcPr>
            <w:tcW w:w="2007" w:type="dxa"/>
            <w:tcBorders>
              <w:top w:val="single" w:sz="4" w:space="0" w:color="000000"/>
              <w:left w:val="single" w:sz="4" w:space="0" w:color="000000"/>
            </w:tcBorders>
            <w:shd w:val="clear" w:color="auto" w:fill="auto"/>
            <w:tcMar>
              <w:top w:w="0" w:type="dxa"/>
              <w:bottom w:w="0" w:type="dxa"/>
            </w:tcMar>
            <w:vAlign w:val="center"/>
          </w:tcPr>
          <w:p w14:paraId="13603D69"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Executive member</w:t>
            </w:r>
          </w:p>
        </w:tc>
        <w:tc>
          <w:tcPr>
            <w:tcW w:w="1746" w:type="dxa"/>
            <w:tcBorders>
              <w:top w:val="single" w:sz="4" w:space="0" w:color="000000"/>
              <w:left w:val="single" w:sz="4" w:space="0" w:color="000000"/>
            </w:tcBorders>
            <w:shd w:val="clear" w:color="auto" w:fill="auto"/>
            <w:tcMar>
              <w:top w:w="0" w:type="dxa"/>
              <w:bottom w:w="0" w:type="dxa"/>
            </w:tcMar>
            <w:vAlign w:val="center"/>
          </w:tcPr>
          <w:p w14:paraId="6E20AD39"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12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A259DE" w14:textId="77777777" w:rsidR="005C226F" w:rsidRDefault="005C226F" w:rsidP="002A360E">
            <w:pPr>
              <w:tabs>
                <w:tab w:val="left" w:pos="360"/>
              </w:tabs>
              <w:spacing w:after="120" w:line="360" w:lineRule="auto"/>
              <w:rPr>
                <w:rFonts w:ascii="Arial" w:eastAsia="Arial" w:hAnsi="Arial" w:cs="Arial"/>
                <w:color w:val="010000"/>
                <w:sz w:val="20"/>
                <w:szCs w:val="20"/>
              </w:rPr>
            </w:pPr>
          </w:p>
        </w:tc>
      </w:tr>
      <w:tr w:rsidR="005C226F" w14:paraId="5F242FC6" w14:textId="77777777">
        <w:tc>
          <w:tcPr>
            <w:tcW w:w="696" w:type="dxa"/>
            <w:tcBorders>
              <w:top w:val="single" w:sz="4" w:space="0" w:color="000000"/>
              <w:left w:val="single" w:sz="4" w:space="0" w:color="000000"/>
            </w:tcBorders>
            <w:shd w:val="clear" w:color="auto" w:fill="auto"/>
            <w:tcMar>
              <w:top w:w="0" w:type="dxa"/>
              <w:bottom w:w="0" w:type="dxa"/>
            </w:tcMar>
            <w:vAlign w:val="center"/>
          </w:tcPr>
          <w:p w14:paraId="3E16766A"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2440" w:type="dxa"/>
            <w:tcBorders>
              <w:top w:val="single" w:sz="4" w:space="0" w:color="000000"/>
              <w:left w:val="single" w:sz="4" w:space="0" w:color="000000"/>
            </w:tcBorders>
            <w:shd w:val="clear" w:color="auto" w:fill="auto"/>
            <w:tcMar>
              <w:top w:w="0" w:type="dxa"/>
              <w:bottom w:w="0" w:type="dxa"/>
            </w:tcMar>
            <w:vAlign w:val="center"/>
          </w:tcPr>
          <w:p w14:paraId="7EC985BD"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Lam Thanh Phu</w:t>
            </w:r>
          </w:p>
        </w:tc>
        <w:tc>
          <w:tcPr>
            <w:tcW w:w="2007" w:type="dxa"/>
            <w:tcBorders>
              <w:top w:val="single" w:sz="4" w:space="0" w:color="000000"/>
              <w:left w:val="single" w:sz="4" w:space="0" w:color="000000"/>
            </w:tcBorders>
            <w:shd w:val="clear" w:color="auto" w:fill="auto"/>
            <w:tcMar>
              <w:top w:w="0" w:type="dxa"/>
              <w:bottom w:w="0" w:type="dxa"/>
            </w:tcMar>
            <w:vAlign w:val="center"/>
          </w:tcPr>
          <w:p w14:paraId="141C9D92"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w:t>
            </w:r>
          </w:p>
        </w:tc>
        <w:tc>
          <w:tcPr>
            <w:tcW w:w="1746" w:type="dxa"/>
            <w:tcBorders>
              <w:top w:val="single" w:sz="4" w:space="0" w:color="000000"/>
              <w:left w:val="single" w:sz="4" w:space="0" w:color="000000"/>
            </w:tcBorders>
            <w:shd w:val="clear" w:color="auto" w:fill="auto"/>
            <w:tcMar>
              <w:top w:w="0" w:type="dxa"/>
              <w:bottom w:w="0" w:type="dxa"/>
            </w:tcMar>
            <w:vAlign w:val="center"/>
          </w:tcPr>
          <w:p w14:paraId="28D5B1E6"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12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167F73" w14:textId="77777777" w:rsidR="005C226F" w:rsidRDefault="005C226F" w:rsidP="002A360E">
            <w:pPr>
              <w:tabs>
                <w:tab w:val="left" w:pos="360"/>
              </w:tabs>
              <w:spacing w:after="120" w:line="360" w:lineRule="auto"/>
              <w:rPr>
                <w:rFonts w:ascii="Arial" w:eastAsia="Arial" w:hAnsi="Arial" w:cs="Arial"/>
                <w:color w:val="010000"/>
                <w:sz w:val="20"/>
                <w:szCs w:val="20"/>
              </w:rPr>
            </w:pPr>
          </w:p>
        </w:tc>
      </w:tr>
      <w:tr w:rsidR="005C226F" w14:paraId="7AE25D72" w14:textId="77777777">
        <w:tc>
          <w:tcPr>
            <w:tcW w:w="6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49A656"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w:t>
            </w:r>
          </w:p>
        </w:tc>
        <w:tc>
          <w:tcPr>
            <w:tcW w:w="24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7ED7D5"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Do Quoc Tuan</w:t>
            </w:r>
          </w:p>
        </w:tc>
        <w:tc>
          <w:tcPr>
            <w:tcW w:w="20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2ACEC3"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Independent member of the Board of </w:t>
            </w:r>
            <w:r>
              <w:rPr>
                <w:rFonts w:ascii="Arial" w:hAnsi="Arial"/>
                <w:color w:val="010000"/>
                <w:sz w:val="20"/>
              </w:rPr>
              <w:lastRenderedPageBreak/>
              <w:t>Directors</w:t>
            </w:r>
          </w:p>
        </w:tc>
        <w:tc>
          <w:tcPr>
            <w:tcW w:w="17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4AD427"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June 24, 2021</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B99051" w14:textId="77777777" w:rsidR="005C226F" w:rsidRDefault="00DD3845" w:rsidP="002A360E">
            <w:pPr>
              <w:pBdr>
                <w:top w:val="nil"/>
                <w:left w:val="nil"/>
                <w:bottom w:val="nil"/>
                <w:right w:val="nil"/>
                <w:between w:val="nil"/>
              </w:pBdr>
              <w:tabs>
                <w:tab w:val="left" w:pos="19"/>
                <w:tab w:val="left" w:pos="278"/>
                <w:tab w:val="left" w:pos="360"/>
              </w:tabs>
              <w:spacing w:after="120" w:line="360" w:lineRule="auto"/>
              <w:rPr>
                <w:rFonts w:ascii="Arial" w:eastAsia="Arial" w:hAnsi="Arial" w:cs="Arial"/>
                <w:color w:val="010000"/>
                <w:sz w:val="20"/>
                <w:szCs w:val="20"/>
              </w:rPr>
            </w:pPr>
            <w:r>
              <w:rPr>
                <w:rFonts w:ascii="Arial" w:hAnsi="Arial"/>
                <w:color w:val="010000"/>
                <w:sz w:val="20"/>
              </w:rPr>
              <w:t xml:space="preserve">  ....,</w:t>
            </w:r>
          </w:p>
        </w:tc>
      </w:tr>
    </w:tbl>
    <w:p w14:paraId="69B3C3CC" w14:textId="77777777" w:rsidR="005C226F" w:rsidRDefault="00DD3845" w:rsidP="002A360E">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3"/>
        <w:gridCol w:w="1648"/>
        <w:gridCol w:w="9"/>
        <w:gridCol w:w="1329"/>
        <w:gridCol w:w="5538"/>
      </w:tblGrid>
      <w:tr w:rsidR="002A360E" w14:paraId="44BE20D4" w14:textId="77777777" w:rsidTr="002A360E">
        <w:tc>
          <w:tcPr>
            <w:tcW w:w="273" w:type="pct"/>
            <w:shd w:val="clear" w:color="auto" w:fill="auto"/>
            <w:tcMar>
              <w:top w:w="0" w:type="dxa"/>
              <w:bottom w:w="0" w:type="dxa"/>
            </w:tcMar>
            <w:vAlign w:val="center"/>
          </w:tcPr>
          <w:p w14:paraId="306B4978"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919" w:type="pct"/>
            <w:gridSpan w:val="2"/>
            <w:shd w:val="clear" w:color="auto" w:fill="auto"/>
            <w:tcMar>
              <w:top w:w="0" w:type="dxa"/>
              <w:bottom w:w="0" w:type="dxa"/>
            </w:tcMar>
            <w:vAlign w:val="center"/>
          </w:tcPr>
          <w:p w14:paraId="1EEE4AB3" w14:textId="03BE8DF2" w:rsidR="002A360E" w:rsidRDefault="006C17E6"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w:t>
            </w:r>
            <w:r w:rsidR="002A360E">
              <w:rPr>
                <w:rFonts w:ascii="Arial" w:hAnsi="Arial"/>
                <w:color w:val="010000"/>
                <w:sz w:val="20"/>
              </w:rPr>
              <w:t xml:space="preserve"> No.</w:t>
            </w:r>
          </w:p>
        </w:tc>
        <w:tc>
          <w:tcPr>
            <w:tcW w:w="736" w:type="pct"/>
            <w:shd w:val="clear" w:color="auto" w:fill="auto"/>
            <w:tcMar>
              <w:top w:w="0" w:type="dxa"/>
              <w:bottom w:w="0" w:type="dxa"/>
            </w:tcMar>
            <w:vAlign w:val="center"/>
          </w:tcPr>
          <w:p w14:paraId="36B48128"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3072" w:type="pct"/>
            <w:shd w:val="clear" w:color="auto" w:fill="auto"/>
            <w:tcMar>
              <w:top w:w="0" w:type="dxa"/>
              <w:bottom w:w="0" w:type="dxa"/>
            </w:tcMar>
            <w:vAlign w:val="center"/>
          </w:tcPr>
          <w:p w14:paraId="45CBA3FD"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2A360E" w14:paraId="3069FDC5" w14:textId="77777777" w:rsidTr="002A360E">
        <w:tc>
          <w:tcPr>
            <w:tcW w:w="273" w:type="pct"/>
            <w:shd w:val="clear" w:color="auto" w:fill="auto"/>
            <w:tcMar>
              <w:top w:w="0" w:type="dxa"/>
              <w:bottom w:w="0" w:type="dxa"/>
            </w:tcMar>
            <w:vAlign w:val="center"/>
          </w:tcPr>
          <w:p w14:paraId="4CFE4F6A"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919" w:type="pct"/>
            <w:gridSpan w:val="2"/>
            <w:shd w:val="clear" w:color="auto" w:fill="auto"/>
            <w:tcMar>
              <w:top w:w="0" w:type="dxa"/>
              <w:bottom w:w="0" w:type="dxa"/>
            </w:tcMar>
            <w:vAlign w:val="center"/>
          </w:tcPr>
          <w:p w14:paraId="5D09FFA8" w14:textId="77C47FA4"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06/NQ-HDQTCSTB</w:t>
            </w:r>
          </w:p>
        </w:tc>
        <w:tc>
          <w:tcPr>
            <w:tcW w:w="736" w:type="pct"/>
            <w:shd w:val="clear" w:color="auto" w:fill="auto"/>
            <w:tcMar>
              <w:top w:w="0" w:type="dxa"/>
              <w:bottom w:w="0" w:type="dxa"/>
            </w:tcMar>
            <w:vAlign w:val="center"/>
          </w:tcPr>
          <w:p w14:paraId="63A1CAB0"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3072" w:type="pct"/>
            <w:shd w:val="clear" w:color="auto" w:fill="auto"/>
            <w:tcMar>
              <w:top w:w="0" w:type="dxa"/>
              <w:bottom w:w="0" w:type="dxa"/>
            </w:tcMar>
            <w:vAlign w:val="center"/>
          </w:tcPr>
          <w:p w14:paraId="50E9A90A"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results of emulation review 2022</w:t>
            </w:r>
          </w:p>
        </w:tc>
      </w:tr>
      <w:tr w:rsidR="002A360E" w14:paraId="0575CCDE" w14:textId="77777777" w:rsidTr="002A360E">
        <w:tc>
          <w:tcPr>
            <w:tcW w:w="273" w:type="pct"/>
            <w:shd w:val="clear" w:color="auto" w:fill="auto"/>
            <w:tcMar>
              <w:top w:w="0" w:type="dxa"/>
              <w:bottom w:w="0" w:type="dxa"/>
            </w:tcMar>
            <w:vAlign w:val="center"/>
          </w:tcPr>
          <w:p w14:paraId="6D393260"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919" w:type="pct"/>
            <w:gridSpan w:val="2"/>
            <w:shd w:val="clear" w:color="auto" w:fill="auto"/>
            <w:tcMar>
              <w:top w:w="0" w:type="dxa"/>
              <w:bottom w:w="0" w:type="dxa"/>
            </w:tcMar>
            <w:vAlign w:val="center"/>
          </w:tcPr>
          <w:p w14:paraId="4AFD92AD" w14:textId="1ACB24CE"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10/NQ-HDQTCSTB</w:t>
            </w:r>
          </w:p>
        </w:tc>
        <w:tc>
          <w:tcPr>
            <w:tcW w:w="736" w:type="pct"/>
            <w:shd w:val="clear" w:color="auto" w:fill="auto"/>
            <w:tcMar>
              <w:top w:w="0" w:type="dxa"/>
              <w:bottom w:w="0" w:type="dxa"/>
            </w:tcMar>
            <w:vAlign w:val="center"/>
          </w:tcPr>
          <w:p w14:paraId="7CF0CA04"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3072" w:type="pct"/>
            <w:shd w:val="clear" w:color="auto" w:fill="auto"/>
            <w:tcMar>
              <w:top w:w="0" w:type="dxa"/>
              <w:bottom w:w="0" w:type="dxa"/>
            </w:tcMar>
            <w:vAlign w:val="center"/>
          </w:tcPr>
          <w:p w14:paraId="3C82ED1F"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additional salary payment plan 2022</w:t>
            </w:r>
          </w:p>
        </w:tc>
      </w:tr>
      <w:tr w:rsidR="002A360E" w14:paraId="6182E746" w14:textId="77777777" w:rsidTr="002A360E">
        <w:tc>
          <w:tcPr>
            <w:tcW w:w="273" w:type="pct"/>
            <w:shd w:val="clear" w:color="auto" w:fill="auto"/>
            <w:tcMar>
              <w:top w:w="0" w:type="dxa"/>
              <w:bottom w:w="0" w:type="dxa"/>
            </w:tcMar>
            <w:vAlign w:val="center"/>
          </w:tcPr>
          <w:p w14:paraId="13410870"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919" w:type="pct"/>
            <w:gridSpan w:val="2"/>
            <w:shd w:val="clear" w:color="auto" w:fill="auto"/>
            <w:tcMar>
              <w:top w:w="0" w:type="dxa"/>
              <w:bottom w:w="0" w:type="dxa"/>
            </w:tcMar>
            <w:vAlign w:val="center"/>
          </w:tcPr>
          <w:p w14:paraId="70C0730D" w14:textId="4D27DAC1"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14/NQ-HDQTCSTB</w:t>
            </w:r>
          </w:p>
        </w:tc>
        <w:tc>
          <w:tcPr>
            <w:tcW w:w="736" w:type="pct"/>
            <w:shd w:val="clear" w:color="auto" w:fill="auto"/>
            <w:tcMar>
              <w:top w:w="0" w:type="dxa"/>
              <w:bottom w:w="0" w:type="dxa"/>
            </w:tcMar>
            <w:vAlign w:val="center"/>
          </w:tcPr>
          <w:p w14:paraId="220AC099"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3072" w:type="pct"/>
            <w:shd w:val="clear" w:color="auto" w:fill="auto"/>
            <w:tcMar>
              <w:top w:w="0" w:type="dxa"/>
              <w:bottom w:w="0" w:type="dxa"/>
            </w:tcMar>
            <w:vAlign w:val="center"/>
          </w:tcPr>
          <w:p w14:paraId="118B5F43"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salary work.</w:t>
            </w:r>
          </w:p>
        </w:tc>
      </w:tr>
      <w:tr w:rsidR="002A360E" w14:paraId="48AE85C0" w14:textId="77777777" w:rsidTr="002A360E">
        <w:tc>
          <w:tcPr>
            <w:tcW w:w="273" w:type="pct"/>
            <w:shd w:val="clear" w:color="auto" w:fill="auto"/>
            <w:tcMar>
              <w:top w:w="0" w:type="dxa"/>
              <w:bottom w:w="0" w:type="dxa"/>
            </w:tcMar>
            <w:vAlign w:val="center"/>
          </w:tcPr>
          <w:p w14:paraId="75EF5406"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919" w:type="pct"/>
            <w:gridSpan w:val="2"/>
            <w:shd w:val="clear" w:color="auto" w:fill="auto"/>
            <w:tcMar>
              <w:top w:w="0" w:type="dxa"/>
              <w:bottom w:w="0" w:type="dxa"/>
            </w:tcMar>
            <w:vAlign w:val="center"/>
          </w:tcPr>
          <w:p w14:paraId="79776416"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31/NQ- HDQTCSTB</w:t>
            </w:r>
          </w:p>
        </w:tc>
        <w:tc>
          <w:tcPr>
            <w:tcW w:w="736" w:type="pct"/>
            <w:shd w:val="clear" w:color="auto" w:fill="auto"/>
            <w:tcMar>
              <w:top w:w="0" w:type="dxa"/>
              <w:bottom w:w="0" w:type="dxa"/>
            </w:tcMar>
            <w:vAlign w:val="center"/>
          </w:tcPr>
          <w:p w14:paraId="74478E35"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3072" w:type="pct"/>
            <w:shd w:val="clear" w:color="auto" w:fill="auto"/>
            <w:tcMar>
              <w:top w:w="0" w:type="dxa"/>
              <w:bottom w:w="0" w:type="dxa"/>
            </w:tcMar>
            <w:vAlign w:val="center"/>
          </w:tcPr>
          <w:p w14:paraId="78278EF2"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production and business work.</w:t>
            </w:r>
          </w:p>
        </w:tc>
      </w:tr>
      <w:tr w:rsidR="002A360E" w14:paraId="2DE86325" w14:textId="77777777" w:rsidTr="002A360E">
        <w:tc>
          <w:tcPr>
            <w:tcW w:w="273" w:type="pct"/>
            <w:shd w:val="clear" w:color="auto" w:fill="auto"/>
            <w:tcMar>
              <w:top w:w="0" w:type="dxa"/>
              <w:bottom w:w="0" w:type="dxa"/>
            </w:tcMar>
            <w:vAlign w:val="center"/>
          </w:tcPr>
          <w:p w14:paraId="6A4DE6EC"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919" w:type="pct"/>
            <w:gridSpan w:val="2"/>
            <w:shd w:val="clear" w:color="auto" w:fill="auto"/>
            <w:tcMar>
              <w:top w:w="0" w:type="dxa"/>
              <w:bottom w:w="0" w:type="dxa"/>
            </w:tcMar>
            <w:vAlign w:val="center"/>
          </w:tcPr>
          <w:p w14:paraId="39D3928A" w14:textId="0FAA7423"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29/NQ-HDQTCSTB</w:t>
            </w:r>
          </w:p>
        </w:tc>
        <w:tc>
          <w:tcPr>
            <w:tcW w:w="736" w:type="pct"/>
            <w:shd w:val="clear" w:color="auto" w:fill="auto"/>
            <w:tcMar>
              <w:top w:w="0" w:type="dxa"/>
              <w:bottom w:w="0" w:type="dxa"/>
            </w:tcMar>
            <w:vAlign w:val="center"/>
          </w:tcPr>
          <w:p w14:paraId="04A97C65"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3072" w:type="pct"/>
            <w:shd w:val="clear" w:color="auto" w:fill="auto"/>
            <w:tcMar>
              <w:top w:w="0" w:type="dxa"/>
              <w:bottom w:w="0" w:type="dxa"/>
            </w:tcMar>
            <w:vAlign w:val="center"/>
          </w:tcPr>
          <w:p w14:paraId="7515F45F"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meeting of the Board of Directors of Tanbien Rubber Joint Stock Company Q1/2023</w:t>
            </w:r>
          </w:p>
        </w:tc>
      </w:tr>
      <w:tr w:rsidR="002A360E" w14:paraId="17E32720" w14:textId="77777777" w:rsidTr="002A360E">
        <w:tc>
          <w:tcPr>
            <w:tcW w:w="273" w:type="pct"/>
            <w:shd w:val="clear" w:color="auto" w:fill="auto"/>
            <w:tcMar>
              <w:top w:w="0" w:type="dxa"/>
              <w:bottom w:w="0" w:type="dxa"/>
            </w:tcMar>
            <w:vAlign w:val="center"/>
          </w:tcPr>
          <w:p w14:paraId="47303F95"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919" w:type="pct"/>
            <w:gridSpan w:val="2"/>
            <w:shd w:val="clear" w:color="auto" w:fill="auto"/>
            <w:tcMar>
              <w:top w:w="0" w:type="dxa"/>
              <w:bottom w:w="0" w:type="dxa"/>
            </w:tcMar>
            <w:vAlign w:val="center"/>
          </w:tcPr>
          <w:p w14:paraId="354DBD48" w14:textId="27E1DB5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29B/NQ-HDQTCSTB</w:t>
            </w:r>
          </w:p>
        </w:tc>
        <w:tc>
          <w:tcPr>
            <w:tcW w:w="736" w:type="pct"/>
            <w:shd w:val="clear" w:color="auto" w:fill="auto"/>
            <w:tcMar>
              <w:top w:w="0" w:type="dxa"/>
              <w:bottom w:w="0" w:type="dxa"/>
            </w:tcMar>
            <w:vAlign w:val="center"/>
          </w:tcPr>
          <w:p w14:paraId="02634B5A"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07, 2023</w:t>
            </w:r>
          </w:p>
        </w:tc>
        <w:tc>
          <w:tcPr>
            <w:tcW w:w="3072" w:type="pct"/>
            <w:shd w:val="clear" w:color="auto" w:fill="auto"/>
            <w:tcMar>
              <w:top w:w="0" w:type="dxa"/>
              <w:bottom w:w="0" w:type="dxa"/>
            </w:tcMar>
            <w:vAlign w:val="center"/>
          </w:tcPr>
          <w:p w14:paraId="364E6728"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meeting of the Board of Directors of Tanbien Rubber Joint Stock Company on personnel work.</w:t>
            </w:r>
          </w:p>
        </w:tc>
      </w:tr>
      <w:tr w:rsidR="002A360E" w14:paraId="12BC78BE" w14:textId="77777777" w:rsidTr="002A360E">
        <w:tc>
          <w:tcPr>
            <w:tcW w:w="273" w:type="pct"/>
            <w:shd w:val="clear" w:color="auto" w:fill="auto"/>
            <w:tcMar>
              <w:top w:w="0" w:type="dxa"/>
              <w:bottom w:w="0" w:type="dxa"/>
            </w:tcMar>
            <w:vAlign w:val="center"/>
          </w:tcPr>
          <w:p w14:paraId="0060BA24"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919" w:type="pct"/>
            <w:gridSpan w:val="2"/>
            <w:shd w:val="clear" w:color="auto" w:fill="auto"/>
            <w:tcMar>
              <w:top w:w="0" w:type="dxa"/>
              <w:bottom w:w="0" w:type="dxa"/>
            </w:tcMar>
            <w:vAlign w:val="center"/>
          </w:tcPr>
          <w:p w14:paraId="1991D1E5" w14:textId="3F81AADF"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52/NQ-HDQTCSTB</w:t>
            </w:r>
          </w:p>
        </w:tc>
        <w:tc>
          <w:tcPr>
            <w:tcW w:w="736" w:type="pct"/>
            <w:shd w:val="clear" w:color="auto" w:fill="auto"/>
            <w:tcMar>
              <w:top w:w="0" w:type="dxa"/>
              <w:bottom w:w="0" w:type="dxa"/>
            </w:tcMar>
            <w:vAlign w:val="center"/>
          </w:tcPr>
          <w:p w14:paraId="0A2DF7DF"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3072" w:type="pct"/>
            <w:shd w:val="clear" w:color="auto" w:fill="auto"/>
            <w:tcMar>
              <w:top w:w="0" w:type="dxa"/>
              <w:bottom w:w="0" w:type="dxa"/>
            </w:tcMar>
            <w:vAlign w:val="center"/>
          </w:tcPr>
          <w:p w14:paraId="208ADC18"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production and business work.</w:t>
            </w:r>
          </w:p>
        </w:tc>
      </w:tr>
      <w:tr w:rsidR="002A360E" w14:paraId="4251FBAA" w14:textId="77777777" w:rsidTr="002A360E">
        <w:tc>
          <w:tcPr>
            <w:tcW w:w="273" w:type="pct"/>
            <w:shd w:val="clear" w:color="auto" w:fill="auto"/>
            <w:tcMar>
              <w:top w:w="0" w:type="dxa"/>
              <w:bottom w:w="0" w:type="dxa"/>
            </w:tcMar>
            <w:vAlign w:val="center"/>
          </w:tcPr>
          <w:p w14:paraId="6370BE0E"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919" w:type="pct"/>
            <w:gridSpan w:val="2"/>
            <w:shd w:val="clear" w:color="auto" w:fill="auto"/>
            <w:tcMar>
              <w:top w:w="0" w:type="dxa"/>
              <w:bottom w:w="0" w:type="dxa"/>
            </w:tcMar>
            <w:vAlign w:val="center"/>
          </w:tcPr>
          <w:p w14:paraId="3A49C2C7" w14:textId="798A5812"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57/NQ-HDQTCSTB</w:t>
            </w:r>
          </w:p>
        </w:tc>
        <w:tc>
          <w:tcPr>
            <w:tcW w:w="736" w:type="pct"/>
            <w:shd w:val="clear" w:color="auto" w:fill="auto"/>
            <w:tcMar>
              <w:top w:w="0" w:type="dxa"/>
              <w:bottom w:w="0" w:type="dxa"/>
            </w:tcMar>
            <w:vAlign w:val="center"/>
          </w:tcPr>
          <w:p w14:paraId="3AC220BD"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3072" w:type="pct"/>
            <w:shd w:val="clear" w:color="auto" w:fill="auto"/>
            <w:tcMar>
              <w:top w:w="0" w:type="dxa"/>
              <w:bottom w:w="0" w:type="dxa"/>
            </w:tcMar>
            <w:vAlign w:val="center"/>
          </w:tcPr>
          <w:p w14:paraId="446EC156"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time to hold the Annual General Meeting of Shareholders 2023.</w:t>
            </w:r>
          </w:p>
        </w:tc>
      </w:tr>
      <w:tr w:rsidR="002A360E" w14:paraId="2C390C36" w14:textId="77777777" w:rsidTr="002A360E">
        <w:tc>
          <w:tcPr>
            <w:tcW w:w="273" w:type="pct"/>
            <w:shd w:val="clear" w:color="auto" w:fill="auto"/>
            <w:tcMar>
              <w:top w:w="0" w:type="dxa"/>
              <w:bottom w:w="0" w:type="dxa"/>
            </w:tcMar>
            <w:vAlign w:val="center"/>
          </w:tcPr>
          <w:p w14:paraId="5E308BE3"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919" w:type="pct"/>
            <w:gridSpan w:val="2"/>
            <w:shd w:val="clear" w:color="auto" w:fill="auto"/>
            <w:tcMar>
              <w:top w:w="0" w:type="dxa"/>
              <w:bottom w:w="0" w:type="dxa"/>
            </w:tcMar>
            <w:vAlign w:val="center"/>
          </w:tcPr>
          <w:p w14:paraId="71985671" w14:textId="4B61A652"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66/NQ-HDQTCSTB</w:t>
            </w:r>
          </w:p>
        </w:tc>
        <w:tc>
          <w:tcPr>
            <w:tcW w:w="736" w:type="pct"/>
            <w:shd w:val="clear" w:color="auto" w:fill="auto"/>
            <w:tcMar>
              <w:top w:w="0" w:type="dxa"/>
              <w:bottom w:w="0" w:type="dxa"/>
            </w:tcMar>
            <w:vAlign w:val="center"/>
          </w:tcPr>
          <w:p w14:paraId="7C3929BA"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3072" w:type="pct"/>
            <w:shd w:val="clear" w:color="auto" w:fill="auto"/>
            <w:tcMar>
              <w:top w:w="0" w:type="dxa"/>
              <w:bottom w:w="0" w:type="dxa"/>
            </w:tcMar>
            <w:vAlign w:val="center"/>
          </w:tcPr>
          <w:p w14:paraId="3802CE5D"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production and business work.</w:t>
            </w:r>
          </w:p>
        </w:tc>
      </w:tr>
      <w:tr w:rsidR="002A360E" w14:paraId="2E1FEFCA" w14:textId="77777777" w:rsidTr="002A360E">
        <w:tc>
          <w:tcPr>
            <w:tcW w:w="273" w:type="pct"/>
            <w:shd w:val="clear" w:color="auto" w:fill="auto"/>
            <w:tcMar>
              <w:top w:w="0" w:type="dxa"/>
              <w:bottom w:w="0" w:type="dxa"/>
            </w:tcMar>
            <w:vAlign w:val="center"/>
          </w:tcPr>
          <w:p w14:paraId="23964750"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919" w:type="pct"/>
            <w:gridSpan w:val="2"/>
            <w:shd w:val="clear" w:color="auto" w:fill="auto"/>
            <w:tcMar>
              <w:top w:w="0" w:type="dxa"/>
              <w:bottom w:w="0" w:type="dxa"/>
            </w:tcMar>
            <w:vAlign w:val="center"/>
          </w:tcPr>
          <w:p w14:paraId="7EC3D3B3" w14:textId="22F9CAE1"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67/NQ-HDQTCSTB</w:t>
            </w:r>
          </w:p>
        </w:tc>
        <w:tc>
          <w:tcPr>
            <w:tcW w:w="736" w:type="pct"/>
            <w:shd w:val="clear" w:color="auto" w:fill="auto"/>
            <w:tcMar>
              <w:top w:w="0" w:type="dxa"/>
              <w:bottom w:w="0" w:type="dxa"/>
            </w:tcMar>
            <w:vAlign w:val="center"/>
          </w:tcPr>
          <w:p w14:paraId="399D7642"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3072" w:type="pct"/>
            <w:shd w:val="clear" w:color="auto" w:fill="auto"/>
            <w:tcMar>
              <w:top w:w="0" w:type="dxa"/>
              <w:bottom w:w="0" w:type="dxa"/>
            </w:tcMar>
            <w:vAlign w:val="center"/>
          </w:tcPr>
          <w:p w14:paraId="68CEA21B"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production and business work.</w:t>
            </w:r>
          </w:p>
        </w:tc>
      </w:tr>
      <w:tr w:rsidR="002A360E" w14:paraId="69F73A10" w14:textId="77777777" w:rsidTr="002A360E">
        <w:tc>
          <w:tcPr>
            <w:tcW w:w="273" w:type="pct"/>
            <w:shd w:val="clear" w:color="auto" w:fill="auto"/>
            <w:tcMar>
              <w:top w:w="0" w:type="dxa"/>
              <w:bottom w:w="0" w:type="dxa"/>
            </w:tcMar>
            <w:vAlign w:val="center"/>
          </w:tcPr>
          <w:p w14:paraId="1A3EDFB8"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919" w:type="pct"/>
            <w:gridSpan w:val="2"/>
            <w:shd w:val="clear" w:color="auto" w:fill="auto"/>
            <w:tcMar>
              <w:top w:w="0" w:type="dxa"/>
              <w:bottom w:w="0" w:type="dxa"/>
            </w:tcMar>
            <w:vAlign w:val="center"/>
          </w:tcPr>
          <w:p w14:paraId="59ABA5A2" w14:textId="50197A81"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82/NQ-HDQTCSTB</w:t>
            </w:r>
          </w:p>
        </w:tc>
        <w:tc>
          <w:tcPr>
            <w:tcW w:w="736" w:type="pct"/>
            <w:shd w:val="clear" w:color="auto" w:fill="auto"/>
            <w:tcMar>
              <w:top w:w="0" w:type="dxa"/>
              <w:bottom w:w="0" w:type="dxa"/>
            </w:tcMar>
            <w:vAlign w:val="center"/>
          </w:tcPr>
          <w:p w14:paraId="28FE1CC8"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09, 2023</w:t>
            </w:r>
          </w:p>
        </w:tc>
        <w:tc>
          <w:tcPr>
            <w:tcW w:w="3072" w:type="pct"/>
            <w:shd w:val="clear" w:color="auto" w:fill="auto"/>
            <w:tcMar>
              <w:top w:w="0" w:type="dxa"/>
              <w:bottom w:w="0" w:type="dxa"/>
            </w:tcMar>
            <w:vAlign w:val="center"/>
          </w:tcPr>
          <w:p w14:paraId="37A2F1D5"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agreeing upon the Plan for reorganizing Latex Production Teams at Mechanical Processing Enterprise</w:t>
            </w:r>
          </w:p>
        </w:tc>
      </w:tr>
      <w:tr w:rsidR="002A360E" w14:paraId="51FB7953" w14:textId="77777777" w:rsidTr="002A360E">
        <w:tc>
          <w:tcPr>
            <w:tcW w:w="273" w:type="pct"/>
            <w:shd w:val="clear" w:color="auto" w:fill="auto"/>
            <w:tcMar>
              <w:top w:w="0" w:type="dxa"/>
              <w:bottom w:w="0" w:type="dxa"/>
            </w:tcMar>
            <w:vAlign w:val="center"/>
          </w:tcPr>
          <w:p w14:paraId="4C7B79D0"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919" w:type="pct"/>
            <w:gridSpan w:val="2"/>
            <w:shd w:val="clear" w:color="auto" w:fill="auto"/>
            <w:tcMar>
              <w:top w:w="0" w:type="dxa"/>
              <w:bottom w:w="0" w:type="dxa"/>
            </w:tcMar>
            <w:vAlign w:val="center"/>
          </w:tcPr>
          <w:p w14:paraId="01AE759C" w14:textId="7C7D857F"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92/NQ-HDQTCSTB</w:t>
            </w:r>
          </w:p>
        </w:tc>
        <w:tc>
          <w:tcPr>
            <w:tcW w:w="736" w:type="pct"/>
            <w:shd w:val="clear" w:color="auto" w:fill="auto"/>
            <w:tcMar>
              <w:top w:w="0" w:type="dxa"/>
              <w:bottom w:w="0" w:type="dxa"/>
            </w:tcMar>
            <w:vAlign w:val="center"/>
          </w:tcPr>
          <w:p w14:paraId="1CE281D2"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19, 2023</w:t>
            </w:r>
          </w:p>
        </w:tc>
        <w:tc>
          <w:tcPr>
            <w:tcW w:w="3072" w:type="pct"/>
            <w:shd w:val="clear" w:color="auto" w:fill="auto"/>
            <w:tcMar>
              <w:top w:w="0" w:type="dxa"/>
              <w:bottom w:w="0" w:type="dxa"/>
            </w:tcMar>
            <w:vAlign w:val="center"/>
          </w:tcPr>
          <w:p w14:paraId="389B05D9"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personnel work.</w:t>
            </w:r>
          </w:p>
        </w:tc>
      </w:tr>
      <w:tr w:rsidR="002A360E" w14:paraId="375D69C6" w14:textId="77777777" w:rsidTr="002A360E">
        <w:tc>
          <w:tcPr>
            <w:tcW w:w="273" w:type="pct"/>
            <w:shd w:val="clear" w:color="auto" w:fill="auto"/>
            <w:tcMar>
              <w:top w:w="0" w:type="dxa"/>
              <w:bottom w:w="0" w:type="dxa"/>
            </w:tcMar>
            <w:vAlign w:val="center"/>
          </w:tcPr>
          <w:p w14:paraId="376A4BF4"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919" w:type="pct"/>
            <w:gridSpan w:val="2"/>
            <w:shd w:val="clear" w:color="auto" w:fill="auto"/>
            <w:tcMar>
              <w:top w:w="0" w:type="dxa"/>
              <w:bottom w:w="0" w:type="dxa"/>
            </w:tcMar>
            <w:vAlign w:val="center"/>
          </w:tcPr>
          <w:p w14:paraId="43D91763" w14:textId="767742C8"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95/NQ-HDQTCSTB</w:t>
            </w:r>
          </w:p>
        </w:tc>
        <w:tc>
          <w:tcPr>
            <w:tcW w:w="736" w:type="pct"/>
            <w:shd w:val="clear" w:color="auto" w:fill="auto"/>
            <w:tcMar>
              <w:top w:w="0" w:type="dxa"/>
              <w:bottom w:w="0" w:type="dxa"/>
            </w:tcMar>
            <w:vAlign w:val="center"/>
          </w:tcPr>
          <w:p w14:paraId="7A6319A3"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22, 2023</w:t>
            </w:r>
          </w:p>
        </w:tc>
        <w:tc>
          <w:tcPr>
            <w:tcW w:w="3072" w:type="pct"/>
            <w:shd w:val="clear" w:color="auto" w:fill="auto"/>
            <w:tcMar>
              <w:top w:w="0" w:type="dxa"/>
              <w:bottom w:w="0" w:type="dxa"/>
            </w:tcMar>
            <w:vAlign w:val="center"/>
          </w:tcPr>
          <w:p w14:paraId="46DB78E7"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agreeing upon the policy to dissolve the Security Team - Mechanical Processing Enterprise.</w:t>
            </w:r>
          </w:p>
        </w:tc>
      </w:tr>
      <w:tr w:rsidR="002A360E" w14:paraId="06B77ABA" w14:textId="77777777" w:rsidTr="002A360E">
        <w:tc>
          <w:tcPr>
            <w:tcW w:w="273" w:type="pct"/>
            <w:shd w:val="clear" w:color="auto" w:fill="auto"/>
            <w:tcMar>
              <w:top w:w="0" w:type="dxa"/>
              <w:bottom w:w="0" w:type="dxa"/>
            </w:tcMar>
            <w:vAlign w:val="center"/>
          </w:tcPr>
          <w:p w14:paraId="15AF9617"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919" w:type="pct"/>
            <w:gridSpan w:val="2"/>
            <w:shd w:val="clear" w:color="auto" w:fill="auto"/>
            <w:tcMar>
              <w:top w:w="0" w:type="dxa"/>
              <w:bottom w:w="0" w:type="dxa"/>
            </w:tcMar>
            <w:vAlign w:val="center"/>
          </w:tcPr>
          <w:p w14:paraId="6BE5E8B9" w14:textId="6FE8E2A6"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97/NQ-HDQTCSTB</w:t>
            </w:r>
          </w:p>
        </w:tc>
        <w:tc>
          <w:tcPr>
            <w:tcW w:w="736" w:type="pct"/>
            <w:shd w:val="clear" w:color="auto" w:fill="auto"/>
            <w:tcMar>
              <w:top w:w="0" w:type="dxa"/>
              <w:bottom w:w="0" w:type="dxa"/>
            </w:tcMar>
            <w:vAlign w:val="center"/>
          </w:tcPr>
          <w:p w14:paraId="6E1E017B"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25, 2023</w:t>
            </w:r>
          </w:p>
        </w:tc>
        <w:tc>
          <w:tcPr>
            <w:tcW w:w="3072" w:type="pct"/>
            <w:shd w:val="clear" w:color="auto" w:fill="auto"/>
            <w:tcMar>
              <w:top w:w="0" w:type="dxa"/>
              <w:bottom w:w="0" w:type="dxa"/>
            </w:tcMar>
            <w:vAlign w:val="center"/>
          </w:tcPr>
          <w:p w14:paraId="102BCAB1"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meeting of the Board of Directors of Tanbien Rubber Joint Stock Company Q2/2023</w:t>
            </w:r>
          </w:p>
        </w:tc>
      </w:tr>
      <w:tr w:rsidR="002A360E" w14:paraId="42965C28" w14:textId="77777777" w:rsidTr="002A360E">
        <w:tc>
          <w:tcPr>
            <w:tcW w:w="273" w:type="pct"/>
            <w:shd w:val="clear" w:color="auto" w:fill="auto"/>
            <w:tcMar>
              <w:top w:w="0" w:type="dxa"/>
              <w:bottom w:w="0" w:type="dxa"/>
            </w:tcMar>
            <w:vAlign w:val="center"/>
          </w:tcPr>
          <w:p w14:paraId="47EBF5D4"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919" w:type="pct"/>
            <w:gridSpan w:val="2"/>
            <w:shd w:val="clear" w:color="auto" w:fill="auto"/>
            <w:tcMar>
              <w:top w:w="0" w:type="dxa"/>
              <w:bottom w:w="0" w:type="dxa"/>
            </w:tcMar>
            <w:vAlign w:val="center"/>
          </w:tcPr>
          <w:p w14:paraId="4242B210" w14:textId="488135B9"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153/NQ-</w:t>
            </w:r>
            <w:r>
              <w:rPr>
                <w:rFonts w:ascii="Arial" w:hAnsi="Arial"/>
                <w:color w:val="010000"/>
                <w:sz w:val="20"/>
              </w:rPr>
              <w:lastRenderedPageBreak/>
              <w:t>HDQTCSTB</w:t>
            </w:r>
          </w:p>
        </w:tc>
        <w:tc>
          <w:tcPr>
            <w:tcW w:w="736" w:type="pct"/>
            <w:shd w:val="clear" w:color="auto" w:fill="auto"/>
            <w:tcMar>
              <w:top w:w="0" w:type="dxa"/>
              <w:bottom w:w="0" w:type="dxa"/>
            </w:tcMar>
            <w:vAlign w:val="center"/>
          </w:tcPr>
          <w:p w14:paraId="13B5E6CF"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July 05, 2023</w:t>
            </w:r>
          </w:p>
        </w:tc>
        <w:tc>
          <w:tcPr>
            <w:tcW w:w="3072" w:type="pct"/>
            <w:shd w:val="clear" w:color="auto" w:fill="auto"/>
            <w:tcMar>
              <w:top w:w="0" w:type="dxa"/>
              <w:bottom w:w="0" w:type="dxa"/>
            </w:tcMar>
            <w:vAlign w:val="center"/>
          </w:tcPr>
          <w:p w14:paraId="44644241"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production and business work.</w:t>
            </w:r>
          </w:p>
        </w:tc>
      </w:tr>
      <w:tr w:rsidR="002A360E" w14:paraId="69926F19" w14:textId="77777777" w:rsidTr="002A360E">
        <w:tc>
          <w:tcPr>
            <w:tcW w:w="273" w:type="pct"/>
            <w:shd w:val="clear" w:color="auto" w:fill="auto"/>
            <w:tcMar>
              <w:top w:w="0" w:type="dxa"/>
              <w:bottom w:w="0" w:type="dxa"/>
            </w:tcMar>
            <w:vAlign w:val="center"/>
          </w:tcPr>
          <w:p w14:paraId="1D5A4905"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919" w:type="pct"/>
            <w:gridSpan w:val="2"/>
            <w:shd w:val="clear" w:color="auto" w:fill="auto"/>
            <w:tcMar>
              <w:top w:w="0" w:type="dxa"/>
              <w:bottom w:w="0" w:type="dxa"/>
            </w:tcMar>
            <w:vAlign w:val="center"/>
          </w:tcPr>
          <w:p w14:paraId="191D03B0" w14:textId="3D5B483C"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164/NQ-HDQTCSTB</w:t>
            </w:r>
          </w:p>
        </w:tc>
        <w:tc>
          <w:tcPr>
            <w:tcW w:w="736" w:type="pct"/>
            <w:shd w:val="clear" w:color="auto" w:fill="auto"/>
            <w:tcMar>
              <w:top w:w="0" w:type="dxa"/>
              <w:bottom w:w="0" w:type="dxa"/>
            </w:tcMar>
            <w:vAlign w:val="center"/>
          </w:tcPr>
          <w:p w14:paraId="09233608"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14, 2023</w:t>
            </w:r>
          </w:p>
        </w:tc>
        <w:tc>
          <w:tcPr>
            <w:tcW w:w="3072" w:type="pct"/>
            <w:shd w:val="clear" w:color="auto" w:fill="auto"/>
            <w:tcMar>
              <w:top w:w="0" w:type="dxa"/>
              <w:bottom w:w="0" w:type="dxa"/>
            </w:tcMar>
            <w:vAlign w:val="center"/>
          </w:tcPr>
          <w:p w14:paraId="26DC8223"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production and business work.</w:t>
            </w:r>
          </w:p>
        </w:tc>
      </w:tr>
      <w:tr w:rsidR="002A360E" w14:paraId="296DF26C" w14:textId="77777777" w:rsidTr="002A360E">
        <w:tc>
          <w:tcPr>
            <w:tcW w:w="273" w:type="pct"/>
            <w:shd w:val="clear" w:color="auto" w:fill="auto"/>
            <w:tcMar>
              <w:top w:w="0" w:type="dxa"/>
              <w:bottom w:w="0" w:type="dxa"/>
            </w:tcMar>
            <w:vAlign w:val="center"/>
          </w:tcPr>
          <w:p w14:paraId="31BCFB82"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919" w:type="pct"/>
            <w:gridSpan w:val="2"/>
            <w:shd w:val="clear" w:color="auto" w:fill="auto"/>
            <w:tcMar>
              <w:top w:w="0" w:type="dxa"/>
              <w:bottom w:w="0" w:type="dxa"/>
            </w:tcMar>
            <w:vAlign w:val="center"/>
          </w:tcPr>
          <w:p w14:paraId="17A10E6E" w14:textId="71EF0973"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172/NQ-HDQTCSTB</w:t>
            </w:r>
          </w:p>
        </w:tc>
        <w:tc>
          <w:tcPr>
            <w:tcW w:w="736" w:type="pct"/>
            <w:shd w:val="clear" w:color="auto" w:fill="auto"/>
            <w:tcMar>
              <w:top w:w="0" w:type="dxa"/>
              <w:bottom w:w="0" w:type="dxa"/>
            </w:tcMar>
            <w:vAlign w:val="center"/>
          </w:tcPr>
          <w:p w14:paraId="18B36163"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3072" w:type="pct"/>
            <w:shd w:val="clear" w:color="auto" w:fill="auto"/>
            <w:tcMar>
              <w:top w:w="0" w:type="dxa"/>
              <w:bottom w:w="0" w:type="dxa"/>
            </w:tcMar>
            <w:vAlign w:val="center"/>
          </w:tcPr>
          <w:p w14:paraId="34ABDB1F"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production and business work.</w:t>
            </w:r>
          </w:p>
        </w:tc>
      </w:tr>
      <w:tr w:rsidR="002A360E" w14:paraId="72F6C61B" w14:textId="77777777" w:rsidTr="002A360E">
        <w:tc>
          <w:tcPr>
            <w:tcW w:w="273" w:type="pct"/>
            <w:shd w:val="clear" w:color="auto" w:fill="auto"/>
            <w:tcMar>
              <w:top w:w="0" w:type="dxa"/>
              <w:bottom w:w="0" w:type="dxa"/>
            </w:tcMar>
            <w:vAlign w:val="center"/>
          </w:tcPr>
          <w:p w14:paraId="79F9DBC4"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919" w:type="pct"/>
            <w:gridSpan w:val="2"/>
            <w:shd w:val="clear" w:color="auto" w:fill="auto"/>
            <w:tcMar>
              <w:top w:w="0" w:type="dxa"/>
              <w:bottom w:w="0" w:type="dxa"/>
            </w:tcMar>
            <w:vAlign w:val="center"/>
          </w:tcPr>
          <w:p w14:paraId="0170F9CC" w14:textId="7A4A70F1"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182/NQ-HDQTCSTB</w:t>
            </w:r>
          </w:p>
        </w:tc>
        <w:tc>
          <w:tcPr>
            <w:tcW w:w="736" w:type="pct"/>
            <w:shd w:val="clear" w:color="auto" w:fill="auto"/>
            <w:tcMar>
              <w:top w:w="0" w:type="dxa"/>
              <w:bottom w:w="0" w:type="dxa"/>
            </w:tcMar>
            <w:vAlign w:val="center"/>
          </w:tcPr>
          <w:p w14:paraId="662BC9DE"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02, 2023</w:t>
            </w:r>
          </w:p>
        </w:tc>
        <w:tc>
          <w:tcPr>
            <w:tcW w:w="3072" w:type="pct"/>
            <w:shd w:val="clear" w:color="auto" w:fill="auto"/>
            <w:tcMar>
              <w:top w:w="0" w:type="dxa"/>
              <w:bottom w:w="0" w:type="dxa"/>
            </w:tcMar>
            <w:vAlign w:val="center"/>
          </w:tcPr>
          <w:p w14:paraId="38EC43C9"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on approving remaining dividend payment in 2022</w:t>
            </w:r>
          </w:p>
        </w:tc>
      </w:tr>
      <w:tr w:rsidR="002A360E" w14:paraId="07883526" w14:textId="77777777" w:rsidTr="002A360E">
        <w:tc>
          <w:tcPr>
            <w:tcW w:w="273" w:type="pct"/>
            <w:shd w:val="clear" w:color="auto" w:fill="auto"/>
            <w:tcMar>
              <w:top w:w="0" w:type="dxa"/>
              <w:bottom w:w="0" w:type="dxa"/>
            </w:tcMar>
            <w:vAlign w:val="center"/>
          </w:tcPr>
          <w:p w14:paraId="001AE5B6"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919" w:type="pct"/>
            <w:gridSpan w:val="2"/>
            <w:shd w:val="clear" w:color="auto" w:fill="auto"/>
            <w:tcMar>
              <w:top w:w="0" w:type="dxa"/>
              <w:bottom w:w="0" w:type="dxa"/>
            </w:tcMar>
            <w:vAlign w:val="center"/>
          </w:tcPr>
          <w:p w14:paraId="22EB19D0" w14:textId="14DBCA9C"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217/NQ-HDQTCSTB</w:t>
            </w:r>
          </w:p>
        </w:tc>
        <w:tc>
          <w:tcPr>
            <w:tcW w:w="736" w:type="pct"/>
            <w:shd w:val="clear" w:color="auto" w:fill="auto"/>
            <w:tcMar>
              <w:top w:w="0" w:type="dxa"/>
              <w:bottom w:w="0" w:type="dxa"/>
            </w:tcMar>
            <w:vAlign w:val="center"/>
          </w:tcPr>
          <w:p w14:paraId="3049F7DD"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3072" w:type="pct"/>
            <w:shd w:val="clear" w:color="auto" w:fill="auto"/>
            <w:tcMar>
              <w:top w:w="0" w:type="dxa"/>
              <w:bottom w:w="0" w:type="dxa"/>
            </w:tcMar>
            <w:vAlign w:val="center"/>
          </w:tcPr>
          <w:p w14:paraId="20B69D19"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production and business work.</w:t>
            </w:r>
          </w:p>
        </w:tc>
      </w:tr>
      <w:tr w:rsidR="002A360E" w14:paraId="1DA1F788" w14:textId="77777777" w:rsidTr="002A360E">
        <w:tc>
          <w:tcPr>
            <w:tcW w:w="273" w:type="pct"/>
            <w:shd w:val="clear" w:color="auto" w:fill="auto"/>
            <w:tcMar>
              <w:top w:w="0" w:type="dxa"/>
              <w:bottom w:w="0" w:type="dxa"/>
            </w:tcMar>
            <w:vAlign w:val="center"/>
          </w:tcPr>
          <w:p w14:paraId="0F6B9F9D"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919" w:type="pct"/>
            <w:gridSpan w:val="2"/>
            <w:shd w:val="clear" w:color="auto" w:fill="auto"/>
            <w:tcMar>
              <w:top w:w="0" w:type="dxa"/>
              <w:bottom w:w="0" w:type="dxa"/>
            </w:tcMar>
            <w:vAlign w:val="center"/>
          </w:tcPr>
          <w:p w14:paraId="0C5A7324" w14:textId="4EF87C4B"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219/NQ-HDQTCSTB</w:t>
            </w:r>
          </w:p>
        </w:tc>
        <w:tc>
          <w:tcPr>
            <w:tcW w:w="736" w:type="pct"/>
            <w:shd w:val="clear" w:color="auto" w:fill="auto"/>
            <w:tcMar>
              <w:top w:w="0" w:type="dxa"/>
              <w:bottom w:w="0" w:type="dxa"/>
            </w:tcMar>
            <w:vAlign w:val="center"/>
          </w:tcPr>
          <w:p w14:paraId="04FFD8F7"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11, 2023</w:t>
            </w:r>
          </w:p>
        </w:tc>
        <w:tc>
          <w:tcPr>
            <w:tcW w:w="3072" w:type="pct"/>
            <w:shd w:val="clear" w:color="auto" w:fill="auto"/>
            <w:tcMar>
              <w:top w:w="0" w:type="dxa"/>
              <w:bottom w:w="0" w:type="dxa"/>
            </w:tcMar>
            <w:vAlign w:val="center"/>
          </w:tcPr>
          <w:p w14:paraId="663327A3"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meeting of the Board of Directors of Tanbien Rubber Joint Stock Company Q3/2023</w:t>
            </w:r>
          </w:p>
        </w:tc>
      </w:tr>
      <w:tr w:rsidR="002A360E" w14:paraId="0F760D6A" w14:textId="77777777" w:rsidTr="002A360E">
        <w:tc>
          <w:tcPr>
            <w:tcW w:w="273" w:type="pct"/>
            <w:shd w:val="clear" w:color="auto" w:fill="auto"/>
            <w:tcMar>
              <w:top w:w="0" w:type="dxa"/>
              <w:bottom w:w="0" w:type="dxa"/>
            </w:tcMar>
            <w:vAlign w:val="center"/>
          </w:tcPr>
          <w:p w14:paraId="69A1EB27"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919" w:type="pct"/>
            <w:gridSpan w:val="2"/>
            <w:shd w:val="clear" w:color="auto" w:fill="auto"/>
            <w:tcMar>
              <w:top w:w="0" w:type="dxa"/>
              <w:bottom w:w="0" w:type="dxa"/>
            </w:tcMar>
            <w:vAlign w:val="center"/>
          </w:tcPr>
          <w:p w14:paraId="0C172F86" w14:textId="44366C7C"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221/NQ-HDQTCSTB</w:t>
            </w:r>
          </w:p>
        </w:tc>
        <w:tc>
          <w:tcPr>
            <w:tcW w:w="736" w:type="pct"/>
            <w:shd w:val="clear" w:color="auto" w:fill="auto"/>
            <w:tcMar>
              <w:top w:w="0" w:type="dxa"/>
              <w:bottom w:w="0" w:type="dxa"/>
            </w:tcMar>
            <w:vAlign w:val="center"/>
          </w:tcPr>
          <w:p w14:paraId="7086E4D2"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12, 2023</w:t>
            </w:r>
          </w:p>
        </w:tc>
        <w:tc>
          <w:tcPr>
            <w:tcW w:w="3072" w:type="pct"/>
            <w:shd w:val="clear" w:color="auto" w:fill="auto"/>
            <w:tcMar>
              <w:top w:w="0" w:type="dxa"/>
              <w:bottom w:w="0" w:type="dxa"/>
            </w:tcMar>
            <w:vAlign w:val="center"/>
          </w:tcPr>
          <w:p w14:paraId="02052E86"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production and business work.</w:t>
            </w:r>
          </w:p>
        </w:tc>
      </w:tr>
      <w:tr w:rsidR="002A360E" w14:paraId="30D95541" w14:textId="77777777" w:rsidTr="002A360E">
        <w:tc>
          <w:tcPr>
            <w:tcW w:w="273" w:type="pct"/>
            <w:shd w:val="clear" w:color="auto" w:fill="auto"/>
            <w:tcMar>
              <w:top w:w="0" w:type="dxa"/>
              <w:bottom w:w="0" w:type="dxa"/>
            </w:tcMar>
            <w:vAlign w:val="center"/>
          </w:tcPr>
          <w:p w14:paraId="3EED59D9"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919" w:type="pct"/>
            <w:gridSpan w:val="2"/>
            <w:shd w:val="clear" w:color="auto" w:fill="auto"/>
            <w:tcMar>
              <w:top w:w="0" w:type="dxa"/>
              <w:bottom w:w="0" w:type="dxa"/>
            </w:tcMar>
            <w:vAlign w:val="center"/>
          </w:tcPr>
          <w:p w14:paraId="415D96E1" w14:textId="76EC9A06"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239/NQ-HDQTCSTB</w:t>
            </w:r>
          </w:p>
        </w:tc>
        <w:tc>
          <w:tcPr>
            <w:tcW w:w="736" w:type="pct"/>
            <w:shd w:val="clear" w:color="auto" w:fill="auto"/>
            <w:tcMar>
              <w:top w:w="0" w:type="dxa"/>
              <w:bottom w:w="0" w:type="dxa"/>
            </w:tcMar>
            <w:vAlign w:val="center"/>
          </w:tcPr>
          <w:p w14:paraId="3E7213EC"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20, 2023</w:t>
            </w:r>
          </w:p>
        </w:tc>
        <w:tc>
          <w:tcPr>
            <w:tcW w:w="3072" w:type="pct"/>
            <w:shd w:val="clear" w:color="auto" w:fill="auto"/>
            <w:tcMar>
              <w:top w:w="0" w:type="dxa"/>
              <w:bottom w:w="0" w:type="dxa"/>
            </w:tcMar>
            <w:vAlign w:val="center"/>
          </w:tcPr>
          <w:p w14:paraId="39732AF0"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meeting of the Board of Directors about personnel work</w:t>
            </w:r>
          </w:p>
        </w:tc>
      </w:tr>
      <w:tr w:rsidR="002A360E" w14:paraId="6A285154" w14:textId="77777777" w:rsidTr="002A360E">
        <w:tc>
          <w:tcPr>
            <w:tcW w:w="273" w:type="pct"/>
            <w:shd w:val="clear" w:color="auto" w:fill="auto"/>
            <w:tcMar>
              <w:top w:w="0" w:type="dxa"/>
              <w:bottom w:w="0" w:type="dxa"/>
            </w:tcMar>
            <w:vAlign w:val="center"/>
          </w:tcPr>
          <w:p w14:paraId="1CA85DEE"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919" w:type="pct"/>
            <w:gridSpan w:val="2"/>
            <w:shd w:val="clear" w:color="auto" w:fill="auto"/>
            <w:tcMar>
              <w:top w:w="0" w:type="dxa"/>
              <w:bottom w:w="0" w:type="dxa"/>
            </w:tcMar>
            <w:vAlign w:val="center"/>
          </w:tcPr>
          <w:p w14:paraId="5C3656A8" w14:textId="6DDDD53C"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240/NQ-HDQTCSTB</w:t>
            </w:r>
          </w:p>
        </w:tc>
        <w:tc>
          <w:tcPr>
            <w:tcW w:w="736" w:type="pct"/>
            <w:shd w:val="clear" w:color="auto" w:fill="auto"/>
            <w:tcMar>
              <w:top w:w="0" w:type="dxa"/>
              <w:bottom w:w="0" w:type="dxa"/>
            </w:tcMar>
            <w:vAlign w:val="center"/>
          </w:tcPr>
          <w:p w14:paraId="2BA74E17"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26, 2023</w:t>
            </w:r>
          </w:p>
        </w:tc>
        <w:tc>
          <w:tcPr>
            <w:tcW w:w="3072" w:type="pct"/>
            <w:shd w:val="clear" w:color="auto" w:fill="auto"/>
            <w:tcMar>
              <w:top w:w="0" w:type="dxa"/>
              <w:bottom w:w="0" w:type="dxa"/>
            </w:tcMar>
            <w:vAlign w:val="center"/>
          </w:tcPr>
          <w:p w14:paraId="4C6B97C7"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production and business work.</w:t>
            </w:r>
          </w:p>
        </w:tc>
      </w:tr>
      <w:tr w:rsidR="002A360E" w14:paraId="2E483102" w14:textId="77777777" w:rsidTr="002A360E">
        <w:tc>
          <w:tcPr>
            <w:tcW w:w="273" w:type="pct"/>
            <w:shd w:val="clear" w:color="auto" w:fill="auto"/>
            <w:tcMar>
              <w:top w:w="0" w:type="dxa"/>
              <w:bottom w:w="0" w:type="dxa"/>
            </w:tcMar>
            <w:vAlign w:val="center"/>
          </w:tcPr>
          <w:p w14:paraId="27C4EA65"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919" w:type="pct"/>
            <w:gridSpan w:val="2"/>
            <w:shd w:val="clear" w:color="auto" w:fill="auto"/>
            <w:tcMar>
              <w:top w:w="0" w:type="dxa"/>
              <w:bottom w:w="0" w:type="dxa"/>
            </w:tcMar>
            <w:vAlign w:val="center"/>
          </w:tcPr>
          <w:p w14:paraId="4893814C" w14:textId="5C818688"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267/NQ-HDQTCSTB</w:t>
            </w:r>
          </w:p>
        </w:tc>
        <w:tc>
          <w:tcPr>
            <w:tcW w:w="736" w:type="pct"/>
            <w:shd w:val="clear" w:color="auto" w:fill="auto"/>
            <w:tcMar>
              <w:top w:w="0" w:type="dxa"/>
              <w:bottom w:w="0" w:type="dxa"/>
            </w:tcMar>
            <w:vAlign w:val="center"/>
          </w:tcPr>
          <w:p w14:paraId="5DD429A8"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26, 2023</w:t>
            </w:r>
          </w:p>
        </w:tc>
        <w:tc>
          <w:tcPr>
            <w:tcW w:w="3072" w:type="pct"/>
            <w:shd w:val="clear" w:color="auto" w:fill="auto"/>
            <w:tcMar>
              <w:top w:w="0" w:type="dxa"/>
              <w:bottom w:w="0" w:type="dxa"/>
            </w:tcMar>
            <w:vAlign w:val="center"/>
          </w:tcPr>
          <w:p w14:paraId="2F4F0533"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production and business work.</w:t>
            </w:r>
          </w:p>
        </w:tc>
      </w:tr>
      <w:tr w:rsidR="002A360E" w14:paraId="2CBCE141" w14:textId="77777777" w:rsidTr="002A360E">
        <w:tc>
          <w:tcPr>
            <w:tcW w:w="273" w:type="pct"/>
            <w:shd w:val="clear" w:color="auto" w:fill="auto"/>
            <w:tcMar>
              <w:top w:w="0" w:type="dxa"/>
              <w:bottom w:w="0" w:type="dxa"/>
            </w:tcMar>
            <w:vAlign w:val="center"/>
          </w:tcPr>
          <w:p w14:paraId="228CF37E"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919" w:type="pct"/>
            <w:gridSpan w:val="2"/>
            <w:shd w:val="clear" w:color="auto" w:fill="auto"/>
            <w:tcMar>
              <w:top w:w="0" w:type="dxa"/>
              <w:bottom w:w="0" w:type="dxa"/>
            </w:tcMar>
            <w:vAlign w:val="center"/>
          </w:tcPr>
          <w:p w14:paraId="263A6CD5" w14:textId="7012F36F"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286/NQ-HDQTCSTB</w:t>
            </w:r>
          </w:p>
        </w:tc>
        <w:tc>
          <w:tcPr>
            <w:tcW w:w="736" w:type="pct"/>
            <w:shd w:val="clear" w:color="auto" w:fill="auto"/>
            <w:tcMar>
              <w:top w:w="0" w:type="dxa"/>
              <w:bottom w:w="0" w:type="dxa"/>
            </w:tcMar>
            <w:vAlign w:val="center"/>
          </w:tcPr>
          <w:p w14:paraId="2A6DF53B"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06, 2023</w:t>
            </w:r>
          </w:p>
        </w:tc>
        <w:tc>
          <w:tcPr>
            <w:tcW w:w="3072" w:type="pct"/>
            <w:shd w:val="clear" w:color="auto" w:fill="auto"/>
            <w:tcMar>
              <w:top w:w="0" w:type="dxa"/>
              <w:bottom w:w="0" w:type="dxa"/>
            </w:tcMar>
            <w:vAlign w:val="center"/>
          </w:tcPr>
          <w:p w14:paraId="5765A7B5"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meeting of the Board of Directors of Tanbien Rubber Joint Stock Company Q4/2023</w:t>
            </w:r>
          </w:p>
        </w:tc>
      </w:tr>
      <w:tr w:rsidR="002A360E" w14:paraId="701531B1" w14:textId="77777777" w:rsidTr="002A360E">
        <w:tc>
          <w:tcPr>
            <w:tcW w:w="273" w:type="pct"/>
            <w:shd w:val="clear" w:color="auto" w:fill="auto"/>
            <w:tcMar>
              <w:top w:w="0" w:type="dxa"/>
              <w:bottom w:w="0" w:type="dxa"/>
            </w:tcMar>
            <w:vAlign w:val="center"/>
          </w:tcPr>
          <w:p w14:paraId="651A3A60"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w:t>
            </w:r>
          </w:p>
        </w:tc>
        <w:tc>
          <w:tcPr>
            <w:tcW w:w="919" w:type="pct"/>
            <w:gridSpan w:val="2"/>
            <w:shd w:val="clear" w:color="auto" w:fill="auto"/>
            <w:tcMar>
              <w:top w:w="0" w:type="dxa"/>
              <w:bottom w:w="0" w:type="dxa"/>
            </w:tcMar>
            <w:vAlign w:val="center"/>
          </w:tcPr>
          <w:p w14:paraId="06AE8E01" w14:textId="4E3F98B0"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306/NQ-HDQTCSTB</w:t>
            </w:r>
          </w:p>
        </w:tc>
        <w:tc>
          <w:tcPr>
            <w:tcW w:w="736" w:type="pct"/>
            <w:shd w:val="clear" w:color="auto" w:fill="auto"/>
            <w:tcMar>
              <w:top w:w="0" w:type="dxa"/>
              <w:bottom w:w="0" w:type="dxa"/>
            </w:tcMar>
            <w:vAlign w:val="center"/>
          </w:tcPr>
          <w:p w14:paraId="718A7B4D"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12, 2023</w:t>
            </w:r>
          </w:p>
        </w:tc>
        <w:tc>
          <w:tcPr>
            <w:tcW w:w="3072" w:type="pct"/>
            <w:shd w:val="clear" w:color="auto" w:fill="auto"/>
            <w:tcMar>
              <w:top w:w="0" w:type="dxa"/>
              <w:bottom w:w="0" w:type="dxa"/>
            </w:tcMar>
            <w:vAlign w:val="center"/>
          </w:tcPr>
          <w:p w14:paraId="68A928FD"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production and business work.</w:t>
            </w:r>
          </w:p>
        </w:tc>
      </w:tr>
      <w:tr w:rsidR="002A360E" w14:paraId="44507108" w14:textId="77777777" w:rsidTr="002A360E">
        <w:tc>
          <w:tcPr>
            <w:tcW w:w="273" w:type="pct"/>
            <w:shd w:val="clear" w:color="auto" w:fill="auto"/>
            <w:tcMar>
              <w:top w:w="0" w:type="dxa"/>
              <w:bottom w:w="0" w:type="dxa"/>
            </w:tcMar>
            <w:vAlign w:val="center"/>
          </w:tcPr>
          <w:p w14:paraId="78203F92"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w:t>
            </w:r>
          </w:p>
        </w:tc>
        <w:tc>
          <w:tcPr>
            <w:tcW w:w="919" w:type="pct"/>
            <w:gridSpan w:val="2"/>
            <w:shd w:val="clear" w:color="auto" w:fill="auto"/>
            <w:tcMar>
              <w:top w:w="0" w:type="dxa"/>
              <w:bottom w:w="0" w:type="dxa"/>
            </w:tcMar>
            <w:vAlign w:val="center"/>
          </w:tcPr>
          <w:p w14:paraId="0833B004" w14:textId="40B09AF1"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308/NQ-HDQTCSTB</w:t>
            </w:r>
          </w:p>
        </w:tc>
        <w:tc>
          <w:tcPr>
            <w:tcW w:w="736" w:type="pct"/>
            <w:shd w:val="clear" w:color="auto" w:fill="auto"/>
            <w:tcMar>
              <w:top w:w="0" w:type="dxa"/>
              <w:bottom w:w="0" w:type="dxa"/>
            </w:tcMar>
            <w:vAlign w:val="center"/>
          </w:tcPr>
          <w:p w14:paraId="41F43330"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3072" w:type="pct"/>
            <w:shd w:val="clear" w:color="auto" w:fill="auto"/>
            <w:tcMar>
              <w:top w:w="0" w:type="dxa"/>
              <w:bottom w:w="0" w:type="dxa"/>
            </w:tcMar>
            <w:vAlign w:val="center"/>
          </w:tcPr>
          <w:p w14:paraId="0B6453F5" w14:textId="74A0CF4D"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policy to sign long-term rubber use contract with Tan Bien-Kampong Thom Rubber Development Company Limited and Mekong Rubber Company Limited</w:t>
            </w:r>
          </w:p>
        </w:tc>
      </w:tr>
      <w:tr w:rsidR="002A360E" w14:paraId="26E2FFA8" w14:textId="77777777" w:rsidTr="002A360E">
        <w:tc>
          <w:tcPr>
            <w:tcW w:w="273" w:type="pct"/>
            <w:shd w:val="clear" w:color="auto" w:fill="auto"/>
            <w:tcMar>
              <w:top w:w="0" w:type="dxa"/>
              <w:bottom w:w="0" w:type="dxa"/>
            </w:tcMar>
            <w:vAlign w:val="center"/>
          </w:tcPr>
          <w:p w14:paraId="5D0D2B80"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
        </w:tc>
        <w:tc>
          <w:tcPr>
            <w:tcW w:w="914" w:type="pct"/>
            <w:shd w:val="clear" w:color="auto" w:fill="auto"/>
            <w:tcMar>
              <w:top w:w="0" w:type="dxa"/>
              <w:bottom w:w="0" w:type="dxa"/>
            </w:tcMar>
            <w:vAlign w:val="center"/>
          </w:tcPr>
          <w:p w14:paraId="5D4AC768"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313/NQ- HDQTCSTB</w:t>
            </w:r>
          </w:p>
        </w:tc>
        <w:tc>
          <w:tcPr>
            <w:tcW w:w="742" w:type="pct"/>
            <w:gridSpan w:val="2"/>
            <w:shd w:val="clear" w:color="auto" w:fill="auto"/>
            <w:tcMar>
              <w:top w:w="0" w:type="dxa"/>
              <w:bottom w:w="0" w:type="dxa"/>
            </w:tcMar>
            <w:vAlign w:val="center"/>
          </w:tcPr>
          <w:p w14:paraId="18D0CEEE"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3072" w:type="pct"/>
            <w:shd w:val="clear" w:color="auto" w:fill="auto"/>
            <w:tcMar>
              <w:top w:w="0" w:type="dxa"/>
              <w:bottom w:w="0" w:type="dxa"/>
            </w:tcMar>
            <w:vAlign w:val="center"/>
          </w:tcPr>
          <w:p w14:paraId="1D9F3464" w14:textId="77777777" w:rsidR="002A360E"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production and business work.</w:t>
            </w:r>
          </w:p>
        </w:tc>
      </w:tr>
    </w:tbl>
    <w:p w14:paraId="7AFB31B7" w14:textId="2899CA77" w:rsidR="005C226F" w:rsidRDefault="0010339B" w:rsidP="002A360E">
      <w:pPr>
        <w:pBdr>
          <w:top w:val="nil"/>
          <w:left w:val="nil"/>
          <w:bottom w:val="nil"/>
          <w:right w:val="nil"/>
          <w:between w:val="nil"/>
        </w:pBdr>
        <w:tabs>
          <w:tab w:val="left" w:pos="360"/>
        </w:tabs>
        <w:spacing w:after="120" w:line="360" w:lineRule="auto"/>
        <w:ind w:right="400"/>
        <w:rPr>
          <w:rFonts w:ascii="Arial" w:eastAsia="Arial" w:hAnsi="Arial" w:cs="Arial"/>
          <w:color w:val="010000"/>
          <w:sz w:val="20"/>
          <w:szCs w:val="20"/>
        </w:rPr>
      </w:pPr>
      <w:r>
        <w:rPr>
          <w:rFonts w:ascii="Arial" w:hAnsi="Arial"/>
          <w:color w:val="010000"/>
          <w:sz w:val="20"/>
        </w:rPr>
        <w:t>Board Decisions</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1600"/>
        <w:gridCol w:w="1625"/>
        <w:gridCol w:w="5184"/>
      </w:tblGrid>
      <w:tr w:rsidR="00175E06" w14:paraId="04887127" w14:textId="77777777" w:rsidTr="005A3DBE">
        <w:trPr>
          <w:cantSplit/>
        </w:trPr>
        <w:tc>
          <w:tcPr>
            <w:tcW w:w="610" w:type="dxa"/>
            <w:shd w:val="clear" w:color="auto" w:fill="auto"/>
            <w:tcMar>
              <w:top w:w="0" w:type="dxa"/>
              <w:bottom w:w="0" w:type="dxa"/>
            </w:tcMar>
            <w:vAlign w:val="center"/>
          </w:tcPr>
          <w:p w14:paraId="77F54AE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600" w:type="dxa"/>
            <w:shd w:val="clear" w:color="auto" w:fill="auto"/>
            <w:tcMar>
              <w:top w:w="0" w:type="dxa"/>
              <w:bottom w:w="0" w:type="dxa"/>
            </w:tcMar>
            <w:vAlign w:val="center"/>
          </w:tcPr>
          <w:p w14:paraId="18474E4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12, 2023</w:t>
            </w:r>
          </w:p>
        </w:tc>
        <w:tc>
          <w:tcPr>
            <w:tcW w:w="1625" w:type="dxa"/>
            <w:shd w:val="clear" w:color="auto" w:fill="auto"/>
            <w:tcMar>
              <w:top w:w="0" w:type="dxa"/>
              <w:bottom w:w="0" w:type="dxa"/>
            </w:tcMar>
            <w:vAlign w:val="center"/>
          </w:tcPr>
          <w:p w14:paraId="02936D1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07/QD-HDQTCSTB</w:t>
            </w:r>
          </w:p>
        </w:tc>
        <w:tc>
          <w:tcPr>
            <w:tcW w:w="5184" w:type="dxa"/>
            <w:shd w:val="clear" w:color="auto" w:fill="auto"/>
            <w:tcMar>
              <w:top w:w="0" w:type="dxa"/>
              <w:bottom w:w="0" w:type="dxa"/>
            </w:tcMar>
            <w:vAlign w:val="center"/>
          </w:tcPr>
          <w:p w14:paraId="6CCCB6A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assigning employees to work abroad</w:t>
            </w:r>
          </w:p>
        </w:tc>
      </w:tr>
      <w:tr w:rsidR="00175E06" w14:paraId="144BFCC9" w14:textId="77777777" w:rsidTr="005A3DBE">
        <w:trPr>
          <w:cantSplit/>
        </w:trPr>
        <w:tc>
          <w:tcPr>
            <w:tcW w:w="610" w:type="dxa"/>
            <w:shd w:val="clear" w:color="auto" w:fill="auto"/>
            <w:tcMar>
              <w:top w:w="0" w:type="dxa"/>
              <w:bottom w:w="0" w:type="dxa"/>
            </w:tcMar>
            <w:vAlign w:val="center"/>
          </w:tcPr>
          <w:p w14:paraId="0169A40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600" w:type="dxa"/>
            <w:shd w:val="clear" w:color="auto" w:fill="auto"/>
            <w:tcMar>
              <w:top w:w="0" w:type="dxa"/>
              <w:bottom w:w="0" w:type="dxa"/>
            </w:tcMar>
            <w:vAlign w:val="center"/>
          </w:tcPr>
          <w:p w14:paraId="4CC6AFF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02, 2023</w:t>
            </w:r>
          </w:p>
        </w:tc>
        <w:tc>
          <w:tcPr>
            <w:tcW w:w="1625" w:type="dxa"/>
            <w:shd w:val="clear" w:color="auto" w:fill="auto"/>
            <w:tcMar>
              <w:top w:w="0" w:type="dxa"/>
              <w:bottom w:w="0" w:type="dxa"/>
            </w:tcMar>
            <w:vAlign w:val="center"/>
          </w:tcPr>
          <w:p w14:paraId="7D5916C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20/QD-HDQTCSTB</w:t>
            </w:r>
          </w:p>
        </w:tc>
        <w:tc>
          <w:tcPr>
            <w:tcW w:w="5184" w:type="dxa"/>
            <w:shd w:val="clear" w:color="auto" w:fill="auto"/>
            <w:tcMar>
              <w:top w:w="0" w:type="dxa"/>
              <w:bottom w:w="0" w:type="dxa"/>
            </w:tcMar>
            <w:vAlign w:val="center"/>
          </w:tcPr>
          <w:p w14:paraId="5DCCC91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appointment of the Head of Quality Management Department</w:t>
            </w:r>
          </w:p>
        </w:tc>
      </w:tr>
      <w:tr w:rsidR="00175E06" w14:paraId="7B75580A" w14:textId="77777777" w:rsidTr="005A3DBE">
        <w:trPr>
          <w:cantSplit/>
        </w:trPr>
        <w:tc>
          <w:tcPr>
            <w:tcW w:w="610" w:type="dxa"/>
            <w:shd w:val="clear" w:color="auto" w:fill="auto"/>
            <w:tcMar>
              <w:top w:w="0" w:type="dxa"/>
              <w:bottom w:w="0" w:type="dxa"/>
            </w:tcMar>
            <w:vAlign w:val="center"/>
          </w:tcPr>
          <w:p w14:paraId="422D54A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600" w:type="dxa"/>
            <w:shd w:val="clear" w:color="auto" w:fill="auto"/>
            <w:tcMar>
              <w:top w:w="0" w:type="dxa"/>
              <w:bottom w:w="0" w:type="dxa"/>
            </w:tcMar>
            <w:vAlign w:val="center"/>
          </w:tcPr>
          <w:p w14:paraId="601670C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07, 2023</w:t>
            </w:r>
          </w:p>
        </w:tc>
        <w:tc>
          <w:tcPr>
            <w:tcW w:w="1625" w:type="dxa"/>
            <w:shd w:val="clear" w:color="auto" w:fill="auto"/>
            <w:tcMar>
              <w:top w:w="0" w:type="dxa"/>
              <w:bottom w:w="0" w:type="dxa"/>
            </w:tcMar>
            <w:vAlign w:val="center"/>
          </w:tcPr>
          <w:p w14:paraId="57F051E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23/QD-HDQTCSTB</w:t>
            </w:r>
          </w:p>
        </w:tc>
        <w:tc>
          <w:tcPr>
            <w:tcW w:w="5184" w:type="dxa"/>
            <w:shd w:val="clear" w:color="auto" w:fill="auto"/>
            <w:tcMar>
              <w:top w:w="0" w:type="dxa"/>
              <w:bottom w:w="0" w:type="dxa"/>
            </w:tcMar>
            <w:vAlign w:val="center"/>
          </w:tcPr>
          <w:p w14:paraId="3983418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salary work</w:t>
            </w:r>
          </w:p>
        </w:tc>
      </w:tr>
      <w:tr w:rsidR="00175E06" w14:paraId="4DE88EB0" w14:textId="77777777" w:rsidTr="005A3DBE">
        <w:trPr>
          <w:cantSplit/>
        </w:trPr>
        <w:tc>
          <w:tcPr>
            <w:tcW w:w="610" w:type="dxa"/>
            <w:shd w:val="clear" w:color="auto" w:fill="auto"/>
            <w:tcMar>
              <w:top w:w="0" w:type="dxa"/>
              <w:bottom w:w="0" w:type="dxa"/>
            </w:tcMar>
            <w:vAlign w:val="center"/>
          </w:tcPr>
          <w:p w14:paraId="5FBF77D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600" w:type="dxa"/>
            <w:shd w:val="clear" w:color="auto" w:fill="auto"/>
            <w:tcMar>
              <w:top w:w="0" w:type="dxa"/>
              <w:bottom w:w="0" w:type="dxa"/>
            </w:tcMar>
            <w:vAlign w:val="center"/>
          </w:tcPr>
          <w:p w14:paraId="4F651E7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07, 2023</w:t>
            </w:r>
          </w:p>
        </w:tc>
        <w:tc>
          <w:tcPr>
            <w:tcW w:w="1625" w:type="dxa"/>
            <w:shd w:val="clear" w:color="auto" w:fill="auto"/>
            <w:tcMar>
              <w:top w:w="0" w:type="dxa"/>
              <w:bottom w:w="0" w:type="dxa"/>
            </w:tcMar>
            <w:vAlign w:val="center"/>
          </w:tcPr>
          <w:p w14:paraId="754F81C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36/QD-HDQTCSTB</w:t>
            </w:r>
          </w:p>
        </w:tc>
        <w:tc>
          <w:tcPr>
            <w:tcW w:w="5184" w:type="dxa"/>
            <w:shd w:val="clear" w:color="auto" w:fill="auto"/>
            <w:tcMar>
              <w:top w:w="0" w:type="dxa"/>
              <w:bottom w:w="0" w:type="dxa"/>
            </w:tcMar>
            <w:vAlign w:val="center"/>
          </w:tcPr>
          <w:p w14:paraId="06322CA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assigning employees to work abroad</w:t>
            </w:r>
          </w:p>
        </w:tc>
      </w:tr>
      <w:tr w:rsidR="00175E06" w14:paraId="197E7AEA" w14:textId="77777777" w:rsidTr="005A3DBE">
        <w:trPr>
          <w:cantSplit/>
        </w:trPr>
        <w:tc>
          <w:tcPr>
            <w:tcW w:w="610" w:type="dxa"/>
            <w:shd w:val="clear" w:color="auto" w:fill="auto"/>
            <w:tcMar>
              <w:top w:w="0" w:type="dxa"/>
              <w:bottom w:w="0" w:type="dxa"/>
            </w:tcMar>
            <w:vAlign w:val="center"/>
          </w:tcPr>
          <w:p w14:paraId="6DB6C55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600" w:type="dxa"/>
            <w:shd w:val="clear" w:color="auto" w:fill="auto"/>
            <w:tcMar>
              <w:top w:w="0" w:type="dxa"/>
              <w:bottom w:w="0" w:type="dxa"/>
            </w:tcMar>
            <w:vAlign w:val="center"/>
          </w:tcPr>
          <w:p w14:paraId="17BE48F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09, 2023</w:t>
            </w:r>
          </w:p>
        </w:tc>
        <w:tc>
          <w:tcPr>
            <w:tcW w:w="1625" w:type="dxa"/>
            <w:shd w:val="clear" w:color="auto" w:fill="auto"/>
            <w:tcMar>
              <w:top w:w="0" w:type="dxa"/>
              <w:bottom w:w="0" w:type="dxa"/>
            </w:tcMar>
            <w:vAlign w:val="center"/>
          </w:tcPr>
          <w:p w14:paraId="7A011C6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38/QD-HDQTCSTB</w:t>
            </w:r>
          </w:p>
        </w:tc>
        <w:tc>
          <w:tcPr>
            <w:tcW w:w="5184" w:type="dxa"/>
            <w:shd w:val="clear" w:color="auto" w:fill="auto"/>
            <w:tcMar>
              <w:top w:w="0" w:type="dxa"/>
              <w:bottom w:w="0" w:type="dxa"/>
            </w:tcMar>
            <w:vAlign w:val="center"/>
          </w:tcPr>
          <w:p w14:paraId="17AB162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policy to liquidate assets in 2023</w:t>
            </w:r>
          </w:p>
        </w:tc>
      </w:tr>
      <w:tr w:rsidR="00175E06" w14:paraId="41112900" w14:textId="77777777" w:rsidTr="005A3DBE">
        <w:trPr>
          <w:cantSplit/>
        </w:trPr>
        <w:tc>
          <w:tcPr>
            <w:tcW w:w="610" w:type="dxa"/>
            <w:shd w:val="clear" w:color="auto" w:fill="auto"/>
            <w:tcMar>
              <w:top w:w="0" w:type="dxa"/>
              <w:bottom w:w="0" w:type="dxa"/>
            </w:tcMar>
            <w:vAlign w:val="center"/>
          </w:tcPr>
          <w:p w14:paraId="243E303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600" w:type="dxa"/>
            <w:shd w:val="clear" w:color="auto" w:fill="auto"/>
            <w:tcMar>
              <w:top w:w="0" w:type="dxa"/>
              <w:bottom w:w="0" w:type="dxa"/>
            </w:tcMar>
            <w:vAlign w:val="center"/>
          </w:tcPr>
          <w:p w14:paraId="00CB585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10, 2023</w:t>
            </w:r>
          </w:p>
        </w:tc>
        <w:tc>
          <w:tcPr>
            <w:tcW w:w="1625" w:type="dxa"/>
            <w:shd w:val="clear" w:color="auto" w:fill="auto"/>
            <w:tcMar>
              <w:top w:w="0" w:type="dxa"/>
              <w:bottom w:w="0" w:type="dxa"/>
            </w:tcMar>
            <w:vAlign w:val="center"/>
          </w:tcPr>
          <w:p w14:paraId="1409A0B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41/QD-HDQTCSTB</w:t>
            </w:r>
          </w:p>
        </w:tc>
        <w:tc>
          <w:tcPr>
            <w:tcW w:w="5184" w:type="dxa"/>
            <w:shd w:val="clear" w:color="auto" w:fill="auto"/>
            <w:tcMar>
              <w:top w:w="0" w:type="dxa"/>
              <w:bottom w:w="0" w:type="dxa"/>
            </w:tcMar>
            <w:vAlign w:val="center"/>
          </w:tcPr>
          <w:p w14:paraId="5068019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liquidation and initial selling price of fallen rubber trees</w:t>
            </w:r>
          </w:p>
        </w:tc>
      </w:tr>
      <w:tr w:rsidR="00175E06" w14:paraId="1F9C98BF" w14:textId="77777777" w:rsidTr="005A3DBE">
        <w:trPr>
          <w:cantSplit/>
        </w:trPr>
        <w:tc>
          <w:tcPr>
            <w:tcW w:w="610" w:type="dxa"/>
            <w:shd w:val="clear" w:color="auto" w:fill="auto"/>
            <w:tcMar>
              <w:top w:w="0" w:type="dxa"/>
              <w:bottom w:w="0" w:type="dxa"/>
            </w:tcMar>
            <w:vAlign w:val="center"/>
          </w:tcPr>
          <w:p w14:paraId="4A5EB6D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600" w:type="dxa"/>
            <w:shd w:val="clear" w:color="auto" w:fill="auto"/>
            <w:tcMar>
              <w:top w:w="0" w:type="dxa"/>
              <w:bottom w:w="0" w:type="dxa"/>
            </w:tcMar>
            <w:vAlign w:val="center"/>
          </w:tcPr>
          <w:p w14:paraId="2E987D9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30, 2023</w:t>
            </w:r>
          </w:p>
        </w:tc>
        <w:tc>
          <w:tcPr>
            <w:tcW w:w="1625" w:type="dxa"/>
            <w:shd w:val="clear" w:color="auto" w:fill="auto"/>
            <w:tcMar>
              <w:top w:w="0" w:type="dxa"/>
              <w:bottom w:w="0" w:type="dxa"/>
            </w:tcMar>
            <w:vAlign w:val="center"/>
          </w:tcPr>
          <w:p w14:paraId="2B17DC6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46/QD-HDQTCSTB</w:t>
            </w:r>
          </w:p>
        </w:tc>
        <w:tc>
          <w:tcPr>
            <w:tcW w:w="5184" w:type="dxa"/>
            <w:shd w:val="clear" w:color="auto" w:fill="auto"/>
            <w:tcMar>
              <w:top w:w="0" w:type="dxa"/>
              <w:bottom w:w="0" w:type="dxa"/>
            </w:tcMar>
            <w:vAlign w:val="center"/>
          </w:tcPr>
          <w:p w14:paraId="4D6E681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budget plan for personnel training 2023</w:t>
            </w:r>
          </w:p>
        </w:tc>
      </w:tr>
      <w:tr w:rsidR="00175E06" w14:paraId="765294A8" w14:textId="77777777" w:rsidTr="005A3DBE">
        <w:trPr>
          <w:cantSplit/>
        </w:trPr>
        <w:tc>
          <w:tcPr>
            <w:tcW w:w="610" w:type="dxa"/>
            <w:shd w:val="clear" w:color="auto" w:fill="auto"/>
            <w:tcMar>
              <w:top w:w="0" w:type="dxa"/>
              <w:bottom w:w="0" w:type="dxa"/>
            </w:tcMar>
            <w:vAlign w:val="center"/>
          </w:tcPr>
          <w:p w14:paraId="559C8F0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600" w:type="dxa"/>
            <w:shd w:val="clear" w:color="auto" w:fill="auto"/>
            <w:tcMar>
              <w:top w:w="0" w:type="dxa"/>
              <w:bottom w:w="0" w:type="dxa"/>
            </w:tcMar>
            <w:vAlign w:val="center"/>
          </w:tcPr>
          <w:p w14:paraId="72290AB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1625" w:type="dxa"/>
            <w:shd w:val="clear" w:color="auto" w:fill="auto"/>
            <w:tcMar>
              <w:top w:w="0" w:type="dxa"/>
              <w:bottom w:w="0" w:type="dxa"/>
            </w:tcMar>
            <w:vAlign w:val="center"/>
          </w:tcPr>
          <w:p w14:paraId="2B8CE74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50/QD-HDQTCSTB</w:t>
            </w:r>
          </w:p>
        </w:tc>
        <w:tc>
          <w:tcPr>
            <w:tcW w:w="5184" w:type="dxa"/>
            <w:shd w:val="clear" w:color="auto" w:fill="auto"/>
            <w:tcMar>
              <w:top w:w="0" w:type="dxa"/>
              <w:bottom w:w="0" w:type="dxa"/>
            </w:tcMar>
            <w:vAlign w:val="center"/>
          </w:tcPr>
          <w:p w14:paraId="5791255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labor plan 2023</w:t>
            </w:r>
          </w:p>
        </w:tc>
      </w:tr>
      <w:tr w:rsidR="00175E06" w14:paraId="16B625A5" w14:textId="77777777" w:rsidTr="005A3DBE">
        <w:trPr>
          <w:cantSplit/>
        </w:trPr>
        <w:tc>
          <w:tcPr>
            <w:tcW w:w="610" w:type="dxa"/>
            <w:shd w:val="clear" w:color="auto" w:fill="auto"/>
            <w:tcMar>
              <w:top w:w="0" w:type="dxa"/>
              <w:bottom w:w="0" w:type="dxa"/>
            </w:tcMar>
            <w:vAlign w:val="center"/>
          </w:tcPr>
          <w:p w14:paraId="591DDC4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600" w:type="dxa"/>
            <w:shd w:val="clear" w:color="auto" w:fill="auto"/>
            <w:tcMar>
              <w:top w:w="0" w:type="dxa"/>
              <w:bottom w:w="0" w:type="dxa"/>
            </w:tcMar>
            <w:vAlign w:val="center"/>
          </w:tcPr>
          <w:p w14:paraId="699780C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1625" w:type="dxa"/>
            <w:shd w:val="clear" w:color="auto" w:fill="auto"/>
            <w:tcMar>
              <w:top w:w="0" w:type="dxa"/>
              <w:bottom w:w="0" w:type="dxa"/>
            </w:tcMar>
            <w:vAlign w:val="center"/>
          </w:tcPr>
          <w:p w14:paraId="74334F7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51/QD-HDQTCSTB</w:t>
            </w:r>
          </w:p>
        </w:tc>
        <w:tc>
          <w:tcPr>
            <w:tcW w:w="5184" w:type="dxa"/>
            <w:shd w:val="clear" w:color="auto" w:fill="auto"/>
            <w:tcMar>
              <w:top w:w="0" w:type="dxa"/>
              <w:bottom w:w="0" w:type="dxa"/>
            </w:tcMar>
            <w:vAlign w:val="center"/>
          </w:tcPr>
          <w:p w14:paraId="6F7C82E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Realized salary fund in 2022</w:t>
            </w:r>
          </w:p>
        </w:tc>
      </w:tr>
      <w:tr w:rsidR="00175E06" w14:paraId="4E8BF9E0" w14:textId="77777777" w:rsidTr="005A3DBE">
        <w:trPr>
          <w:cantSplit/>
        </w:trPr>
        <w:tc>
          <w:tcPr>
            <w:tcW w:w="610" w:type="dxa"/>
            <w:shd w:val="clear" w:color="auto" w:fill="auto"/>
            <w:tcMar>
              <w:top w:w="0" w:type="dxa"/>
              <w:bottom w:w="0" w:type="dxa"/>
            </w:tcMar>
            <w:vAlign w:val="center"/>
          </w:tcPr>
          <w:p w14:paraId="64CEE31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600" w:type="dxa"/>
            <w:shd w:val="clear" w:color="auto" w:fill="auto"/>
            <w:tcMar>
              <w:top w:w="0" w:type="dxa"/>
              <w:bottom w:w="0" w:type="dxa"/>
            </w:tcMar>
            <w:vAlign w:val="center"/>
          </w:tcPr>
          <w:p w14:paraId="6FE9B88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2023</w:t>
            </w:r>
          </w:p>
        </w:tc>
        <w:tc>
          <w:tcPr>
            <w:tcW w:w="1625" w:type="dxa"/>
            <w:shd w:val="clear" w:color="auto" w:fill="auto"/>
            <w:tcMar>
              <w:top w:w="0" w:type="dxa"/>
              <w:bottom w:w="0" w:type="dxa"/>
            </w:tcMar>
            <w:vAlign w:val="center"/>
          </w:tcPr>
          <w:p w14:paraId="7458D31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71/QD-HDQTCSTB</w:t>
            </w:r>
          </w:p>
        </w:tc>
        <w:tc>
          <w:tcPr>
            <w:tcW w:w="5184" w:type="dxa"/>
            <w:shd w:val="clear" w:color="auto" w:fill="auto"/>
            <w:tcMar>
              <w:top w:w="0" w:type="dxa"/>
              <w:bottom w:w="0" w:type="dxa"/>
            </w:tcMar>
            <w:vAlign w:val="center"/>
          </w:tcPr>
          <w:p w14:paraId="0EA7985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estimate for: Surveying and making the economic and technical report for: “Renovating the Company's Guest House”</w:t>
            </w:r>
          </w:p>
        </w:tc>
      </w:tr>
      <w:tr w:rsidR="00175E06" w14:paraId="4E066959" w14:textId="77777777" w:rsidTr="005A3DBE">
        <w:trPr>
          <w:cantSplit/>
        </w:trPr>
        <w:tc>
          <w:tcPr>
            <w:tcW w:w="610" w:type="dxa"/>
            <w:shd w:val="clear" w:color="auto" w:fill="auto"/>
            <w:tcMar>
              <w:top w:w="0" w:type="dxa"/>
              <w:bottom w:w="0" w:type="dxa"/>
            </w:tcMar>
            <w:vAlign w:val="center"/>
          </w:tcPr>
          <w:p w14:paraId="6AFDF00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600" w:type="dxa"/>
            <w:shd w:val="clear" w:color="auto" w:fill="auto"/>
            <w:tcMar>
              <w:top w:w="0" w:type="dxa"/>
              <w:bottom w:w="0" w:type="dxa"/>
            </w:tcMar>
            <w:vAlign w:val="center"/>
          </w:tcPr>
          <w:p w14:paraId="2AEDF45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2023</w:t>
            </w:r>
          </w:p>
        </w:tc>
        <w:tc>
          <w:tcPr>
            <w:tcW w:w="1625" w:type="dxa"/>
            <w:shd w:val="clear" w:color="auto" w:fill="auto"/>
            <w:tcMar>
              <w:top w:w="0" w:type="dxa"/>
              <w:bottom w:w="0" w:type="dxa"/>
            </w:tcMar>
            <w:vAlign w:val="center"/>
          </w:tcPr>
          <w:p w14:paraId="05C47A1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72/QD-HDQTCSTB</w:t>
            </w:r>
          </w:p>
        </w:tc>
        <w:tc>
          <w:tcPr>
            <w:tcW w:w="5184" w:type="dxa"/>
            <w:shd w:val="clear" w:color="auto" w:fill="auto"/>
            <w:tcMar>
              <w:top w:w="0" w:type="dxa"/>
              <w:bottom w:w="0" w:type="dxa"/>
            </w:tcMar>
            <w:vAlign w:val="center"/>
          </w:tcPr>
          <w:p w14:paraId="5D8B8F5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estimate for: Surveying and making the economic and technical report for: “Renovating the Company’s Collective Housing”</w:t>
            </w:r>
          </w:p>
        </w:tc>
      </w:tr>
      <w:tr w:rsidR="00175E06" w14:paraId="0D0BACC5" w14:textId="77777777" w:rsidTr="005A3DBE">
        <w:trPr>
          <w:cantSplit/>
        </w:trPr>
        <w:tc>
          <w:tcPr>
            <w:tcW w:w="610" w:type="dxa"/>
            <w:shd w:val="clear" w:color="auto" w:fill="auto"/>
            <w:tcMar>
              <w:top w:w="0" w:type="dxa"/>
              <w:bottom w:w="0" w:type="dxa"/>
            </w:tcMar>
            <w:vAlign w:val="center"/>
          </w:tcPr>
          <w:p w14:paraId="6704616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600" w:type="dxa"/>
            <w:shd w:val="clear" w:color="auto" w:fill="auto"/>
            <w:tcMar>
              <w:top w:w="0" w:type="dxa"/>
              <w:bottom w:w="0" w:type="dxa"/>
            </w:tcMar>
            <w:vAlign w:val="center"/>
          </w:tcPr>
          <w:p w14:paraId="2E18D59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25, 2023</w:t>
            </w:r>
          </w:p>
        </w:tc>
        <w:tc>
          <w:tcPr>
            <w:tcW w:w="1625" w:type="dxa"/>
            <w:shd w:val="clear" w:color="auto" w:fill="auto"/>
            <w:tcMar>
              <w:top w:w="0" w:type="dxa"/>
              <w:bottom w:w="0" w:type="dxa"/>
            </w:tcMar>
            <w:vAlign w:val="center"/>
          </w:tcPr>
          <w:p w14:paraId="09C6549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62/QD-HDQTCSTB</w:t>
            </w:r>
          </w:p>
        </w:tc>
        <w:tc>
          <w:tcPr>
            <w:tcW w:w="5184" w:type="dxa"/>
            <w:shd w:val="clear" w:color="auto" w:fill="auto"/>
            <w:tcMar>
              <w:top w:w="0" w:type="dxa"/>
              <w:bottom w:w="0" w:type="dxa"/>
            </w:tcMar>
            <w:vAlign w:val="center"/>
          </w:tcPr>
          <w:p w14:paraId="18A8568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approving the economic and technical report, Item: “Renovating deodorizing tower's equipment” </w:t>
            </w:r>
          </w:p>
        </w:tc>
      </w:tr>
      <w:tr w:rsidR="00175E06" w14:paraId="38A81C86" w14:textId="77777777" w:rsidTr="005A3DBE">
        <w:trPr>
          <w:cantSplit/>
        </w:trPr>
        <w:tc>
          <w:tcPr>
            <w:tcW w:w="610" w:type="dxa"/>
            <w:shd w:val="clear" w:color="auto" w:fill="auto"/>
            <w:tcMar>
              <w:top w:w="0" w:type="dxa"/>
              <w:bottom w:w="0" w:type="dxa"/>
            </w:tcMar>
            <w:vAlign w:val="center"/>
          </w:tcPr>
          <w:p w14:paraId="13EFB87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vertAlign w:val="superscript"/>
              </w:rPr>
              <w:t>13</w:t>
            </w:r>
          </w:p>
        </w:tc>
        <w:tc>
          <w:tcPr>
            <w:tcW w:w="1600" w:type="dxa"/>
            <w:shd w:val="clear" w:color="auto" w:fill="auto"/>
            <w:tcMar>
              <w:top w:w="0" w:type="dxa"/>
              <w:bottom w:w="0" w:type="dxa"/>
            </w:tcMar>
            <w:vAlign w:val="center"/>
          </w:tcPr>
          <w:p w14:paraId="6E8572B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25, 2023</w:t>
            </w:r>
          </w:p>
        </w:tc>
        <w:tc>
          <w:tcPr>
            <w:tcW w:w="1625" w:type="dxa"/>
            <w:shd w:val="clear" w:color="auto" w:fill="auto"/>
            <w:tcMar>
              <w:top w:w="0" w:type="dxa"/>
              <w:bottom w:w="0" w:type="dxa"/>
            </w:tcMar>
            <w:vAlign w:val="center"/>
          </w:tcPr>
          <w:p w14:paraId="108ED87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74/QD-HDQTCSTB</w:t>
            </w:r>
          </w:p>
        </w:tc>
        <w:tc>
          <w:tcPr>
            <w:tcW w:w="5184" w:type="dxa"/>
            <w:shd w:val="clear" w:color="auto" w:fill="auto"/>
            <w:tcMar>
              <w:top w:w="0" w:type="dxa"/>
              <w:bottom w:w="0" w:type="dxa"/>
            </w:tcMar>
            <w:vAlign w:val="center"/>
          </w:tcPr>
          <w:p w14:paraId="5313C63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estimate for: Surveying and making the economic and technical report for: “Building workers’ common house”</w:t>
            </w:r>
          </w:p>
        </w:tc>
      </w:tr>
      <w:tr w:rsidR="00175E06" w14:paraId="2CF4C112" w14:textId="77777777" w:rsidTr="005A3DBE">
        <w:trPr>
          <w:cantSplit/>
        </w:trPr>
        <w:tc>
          <w:tcPr>
            <w:tcW w:w="610" w:type="dxa"/>
            <w:shd w:val="clear" w:color="auto" w:fill="auto"/>
            <w:tcMar>
              <w:top w:w="0" w:type="dxa"/>
              <w:bottom w:w="0" w:type="dxa"/>
            </w:tcMar>
            <w:vAlign w:val="center"/>
          </w:tcPr>
          <w:p w14:paraId="245B13C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1600" w:type="dxa"/>
            <w:shd w:val="clear" w:color="auto" w:fill="auto"/>
            <w:tcMar>
              <w:top w:w="0" w:type="dxa"/>
              <w:bottom w:w="0" w:type="dxa"/>
            </w:tcMar>
            <w:vAlign w:val="center"/>
          </w:tcPr>
          <w:p w14:paraId="55127DA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26, 2023</w:t>
            </w:r>
          </w:p>
        </w:tc>
        <w:tc>
          <w:tcPr>
            <w:tcW w:w="1625" w:type="dxa"/>
            <w:shd w:val="clear" w:color="auto" w:fill="auto"/>
            <w:tcMar>
              <w:top w:w="0" w:type="dxa"/>
              <w:bottom w:w="0" w:type="dxa"/>
            </w:tcMar>
            <w:vAlign w:val="center"/>
          </w:tcPr>
          <w:p w14:paraId="416A562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73/QD-HDQTCSTB</w:t>
            </w:r>
          </w:p>
        </w:tc>
        <w:tc>
          <w:tcPr>
            <w:tcW w:w="5184" w:type="dxa"/>
            <w:shd w:val="clear" w:color="auto" w:fill="auto"/>
            <w:tcMar>
              <w:top w:w="0" w:type="dxa"/>
              <w:bottom w:w="0" w:type="dxa"/>
            </w:tcMar>
            <w:vAlign w:val="center"/>
          </w:tcPr>
          <w:p w14:paraId="277775F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estimate for: Surveying and making the economic and technical report for: “Renovating the workshop”</w:t>
            </w:r>
          </w:p>
        </w:tc>
      </w:tr>
      <w:tr w:rsidR="00175E06" w14:paraId="0F8A5CD5" w14:textId="77777777" w:rsidTr="005A3DBE">
        <w:trPr>
          <w:cantSplit/>
        </w:trPr>
        <w:tc>
          <w:tcPr>
            <w:tcW w:w="610" w:type="dxa"/>
            <w:shd w:val="clear" w:color="auto" w:fill="auto"/>
            <w:tcMar>
              <w:top w:w="0" w:type="dxa"/>
              <w:bottom w:w="0" w:type="dxa"/>
            </w:tcMar>
            <w:vAlign w:val="center"/>
          </w:tcPr>
          <w:p w14:paraId="449FA88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1600" w:type="dxa"/>
            <w:shd w:val="clear" w:color="auto" w:fill="auto"/>
            <w:tcMar>
              <w:top w:w="0" w:type="dxa"/>
              <w:bottom w:w="0" w:type="dxa"/>
            </w:tcMar>
            <w:vAlign w:val="center"/>
          </w:tcPr>
          <w:p w14:paraId="3C12215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2023</w:t>
            </w:r>
          </w:p>
        </w:tc>
        <w:tc>
          <w:tcPr>
            <w:tcW w:w="1625" w:type="dxa"/>
            <w:shd w:val="clear" w:color="auto" w:fill="auto"/>
            <w:tcMar>
              <w:top w:w="0" w:type="dxa"/>
              <w:bottom w:w="0" w:type="dxa"/>
            </w:tcMar>
            <w:vAlign w:val="center"/>
          </w:tcPr>
          <w:p w14:paraId="1E959A3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63/QD-HDQTCSTB</w:t>
            </w:r>
          </w:p>
        </w:tc>
        <w:tc>
          <w:tcPr>
            <w:tcW w:w="5184" w:type="dxa"/>
            <w:shd w:val="clear" w:color="auto" w:fill="auto"/>
            <w:tcMar>
              <w:top w:w="0" w:type="dxa"/>
              <w:bottom w:w="0" w:type="dxa"/>
            </w:tcMar>
            <w:vAlign w:val="center"/>
          </w:tcPr>
          <w:p w14:paraId="6C4AE04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for contractor selection for the procurement for “Renovating deodorizing tower's equipment”</w:t>
            </w:r>
          </w:p>
        </w:tc>
      </w:tr>
      <w:tr w:rsidR="00175E06" w14:paraId="5B1ED7CF" w14:textId="77777777" w:rsidTr="005A3DBE">
        <w:trPr>
          <w:cantSplit/>
        </w:trPr>
        <w:tc>
          <w:tcPr>
            <w:tcW w:w="610" w:type="dxa"/>
            <w:shd w:val="clear" w:color="auto" w:fill="auto"/>
            <w:tcMar>
              <w:top w:w="0" w:type="dxa"/>
              <w:bottom w:w="0" w:type="dxa"/>
            </w:tcMar>
            <w:vAlign w:val="center"/>
          </w:tcPr>
          <w:p w14:paraId="4A181FD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600" w:type="dxa"/>
            <w:shd w:val="clear" w:color="auto" w:fill="auto"/>
            <w:tcMar>
              <w:top w:w="0" w:type="dxa"/>
              <w:bottom w:w="0" w:type="dxa"/>
            </w:tcMar>
            <w:vAlign w:val="center"/>
          </w:tcPr>
          <w:p w14:paraId="1A8A210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05, 2023</w:t>
            </w:r>
          </w:p>
        </w:tc>
        <w:tc>
          <w:tcPr>
            <w:tcW w:w="1625" w:type="dxa"/>
            <w:shd w:val="clear" w:color="auto" w:fill="auto"/>
            <w:tcMar>
              <w:top w:w="0" w:type="dxa"/>
              <w:bottom w:w="0" w:type="dxa"/>
            </w:tcMar>
            <w:vAlign w:val="center"/>
          </w:tcPr>
          <w:p w14:paraId="4021933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70/QD-HDQTCSTB</w:t>
            </w:r>
          </w:p>
        </w:tc>
        <w:tc>
          <w:tcPr>
            <w:tcW w:w="5184" w:type="dxa"/>
            <w:shd w:val="clear" w:color="auto" w:fill="auto"/>
            <w:tcMar>
              <w:top w:w="0" w:type="dxa"/>
              <w:bottom w:w="0" w:type="dxa"/>
            </w:tcMar>
            <w:vAlign w:val="center"/>
          </w:tcPr>
          <w:p w14:paraId="631942A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for organizing assets auction: transfer of the right to exploit rubber latex</w:t>
            </w:r>
          </w:p>
        </w:tc>
      </w:tr>
      <w:tr w:rsidR="00175E06" w14:paraId="395E4ECD" w14:textId="77777777" w:rsidTr="005A3DBE">
        <w:trPr>
          <w:cantSplit/>
        </w:trPr>
        <w:tc>
          <w:tcPr>
            <w:tcW w:w="610" w:type="dxa"/>
            <w:shd w:val="clear" w:color="auto" w:fill="auto"/>
            <w:tcMar>
              <w:top w:w="0" w:type="dxa"/>
              <w:bottom w:w="0" w:type="dxa"/>
            </w:tcMar>
            <w:vAlign w:val="center"/>
          </w:tcPr>
          <w:p w14:paraId="494A038E" w14:textId="77777777" w:rsidR="00175E06" w:rsidRDefault="00175E06" w:rsidP="005A3DBE">
            <w:pPr>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1600" w:type="dxa"/>
            <w:shd w:val="clear" w:color="auto" w:fill="auto"/>
            <w:tcMar>
              <w:top w:w="0" w:type="dxa"/>
              <w:bottom w:w="0" w:type="dxa"/>
            </w:tcMar>
            <w:vAlign w:val="center"/>
          </w:tcPr>
          <w:p w14:paraId="377732E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05, 2023</w:t>
            </w:r>
          </w:p>
        </w:tc>
        <w:tc>
          <w:tcPr>
            <w:tcW w:w="1625" w:type="dxa"/>
            <w:shd w:val="clear" w:color="auto" w:fill="auto"/>
            <w:tcMar>
              <w:top w:w="0" w:type="dxa"/>
              <w:bottom w:w="0" w:type="dxa"/>
            </w:tcMar>
            <w:vAlign w:val="center"/>
          </w:tcPr>
          <w:p w14:paraId="72E7C8D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75/QD-HDQTCSTB</w:t>
            </w:r>
          </w:p>
        </w:tc>
        <w:tc>
          <w:tcPr>
            <w:tcW w:w="5184" w:type="dxa"/>
            <w:shd w:val="clear" w:color="auto" w:fill="auto"/>
            <w:tcMar>
              <w:top w:w="0" w:type="dxa"/>
              <w:bottom w:w="0" w:type="dxa"/>
            </w:tcMar>
            <w:vAlign w:val="center"/>
          </w:tcPr>
          <w:p w14:paraId="4110B78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estimate for: Surveying and making the economic and technical report for: “Building the Team’s working house”</w:t>
            </w:r>
          </w:p>
        </w:tc>
      </w:tr>
      <w:tr w:rsidR="00175E06" w14:paraId="645878BB" w14:textId="77777777" w:rsidTr="005A3DBE">
        <w:trPr>
          <w:cantSplit/>
        </w:trPr>
        <w:tc>
          <w:tcPr>
            <w:tcW w:w="610" w:type="dxa"/>
            <w:shd w:val="clear" w:color="auto" w:fill="auto"/>
            <w:tcMar>
              <w:top w:w="0" w:type="dxa"/>
              <w:bottom w:w="0" w:type="dxa"/>
            </w:tcMar>
            <w:vAlign w:val="center"/>
          </w:tcPr>
          <w:p w14:paraId="7201D940" w14:textId="77777777" w:rsidR="00175E06" w:rsidRDefault="00175E06" w:rsidP="005A3DBE">
            <w:pPr>
              <w:spacing w:after="120" w:line="360" w:lineRule="auto"/>
              <w:rPr>
                <w:rFonts w:ascii="Arial" w:eastAsia="Arial" w:hAnsi="Arial" w:cs="Arial"/>
                <w:color w:val="010000"/>
                <w:sz w:val="20"/>
                <w:szCs w:val="20"/>
              </w:rPr>
            </w:pPr>
            <w:r>
              <w:rPr>
                <w:rFonts w:ascii="Arial" w:hAnsi="Arial"/>
                <w:color w:val="010000"/>
                <w:sz w:val="20"/>
              </w:rPr>
              <w:t>18</w:t>
            </w:r>
          </w:p>
        </w:tc>
        <w:tc>
          <w:tcPr>
            <w:tcW w:w="1600" w:type="dxa"/>
            <w:shd w:val="clear" w:color="auto" w:fill="auto"/>
            <w:tcMar>
              <w:top w:w="0" w:type="dxa"/>
              <w:bottom w:w="0" w:type="dxa"/>
            </w:tcMar>
            <w:vAlign w:val="center"/>
          </w:tcPr>
          <w:p w14:paraId="4BF850B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08, 2023</w:t>
            </w:r>
          </w:p>
        </w:tc>
        <w:tc>
          <w:tcPr>
            <w:tcW w:w="1625" w:type="dxa"/>
            <w:shd w:val="clear" w:color="auto" w:fill="auto"/>
            <w:tcMar>
              <w:top w:w="0" w:type="dxa"/>
              <w:bottom w:w="0" w:type="dxa"/>
            </w:tcMar>
            <w:vAlign w:val="center"/>
          </w:tcPr>
          <w:p w14:paraId="103DDFB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77/QD-HDQTCSTB</w:t>
            </w:r>
          </w:p>
        </w:tc>
        <w:tc>
          <w:tcPr>
            <w:tcW w:w="5184" w:type="dxa"/>
            <w:shd w:val="clear" w:color="auto" w:fill="auto"/>
            <w:tcMar>
              <w:top w:w="0" w:type="dxa"/>
              <w:bottom w:w="0" w:type="dxa"/>
            </w:tcMar>
            <w:vAlign w:val="center"/>
          </w:tcPr>
          <w:p w14:paraId="30BD2C4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liquidation and initial selling price of fallen rubber trees</w:t>
            </w:r>
          </w:p>
        </w:tc>
      </w:tr>
      <w:tr w:rsidR="00175E06" w14:paraId="25E8651B" w14:textId="77777777" w:rsidTr="005A3DBE">
        <w:trPr>
          <w:cantSplit/>
        </w:trPr>
        <w:tc>
          <w:tcPr>
            <w:tcW w:w="610" w:type="dxa"/>
            <w:shd w:val="clear" w:color="auto" w:fill="auto"/>
            <w:tcMar>
              <w:top w:w="0" w:type="dxa"/>
              <w:bottom w:w="0" w:type="dxa"/>
            </w:tcMar>
            <w:vAlign w:val="center"/>
          </w:tcPr>
          <w:p w14:paraId="311C8F1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1600" w:type="dxa"/>
            <w:shd w:val="clear" w:color="auto" w:fill="auto"/>
            <w:tcMar>
              <w:top w:w="0" w:type="dxa"/>
              <w:bottom w:w="0" w:type="dxa"/>
            </w:tcMar>
            <w:vAlign w:val="center"/>
          </w:tcPr>
          <w:p w14:paraId="2FA9B06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12, 2023</w:t>
            </w:r>
          </w:p>
        </w:tc>
        <w:tc>
          <w:tcPr>
            <w:tcW w:w="1625" w:type="dxa"/>
            <w:shd w:val="clear" w:color="auto" w:fill="auto"/>
            <w:tcMar>
              <w:top w:w="0" w:type="dxa"/>
              <w:bottom w:w="0" w:type="dxa"/>
            </w:tcMar>
            <w:vAlign w:val="center"/>
          </w:tcPr>
          <w:p w14:paraId="1BE0695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84/QD-HDQTCSTB</w:t>
            </w:r>
          </w:p>
        </w:tc>
        <w:tc>
          <w:tcPr>
            <w:tcW w:w="5184" w:type="dxa"/>
            <w:shd w:val="clear" w:color="auto" w:fill="auto"/>
            <w:tcMar>
              <w:top w:w="0" w:type="dxa"/>
              <w:bottom w:w="0" w:type="dxa"/>
            </w:tcMar>
            <w:vAlign w:val="center"/>
          </w:tcPr>
          <w:p w14:paraId="0B35B18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investment for replanting and cultivation of 1ha of rubber in 2023</w:t>
            </w:r>
          </w:p>
        </w:tc>
      </w:tr>
      <w:tr w:rsidR="00175E06" w14:paraId="3029C85C" w14:textId="77777777" w:rsidTr="005A3DBE">
        <w:trPr>
          <w:cantSplit/>
        </w:trPr>
        <w:tc>
          <w:tcPr>
            <w:tcW w:w="610" w:type="dxa"/>
            <w:shd w:val="clear" w:color="auto" w:fill="auto"/>
            <w:tcMar>
              <w:top w:w="0" w:type="dxa"/>
              <w:bottom w:w="0" w:type="dxa"/>
            </w:tcMar>
            <w:vAlign w:val="center"/>
          </w:tcPr>
          <w:p w14:paraId="5F7B873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1600" w:type="dxa"/>
            <w:shd w:val="clear" w:color="auto" w:fill="auto"/>
            <w:tcMar>
              <w:top w:w="0" w:type="dxa"/>
              <w:bottom w:w="0" w:type="dxa"/>
            </w:tcMar>
            <w:vAlign w:val="center"/>
          </w:tcPr>
          <w:p w14:paraId="20FF0A9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12, 2023</w:t>
            </w:r>
          </w:p>
        </w:tc>
        <w:tc>
          <w:tcPr>
            <w:tcW w:w="1625" w:type="dxa"/>
            <w:shd w:val="clear" w:color="auto" w:fill="auto"/>
            <w:tcMar>
              <w:top w:w="0" w:type="dxa"/>
              <w:bottom w:w="0" w:type="dxa"/>
            </w:tcMar>
            <w:vAlign w:val="center"/>
          </w:tcPr>
          <w:p w14:paraId="73472DB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85/QD-HDQTCSTB</w:t>
            </w:r>
          </w:p>
        </w:tc>
        <w:tc>
          <w:tcPr>
            <w:tcW w:w="5184" w:type="dxa"/>
            <w:shd w:val="clear" w:color="auto" w:fill="auto"/>
            <w:tcMar>
              <w:top w:w="0" w:type="dxa"/>
              <w:bottom w:w="0" w:type="dxa"/>
            </w:tcMar>
            <w:vAlign w:val="center"/>
          </w:tcPr>
          <w:p w14:paraId="0CB2531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estimate for agriculture in 2023</w:t>
            </w:r>
          </w:p>
        </w:tc>
      </w:tr>
      <w:tr w:rsidR="00175E06" w14:paraId="50796F9C" w14:textId="77777777" w:rsidTr="005A3DBE">
        <w:trPr>
          <w:cantSplit/>
        </w:trPr>
        <w:tc>
          <w:tcPr>
            <w:tcW w:w="610" w:type="dxa"/>
            <w:shd w:val="clear" w:color="auto" w:fill="auto"/>
            <w:tcMar>
              <w:top w:w="0" w:type="dxa"/>
              <w:bottom w:w="0" w:type="dxa"/>
            </w:tcMar>
            <w:vAlign w:val="center"/>
          </w:tcPr>
          <w:p w14:paraId="4DF83DB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1600" w:type="dxa"/>
            <w:shd w:val="clear" w:color="auto" w:fill="auto"/>
            <w:tcMar>
              <w:top w:w="0" w:type="dxa"/>
              <w:bottom w:w="0" w:type="dxa"/>
            </w:tcMar>
            <w:vAlign w:val="center"/>
          </w:tcPr>
          <w:p w14:paraId="4763D26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18, 2023</w:t>
            </w:r>
          </w:p>
        </w:tc>
        <w:tc>
          <w:tcPr>
            <w:tcW w:w="1625" w:type="dxa"/>
            <w:shd w:val="clear" w:color="auto" w:fill="auto"/>
            <w:tcMar>
              <w:top w:w="0" w:type="dxa"/>
              <w:bottom w:w="0" w:type="dxa"/>
            </w:tcMar>
            <w:vAlign w:val="center"/>
          </w:tcPr>
          <w:p w14:paraId="5B8C3D4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91/QD-HDQTCSTB</w:t>
            </w:r>
          </w:p>
        </w:tc>
        <w:tc>
          <w:tcPr>
            <w:tcW w:w="5184" w:type="dxa"/>
            <w:shd w:val="clear" w:color="auto" w:fill="auto"/>
            <w:tcMar>
              <w:top w:w="0" w:type="dxa"/>
              <w:bottom w:w="0" w:type="dxa"/>
            </w:tcMar>
            <w:vAlign w:val="center"/>
          </w:tcPr>
          <w:p w14:paraId="2E17573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settlement of completed constructions</w:t>
            </w:r>
          </w:p>
        </w:tc>
      </w:tr>
      <w:tr w:rsidR="00175E06" w14:paraId="6BC72A36" w14:textId="77777777" w:rsidTr="005A3DBE">
        <w:trPr>
          <w:cantSplit/>
        </w:trPr>
        <w:tc>
          <w:tcPr>
            <w:tcW w:w="610" w:type="dxa"/>
            <w:shd w:val="clear" w:color="auto" w:fill="auto"/>
            <w:tcMar>
              <w:top w:w="0" w:type="dxa"/>
              <w:bottom w:w="0" w:type="dxa"/>
            </w:tcMar>
            <w:vAlign w:val="center"/>
          </w:tcPr>
          <w:p w14:paraId="5DBB87F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1600" w:type="dxa"/>
            <w:shd w:val="clear" w:color="auto" w:fill="auto"/>
            <w:tcMar>
              <w:top w:w="0" w:type="dxa"/>
              <w:bottom w:w="0" w:type="dxa"/>
            </w:tcMar>
            <w:vAlign w:val="center"/>
          </w:tcPr>
          <w:p w14:paraId="7E5BF5D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25, 2023</w:t>
            </w:r>
          </w:p>
        </w:tc>
        <w:tc>
          <w:tcPr>
            <w:tcW w:w="1625" w:type="dxa"/>
            <w:shd w:val="clear" w:color="auto" w:fill="auto"/>
            <w:tcMar>
              <w:top w:w="0" w:type="dxa"/>
              <w:bottom w:w="0" w:type="dxa"/>
            </w:tcMar>
            <w:vAlign w:val="center"/>
          </w:tcPr>
          <w:p w14:paraId="28F2C3D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98/QD-HDQTCSTB</w:t>
            </w:r>
          </w:p>
        </w:tc>
        <w:tc>
          <w:tcPr>
            <w:tcW w:w="5184" w:type="dxa"/>
            <w:shd w:val="clear" w:color="auto" w:fill="auto"/>
            <w:tcMar>
              <w:top w:w="0" w:type="dxa"/>
              <w:bottom w:w="0" w:type="dxa"/>
            </w:tcMar>
            <w:vAlign w:val="center"/>
          </w:tcPr>
          <w:p w14:paraId="044F283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liquidation and initial selling price of fallen rubber trees</w:t>
            </w:r>
          </w:p>
        </w:tc>
      </w:tr>
      <w:tr w:rsidR="00175E06" w14:paraId="51712AE4" w14:textId="77777777" w:rsidTr="005A3DBE">
        <w:trPr>
          <w:cantSplit/>
        </w:trPr>
        <w:tc>
          <w:tcPr>
            <w:tcW w:w="610" w:type="dxa"/>
            <w:shd w:val="clear" w:color="auto" w:fill="auto"/>
            <w:tcMar>
              <w:top w:w="0" w:type="dxa"/>
              <w:bottom w:w="0" w:type="dxa"/>
            </w:tcMar>
            <w:vAlign w:val="center"/>
          </w:tcPr>
          <w:p w14:paraId="52AB3E1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w:t>
            </w:r>
          </w:p>
        </w:tc>
        <w:tc>
          <w:tcPr>
            <w:tcW w:w="1600" w:type="dxa"/>
            <w:shd w:val="clear" w:color="auto" w:fill="auto"/>
            <w:tcMar>
              <w:top w:w="0" w:type="dxa"/>
              <w:bottom w:w="0" w:type="dxa"/>
            </w:tcMar>
            <w:vAlign w:val="center"/>
          </w:tcPr>
          <w:p w14:paraId="0E7A0EE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1625" w:type="dxa"/>
            <w:shd w:val="clear" w:color="auto" w:fill="auto"/>
            <w:tcMar>
              <w:top w:w="0" w:type="dxa"/>
              <w:bottom w:w="0" w:type="dxa"/>
            </w:tcMar>
            <w:vAlign w:val="center"/>
          </w:tcPr>
          <w:p w14:paraId="7B99F11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100/QD-HDQTCSTB</w:t>
            </w:r>
          </w:p>
        </w:tc>
        <w:tc>
          <w:tcPr>
            <w:tcW w:w="5184" w:type="dxa"/>
            <w:shd w:val="clear" w:color="auto" w:fill="auto"/>
            <w:tcMar>
              <w:top w:w="0" w:type="dxa"/>
              <w:bottom w:w="0" w:type="dxa"/>
            </w:tcMar>
            <w:vAlign w:val="center"/>
          </w:tcPr>
          <w:p w14:paraId="5BC28B9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raising the manager's salary level for Mr. Tran Thanh Son - Health Center</w:t>
            </w:r>
          </w:p>
        </w:tc>
      </w:tr>
      <w:tr w:rsidR="00175E06" w14:paraId="3FFFEAE9" w14:textId="77777777" w:rsidTr="005A3DBE">
        <w:trPr>
          <w:cantSplit/>
        </w:trPr>
        <w:tc>
          <w:tcPr>
            <w:tcW w:w="610" w:type="dxa"/>
            <w:shd w:val="clear" w:color="auto" w:fill="auto"/>
            <w:tcMar>
              <w:top w:w="0" w:type="dxa"/>
              <w:bottom w:w="0" w:type="dxa"/>
            </w:tcMar>
            <w:vAlign w:val="center"/>
          </w:tcPr>
          <w:p w14:paraId="7D87584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w:t>
            </w:r>
          </w:p>
        </w:tc>
        <w:tc>
          <w:tcPr>
            <w:tcW w:w="1600" w:type="dxa"/>
            <w:shd w:val="clear" w:color="auto" w:fill="auto"/>
            <w:tcMar>
              <w:top w:w="0" w:type="dxa"/>
              <w:bottom w:w="0" w:type="dxa"/>
            </w:tcMar>
            <w:vAlign w:val="center"/>
          </w:tcPr>
          <w:p w14:paraId="4C52616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1625" w:type="dxa"/>
            <w:shd w:val="clear" w:color="auto" w:fill="auto"/>
            <w:tcMar>
              <w:top w:w="0" w:type="dxa"/>
              <w:bottom w:w="0" w:type="dxa"/>
            </w:tcMar>
            <w:vAlign w:val="center"/>
          </w:tcPr>
          <w:p w14:paraId="0F6F7C8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103/QD-HDQTCSTB</w:t>
            </w:r>
          </w:p>
        </w:tc>
        <w:tc>
          <w:tcPr>
            <w:tcW w:w="5184" w:type="dxa"/>
            <w:shd w:val="clear" w:color="auto" w:fill="auto"/>
            <w:tcMar>
              <w:top w:w="0" w:type="dxa"/>
              <w:bottom w:w="0" w:type="dxa"/>
            </w:tcMar>
            <w:vAlign w:val="center"/>
          </w:tcPr>
          <w:p w14:paraId="4308B47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raising the manager's salary level for Mr. Tran Minh Sang - Suoi Ngo Rubber Farm</w:t>
            </w:r>
          </w:p>
        </w:tc>
      </w:tr>
      <w:tr w:rsidR="00175E06" w14:paraId="1D8EBED2" w14:textId="77777777" w:rsidTr="005A3DBE">
        <w:trPr>
          <w:cantSplit/>
        </w:trPr>
        <w:tc>
          <w:tcPr>
            <w:tcW w:w="610" w:type="dxa"/>
            <w:shd w:val="clear" w:color="auto" w:fill="auto"/>
            <w:tcMar>
              <w:top w:w="0" w:type="dxa"/>
              <w:bottom w:w="0" w:type="dxa"/>
            </w:tcMar>
            <w:vAlign w:val="center"/>
          </w:tcPr>
          <w:p w14:paraId="57E3B08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w:t>
            </w:r>
          </w:p>
        </w:tc>
        <w:tc>
          <w:tcPr>
            <w:tcW w:w="1600" w:type="dxa"/>
            <w:shd w:val="clear" w:color="auto" w:fill="auto"/>
            <w:tcMar>
              <w:top w:w="0" w:type="dxa"/>
              <w:bottom w:w="0" w:type="dxa"/>
            </w:tcMar>
            <w:vAlign w:val="center"/>
          </w:tcPr>
          <w:p w14:paraId="54F81A9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1625" w:type="dxa"/>
            <w:shd w:val="clear" w:color="auto" w:fill="auto"/>
            <w:tcMar>
              <w:top w:w="0" w:type="dxa"/>
              <w:bottom w:w="0" w:type="dxa"/>
            </w:tcMar>
            <w:vAlign w:val="center"/>
          </w:tcPr>
          <w:p w14:paraId="4D21BE4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104/QD-HDQTCSTB</w:t>
            </w:r>
          </w:p>
        </w:tc>
        <w:tc>
          <w:tcPr>
            <w:tcW w:w="5184" w:type="dxa"/>
            <w:shd w:val="clear" w:color="auto" w:fill="auto"/>
            <w:tcMar>
              <w:top w:w="0" w:type="dxa"/>
              <w:bottom w:w="0" w:type="dxa"/>
            </w:tcMar>
            <w:vAlign w:val="center"/>
          </w:tcPr>
          <w:p w14:paraId="228D309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raising the manager's salary level for Mr. Nguyen Van Quyen - Bo Tuc Rubber Farm</w:t>
            </w:r>
          </w:p>
        </w:tc>
      </w:tr>
      <w:tr w:rsidR="00175E06" w14:paraId="4BF2D7ED" w14:textId="77777777" w:rsidTr="005A3DBE">
        <w:trPr>
          <w:cantSplit/>
        </w:trPr>
        <w:tc>
          <w:tcPr>
            <w:tcW w:w="610" w:type="dxa"/>
            <w:shd w:val="clear" w:color="auto" w:fill="auto"/>
            <w:tcMar>
              <w:top w:w="0" w:type="dxa"/>
              <w:bottom w:w="0" w:type="dxa"/>
            </w:tcMar>
            <w:vAlign w:val="center"/>
          </w:tcPr>
          <w:p w14:paraId="083B323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w:t>
            </w:r>
          </w:p>
        </w:tc>
        <w:tc>
          <w:tcPr>
            <w:tcW w:w="1600" w:type="dxa"/>
            <w:shd w:val="clear" w:color="auto" w:fill="auto"/>
            <w:tcMar>
              <w:top w:w="0" w:type="dxa"/>
              <w:bottom w:w="0" w:type="dxa"/>
            </w:tcMar>
            <w:vAlign w:val="center"/>
          </w:tcPr>
          <w:p w14:paraId="62023D1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1625" w:type="dxa"/>
            <w:shd w:val="clear" w:color="auto" w:fill="auto"/>
            <w:tcMar>
              <w:top w:w="0" w:type="dxa"/>
              <w:bottom w:w="0" w:type="dxa"/>
            </w:tcMar>
            <w:vAlign w:val="center"/>
          </w:tcPr>
          <w:p w14:paraId="0AEECF1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105/QD-HDQTCSTB</w:t>
            </w:r>
          </w:p>
        </w:tc>
        <w:tc>
          <w:tcPr>
            <w:tcW w:w="5184" w:type="dxa"/>
            <w:shd w:val="clear" w:color="auto" w:fill="auto"/>
            <w:tcMar>
              <w:top w:w="0" w:type="dxa"/>
              <w:bottom w:w="0" w:type="dxa"/>
            </w:tcMar>
            <w:vAlign w:val="center"/>
          </w:tcPr>
          <w:p w14:paraId="068C35A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manager's salary redetermination for Mr. Duong Quoc Lan - Suoi Ngo Rubber Farm</w:t>
            </w:r>
          </w:p>
        </w:tc>
      </w:tr>
      <w:tr w:rsidR="00175E06" w14:paraId="4A2A8BF9" w14:textId="77777777" w:rsidTr="005A3DBE">
        <w:trPr>
          <w:cantSplit/>
        </w:trPr>
        <w:tc>
          <w:tcPr>
            <w:tcW w:w="610" w:type="dxa"/>
            <w:shd w:val="clear" w:color="auto" w:fill="auto"/>
            <w:tcMar>
              <w:top w:w="0" w:type="dxa"/>
              <w:bottom w:w="0" w:type="dxa"/>
            </w:tcMar>
            <w:vAlign w:val="center"/>
          </w:tcPr>
          <w:p w14:paraId="3E5288E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w:t>
            </w:r>
          </w:p>
        </w:tc>
        <w:tc>
          <w:tcPr>
            <w:tcW w:w="1600" w:type="dxa"/>
            <w:shd w:val="clear" w:color="auto" w:fill="auto"/>
            <w:tcMar>
              <w:top w:w="0" w:type="dxa"/>
              <w:bottom w:w="0" w:type="dxa"/>
            </w:tcMar>
            <w:vAlign w:val="center"/>
          </w:tcPr>
          <w:p w14:paraId="7F5AA54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1625" w:type="dxa"/>
            <w:shd w:val="clear" w:color="auto" w:fill="auto"/>
            <w:tcMar>
              <w:top w:w="0" w:type="dxa"/>
              <w:bottom w:w="0" w:type="dxa"/>
            </w:tcMar>
            <w:vAlign w:val="center"/>
          </w:tcPr>
          <w:p w14:paraId="5384CC0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106/QD-HDQTCSTB</w:t>
            </w:r>
          </w:p>
        </w:tc>
        <w:tc>
          <w:tcPr>
            <w:tcW w:w="5184" w:type="dxa"/>
            <w:shd w:val="clear" w:color="auto" w:fill="auto"/>
            <w:tcMar>
              <w:top w:w="0" w:type="dxa"/>
              <w:bottom w:w="0" w:type="dxa"/>
            </w:tcMar>
            <w:vAlign w:val="center"/>
          </w:tcPr>
          <w:p w14:paraId="2893D3A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manager's salary redetermination for Mr. Nguyen Van Trang - TTBV</w:t>
            </w:r>
          </w:p>
        </w:tc>
      </w:tr>
      <w:tr w:rsidR="00175E06" w14:paraId="368C8370" w14:textId="77777777" w:rsidTr="005A3DBE">
        <w:trPr>
          <w:cantSplit/>
        </w:trPr>
        <w:tc>
          <w:tcPr>
            <w:tcW w:w="610" w:type="dxa"/>
            <w:shd w:val="clear" w:color="auto" w:fill="auto"/>
            <w:tcMar>
              <w:top w:w="0" w:type="dxa"/>
              <w:bottom w:w="0" w:type="dxa"/>
            </w:tcMar>
            <w:vAlign w:val="center"/>
          </w:tcPr>
          <w:p w14:paraId="5D48AA0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w:t>
            </w:r>
          </w:p>
        </w:tc>
        <w:tc>
          <w:tcPr>
            <w:tcW w:w="1600" w:type="dxa"/>
            <w:shd w:val="clear" w:color="auto" w:fill="auto"/>
            <w:tcMar>
              <w:top w:w="0" w:type="dxa"/>
              <w:bottom w:w="0" w:type="dxa"/>
            </w:tcMar>
            <w:vAlign w:val="center"/>
          </w:tcPr>
          <w:p w14:paraId="47B058F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1625" w:type="dxa"/>
            <w:shd w:val="clear" w:color="auto" w:fill="auto"/>
            <w:tcMar>
              <w:top w:w="0" w:type="dxa"/>
              <w:bottom w:w="0" w:type="dxa"/>
            </w:tcMar>
            <w:vAlign w:val="center"/>
          </w:tcPr>
          <w:p w14:paraId="5352B87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107/QD-HDQTCSTB</w:t>
            </w:r>
          </w:p>
        </w:tc>
        <w:tc>
          <w:tcPr>
            <w:tcW w:w="5184" w:type="dxa"/>
            <w:shd w:val="clear" w:color="auto" w:fill="auto"/>
            <w:tcMar>
              <w:top w:w="0" w:type="dxa"/>
              <w:bottom w:w="0" w:type="dxa"/>
            </w:tcMar>
            <w:vAlign w:val="center"/>
          </w:tcPr>
          <w:p w14:paraId="277B0C1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manager's salary redetermination for Mr. Pham Van Khanh - KT</w:t>
            </w:r>
          </w:p>
        </w:tc>
      </w:tr>
      <w:tr w:rsidR="00175E06" w14:paraId="70F81B89" w14:textId="77777777" w:rsidTr="005A3DBE">
        <w:trPr>
          <w:cantSplit/>
        </w:trPr>
        <w:tc>
          <w:tcPr>
            <w:tcW w:w="610" w:type="dxa"/>
            <w:shd w:val="clear" w:color="auto" w:fill="auto"/>
            <w:tcMar>
              <w:top w:w="0" w:type="dxa"/>
              <w:bottom w:w="0" w:type="dxa"/>
            </w:tcMar>
            <w:vAlign w:val="center"/>
          </w:tcPr>
          <w:p w14:paraId="479B1D6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w:t>
            </w:r>
          </w:p>
        </w:tc>
        <w:tc>
          <w:tcPr>
            <w:tcW w:w="1600" w:type="dxa"/>
            <w:shd w:val="clear" w:color="auto" w:fill="auto"/>
            <w:tcMar>
              <w:top w:w="0" w:type="dxa"/>
              <w:bottom w:w="0" w:type="dxa"/>
            </w:tcMar>
            <w:vAlign w:val="center"/>
          </w:tcPr>
          <w:p w14:paraId="24C4D23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1625" w:type="dxa"/>
            <w:shd w:val="clear" w:color="auto" w:fill="auto"/>
            <w:tcMar>
              <w:top w:w="0" w:type="dxa"/>
              <w:bottom w:w="0" w:type="dxa"/>
            </w:tcMar>
            <w:vAlign w:val="center"/>
          </w:tcPr>
          <w:p w14:paraId="2DC145D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108/QD-HDQTCSTB</w:t>
            </w:r>
          </w:p>
        </w:tc>
        <w:tc>
          <w:tcPr>
            <w:tcW w:w="5184" w:type="dxa"/>
            <w:shd w:val="clear" w:color="auto" w:fill="auto"/>
            <w:tcMar>
              <w:top w:w="0" w:type="dxa"/>
              <w:bottom w:w="0" w:type="dxa"/>
            </w:tcMar>
            <w:vAlign w:val="center"/>
          </w:tcPr>
          <w:p w14:paraId="6AA2573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manager's salary redetermination for Mr. Giang Hai Phi Vu - TTKD</w:t>
            </w:r>
          </w:p>
        </w:tc>
      </w:tr>
      <w:tr w:rsidR="00175E06" w14:paraId="66BBA747" w14:textId="77777777" w:rsidTr="005A3DBE">
        <w:trPr>
          <w:cantSplit/>
        </w:trPr>
        <w:tc>
          <w:tcPr>
            <w:tcW w:w="610" w:type="dxa"/>
            <w:shd w:val="clear" w:color="auto" w:fill="auto"/>
            <w:tcMar>
              <w:top w:w="0" w:type="dxa"/>
              <w:bottom w:w="0" w:type="dxa"/>
            </w:tcMar>
            <w:vAlign w:val="center"/>
          </w:tcPr>
          <w:p w14:paraId="7945591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w:t>
            </w:r>
          </w:p>
        </w:tc>
        <w:tc>
          <w:tcPr>
            <w:tcW w:w="1600" w:type="dxa"/>
            <w:shd w:val="clear" w:color="auto" w:fill="auto"/>
            <w:tcMar>
              <w:top w:w="0" w:type="dxa"/>
              <w:bottom w:w="0" w:type="dxa"/>
            </w:tcMar>
            <w:vAlign w:val="center"/>
          </w:tcPr>
          <w:p w14:paraId="7476DC9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1625" w:type="dxa"/>
            <w:shd w:val="clear" w:color="auto" w:fill="auto"/>
            <w:tcMar>
              <w:top w:w="0" w:type="dxa"/>
              <w:bottom w:w="0" w:type="dxa"/>
            </w:tcMar>
            <w:vAlign w:val="center"/>
          </w:tcPr>
          <w:p w14:paraId="0EF9204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109/QD-HDQTCSTB</w:t>
            </w:r>
          </w:p>
        </w:tc>
        <w:tc>
          <w:tcPr>
            <w:tcW w:w="5184" w:type="dxa"/>
            <w:shd w:val="clear" w:color="auto" w:fill="auto"/>
            <w:tcMar>
              <w:top w:w="0" w:type="dxa"/>
              <w:bottom w:w="0" w:type="dxa"/>
            </w:tcMar>
            <w:vAlign w:val="center"/>
          </w:tcPr>
          <w:p w14:paraId="065785F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manager's salary redetermination for Mr. Le Quang Vinh - TCHC</w:t>
            </w:r>
          </w:p>
        </w:tc>
      </w:tr>
      <w:tr w:rsidR="00175E06" w14:paraId="439C5472" w14:textId="77777777" w:rsidTr="005A3DBE">
        <w:trPr>
          <w:cantSplit/>
        </w:trPr>
        <w:tc>
          <w:tcPr>
            <w:tcW w:w="610" w:type="dxa"/>
            <w:shd w:val="clear" w:color="auto" w:fill="auto"/>
            <w:tcMar>
              <w:top w:w="0" w:type="dxa"/>
              <w:bottom w:w="0" w:type="dxa"/>
            </w:tcMar>
            <w:vAlign w:val="center"/>
          </w:tcPr>
          <w:p w14:paraId="480D385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w:t>
            </w:r>
          </w:p>
        </w:tc>
        <w:tc>
          <w:tcPr>
            <w:tcW w:w="1600" w:type="dxa"/>
            <w:shd w:val="clear" w:color="auto" w:fill="auto"/>
            <w:tcMar>
              <w:top w:w="0" w:type="dxa"/>
              <w:bottom w:w="0" w:type="dxa"/>
            </w:tcMar>
            <w:vAlign w:val="center"/>
          </w:tcPr>
          <w:p w14:paraId="3E38455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1625" w:type="dxa"/>
            <w:shd w:val="clear" w:color="auto" w:fill="auto"/>
            <w:tcMar>
              <w:top w:w="0" w:type="dxa"/>
              <w:bottom w:w="0" w:type="dxa"/>
            </w:tcMar>
            <w:vAlign w:val="center"/>
          </w:tcPr>
          <w:p w14:paraId="0FC9EB1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110/QD-HDQTCSTB</w:t>
            </w:r>
          </w:p>
        </w:tc>
        <w:tc>
          <w:tcPr>
            <w:tcW w:w="5184" w:type="dxa"/>
            <w:shd w:val="clear" w:color="auto" w:fill="auto"/>
            <w:tcMar>
              <w:top w:w="0" w:type="dxa"/>
              <w:bottom w:w="0" w:type="dxa"/>
            </w:tcMar>
            <w:vAlign w:val="center"/>
          </w:tcPr>
          <w:p w14:paraId="504D615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manager's salary redetermination for Mr. Le Thi Hong Yen - Xa Mat Rubber Farm</w:t>
            </w:r>
          </w:p>
        </w:tc>
      </w:tr>
      <w:tr w:rsidR="00175E06" w14:paraId="616F179D" w14:textId="77777777" w:rsidTr="005A3DBE">
        <w:trPr>
          <w:cantSplit/>
        </w:trPr>
        <w:tc>
          <w:tcPr>
            <w:tcW w:w="610" w:type="dxa"/>
            <w:shd w:val="clear" w:color="auto" w:fill="auto"/>
            <w:tcMar>
              <w:top w:w="0" w:type="dxa"/>
              <w:bottom w:w="0" w:type="dxa"/>
            </w:tcMar>
            <w:vAlign w:val="center"/>
          </w:tcPr>
          <w:p w14:paraId="5F606D5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w:t>
            </w:r>
          </w:p>
        </w:tc>
        <w:tc>
          <w:tcPr>
            <w:tcW w:w="1600" w:type="dxa"/>
            <w:shd w:val="clear" w:color="auto" w:fill="auto"/>
            <w:tcMar>
              <w:top w:w="0" w:type="dxa"/>
              <w:bottom w:w="0" w:type="dxa"/>
            </w:tcMar>
            <w:vAlign w:val="center"/>
          </w:tcPr>
          <w:p w14:paraId="114F408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02, 2023</w:t>
            </w:r>
          </w:p>
        </w:tc>
        <w:tc>
          <w:tcPr>
            <w:tcW w:w="1625" w:type="dxa"/>
            <w:shd w:val="clear" w:color="auto" w:fill="auto"/>
            <w:tcMar>
              <w:top w:w="0" w:type="dxa"/>
              <w:bottom w:w="0" w:type="dxa"/>
            </w:tcMar>
            <w:vAlign w:val="center"/>
          </w:tcPr>
          <w:p w14:paraId="286A5A8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111/QD-HDQTCSTB</w:t>
            </w:r>
          </w:p>
        </w:tc>
        <w:tc>
          <w:tcPr>
            <w:tcW w:w="5184" w:type="dxa"/>
            <w:shd w:val="clear" w:color="auto" w:fill="auto"/>
            <w:tcMar>
              <w:top w:w="0" w:type="dxa"/>
              <w:bottom w:w="0" w:type="dxa"/>
            </w:tcMar>
            <w:vAlign w:val="center"/>
          </w:tcPr>
          <w:p w14:paraId="132083D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approving the economic and technical report, Item: Investment in procuring 01 digital analytical balance </w:t>
            </w:r>
          </w:p>
        </w:tc>
      </w:tr>
      <w:tr w:rsidR="00175E06" w14:paraId="2DE8EDA4" w14:textId="77777777" w:rsidTr="005A3DBE">
        <w:trPr>
          <w:cantSplit/>
        </w:trPr>
        <w:tc>
          <w:tcPr>
            <w:tcW w:w="610" w:type="dxa"/>
            <w:shd w:val="clear" w:color="auto" w:fill="auto"/>
            <w:tcMar>
              <w:top w:w="0" w:type="dxa"/>
              <w:bottom w:w="0" w:type="dxa"/>
            </w:tcMar>
            <w:vAlign w:val="center"/>
          </w:tcPr>
          <w:p w14:paraId="7DE9BE9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33</w:t>
            </w:r>
          </w:p>
        </w:tc>
        <w:tc>
          <w:tcPr>
            <w:tcW w:w="1600" w:type="dxa"/>
            <w:shd w:val="clear" w:color="auto" w:fill="auto"/>
            <w:tcMar>
              <w:top w:w="0" w:type="dxa"/>
              <w:bottom w:w="0" w:type="dxa"/>
            </w:tcMar>
            <w:vAlign w:val="center"/>
          </w:tcPr>
          <w:p w14:paraId="0B40CD6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02, 2023</w:t>
            </w:r>
          </w:p>
        </w:tc>
        <w:tc>
          <w:tcPr>
            <w:tcW w:w="1625" w:type="dxa"/>
            <w:shd w:val="clear" w:color="auto" w:fill="auto"/>
            <w:tcMar>
              <w:top w:w="0" w:type="dxa"/>
              <w:bottom w:w="0" w:type="dxa"/>
            </w:tcMar>
            <w:vAlign w:val="center"/>
          </w:tcPr>
          <w:p w14:paraId="501453F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112/QD-HDQTCSTB</w:t>
            </w:r>
          </w:p>
        </w:tc>
        <w:tc>
          <w:tcPr>
            <w:tcW w:w="5184" w:type="dxa"/>
            <w:shd w:val="clear" w:color="auto" w:fill="auto"/>
            <w:tcMar>
              <w:top w:w="0" w:type="dxa"/>
              <w:bottom w:w="0" w:type="dxa"/>
            </w:tcMar>
            <w:vAlign w:val="center"/>
          </w:tcPr>
          <w:p w14:paraId="36E5EE0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for contractor selection: Investment in procuring 01 digital analytical balance</w:t>
            </w:r>
          </w:p>
        </w:tc>
      </w:tr>
      <w:tr w:rsidR="00175E06" w14:paraId="6C742C02" w14:textId="77777777" w:rsidTr="005A3DBE">
        <w:trPr>
          <w:cantSplit/>
        </w:trPr>
        <w:tc>
          <w:tcPr>
            <w:tcW w:w="610" w:type="dxa"/>
            <w:shd w:val="clear" w:color="auto" w:fill="auto"/>
            <w:tcMar>
              <w:top w:w="0" w:type="dxa"/>
              <w:bottom w:w="0" w:type="dxa"/>
            </w:tcMar>
            <w:vAlign w:val="center"/>
          </w:tcPr>
          <w:p w14:paraId="5BF16C6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w:t>
            </w:r>
          </w:p>
        </w:tc>
        <w:tc>
          <w:tcPr>
            <w:tcW w:w="1600" w:type="dxa"/>
            <w:shd w:val="clear" w:color="auto" w:fill="auto"/>
            <w:tcMar>
              <w:top w:w="0" w:type="dxa"/>
              <w:bottom w:w="0" w:type="dxa"/>
            </w:tcMar>
            <w:vAlign w:val="center"/>
          </w:tcPr>
          <w:p w14:paraId="57D9156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02, 2023</w:t>
            </w:r>
          </w:p>
        </w:tc>
        <w:tc>
          <w:tcPr>
            <w:tcW w:w="1625" w:type="dxa"/>
            <w:shd w:val="clear" w:color="auto" w:fill="auto"/>
            <w:tcMar>
              <w:top w:w="0" w:type="dxa"/>
              <w:bottom w:w="0" w:type="dxa"/>
            </w:tcMar>
            <w:vAlign w:val="center"/>
          </w:tcPr>
          <w:p w14:paraId="3E178DD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113/QD-HDQTCSTB</w:t>
            </w:r>
          </w:p>
        </w:tc>
        <w:tc>
          <w:tcPr>
            <w:tcW w:w="5184" w:type="dxa"/>
            <w:shd w:val="clear" w:color="auto" w:fill="auto"/>
            <w:tcMar>
              <w:top w:w="0" w:type="dxa"/>
              <w:bottom w:w="0" w:type="dxa"/>
            </w:tcMar>
            <w:vAlign w:val="center"/>
          </w:tcPr>
          <w:p w14:paraId="28A8BD5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liquidation and initial selling price of fallen rubber trees</w:t>
            </w:r>
          </w:p>
        </w:tc>
      </w:tr>
      <w:tr w:rsidR="00175E06" w14:paraId="4D13A628" w14:textId="77777777" w:rsidTr="005A3DBE">
        <w:trPr>
          <w:cantSplit/>
        </w:trPr>
        <w:tc>
          <w:tcPr>
            <w:tcW w:w="610" w:type="dxa"/>
            <w:shd w:val="clear" w:color="auto" w:fill="auto"/>
            <w:tcMar>
              <w:top w:w="0" w:type="dxa"/>
              <w:bottom w:w="0" w:type="dxa"/>
            </w:tcMar>
            <w:vAlign w:val="center"/>
          </w:tcPr>
          <w:p w14:paraId="3FC9498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w:t>
            </w:r>
          </w:p>
        </w:tc>
        <w:tc>
          <w:tcPr>
            <w:tcW w:w="1600" w:type="dxa"/>
            <w:shd w:val="clear" w:color="auto" w:fill="auto"/>
            <w:tcMar>
              <w:top w:w="0" w:type="dxa"/>
              <w:bottom w:w="0" w:type="dxa"/>
            </w:tcMar>
            <w:vAlign w:val="center"/>
          </w:tcPr>
          <w:p w14:paraId="2816A32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05, 2023</w:t>
            </w:r>
          </w:p>
        </w:tc>
        <w:tc>
          <w:tcPr>
            <w:tcW w:w="1625" w:type="dxa"/>
            <w:shd w:val="clear" w:color="auto" w:fill="auto"/>
            <w:tcMar>
              <w:top w:w="0" w:type="dxa"/>
              <w:bottom w:w="0" w:type="dxa"/>
            </w:tcMar>
            <w:vAlign w:val="center"/>
          </w:tcPr>
          <w:p w14:paraId="077EB4B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114/QD-HDQTCSTB</w:t>
            </w:r>
          </w:p>
        </w:tc>
        <w:tc>
          <w:tcPr>
            <w:tcW w:w="5184" w:type="dxa"/>
            <w:shd w:val="clear" w:color="auto" w:fill="auto"/>
            <w:tcMar>
              <w:top w:w="0" w:type="dxa"/>
              <w:bottom w:w="0" w:type="dxa"/>
            </w:tcMar>
            <w:vAlign w:val="center"/>
          </w:tcPr>
          <w:p w14:paraId="22E883C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budget plan for occupational safety and health 2023</w:t>
            </w:r>
          </w:p>
        </w:tc>
      </w:tr>
      <w:tr w:rsidR="00175E06" w14:paraId="60A98A7C" w14:textId="77777777" w:rsidTr="005A3DBE">
        <w:trPr>
          <w:cantSplit/>
        </w:trPr>
        <w:tc>
          <w:tcPr>
            <w:tcW w:w="610" w:type="dxa"/>
            <w:shd w:val="clear" w:color="auto" w:fill="auto"/>
            <w:tcMar>
              <w:top w:w="0" w:type="dxa"/>
              <w:bottom w:w="0" w:type="dxa"/>
            </w:tcMar>
            <w:vAlign w:val="center"/>
          </w:tcPr>
          <w:p w14:paraId="05DA2FF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w:t>
            </w:r>
          </w:p>
        </w:tc>
        <w:tc>
          <w:tcPr>
            <w:tcW w:w="1600" w:type="dxa"/>
            <w:shd w:val="clear" w:color="auto" w:fill="auto"/>
            <w:tcMar>
              <w:top w:w="0" w:type="dxa"/>
              <w:bottom w:w="0" w:type="dxa"/>
            </w:tcMar>
            <w:vAlign w:val="center"/>
          </w:tcPr>
          <w:p w14:paraId="1E6ECBA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05, 2023</w:t>
            </w:r>
          </w:p>
        </w:tc>
        <w:tc>
          <w:tcPr>
            <w:tcW w:w="1625" w:type="dxa"/>
            <w:shd w:val="clear" w:color="auto" w:fill="auto"/>
            <w:tcMar>
              <w:top w:w="0" w:type="dxa"/>
              <w:bottom w:w="0" w:type="dxa"/>
            </w:tcMar>
            <w:vAlign w:val="center"/>
          </w:tcPr>
          <w:p w14:paraId="1B86C27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115/QD-HDQTCSTB</w:t>
            </w:r>
          </w:p>
        </w:tc>
        <w:tc>
          <w:tcPr>
            <w:tcW w:w="5184" w:type="dxa"/>
            <w:shd w:val="clear" w:color="auto" w:fill="auto"/>
            <w:tcMar>
              <w:top w:w="0" w:type="dxa"/>
              <w:bottom w:w="0" w:type="dxa"/>
            </w:tcMar>
            <w:vAlign w:val="center"/>
          </w:tcPr>
          <w:p w14:paraId="1BDF4D6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budget plan for short-term professional training at the intermediate level in 2023</w:t>
            </w:r>
          </w:p>
        </w:tc>
      </w:tr>
      <w:tr w:rsidR="00175E06" w14:paraId="12A6B5EB" w14:textId="77777777" w:rsidTr="005A3DBE">
        <w:trPr>
          <w:cantSplit/>
        </w:trPr>
        <w:tc>
          <w:tcPr>
            <w:tcW w:w="610" w:type="dxa"/>
            <w:shd w:val="clear" w:color="auto" w:fill="auto"/>
            <w:tcMar>
              <w:top w:w="0" w:type="dxa"/>
              <w:bottom w:w="0" w:type="dxa"/>
            </w:tcMar>
            <w:vAlign w:val="center"/>
          </w:tcPr>
          <w:p w14:paraId="6332B2F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w:t>
            </w:r>
          </w:p>
        </w:tc>
        <w:tc>
          <w:tcPr>
            <w:tcW w:w="1600" w:type="dxa"/>
            <w:shd w:val="clear" w:color="auto" w:fill="auto"/>
            <w:tcMar>
              <w:top w:w="0" w:type="dxa"/>
              <w:bottom w:w="0" w:type="dxa"/>
            </w:tcMar>
            <w:vAlign w:val="center"/>
          </w:tcPr>
          <w:p w14:paraId="2B090B4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12, 2023</w:t>
            </w:r>
          </w:p>
        </w:tc>
        <w:tc>
          <w:tcPr>
            <w:tcW w:w="1625" w:type="dxa"/>
            <w:shd w:val="clear" w:color="auto" w:fill="auto"/>
            <w:tcMar>
              <w:top w:w="0" w:type="dxa"/>
              <w:bottom w:w="0" w:type="dxa"/>
            </w:tcMar>
            <w:vAlign w:val="center"/>
          </w:tcPr>
          <w:p w14:paraId="15031A5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118/QD-HDQTCSTB</w:t>
            </w:r>
          </w:p>
        </w:tc>
        <w:tc>
          <w:tcPr>
            <w:tcW w:w="5184" w:type="dxa"/>
            <w:shd w:val="clear" w:color="auto" w:fill="auto"/>
            <w:tcMar>
              <w:top w:w="0" w:type="dxa"/>
              <w:bottom w:w="0" w:type="dxa"/>
            </w:tcMar>
            <w:vAlign w:val="center"/>
          </w:tcPr>
          <w:p w14:paraId="3316F44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economic and technical report of: “Renovating the Company's Guest House”</w:t>
            </w:r>
          </w:p>
        </w:tc>
      </w:tr>
      <w:tr w:rsidR="00175E06" w14:paraId="4E7F47D4" w14:textId="77777777" w:rsidTr="005A3DBE">
        <w:trPr>
          <w:cantSplit/>
        </w:trPr>
        <w:tc>
          <w:tcPr>
            <w:tcW w:w="610" w:type="dxa"/>
            <w:shd w:val="clear" w:color="auto" w:fill="auto"/>
            <w:tcMar>
              <w:top w:w="0" w:type="dxa"/>
              <w:bottom w:w="0" w:type="dxa"/>
            </w:tcMar>
            <w:vAlign w:val="center"/>
          </w:tcPr>
          <w:p w14:paraId="209DB59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w:t>
            </w:r>
          </w:p>
        </w:tc>
        <w:tc>
          <w:tcPr>
            <w:tcW w:w="1600" w:type="dxa"/>
            <w:shd w:val="clear" w:color="auto" w:fill="auto"/>
            <w:tcMar>
              <w:top w:w="0" w:type="dxa"/>
              <w:bottom w:w="0" w:type="dxa"/>
            </w:tcMar>
            <w:vAlign w:val="center"/>
          </w:tcPr>
          <w:p w14:paraId="5D4C24B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12, 2023</w:t>
            </w:r>
          </w:p>
        </w:tc>
        <w:tc>
          <w:tcPr>
            <w:tcW w:w="1625" w:type="dxa"/>
            <w:shd w:val="clear" w:color="auto" w:fill="auto"/>
            <w:tcMar>
              <w:top w:w="0" w:type="dxa"/>
              <w:bottom w:w="0" w:type="dxa"/>
            </w:tcMar>
            <w:vAlign w:val="center"/>
          </w:tcPr>
          <w:p w14:paraId="4D28750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119/QD-HDQTCSTB</w:t>
            </w:r>
          </w:p>
        </w:tc>
        <w:tc>
          <w:tcPr>
            <w:tcW w:w="5184" w:type="dxa"/>
            <w:shd w:val="clear" w:color="auto" w:fill="auto"/>
            <w:tcMar>
              <w:top w:w="0" w:type="dxa"/>
              <w:bottom w:w="0" w:type="dxa"/>
            </w:tcMar>
            <w:vAlign w:val="center"/>
          </w:tcPr>
          <w:p w14:paraId="241ED93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economic and technical report of: “Renovating the Company's Collective Housing”</w:t>
            </w:r>
          </w:p>
        </w:tc>
      </w:tr>
      <w:tr w:rsidR="00175E06" w14:paraId="04D4EB84" w14:textId="77777777" w:rsidTr="005A3DBE">
        <w:trPr>
          <w:cantSplit/>
        </w:trPr>
        <w:tc>
          <w:tcPr>
            <w:tcW w:w="610" w:type="dxa"/>
            <w:shd w:val="clear" w:color="auto" w:fill="auto"/>
            <w:tcMar>
              <w:top w:w="0" w:type="dxa"/>
              <w:bottom w:w="0" w:type="dxa"/>
            </w:tcMar>
            <w:vAlign w:val="center"/>
          </w:tcPr>
          <w:p w14:paraId="03F362B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39 </w:t>
            </w:r>
          </w:p>
        </w:tc>
        <w:tc>
          <w:tcPr>
            <w:tcW w:w="1600" w:type="dxa"/>
            <w:shd w:val="clear" w:color="auto" w:fill="auto"/>
            <w:tcMar>
              <w:top w:w="0" w:type="dxa"/>
              <w:bottom w:w="0" w:type="dxa"/>
            </w:tcMar>
            <w:vAlign w:val="center"/>
          </w:tcPr>
          <w:p w14:paraId="2B1FB48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13, 2023</w:t>
            </w:r>
          </w:p>
        </w:tc>
        <w:tc>
          <w:tcPr>
            <w:tcW w:w="1625" w:type="dxa"/>
            <w:shd w:val="clear" w:color="auto" w:fill="auto"/>
            <w:tcMar>
              <w:top w:w="0" w:type="dxa"/>
              <w:bottom w:w="0" w:type="dxa"/>
            </w:tcMar>
            <w:vAlign w:val="center"/>
          </w:tcPr>
          <w:p w14:paraId="7A5D0D3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121/QD-HDQTCSTB</w:t>
            </w:r>
          </w:p>
        </w:tc>
        <w:tc>
          <w:tcPr>
            <w:tcW w:w="5184" w:type="dxa"/>
            <w:shd w:val="clear" w:color="auto" w:fill="auto"/>
            <w:tcMar>
              <w:top w:w="0" w:type="dxa"/>
              <w:bottom w:w="0" w:type="dxa"/>
            </w:tcMar>
            <w:vAlign w:val="center"/>
          </w:tcPr>
          <w:p w14:paraId="5ED0A19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liquidation and initial selling price of fallen rubber trees</w:t>
            </w:r>
          </w:p>
        </w:tc>
      </w:tr>
      <w:tr w:rsidR="00175E06" w14:paraId="3E97D865" w14:textId="77777777" w:rsidTr="005A3DBE">
        <w:trPr>
          <w:cantSplit/>
        </w:trPr>
        <w:tc>
          <w:tcPr>
            <w:tcW w:w="610" w:type="dxa"/>
            <w:shd w:val="clear" w:color="auto" w:fill="auto"/>
            <w:tcMar>
              <w:top w:w="0" w:type="dxa"/>
              <w:bottom w:w="0" w:type="dxa"/>
            </w:tcMar>
            <w:vAlign w:val="center"/>
          </w:tcPr>
          <w:p w14:paraId="775BD48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w:t>
            </w:r>
          </w:p>
        </w:tc>
        <w:tc>
          <w:tcPr>
            <w:tcW w:w="1600" w:type="dxa"/>
            <w:shd w:val="clear" w:color="auto" w:fill="auto"/>
            <w:tcMar>
              <w:top w:w="0" w:type="dxa"/>
              <w:bottom w:w="0" w:type="dxa"/>
            </w:tcMar>
            <w:vAlign w:val="center"/>
          </w:tcPr>
          <w:p w14:paraId="18F469D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13, 2023</w:t>
            </w:r>
          </w:p>
        </w:tc>
        <w:tc>
          <w:tcPr>
            <w:tcW w:w="1625" w:type="dxa"/>
            <w:shd w:val="clear" w:color="auto" w:fill="auto"/>
            <w:tcMar>
              <w:top w:w="0" w:type="dxa"/>
              <w:bottom w:w="0" w:type="dxa"/>
            </w:tcMar>
            <w:vAlign w:val="center"/>
          </w:tcPr>
          <w:p w14:paraId="738D95F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147/QD-HDQTCSTB</w:t>
            </w:r>
          </w:p>
        </w:tc>
        <w:tc>
          <w:tcPr>
            <w:tcW w:w="5184" w:type="dxa"/>
            <w:shd w:val="clear" w:color="auto" w:fill="auto"/>
            <w:tcMar>
              <w:top w:w="0" w:type="dxa"/>
              <w:bottom w:w="0" w:type="dxa"/>
            </w:tcMar>
            <w:vAlign w:val="center"/>
          </w:tcPr>
          <w:p w14:paraId="19BE8F9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economic and technical report of: “Building a common house for workers and young people”</w:t>
            </w:r>
          </w:p>
        </w:tc>
      </w:tr>
      <w:tr w:rsidR="00175E06" w14:paraId="7DEB7406" w14:textId="77777777" w:rsidTr="005A3DBE">
        <w:trPr>
          <w:cantSplit/>
        </w:trPr>
        <w:tc>
          <w:tcPr>
            <w:tcW w:w="610" w:type="dxa"/>
            <w:shd w:val="clear" w:color="auto" w:fill="auto"/>
            <w:tcMar>
              <w:top w:w="0" w:type="dxa"/>
              <w:bottom w:w="0" w:type="dxa"/>
            </w:tcMar>
            <w:vAlign w:val="center"/>
          </w:tcPr>
          <w:p w14:paraId="62555F2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41</w:t>
            </w:r>
          </w:p>
        </w:tc>
        <w:tc>
          <w:tcPr>
            <w:tcW w:w="1600" w:type="dxa"/>
            <w:shd w:val="clear" w:color="auto" w:fill="auto"/>
            <w:tcMar>
              <w:top w:w="0" w:type="dxa"/>
              <w:bottom w:w="0" w:type="dxa"/>
            </w:tcMar>
            <w:vAlign w:val="center"/>
          </w:tcPr>
          <w:p w14:paraId="00311BF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22, 2023</w:t>
            </w:r>
          </w:p>
        </w:tc>
        <w:tc>
          <w:tcPr>
            <w:tcW w:w="1625" w:type="dxa"/>
            <w:shd w:val="clear" w:color="auto" w:fill="auto"/>
            <w:tcMar>
              <w:top w:w="0" w:type="dxa"/>
              <w:bottom w:w="0" w:type="dxa"/>
            </w:tcMar>
            <w:vAlign w:val="center"/>
          </w:tcPr>
          <w:p w14:paraId="770990D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126/QD-HDQTCSTB</w:t>
            </w:r>
          </w:p>
        </w:tc>
        <w:tc>
          <w:tcPr>
            <w:tcW w:w="5184" w:type="dxa"/>
            <w:shd w:val="clear" w:color="auto" w:fill="auto"/>
            <w:tcMar>
              <w:top w:w="0" w:type="dxa"/>
              <w:bottom w:w="0" w:type="dxa"/>
            </w:tcMar>
            <w:vAlign w:val="center"/>
          </w:tcPr>
          <w:p w14:paraId="4505787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liquidation and initial selling price of fallen rubber trees</w:t>
            </w:r>
          </w:p>
        </w:tc>
      </w:tr>
      <w:tr w:rsidR="00175E06" w14:paraId="4EDF68F0" w14:textId="77777777" w:rsidTr="005A3DBE">
        <w:trPr>
          <w:cantSplit/>
        </w:trPr>
        <w:tc>
          <w:tcPr>
            <w:tcW w:w="610" w:type="dxa"/>
            <w:shd w:val="clear" w:color="auto" w:fill="auto"/>
            <w:tcMar>
              <w:top w:w="0" w:type="dxa"/>
              <w:bottom w:w="0" w:type="dxa"/>
            </w:tcMar>
            <w:vAlign w:val="center"/>
          </w:tcPr>
          <w:p w14:paraId="4CCF019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w:t>
            </w:r>
          </w:p>
        </w:tc>
        <w:tc>
          <w:tcPr>
            <w:tcW w:w="1600" w:type="dxa"/>
            <w:shd w:val="clear" w:color="auto" w:fill="auto"/>
            <w:tcMar>
              <w:top w:w="0" w:type="dxa"/>
              <w:bottom w:w="0" w:type="dxa"/>
            </w:tcMar>
            <w:vAlign w:val="center"/>
          </w:tcPr>
          <w:p w14:paraId="3C7DD28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23, 2023</w:t>
            </w:r>
          </w:p>
        </w:tc>
        <w:tc>
          <w:tcPr>
            <w:tcW w:w="1625" w:type="dxa"/>
            <w:shd w:val="clear" w:color="auto" w:fill="auto"/>
            <w:tcMar>
              <w:top w:w="0" w:type="dxa"/>
              <w:bottom w:w="0" w:type="dxa"/>
            </w:tcMar>
            <w:vAlign w:val="center"/>
          </w:tcPr>
          <w:p w14:paraId="4203685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135/QD-HDQTCSTB</w:t>
            </w:r>
          </w:p>
        </w:tc>
        <w:tc>
          <w:tcPr>
            <w:tcW w:w="5184" w:type="dxa"/>
            <w:shd w:val="clear" w:color="auto" w:fill="auto"/>
            <w:tcMar>
              <w:top w:w="0" w:type="dxa"/>
              <w:bottom w:w="0" w:type="dxa"/>
            </w:tcMar>
            <w:vAlign w:val="center"/>
          </w:tcPr>
          <w:p w14:paraId="17C72B9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the (amended and supplemented) organizational and operational regulations of the Company</w:t>
            </w:r>
          </w:p>
        </w:tc>
      </w:tr>
      <w:tr w:rsidR="00175E06" w14:paraId="54E8C248" w14:textId="77777777" w:rsidTr="005A3DBE">
        <w:trPr>
          <w:cantSplit/>
        </w:trPr>
        <w:tc>
          <w:tcPr>
            <w:tcW w:w="610" w:type="dxa"/>
            <w:shd w:val="clear" w:color="auto" w:fill="auto"/>
            <w:tcMar>
              <w:top w:w="0" w:type="dxa"/>
              <w:bottom w:w="0" w:type="dxa"/>
            </w:tcMar>
            <w:vAlign w:val="center"/>
          </w:tcPr>
          <w:p w14:paraId="6BC9A46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w:t>
            </w:r>
          </w:p>
        </w:tc>
        <w:tc>
          <w:tcPr>
            <w:tcW w:w="1600" w:type="dxa"/>
            <w:shd w:val="clear" w:color="auto" w:fill="auto"/>
            <w:tcMar>
              <w:top w:w="0" w:type="dxa"/>
              <w:bottom w:w="0" w:type="dxa"/>
            </w:tcMar>
            <w:vAlign w:val="center"/>
          </w:tcPr>
          <w:p w14:paraId="31B55F8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23, 2023</w:t>
            </w:r>
          </w:p>
        </w:tc>
        <w:tc>
          <w:tcPr>
            <w:tcW w:w="1625" w:type="dxa"/>
            <w:shd w:val="clear" w:color="auto" w:fill="auto"/>
            <w:tcMar>
              <w:top w:w="0" w:type="dxa"/>
              <w:bottom w:w="0" w:type="dxa"/>
            </w:tcMar>
            <w:vAlign w:val="center"/>
          </w:tcPr>
          <w:p w14:paraId="161FBDE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136/QD-HDQTCSTB</w:t>
            </w:r>
          </w:p>
        </w:tc>
        <w:tc>
          <w:tcPr>
            <w:tcW w:w="5184" w:type="dxa"/>
            <w:shd w:val="clear" w:color="auto" w:fill="auto"/>
            <w:tcMar>
              <w:top w:w="0" w:type="dxa"/>
              <w:bottom w:w="0" w:type="dxa"/>
            </w:tcMar>
            <w:vAlign w:val="center"/>
          </w:tcPr>
          <w:p w14:paraId="5AC50F4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the (amended and supplemented) Internal regulation on corporate governance</w:t>
            </w:r>
          </w:p>
        </w:tc>
      </w:tr>
      <w:tr w:rsidR="00175E06" w14:paraId="4C51335A" w14:textId="77777777" w:rsidTr="005A3DBE">
        <w:trPr>
          <w:cantSplit/>
        </w:trPr>
        <w:tc>
          <w:tcPr>
            <w:tcW w:w="610" w:type="dxa"/>
            <w:shd w:val="clear" w:color="auto" w:fill="auto"/>
            <w:tcMar>
              <w:top w:w="0" w:type="dxa"/>
              <w:bottom w:w="0" w:type="dxa"/>
            </w:tcMar>
            <w:vAlign w:val="center"/>
          </w:tcPr>
          <w:p w14:paraId="00721EA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w:t>
            </w:r>
          </w:p>
        </w:tc>
        <w:tc>
          <w:tcPr>
            <w:tcW w:w="1600" w:type="dxa"/>
            <w:shd w:val="clear" w:color="auto" w:fill="auto"/>
            <w:tcMar>
              <w:top w:w="0" w:type="dxa"/>
              <w:bottom w:w="0" w:type="dxa"/>
            </w:tcMar>
            <w:vAlign w:val="center"/>
          </w:tcPr>
          <w:p w14:paraId="350F702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1625" w:type="dxa"/>
            <w:shd w:val="clear" w:color="auto" w:fill="auto"/>
            <w:tcMar>
              <w:top w:w="0" w:type="dxa"/>
              <w:bottom w:w="0" w:type="dxa"/>
            </w:tcMar>
            <w:vAlign w:val="center"/>
          </w:tcPr>
          <w:p w14:paraId="2C4E161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143/QD-HDQTCSTB</w:t>
            </w:r>
          </w:p>
        </w:tc>
        <w:tc>
          <w:tcPr>
            <w:tcW w:w="5184" w:type="dxa"/>
            <w:shd w:val="clear" w:color="auto" w:fill="auto"/>
            <w:tcMar>
              <w:top w:w="0" w:type="dxa"/>
              <w:bottom w:w="0" w:type="dxa"/>
            </w:tcMar>
            <w:vAlign w:val="center"/>
          </w:tcPr>
          <w:p w14:paraId="4AB2E6E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selecting the unit to review the semi-annual Financial Statements and to audit the annual Financial Statements of the Company in 2023</w:t>
            </w:r>
          </w:p>
        </w:tc>
      </w:tr>
      <w:tr w:rsidR="00175E06" w14:paraId="44365E7E" w14:textId="77777777" w:rsidTr="005A3DBE">
        <w:trPr>
          <w:cantSplit/>
        </w:trPr>
        <w:tc>
          <w:tcPr>
            <w:tcW w:w="610" w:type="dxa"/>
            <w:shd w:val="clear" w:color="auto" w:fill="auto"/>
            <w:tcMar>
              <w:top w:w="0" w:type="dxa"/>
              <w:bottom w:w="0" w:type="dxa"/>
            </w:tcMar>
            <w:vAlign w:val="center"/>
          </w:tcPr>
          <w:p w14:paraId="622BD66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w:t>
            </w:r>
          </w:p>
        </w:tc>
        <w:tc>
          <w:tcPr>
            <w:tcW w:w="1600" w:type="dxa"/>
            <w:shd w:val="clear" w:color="auto" w:fill="auto"/>
            <w:tcMar>
              <w:top w:w="0" w:type="dxa"/>
              <w:bottom w:w="0" w:type="dxa"/>
            </w:tcMar>
            <w:vAlign w:val="center"/>
          </w:tcPr>
          <w:p w14:paraId="46CD8EB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29, 2023</w:t>
            </w:r>
          </w:p>
        </w:tc>
        <w:tc>
          <w:tcPr>
            <w:tcW w:w="1625" w:type="dxa"/>
            <w:shd w:val="clear" w:color="auto" w:fill="auto"/>
            <w:tcMar>
              <w:top w:w="0" w:type="dxa"/>
              <w:bottom w:w="0" w:type="dxa"/>
            </w:tcMar>
            <w:vAlign w:val="center"/>
          </w:tcPr>
          <w:p w14:paraId="56E956D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144/QD-HDQTCSTB</w:t>
            </w:r>
          </w:p>
        </w:tc>
        <w:tc>
          <w:tcPr>
            <w:tcW w:w="5184" w:type="dxa"/>
            <w:shd w:val="clear" w:color="auto" w:fill="auto"/>
            <w:tcMar>
              <w:top w:w="0" w:type="dxa"/>
              <w:bottom w:w="0" w:type="dxa"/>
            </w:tcMar>
            <w:vAlign w:val="center"/>
          </w:tcPr>
          <w:p w14:paraId="50B4D40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contractor selection plan for: Renovating the Company's Collective Housing</w:t>
            </w:r>
          </w:p>
        </w:tc>
      </w:tr>
      <w:tr w:rsidR="00175E06" w14:paraId="63B4AB0E" w14:textId="77777777" w:rsidTr="005A3DBE">
        <w:trPr>
          <w:cantSplit/>
        </w:trPr>
        <w:tc>
          <w:tcPr>
            <w:tcW w:w="610" w:type="dxa"/>
            <w:shd w:val="clear" w:color="auto" w:fill="auto"/>
            <w:tcMar>
              <w:top w:w="0" w:type="dxa"/>
              <w:bottom w:w="0" w:type="dxa"/>
            </w:tcMar>
            <w:vAlign w:val="center"/>
          </w:tcPr>
          <w:p w14:paraId="74D3D4B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w:t>
            </w:r>
          </w:p>
        </w:tc>
        <w:tc>
          <w:tcPr>
            <w:tcW w:w="1600" w:type="dxa"/>
            <w:shd w:val="clear" w:color="auto" w:fill="auto"/>
            <w:tcMar>
              <w:top w:w="0" w:type="dxa"/>
              <w:bottom w:w="0" w:type="dxa"/>
            </w:tcMar>
            <w:vAlign w:val="center"/>
          </w:tcPr>
          <w:p w14:paraId="7D94ABF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29, 2023</w:t>
            </w:r>
          </w:p>
        </w:tc>
        <w:tc>
          <w:tcPr>
            <w:tcW w:w="1625" w:type="dxa"/>
            <w:shd w:val="clear" w:color="auto" w:fill="auto"/>
            <w:tcMar>
              <w:top w:w="0" w:type="dxa"/>
              <w:bottom w:w="0" w:type="dxa"/>
            </w:tcMar>
            <w:vAlign w:val="center"/>
          </w:tcPr>
          <w:p w14:paraId="4B95751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145/QD-HDQTCSTB</w:t>
            </w:r>
          </w:p>
        </w:tc>
        <w:tc>
          <w:tcPr>
            <w:tcW w:w="5184" w:type="dxa"/>
            <w:shd w:val="clear" w:color="auto" w:fill="auto"/>
            <w:tcMar>
              <w:top w:w="0" w:type="dxa"/>
              <w:bottom w:w="0" w:type="dxa"/>
            </w:tcMar>
            <w:vAlign w:val="center"/>
          </w:tcPr>
          <w:p w14:paraId="3FBA289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for contractor selection for project: “Renovating the Company's Guest House”</w:t>
            </w:r>
          </w:p>
        </w:tc>
      </w:tr>
      <w:tr w:rsidR="00175E06" w14:paraId="5D914E83" w14:textId="77777777" w:rsidTr="005A3DBE">
        <w:trPr>
          <w:cantSplit/>
        </w:trPr>
        <w:tc>
          <w:tcPr>
            <w:tcW w:w="610" w:type="dxa"/>
            <w:shd w:val="clear" w:color="auto" w:fill="auto"/>
            <w:tcMar>
              <w:top w:w="0" w:type="dxa"/>
              <w:bottom w:w="0" w:type="dxa"/>
            </w:tcMar>
            <w:vAlign w:val="center"/>
          </w:tcPr>
          <w:p w14:paraId="251335B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47</w:t>
            </w:r>
          </w:p>
        </w:tc>
        <w:tc>
          <w:tcPr>
            <w:tcW w:w="1600" w:type="dxa"/>
            <w:shd w:val="clear" w:color="auto" w:fill="auto"/>
            <w:tcMar>
              <w:top w:w="0" w:type="dxa"/>
              <w:bottom w:w="0" w:type="dxa"/>
            </w:tcMar>
            <w:vAlign w:val="center"/>
          </w:tcPr>
          <w:p w14:paraId="6D0184F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04, 2023</w:t>
            </w:r>
          </w:p>
        </w:tc>
        <w:tc>
          <w:tcPr>
            <w:tcW w:w="1625" w:type="dxa"/>
            <w:shd w:val="clear" w:color="auto" w:fill="auto"/>
            <w:tcMar>
              <w:top w:w="0" w:type="dxa"/>
              <w:bottom w:w="0" w:type="dxa"/>
            </w:tcMar>
            <w:vAlign w:val="center"/>
          </w:tcPr>
          <w:p w14:paraId="6E5650B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150/QD-HDQTCSTB</w:t>
            </w:r>
          </w:p>
        </w:tc>
        <w:tc>
          <w:tcPr>
            <w:tcW w:w="5184" w:type="dxa"/>
            <w:shd w:val="clear" w:color="auto" w:fill="auto"/>
            <w:tcMar>
              <w:top w:w="0" w:type="dxa"/>
              <w:bottom w:w="0" w:type="dxa"/>
            </w:tcMar>
            <w:vAlign w:val="center"/>
          </w:tcPr>
          <w:p w14:paraId="00627E3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liquidation and initial selling price of fallen rubber trees</w:t>
            </w:r>
          </w:p>
        </w:tc>
      </w:tr>
      <w:tr w:rsidR="00175E06" w14:paraId="4820C2A3" w14:textId="77777777" w:rsidTr="005A3DBE">
        <w:trPr>
          <w:cantSplit/>
        </w:trPr>
        <w:tc>
          <w:tcPr>
            <w:tcW w:w="610" w:type="dxa"/>
            <w:shd w:val="clear" w:color="auto" w:fill="auto"/>
            <w:tcMar>
              <w:top w:w="0" w:type="dxa"/>
              <w:bottom w:w="0" w:type="dxa"/>
            </w:tcMar>
            <w:vAlign w:val="center"/>
          </w:tcPr>
          <w:p w14:paraId="2A7DD07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w:t>
            </w:r>
          </w:p>
        </w:tc>
        <w:tc>
          <w:tcPr>
            <w:tcW w:w="1600" w:type="dxa"/>
            <w:shd w:val="clear" w:color="auto" w:fill="auto"/>
            <w:tcMar>
              <w:top w:w="0" w:type="dxa"/>
              <w:bottom w:w="0" w:type="dxa"/>
            </w:tcMar>
            <w:vAlign w:val="center"/>
          </w:tcPr>
          <w:p w14:paraId="37B2EAB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1625" w:type="dxa"/>
            <w:shd w:val="clear" w:color="auto" w:fill="auto"/>
            <w:tcMar>
              <w:top w:w="0" w:type="dxa"/>
              <w:bottom w:w="0" w:type="dxa"/>
            </w:tcMar>
            <w:vAlign w:val="center"/>
          </w:tcPr>
          <w:p w14:paraId="65E2B8D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155/QD-HDQTCSTB</w:t>
            </w:r>
          </w:p>
        </w:tc>
        <w:tc>
          <w:tcPr>
            <w:tcW w:w="5184" w:type="dxa"/>
            <w:shd w:val="clear" w:color="auto" w:fill="auto"/>
            <w:tcMar>
              <w:top w:w="0" w:type="dxa"/>
              <w:bottom w:w="0" w:type="dxa"/>
            </w:tcMar>
            <w:vAlign w:val="center"/>
          </w:tcPr>
          <w:p w14:paraId="45D99B1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for contractor selection for project: “Building workers’ common house”</w:t>
            </w:r>
          </w:p>
        </w:tc>
      </w:tr>
      <w:tr w:rsidR="00175E06" w14:paraId="25A3DE8B" w14:textId="77777777" w:rsidTr="005A3DBE">
        <w:trPr>
          <w:cantSplit/>
        </w:trPr>
        <w:tc>
          <w:tcPr>
            <w:tcW w:w="610" w:type="dxa"/>
            <w:shd w:val="clear" w:color="auto" w:fill="auto"/>
            <w:tcMar>
              <w:top w:w="0" w:type="dxa"/>
              <w:bottom w:w="0" w:type="dxa"/>
            </w:tcMar>
            <w:vAlign w:val="center"/>
          </w:tcPr>
          <w:p w14:paraId="2BD7C0E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w:t>
            </w:r>
          </w:p>
        </w:tc>
        <w:tc>
          <w:tcPr>
            <w:tcW w:w="1600" w:type="dxa"/>
            <w:shd w:val="clear" w:color="auto" w:fill="auto"/>
            <w:tcMar>
              <w:top w:w="0" w:type="dxa"/>
              <w:bottom w:w="0" w:type="dxa"/>
            </w:tcMar>
            <w:vAlign w:val="center"/>
          </w:tcPr>
          <w:p w14:paraId="0F10480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10, 2023</w:t>
            </w:r>
          </w:p>
        </w:tc>
        <w:tc>
          <w:tcPr>
            <w:tcW w:w="1625" w:type="dxa"/>
            <w:shd w:val="clear" w:color="auto" w:fill="auto"/>
            <w:tcMar>
              <w:top w:w="0" w:type="dxa"/>
              <w:bottom w:w="0" w:type="dxa"/>
            </w:tcMar>
            <w:vAlign w:val="center"/>
          </w:tcPr>
          <w:p w14:paraId="7EA7A31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156/QD-HDQTCSTB</w:t>
            </w:r>
          </w:p>
        </w:tc>
        <w:tc>
          <w:tcPr>
            <w:tcW w:w="5184" w:type="dxa"/>
            <w:shd w:val="clear" w:color="auto" w:fill="auto"/>
            <w:tcMar>
              <w:top w:w="0" w:type="dxa"/>
              <w:bottom w:w="0" w:type="dxa"/>
            </w:tcMar>
            <w:vAlign w:val="center"/>
          </w:tcPr>
          <w:p w14:paraId="0028507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liquidation and initial selling price of fallen rubber trees at Suoi Ngo Rubber Farm</w:t>
            </w:r>
          </w:p>
        </w:tc>
      </w:tr>
      <w:tr w:rsidR="00175E06" w14:paraId="2782FC4F" w14:textId="77777777" w:rsidTr="005A3DBE">
        <w:trPr>
          <w:cantSplit/>
        </w:trPr>
        <w:tc>
          <w:tcPr>
            <w:tcW w:w="610" w:type="dxa"/>
            <w:shd w:val="clear" w:color="auto" w:fill="auto"/>
            <w:tcMar>
              <w:top w:w="0" w:type="dxa"/>
              <w:bottom w:w="0" w:type="dxa"/>
            </w:tcMar>
            <w:vAlign w:val="center"/>
          </w:tcPr>
          <w:p w14:paraId="1A9D30E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w:t>
            </w:r>
          </w:p>
        </w:tc>
        <w:tc>
          <w:tcPr>
            <w:tcW w:w="1600" w:type="dxa"/>
            <w:shd w:val="clear" w:color="auto" w:fill="auto"/>
            <w:tcMar>
              <w:top w:w="0" w:type="dxa"/>
              <w:bottom w:w="0" w:type="dxa"/>
            </w:tcMar>
            <w:vAlign w:val="center"/>
          </w:tcPr>
          <w:p w14:paraId="1B69A47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12, 2023</w:t>
            </w:r>
          </w:p>
        </w:tc>
        <w:tc>
          <w:tcPr>
            <w:tcW w:w="1625" w:type="dxa"/>
            <w:shd w:val="clear" w:color="auto" w:fill="auto"/>
            <w:tcMar>
              <w:top w:w="0" w:type="dxa"/>
              <w:bottom w:w="0" w:type="dxa"/>
            </w:tcMar>
            <w:vAlign w:val="center"/>
          </w:tcPr>
          <w:p w14:paraId="3ED7834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200/QD-HDQTCSTB</w:t>
            </w:r>
          </w:p>
        </w:tc>
        <w:tc>
          <w:tcPr>
            <w:tcW w:w="5184" w:type="dxa"/>
            <w:shd w:val="clear" w:color="auto" w:fill="auto"/>
            <w:tcMar>
              <w:top w:w="0" w:type="dxa"/>
              <w:bottom w:w="0" w:type="dxa"/>
            </w:tcMar>
            <w:vAlign w:val="center"/>
          </w:tcPr>
          <w:p w14:paraId="6CD44C6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estimate for “Recovering land and replanting rubber in 2023"</w:t>
            </w:r>
          </w:p>
        </w:tc>
      </w:tr>
      <w:tr w:rsidR="00175E06" w14:paraId="2F06CDB9" w14:textId="77777777" w:rsidTr="005A3DBE">
        <w:trPr>
          <w:cantSplit/>
        </w:trPr>
        <w:tc>
          <w:tcPr>
            <w:tcW w:w="610" w:type="dxa"/>
            <w:shd w:val="clear" w:color="auto" w:fill="auto"/>
            <w:tcMar>
              <w:top w:w="0" w:type="dxa"/>
              <w:bottom w:w="0" w:type="dxa"/>
            </w:tcMar>
            <w:vAlign w:val="center"/>
          </w:tcPr>
          <w:p w14:paraId="671618D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w:t>
            </w:r>
          </w:p>
        </w:tc>
        <w:tc>
          <w:tcPr>
            <w:tcW w:w="1600" w:type="dxa"/>
            <w:shd w:val="clear" w:color="auto" w:fill="auto"/>
            <w:tcMar>
              <w:top w:w="0" w:type="dxa"/>
              <w:bottom w:w="0" w:type="dxa"/>
            </w:tcMar>
            <w:vAlign w:val="center"/>
          </w:tcPr>
          <w:p w14:paraId="55C5095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12, 2023</w:t>
            </w:r>
          </w:p>
        </w:tc>
        <w:tc>
          <w:tcPr>
            <w:tcW w:w="1625" w:type="dxa"/>
            <w:shd w:val="clear" w:color="auto" w:fill="auto"/>
            <w:tcMar>
              <w:top w:w="0" w:type="dxa"/>
              <w:bottom w:w="0" w:type="dxa"/>
            </w:tcMar>
            <w:vAlign w:val="center"/>
          </w:tcPr>
          <w:p w14:paraId="0305134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202/QD-HDQTCSTB</w:t>
            </w:r>
          </w:p>
        </w:tc>
        <w:tc>
          <w:tcPr>
            <w:tcW w:w="5184" w:type="dxa"/>
            <w:shd w:val="clear" w:color="auto" w:fill="auto"/>
            <w:tcMar>
              <w:top w:w="0" w:type="dxa"/>
              <w:bottom w:w="0" w:type="dxa"/>
            </w:tcMar>
            <w:vAlign w:val="center"/>
          </w:tcPr>
          <w:p w14:paraId="74C119C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estimate for “Construction of the plantation in 2023"</w:t>
            </w:r>
          </w:p>
        </w:tc>
      </w:tr>
      <w:tr w:rsidR="00175E06" w14:paraId="398BE80C" w14:textId="77777777" w:rsidTr="005A3DBE">
        <w:trPr>
          <w:cantSplit/>
        </w:trPr>
        <w:tc>
          <w:tcPr>
            <w:tcW w:w="610" w:type="dxa"/>
            <w:shd w:val="clear" w:color="auto" w:fill="auto"/>
            <w:tcMar>
              <w:top w:w="0" w:type="dxa"/>
              <w:bottom w:w="0" w:type="dxa"/>
            </w:tcMar>
            <w:vAlign w:val="center"/>
          </w:tcPr>
          <w:p w14:paraId="330F084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w:t>
            </w:r>
          </w:p>
        </w:tc>
        <w:tc>
          <w:tcPr>
            <w:tcW w:w="1600" w:type="dxa"/>
            <w:shd w:val="clear" w:color="auto" w:fill="auto"/>
            <w:tcMar>
              <w:top w:w="0" w:type="dxa"/>
              <w:bottom w:w="0" w:type="dxa"/>
            </w:tcMar>
            <w:vAlign w:val="center"/>
          </w:tcPr>
          <w:p w14:paraId="62BE407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12, 2023</w:t>
            </w:r>
          </w:p>
        </w:tc>
        <w:tc>
          <w:tcPr>
            <w:tcW w:w="1625" w:type="dxa"/>
            <w:shd w:val="clear" w:color="auto" w:fill="auto"/>
            <w:tcMar>
              <w:top w:w="0" w:type="dxa"/>
              <w:bottom w:w="0" w:type="dxa"/>
            </w:tcMar>
            <w:vAlign w:val="center"/>
          </w:tcPr>
          <w:p w14:paraId="37BD2FC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202A/QD-HDQTCSTB</w:t>
            </w:r>
          </w:p>
        </w:tc>
        <w:tc>
          <w:tcPr>
            <w:tcW w:w="5184" w:type="dxa"/>
            <w:shd w:val="clear" w:color="auto" w:fill="auto"/>
            <w:tcMar>
              <w:top w:w="0" w:type="dxa"/>
              <w:bottom w:w="0" w:type="dxa"/>
            </w:tcMar>
            <w:vAlign w:val="center"/>
          </w:tcPr>
          <w:p w14:paraId="6FDE2DB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estimate for: “Recovering land for acacias in 2023”</w:t>
            </w:r>
          </w:p>
        </w:tc>
      </w:tr>
      <w:tr w:rsidR="00175E06" w14:paraId="4AD53E22" w14:textId="77777777" w:rsidTr="005A3DBE">
        <w:trPr>
          <w:cantSplit/>
        </w:trPr>
        <w:tc>
          <w:tcPr>
            <w:tcW w:w="610" w:type="dxa"/>
            <w:shd w:val="clear" w:color="auto" w:fill="auto"/>
            <w:tcMar>
              <w:top w:w="0" w:type="dxa"/>
              <w:bottom w:w="0" w:type="dxa"/>
            </w:tcMar>
            <w:vAlign w:val="center"/>
          </w:tcPr>
          <w:p w14:paraId="4751DAD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w:t>
            </w:r>
          </w:p>
        </w:tc>
        <w:tc>
          <w:tcPr>
            <w:tcW w:w="1600" w:type="dxa"/>
            <w:shd w:val="clear" w:color="auto" w:fill="auto"/>
            <w:tcMar>
              <w:top w:w="0" w:type="dxa"/>
              <w:bottom w:w="0" w:type="dxa"/>
            </w:tcMar>
            <w:vAlign w:val="center"/>
          </w:tcPr>
          <w:p w14:paraId="2A464D9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13, 2023</w:t>
            </w:r>
          </w:p>
        </w:tc>
        <w:tc>
          <w:tcPr>
            <w:tcW w:w="1625" w:type="dxa"/>
            <w:shd w:val="clear" w:color="auto" w:fill="auto"/>
            <w:tcMar>
              <w:top w:w="0" w:type="dxa"/>
              <w:bottom w:w="0" w:type="dxa"/>
            </w:tcMar>
            <w:vAlign w:val="center"/>
          </w:tcPr>
          <w:p w14:paraId="661A822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201/QD-HDQTCSTB</w:t>
            </w:r>
          </w:p>
        </w:tc>
        <w:tc>
          <w:tcPr>
            <w:tcW w:w="5184" w:type="dxa"/>
            <w:shd w:val="clear" w:color="auto" w:fill="auto"/>
            <w:tcMar>
              <w:top w:w="0" w:type="dxa"/>
              <w:bottom w:w="0" w:type="dxa"/>
            </w:tcMar>
            <w:vAlign w:val="center"/>
          </w:tcPr>
          <w:p w14:paraId="21FEE64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for contractor selection for project “Recovering land and replanting”</w:t>
            </w:r>
          </w:p>
        </w:tc>
      </w:tr>
      <w:tr w:rsidR="00175E06" w14:paraId="2EC142D0" w14:textId="77777777" w:rsidTr="005A3DBE">
        <w:trPr>
          <w:cantSplit/>
        </w:trPr>
        <w:tc>
          <w:tcPr>
            <w:tcW w:w="610" w:type="dxa"/>
            <w:shd w:val="clear" w:color="auto" w:fill="auto"/>
            <w:tcMar>
              <w:top w:w="0" w:type="dxa"/>
              <w:bottom w:w="0" w:type="dxa"/>
            </w:tcMar>
            <w:vAlign w:val="center"/>
          </w:tcPr>
          <w:p w14:paraId="71BD805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w:t>
            </w:r>
          </w:p>
        </w:tc>
        <w:tc>
          <w:tcPr>
            <w:tcW w:w="1600" w:type="dxa"/>
            <w:shd w:val="clear" w:color="auto" w:fill="auto"/>
            <w:tcMar>
              <w:top w:w="0" w:type="dxa"/>
              <w:bottom w:w="0" w:type="dxa"/>
            </w:tcMar>
            <w:vAlign w:val="center"/>
          </w:tcPr>
          <w:p w14:paraId="0DF2136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13, 2023</w:t>
            </w:r>
          </w:p>
        </w:tc>
        <w:tc>
          <w:tcPr>
            <w:tcW w:w="1625" w:type="dxa"/>
            <w:shd w:val="clear" w:color="auto" w:fill="auto"/>
            <w:tcMar>
              <w:top w:w="0" w:type="dxa"/>
              <w:bottom w:w="0" w:type="dxa"/>
            </w:tcMar>
            <w:vAlign w:val="center"/>
          </w:tcPr>
          <w:p w14:paraId="1ADE2E8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203/QĐ- HDQTCSTB</w:t>
            </w:r>
          </w:p>
        </w:tc>
        <w:tc>
          <w:tcPr>
            <w:tcW w:w="5184" w:type="dxa"/>
            <w:shd w:val="clear" w:color="auto" w:fill="auto"/>
            <w:tcMar>
              <w:top w:w="0" w:type="dxa"/>
              <w:bottom w:w="0" w:type="dxa"/>
            </w:tcMar>
            <w:vAlign w:val="center"/>
          </w:tcPr>
          <w:p w14:paraId="58AAE28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on contractor selection for “Construction of the plantation in 2023”</w:t>
            </w:r>
          </w:p>
        </w:tc>
      </w:tr>
      <w:tr w:rsidR="00175E06" w14:paraId="7E7FD957" w14:textId="77777777" w:rsidTr="005A3DBE">
        <w:trPr>
          <w:cantSplit/>
        </w:trPr>
        <w:tc>
          <w:tcPr>
            <w:tcW w:w="610" w:type="dxa"/>
            <w:shd w:val="clear" w:color="auto" w:fill="auto"/>
            <w:tcMar>
              <w:top w:w="0" w:type="dxa"/>
              <w:bottom w:w="0" w:type="dxa"/>
            </w:tcMar>
            <w:vAlign w:val="center"/>
          </w:tcPr>
          <w:p w14:paraId="472D035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w:t>
            </w:r>
          </w:p>
        </w:tc>
        <w:tc>
          <w:tcPr>
            <w:tcW w:w="1600" w:type="dxa"/>
            <w:shd w:val="clear" w:color="auto" w:fill="auto"/>
            <w:tcMar>
              <w:top w:w="0" w:type="dxa"/>
              <w:bottom w:w="0" w:type="dxa"/>
            </w:tcMar>
            <w:vAlign w:val="center"/>
          </w:tcPr>
          <w:p w14:paraId="24E73D3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13, 2023</w:t>
            </w:r>
          </w:p>
        </w:tc>
        <w:tc>
          <w:tcPr>
            <w:tcW w:w="1625" w:type="dxa"/>
            <w:shd w:val="clear" w:color="auto" w:fill="auto"/>
            <w:tcMar>
              <w:top w:w="0" w:type="dxa"/>
              <w:bottom w:w="0" w:type="dxa"/>
            </w:tcMar>
            <w:vAlign w:val="center"/>
          </w:tcPr>
          <w:p w14:paraId="56250BF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203A/QD- HDQTCSTB</w:t>
            </w:r>
          </w:p>
        </w:tc>
        <w:tc>
          <w:tcPr>
            <w:tcW w:w="5184" w:type="dxa"/>
            <w:shd w:val="clear" w:color="auto" w:fill="auto"/>
            <w:tcMar>
              <w:top w:w="0" w:type="dxa"/>
              <w:bottom w:w="0" w:type="dxa"/>
            </w:tcMar>
            <w:vAlign w:val="center"/>
          </w:tcPr>
          <w:p w14:paraId="66484B5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for contractor selection for project: “Recovering land for acacias”</w:t>
            </w:r>
          </w:p>
        </w:tc>
      </w:tr>
      <w:tr w:rsidR="00175E06" w14:paraId="0C3C971D" w14:textId="77777777" w:rsidTr="005A3DBE">
        <w:trPr>
          <w:cantSplit/>
        </w:trPr>
        <w:tc>
          <w:tcPr>
            <w:tcW w:w="610" w:type="dxa"/>
            <w:shd w:val="clear" w:color="auto" w:fill="auto"/>
            <w:tcMar>
              <w:top w:w="0" w:type="dxa"/>
              <w:bottom w:w="0" w:type="dxa"/>
            </w:tcMar>
            <w:vAlign w:val="center"/>
          </w:tcPr>
          <w:p w14:paraId="09C1E56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w:t>
            </w:r>
          </w:p>
        </w:tc>
        <w:tc>
          <w:tcPr>
            <w:tcW w:w="1600" w:type="dxa"/>
            <w:shd w:val="clear" w:color="auto" w:fill="auto"/>
            <w:tcMar>
              <w:top w:w="0" w:type="dxa"/>
              <w:bottom w:w="0" w:type="dxa"/>
            </w:tcMar>
            <w:vAlign w:val="center"/>
          </w:tcPr>
          <w:p w14:paraId="6E8A719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19, 2023</w:t>
            </w:r>
          </w:p>
        </w:tc>
        <w:tc>
          <w:tcPr>
            <w:tcW w:w="1625" w:type="dxa"/>
            <w:shd w:val="clear" w:color="auto" w:fill="auto"/>
            <w:tcMar>
              <w:top w:w="0" w:type="dxa"/>
              <w:bottom w:w="0" w:type="dxa"/>
            </w:tcMar>
            <w:vAlign w:val="center"/>
          </w:tcPr>
          <w:p w14:paraId="503396A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168/QD-HDQTCSTB</w:t>
            </w:r>
          </w:p>
        </w:tc>
        <w:tc>
          <w:tcPr>
            <w:tcW w:w="5184" w:type="dxa"/>
            <w:shd w:val="clear" w:color="auto" w:fill="auto"/>
            <w:tcMar>
              <w:top w:w="0" w:type="dxa"/>
              <w:bottom w:w="0" w:type="dxa"/>
            </w:tcMar>
            <w:vAlign w:val="center"/>
          </w:tcPr>
          <w:p w14:paraId="6627498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prepayment of salary and remuneration for managers.</w:t>
            </w:r>
          </w:p>
        </w:tc>
      </w:tr>
      <w:tr w:rsidR="00175E06" w14:paraId="354F9791" w14:textId="77777777" w:rsidTr="005A3DBE">
        <w:trPr>
          <w:cantSplit/>
        </w:trPr>
        <w:tc>
          <w:tcPr>
            <w:tcW w:w="610" w:type="dxa"/>
            <w:shd w:val="clear" w:color="auto" w:fill="auto"/>
            <w:tcMar>
              <w:top w:w="0" w:type="dxa"/>
              <w:bottom w:w="0" w:type="dxa"/>
            </w:tcMar>
            <w:vAlign w:val="center"/>
          </w:tcPr>
          <w:p w14:paraId="0B7DE99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w:t>
            </w:r>
          </w:p>
        </w:tc>
        <w:tc>
          <w:tcPr>
            <w:tcW w:w="1600" w:type="dxa"/>
            <w:shd w:val="clear" w:color="auto" w:fill="auto"/>
            <w:tcMar>
              <w:top w:w="0" w:type="dxa"/>
              <w:bottom w:w="0" w:type="dxa"/>
            </w:tcMar>
            <w:vAlign w:val="center"/>
          </w:tcPr>
          <w:p w14:paraId="7875EB5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21, 2023</w:t>
            </w:r>
          </w:p>
        </w:tc>
        <w:tc>
          <w:tcPr>
            <w:tcW w:w="1625" w:type="dxa"/>
            <w:shd w:val="clear" w:color="auto" w:fill="auto"/>
            <w:tcMar>
              <w:top w:w="0" w:type="dxa"/>
              <w:bottom w:w="0" w:type="dxa"/>
            </w:tcMar>
            <w:vAlign w:val="center"/>
          </w:tcPr>
          <w:p w14:paraId="5ED3358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174/QD-HDQTCSTB</w:t>
            </w:r>
          </w:p>
        </w:tc>
        <w:tc>
          <w:tcPr>
            <w:tcW w:w="5184" w:type="dxa"/>
            <w:shd w:val="clear" w:color="auto" w:fill="auto"/>
            <w:tcMar>
              <w:top w:w="0" w:type="dxa"/>
              <w:bottom w:w="0" w:type="dxa"/>
            </w:tcMar>
            <w:vAlign w:val="center"/>
          </w:tcPr>
          <w:p w14:paraId="67B8BDA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liquidation of supplies warehouse at Xa Mat Rubber Farm</w:t>
            </w:r>
          </w:p>
        </w:tc>
      </w:tr>
      <w:tr w:rsidR="00175E06" w14:paraId="2468D176" w14:textId="77777777" w:rsidTr="005A3DBE">
        <w:trPr>
          <w:cantSplit/>
        </w:trPr>
        <w:tc>
          <w:tcPr>
            <w:tcW w:w="610" w:type="dxa"/>
            <w:shd w:val="clear" w:color="auto" w:fill="auto"/>
            <w:tcMar>
              <w:top w:w="0" w:type="dxa"/>
              <w:bottom w:w="0" w:type="dxa"/>
            </w:tcMar>
            <w:vAlign w:val="center"/>
          </w:tcPr>
          <w:p w14:paraId="4976537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58</w:t>
            </w:r>
          </w:p>
        </w:tc>
        <w:tc>
          <w:tcPr>
            <w:tcW w:w="1600" w:type="dxa"/>
            <w:shd w:val="clear" w:color="auto" w:fill="auto"/>
            <w:tcMar>
              <w:top w:w="0" w:type="dxa"/>
              <w:bottom w:w="0" w:type="dxa"/>
            </w:tcMar>
            <w:vAlign w:val="center"/>
          </w:tcPr>
          <w:p w14:paraId="5B6DDCF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26, 2023</w:t>
            </w:r>
          </w:p>
        </w:tc>
        <w:tc>
          <w:tcPr>
            <w:tcW w:w="1625" w:type="dxa"/>
            <w:shd w:val="clear" w:color="auto" w:fill="auto"/>
            <w:tcMar>
              <w:top w:w="0" w:type="dxa"/>
              <w:bottom w:w="0" w:type="dxa"/>
            </w:tcMar>
            <w:vAlign w:val="center"/>
          </w:tcPr>
          <w:p w14:paraId="20C3DC6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177/QD-HDQTCSTB</w:t>
            </w:r>
          </w:p>
        </w:tc>
        <w:tc>
          <w:tcPr>
            <w:tcW w:w="5184" w:type="dxa"/>
            <w:shd w:val="clear" w:color="auto" w:fill="auto"/>
            <w:tcMar>
              <w:top w:w="0" w:type="dxa"/>
              <w:bottom w:w="0" w:type="dxa"/>
            </w:tcMar>
            <w:vAlign w:val="center"/>
          </w:tcPr>
          <w:p w14:paraId="14EB5D5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investment costs</w:t>
            </w:r>
          </w:p>
        </w:tc>
      </w:tr>
      <w:tr w:rsidR="00175E06" w14:paraId="4DB86E53" w14:textId="77777777" w:rsidTr="005A3DBE">
        <w:trPr>
          <w:cantSplit/>
        </w:trPr>
        <w:tc>
          <w:tcPr>
            <w:tcW w:w="610" w:type="dxa"/>
            <w:shd w:val="clear" w:color="auto" w:fill="auto"/>
            <w:tcMar>
              <w:top w:w="0" w:type="dxa"/>
              <w:bottom w:w="0" w:type="dxa"/>
            </w:tcMar>
            <w:vAlign w:val="center"/>
          </w:tcPr>
          <w:p w14:paraId="6438633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w:t>
            </w:r>
          </w:p>
        </w:tc>
        <w:tc>
          <w:tcPr>
            <w:tcW w:w="1600" w:type="dxa"/>
            <w:shd w:val="clear" w:color="auto" w:fill="auto"/>
            <w:tcMar>
              <w:top w:w="0" w:type="dxa"/>
              <w:bottom w:w="0" w:type="dxa"/>
            </w:tcMar>
            <w:vAlign w:val="center"/>
          </w:tcPr>
          <w:p w14:paraId="6242725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03, 2023</w:t>
            </w:r>
          </w:p>
        </w:tc>
        <w:tc>
          <w:tcPr>
            <w:tcW w:w="1625" w:type="dxa"/>
            <w:shd w:val="clear" w:color="auto" w:fill="auto"/>
            <w:tcMar>
              <w:top w:w="0" w:type="dxa"/>
              <w:bottom w:w="0" w:type="dxa"/>
            </w:tcMar>
            <w:vAlign w:val="center"/>
          </w:tcPr>
          <w:p w14:paraId="2A2A6DF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183/QD-HDQTCSTB</w:t>
            </w:r>
          </w:p>
        </w:tc>
        <w:tc>
          <w:tcPr>
            <w:tcW w:w="5184" w:type="dxa"/>
            <w:shd w:val="clear" w:color="auto" w:fill="auto"/>
            <w:tcMar>
              <w:top w:w="0" w:type="dxa"/>
              <w:bottom w:w="0" w:type="dxa"/>
            </w:tcMar>
            <w:vAlign w:val="center"/>
          </w:tcPr>
          <w:p w14:paraId="38CA8E0E" w14:textId="77777777" w:rsidR="00175E06" w:rsidRDefault="00175E06" w:rsidP="005A3DBE">
            <w:pPr>
              <w:pBdr>
                <w:top w:val="nil"/>
                <w:left w:val="nil"/>
                <w:bottom w:val="nil"/>
                <w:right w:val="nil"/>
                <w:between w:val="nil"/>
              </w:pBdr>
              <w:tabs>
                <w:tab w:val="left" w:pos="4605"/>
              </w:tabs>
              <w:spacing w:after="120" w:line="360" w:lineRule="auto"/>
              <w:rPr>
                <w:rFonts w:ascii="Arial" w:eastAsia="Arial" w:hAnsi="Arial" w:cs="Arial"/>
                <w:color w:val="010000"/>
                <w:sz w:val="20"/>
                <w:szCs w:val="20"/>
              </w:rPr>
            </w:pPr>
            <w:r>
              <w:rPr>
                <w:rFonts w:ascii="Arial" w:hAnsi="Arial"/>
                <w:color w:val="010000"/>
                <w:sz w:val="20"/>
              </w:rPr>
              <w:t>Decision on approving the liquidation and initial selling price of fallen rubber trees at Bo Tuc Rubber Farm</w:t>
            </w:r>
          </w:p>
        </w:tc>
      </w:tr>
      <w:tr w:rsidR="00175E06" w14:paraId="2E0ADC80" w14:textId="77777777" w:rsidTr="005A3DBE">
        <w:trPr>
          <w:cantSplit/>
        </w:trPr>
        <w:tc>
          <w:tcPr>
            <w:tcW w:w="610" w:type="dxa"/>
            <w:shd w:val="clear" w:color="auto" w:fill="auto"/>
            <w:tcMar>
              <w:top w:w="0" w:type="dxa"/>
              <w:bottom w:w="0" w:type="dxa"/>
            </w:tcMar>
            <w:vAlign w:val="center"/>
          </w:tcPr>
          <w:p w14:paraId="376D4BA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w:t>
            </w:r>
          </w:p>
        </w:tc>
        <w:tc>
          <w:tcPr>
            <w:tcW w:w="1600" w:type="dxa"/>
            <w:shd w:val="clear" w:color="auto" w:fill="auto"/>
            <w:tcMar>
              <w:top w:w="0" w:type="dxa"/>
              <w:bottom w:w="0" w:type="dxa"/>
            </w:tcMar>
            <w:vAlign w:val="center"/>
          </w:tcPr>
          <w:p w14:paraId="76FD30C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11, 2023</w:t>
            </w:r>
          </w:p>
        </w:tc>
        <w:tc>
          <w:tcPr>
            <w:tcW w:w="1625" w:type="dxa"/>
            <w:shd w:val="clear" w:color="auto" w:fill="auto"/>
            <w:tcMar>
              <w:top w:w="0" w:type="dxa"/>
              <w:bottom w:w="0" w:type="dxa"/>
            </w:tcMar>
            <w:vAlign w:val="center"/>
          </w:tcPr>
          <w:p w14:paraId="6A44D83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191/QD-HDQTCSTB</w:t>
            </w:r>
          </w:p>
        </w:tc>
        <w:tc>
          <w:tcPr>
            <w:tcW w:w="5184" w:type="dxa"/>
            <w:shd w:val="clear" w:color="auto" w:fill="auto"/>
            <w:tcMar>
              <w:top w:w="0" w:type="dxa"/>
              <w:bottom w:w="0" w:type="dxa"/>
            </w:tcMar>
            <w:vAlign w:val="center"/>
          </w:tcPr>
          <w:p w14:paraId="6E28CB4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approving the liquidation and initial selling price of assets to be liquidated </w:t>
            </w:r>
          </w:p>
        </w:tc>
      </w:tr>
      <w:tr w:rsidR="00175E06" w14:paraId="1A7191CD" w14:textId="77777777" w:rsidTr="005A3DBE">
        <w:trPr>
          <w:cantSplit/>
        </w:trPr>
        <w:tc>
          <w:tcPr>
            <w:tcW w:w="610" w:type="dxa"/>
            <w:shd w:val="clear" w:color="auto" w:fill="auto"/>
            <w:tcMar>
              <w:top w:w="0" w:type="dxa"/>
              <w:bottom w:w="0" w:type="dxa"/>
            </w:tcMar>
            <w:vAlign w:val="center"/>
          </w:tcPr>
          <w:p w14:paraId="71B9EA7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w:t>
            </w:r>
          </w:p>
        </w:tc>
        <w:tc>
          <w:tcPr>
            <w:tcW w:w="1600" w:type="dxa"/>
            <w:shd w:val="clear" w:color="auto" w:fill="auto"/>
            <w:tcMar>
              <w:top w:w="0" w:type="dxa"/>
              <w:bottom w:w="0" w:type="dxa"/>
            </w:tcMar>
            <w:vAlign w:val="center"/>
          </w:tcPr>
          <w:p w14:paraId="0464105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11, 2023</w:t>
            </w:r>
          </w:p>
        </w:tc>
        <w:tc>
          <w:tcPr>
            <w:tcW w:w="1625" w:type="dxa"/>
            <w:shd w:val="clear" w:color="auto" w:fill="auto"/>
            <w:tcMar>
              <w:top w:w="0" w:type="dxa"/>
              <w:bottom w:w="0" w:type="dxa"/>
            </w:tcMar>
            <w:vAlign w:val="center"/>
          </w:tcPr>
          <w:p w14:paraId="0DD406C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193/QD-HDQTCSTB</w:t>
            </w:r>
          </w:p>
        </w:tc>
        <w:tc>
          <w:tcPr>
            <w:tcW w:w="5184" w:type="dxa"/>
            <w:shd w:val="clear" w:color="auto" w:fill="auto"/>
            <w:tcMar>
              <w:top w:w="0" w:type="dxa"/>
              <w:bottom w:w="0" w:type="dxa"/>
            </w:tcMar>
            <w:vAlign w:val="center"/>
          </w:tcPr>
          <w:p w14:paraId="1A145E47" w14:textId="77777777" w:rsidR="00175E06" w:rsidRDefault="00175E06" w:rsidP="005A3DBE">
            <w:pPr>
              <w:pBdr>
                <w:top w:val="nil"/>
                <w:left w:val="nil"/>
                <w:bottom w:val="nil"/>
                <w:right w:val="nil"/>
                <w:between w:val="nil"/>
              </w:pBdr>
              <w:tabs>
                <w:tab w:val="left" w:pos="4590"/>
              </w:tabs>
              <w:spacing w:after="120" w:line="360" w:lineRule="auto"/>
              <w:rPr>
                <w:rFonts w:ascii="Arial" w:eastAsia="Arial" w:hAnsi="Arial" w:cs="Arial"/>
                <w:color w:val="010000"/>
                <w:sz w:val="20"/>
                <w:szCs w:val="20"/>
              </w:rPr>
            </w:pPr>
            <w:r>
              <w:rPr>
                <w:rFonts w:ascii="Arial" w:hAnsi="Arial"/>
                <w:color w:val="010000"/>
                <w:sz w:val="20"/>
              </w:rPr>
              <w:t>Decision on establishing the Steering Committee for Sustainable Development of the Tanbien Rubber Joint Stock Company</w:t>
            </w:r>
          </w:p>
        </w:tc>
      </w:tr>
      <w:tr w:rsidR="00175E06" w14:paraId="57C5363F" w14:textId="77777777" w:rsidTr="005A3DBE">
        <w:trPr>
          <w:cantSplit/>
        </w:trPr>
        <w:tc>
          <w:tcPr>
            <w:tcW w:w="610" w:type="dxa"/>
            <w:shd w:val="clear" w:color="auto" w:fill="auto"/>
            <w:tcMar>
              <w:top w:w="0" w:type="dxa"/>
              <w:bottom w:w="0" w:type="dxa"/>
            </w:tcMar>
            <w:vAlign w:val="center"/>
          </w:tcPr>
          <w:p w14:paraId="11F32E4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w:t>
            </w:r>
          </w:p>
        </w:tc>
        <w:tc>
          <w:tcPr>
            <w:tcW w:w="1600" w:type="dxa"/>
            <w:shd w:val="clear" w:color="auto" w:fill="auto"/>
            <w:tcMar>
              <w:top w:w="0" w:type="dxa"/>
              <w:bottom w:w="0" w:type="dxa"/>
            </w:tcMar>
            <w:vAlign w:val="center"/>
          </w:tcPr>
          <w:p w14:paraId="39442F1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14, 2023</w:t>
            </w:r>
          </w:p>
        </w:tc>
        <w:tc>
          <w:tcPr>
            <w:tcW w:w="1625" w:type="dxa"/>
            <w:shd w:val="clear" w:color="auto" w:fill="auto"/>
            <w:tcMar>
              <w:top w:w="0" w:type="dxa"/>
              <w:bottom w:w="0" w:type="dxa"/>
            </w:tcMar>
            <w:vAlign w:val="center"/>
          </w:tcPr>
          <w:p w14:paraId="07CF6D8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194/QD-HDQTCSTB</w:t>
            </w:r>
          </w:p>
        </w:tc>
        <w:tc>
          <w:tcPr>
            <w:tcW w:w="5184" w:type="dxa"/>
            <w:shd w:val="clear" w:color="auto" w:fill="auto"/>
            <w:tcMar>
              <w:top w:w="0" w:type="dxa"/>
              <w:bottom w:w="0" w:type="dxa"/>
            </w:tcMar>
            <w:vAlign w:val="center"/>
          </w:tcPr>
          <w:p w14:paraId="3BA8DA2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estimate for project:“ Vehicle wash area at the Mechanical Processing Enterprise”</w:t>
            </w:r>
          </w:p>
        </w:tc>
      </w:tr>
      <w:tr w:rsidR="00175E06" w14:paraId="18056ED3" w14:textId="77777777" w:rsidTr="005A3DBE">
        <w:trPr>
          <w:cantSplit/>
        </w:trPr>
        <w:tc>
          <w:tcPr>
            <w:tcW w:w="610" w:type="dxa"/>
            <w:shd w:val="clear" w:color="auto" w:fill="auto"/>
            <w:tcMar>
              <w:top w:w="0" w:type="dxa"/>
              <w:bottom w:w="0" w:type="dxa"/>
            </w:tcMar>
            <w:vAlign w:val="center"/>
          </w:tcPr>
          <w:p w14:paraId="43BEFE4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63</w:t>
            </w:r>
          </w:p>
        </w:tc>
        <w:tc>
          <w:tcPr>
            <w:tcW w:w="1600" w:type="dxa"/>
            <w:shd w:val="clear" w:color="auto" w:fill="auto"/>
            <w:tcMar>
              <w:top w:w="0" w:type="dxa"/>
              <w:bottom w:w="0" w:type="dxa"/>
            </w:tcMar>
            <w:vAlign w:val="center"/>
          </w:tcPr>
          <w:p w14:paraId="112ED40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16, 2023</w:t>
            </w:r>
          </w:p>
        </w:tc>
        <w:tc>
          <w:tcPr>
            <w:tcW w:w="1625" w:type="dxa"/>
            <w:shd w:val="clear" w:color="auto" w:fill="auto"/>
            <w:tcMar>
              <w:top w:w="0" w:type="dxa"/>
              <w:bottom w:w="0" w:type="dxa"/>
            </w:tcMar>
            <w:vAlign w:val="center"/>
          </w:tcPr>
          <w:p w14:paraId="4C87B96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195/QD-HDQTCSTB</w:t>
            </w:r>
          </w:p>
        </w:tc>
        <w:tc>
          <w:tcPr>
            <w:tcW w:w="5184" w:type="dxa"/>
            <w:shd w:val="clear" w:color="auto" w:fill="auto"/>
            <w:tcMar>
              <w:top w:w="0" w:type="dxa"/>
              <w:bottom w:w="0" w:type="dxa"/>
            </w:tcMar>
            <w:vAlign w:val="center"/>
          </w:tcPr>
          <w:p w14:paraId="0DE151A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for organizing the auction for assets to be liquidated</w:t>
            </w:r>
          </w:p>
        </w:tc>
      </w:tr>
      <w:tr w:rsidR="00175E06" w14:paraId="6948707D" w14:textId="77777777" w:rsidTr="005A3DBE">
        <w:trPr>
          <w:cantSplit/>
        </w:trPr>
        <w:tc>
          <w:tcPr>
            <w:tcW w:w="610" w:type="dxa"/>
            <w:shd w:val="clear" w:color="auto" w:fill="auto"/>
            <w:tcMar>
              <w:top w:w="0" w:type="dxa"/>
              <w:bottom w:w="0" w:type="dxa"/>
            </w:tcMar>
            <w:vAlign w:val="center"/>
          </w:tcPr>
          <w:p w14:paraId="2379464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64</w:t>
            </w:r>
          </w:p>
        </w:tc>
        <w:tc>
          <w:tcPr>
            <w:tcW w:w="1600" w:type="dxa"/>
            <w:shd w:val="clear" w:color="auto" w:fill="auto"/>
            <w:tcMar>
              <w:top w:w="0" w:type="dxa"/>
              <w:bottom w:w="0" w:type="dxa"/>
            </w:tcMar>
            <w:vAlign w:val="center"/>
          </w:tcPr>
          <w:p w14:paraId="7E890EE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16, 2023</w:t>
            </w:r>
          </w:p>
        </w:tc>
        <w:tc>
          <w:tcPr>
            <w:tcW w:w="1625" w:type="dxa"/>
            <w:shd w:val="clear" w:color="auto" w:fill="auto"/>
            <w:tcMar>
              <w:top w:w="0" w:type="dxa"/>
              <w:bottom w:w="0" w:type="dxa"/>
            </w:tcMar>
            <w:vAlign w:val="center"/>
          </w:tcPr>
          <w:p w14:paraId="6B0D348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196/QD-HDQTCSTB</w:t>
            </w:r>
          </w:p>
        </w:tc>
        <w:tc>
          <w:tcPr>
            <w:tcW w:w="5184" w:type="dxa"/>
            <w:shd w:val="clear" w:color="auto" w:fill="auto"/>
            <w:tcMar>
              <w:top w:w="0" w:type="dxa"/>
              <w:bottom w:w="0" w:type="dxa"/>
            </w:tcMar>
            <w:vAlign w:val="center"/>
          </w:tcPr>
          <w:p w14:paraId="74A4972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liquidation and initial selling price of fallen rubber trees at Suoi Ngo Rubber Farm</w:t>
            </w:r>
          </w:p>
        </w:tc>
      </w:tr>
      <w:tr w:rsidR="00175E06" w14:paraId="5CE5472E" w14:textId="77777777" w:rsidTr="005A3DBE">
        <w:trPr>
          <w:cantSplit/>
        </w:trPr>
        <w:tc>
          <w:tcPr>
            <w:tcW w:w="610" w:type="dxa"/>
            <w:shd w:val="clear" w:color="auto" w:fill="auto"/>
            <w:tcMar>
              <w:top w:w="0" w:type="dxa"/>
              <w:bottom w:w="0" w:type="dxa"/>
            </w:tcMar>
            <w:vAlign w:val="center"/>
          </w:tcPr>
          <w:p w14:paraId="1B104ED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65</w:t>
            </w:r>
          </w:p>
        </w:tc>
        <w:tc>
          <w:tcPr>
            <w:tcW w:w="1600" w:type="dxa"/>
            <w:shd w:val="clear" w:color="auto" w:fill="auto"/>
            <w:tcMar>
              <w:top w:w="0" w:type="dxa"/>
              <w:bottom w:w="0" w:type="dxa"/>
            </w:tcMar>
            <w:vAlign w:val="center"/>
          </w:tcPr>
          <w:p w14:paraId="5BAD695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25, 2023</w:t>
            </w:r>
          </w:p>
        </w:tc>
        <w:tc>
          <w:tcPr>
            <w:tcW w:w="1625" w:type="dxa"/>
            <w:shd w:val="clear" w:color="auto" w:fill="auto"/>
            <w:tcMar>
              <w:top w:w="0" w:type="dxa"/>
              <w:bottom w:w="0" w:type="dxa"/>
            </w:tcMar>
            <w:vAlign w:val="center"/>
          </w:tcPr>
          <w:p w14:paraId="26B01E2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207/QD-HDQTCSTB</w:t>
            </w:r>
          </w:p>
        </w:tc>
        <w:tc>
          <w:tcPr>
            <w:tcW w:w="5184" w:type="dxa"/>
            <w:shd w:val="clear" w:color="auto" w:fill="auto"/>
            <w:tcMar>
              <w:top w:w="0" w:type="dxa"/>
              <w:bottom w:w="0" w:type="dxa"/>
            </w:tcMar>
            <w:vAlign w:val="center"/>
          </w:tcPr>
          <w:p w14:paraId="4D80AFC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liquidation and initial selling price of fallen rubber trees at Tan Hiep Rubber Farm</w:t>
            </w:r>
          </w:p>
        </w:tc>
      </w:tr>
      <w:tr w:rsidR="00175E06" w14:paraId="25D461DB" w14:textId="77777777" w:rsidTr="005A3DBE">
        <w:trPr>
          <w:cantSplit/>
        </w:trPr>
        <w:tc>
          <w:tcPr>
            <w:tcW w:w="610" w:type="dxa"/>
            <w:shd w:val="clear" w:color="auto" w:fill="auto"/>
            <w:tcMar>
              <w:top w:w="0" w:type="dxa"/>
              <w:bottom w:w="0" w:type="dxa"/>
            </w:tcMar>
            <w:vAlign w:val="center"/>
          </w:tcPr>
          <w:p w14:paraId="62E8854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66</w:t>
            </w:r>
          </w:p>
        </w:tc>
        <w:tc>
          <w:tcPr>
            <w:tcW w:w="1600" w:type="dxa"/>
            <w:shd w:val="clear" w:color="auto" w:fill="auto"/>
            <w:tcMar>
              <w:top w:w="0" w:type="dxa"/>
              <w:bottom w:w="0" w:type="dxa"/>
            </w:tcMar>
            <w:vAlign w:val="center"/>
          </w:tcPr>
          <w:p w14:paraId="0D4DDF4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24, 2023</w:t>
            </w:r>
          </w:p>
        </w:tc>
        <w:tc>
          <w:tcPr>
            <w:tcW w:w="1625" w:type="dxa"/>
            <w:shd w:val="clear" w:color="auto" w:fill="auto"/>
            <w:tcMar>
              <w:top w:w="0" w:type="dxa"/>
              <w:bottom w:w="0" w:type="dxa"/>
            </w:tcMar>
            <w:vAlign w:val="center"/>
          </w:tcPr>
          <w:p w14:paraId="7F7B11C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211/QD-HDQTCSTB</w:t>
            </w:r>
          </w:p>
        </w:tc>
        <w:tc>
          <w:tcPr>
            <w:tcW w:w="5184" w:type="dxa"/>
            <w:shd w:val="clear" w:color="auto" w:fill="auto"/>
            <w:tcMar>
              <w:top w:w="0" w:type="dxa"/>
              <w:bottom w:w="0" w:type="dxa"/>
            </w:tcMar>
            <w:vAlign w:val="center"/>
          </w:tcPr>
          <w:p w14:paraId="2F6737C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economic and technical report of: Vehicle wash area</w:t>
            </w:r>
          </w:p>
        </w:tc>
      </w:tr>
      <w:tr w:rsidR="00175E06" w14:paraId="4F99F255" w14:textId="77777777" w:rsidTr="005A3DBE">
        <w:trPr>
          <w:cantSplit/>
        </w:trPr>
        <w:tc>
          <w:tcPr>
            <w:tcW w:w="610" w:type="dxa"/>
            <w:shd w:val="clear" w:color="auto" w:fill="auto"/>
            <w:tcMar>
              <w:top w:w="0" w:type="dxa"/>
              <w:bottom w:w="0" w:type="dxa"/>
            </w:tcMar>
            <w:vAlign w:val="center"/>
          </w:tcPr>
          <w:p w14:paraId="5FBAD2B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67</w:t>
            </w:r>
          </w:p>
        </w:tc>
        <w:tc>
          <w:tcPr>
            <w:tcW w:w="1600" w:type="dxa"/>
            <w:shd w:val="clear" w:color="auto" w:fill="auto"/>
            <w:tcMar>
              <w:top w:w="0" w:type="dxa"/>
              <w:bottom w:w="0" w:type="dxa"/>
            </w:tcMar>
            <w:vAlign w:val="center"/>
          </w:tcPr>
          <w:p w14:paraId="1D33A81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25, 2023</w:t>
            </w:r>
          </w:p>
        </w:tc>
        <w:tc>
          <w:tcPr>
            <w:tcW w:w="1625" w:type="dxa"/>
            <w:shd w:val="clear" w:color="auto" w:fill="auto"/>
            <w:tcMar>
              <w:top w:w="0" w:type="dxa"/>
              <w:bottom w:w="0" w:type="dxa"/>
            </w:tcMar>
            <w:vAlign w:val="center"/>
          </w:tcPr>
          <w:p w14:paraId="61C4C88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212/QD-HDQTCSTB</w:t>
            </w:r>
          </w:p>
        </w:tc>
        <w:tc>
          <w:tcPr>
            <w:tcW w:w="5184" w:type="dxa"/>
            <w:shd w:val="clear" w:color="auto" w:fill="auto"/>
            <w:tcMar>
              <w:top w:w="0" w:type="dxa"/>
              <w:bottom w:w="0" w:type="dxa"/>
            </w:tcMar>
            <w:vAlign w:val="center"/>
          </w:tcPr>
          <w:p w14:paraId="554EEAF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for contractor selection of the construction of Vehicle wash area</w:t>
            </w:r>
          </w:p>
        </w:tc>
      </w:tr>
      <w:tr w:rsidR="00175E06" w14:paraId="6A2168F5" w14:textId="77777777" w:rsidTr="005A3DBE">
        <w:trPr>
          <w:cantSplit/>
        </w:trPr>
        <w:tc>
          <w:tcPr>
            <w:tcW w:w="610" w:type="dxa"/>
            <w:shd w:val="clear" w:color="auto" w:fill="auto"/>
            <w:tcMar>
              <w:top w:w="0" w:type="dxa"/>
              <w:bottom w:w="0" w:type="dxa"/>
            </w:tcMar>
            <w:vAlign w:val="center"/>
          </w:tcPr>
          <w:p w14:paraId="5FF27B7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68</w:t>
            </w:r>
          </w:p>
        </w:tc>
        <w:tc>
          <w:tcPr>
            <w:tcW w:w="1600" w:type="dxa"/>
            <w:shd w:val="clear" w:color="auto" w:fill="auto"/>
            <w:tcMar>
              <w:top w:w="0" w:type="dxa"/>
              <w:bottom w:w="0" w:type="dxa"/>
            </w:tcMar>
            <w:vAlign w:val="center"/>
          </w:tcPr>
          <w:p w14:paraId="7477AD9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05, 2023</w:t>
            </w:r>
          </w:p>
        </w:tc>
        <w:tc>
          <w:tcPr>
            <w:tcW w:w="1625" w:type="dxa"/>
            <w:shd w:val="clear" w:color="auto" w:fill="auto"/>
            <w:tcMar>
              <w:top w:w="0" w:type="dxa"/>
              <w:bottom w:w="0" w:type="dxa"/>
            </w:tcMar>
            <w:vAlign w:val="center"/>
          </w:tcPr>
          <w:p w14:paraId="2E4A80F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213/QD-HDQTCSTB</w:t>
            </w:r>
          </w:p>
        </w:tc>
        <w:tc>
          <w:tcPr>
            <w:tcW w:w="5184" w:type="dxa"/>
            <w:shd w:val="clear" w:color="auto" w:fill="auto"/>
            <w:tcMar>
              <w:top w:w="0" w:type="dxa"/>
              <w:bottom w:w="0" w:type="dxa"/>
            </w:tcMar>
            <w:vAlign w:val="center"/>
          </w:tcPr>
          <w:p w14:paraId="7B43911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for salary fund</w:t>
            </w:r>
          </w:p>
        </w:tc>
      </w:tr>
      <w:tr w:rsidR="00175E06" w14:paraId="481BD401" w14:textId="77777777" w:rsidTr="005A3DBE">
        <w:trPr>
          <w:cantSplit/>
        </w:trPr>
        <w:tc>
          <w:tcPr>
            <w:tcW w:w="610" w:type="dxa"/>
            <w:shd w:val="clear" w:color="auto" w:fill="auto"/>
            <w:tcMar>
              <w:top w:w="0" w:type="dxa"/>
              <w:bottom w:w="0" w:type="dxa"/>
            </w:tcMar>
            <w:vAlign w:val="center"/>
          </w:tcPr>
          <w:p w14:paraId="1EC45DF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69</w:t>
            </w:r>
          </w:p>
        </w:tc>
        <w:tc>
          <w:tcPr>
            <w:tcW w:w="1600" w:type="dxa"/>
            <w:shd w:val="clear" w:color="auto" w:fill="auto"/>
            <w:tcMar>
              <w:top w:w="0" w:type="dxa"/>
              <w:bottom w:w="0" w:type="dxa"/>
            </w:tcMar>
            <w:vAlign w:val="center"/>
          </w:tcPr>
          <w:p w14:paraId="6E549F5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07, 2023</w:t>
            </w:r>
          </w:p>
        </w:tc>
        <w:tc>
          <w:tcPr>
            <w:tcW w:w="1625" w:type="dxa"/>
            <w:shd w:val="clear" w:color="auto" w:fill="auto"/>
            <w:tcMar>
              <w:top w:w="0" w:type="dxa"/>
              <w:bottom w:w="0" w:type="dxa"/>
            </w:tcMar>
            <w:vAlign w:val="center"/>
          </w:tcPr>
          <w:p w14:paraId="3F71E70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215/QD-HDQTCSTB</w:t>
            </w:r>
          </w:p>
        </w:tc>
        <w:tc>
          <w:tcPr>
            <w:tcW w:w="5184" w:type="dxa"/>
            <w:shd w:val="clear" w:color="auto" w:fill="auto"/>
            <w:tcMar>
              <w:top w:w="0" w:type="dxa"/>
              <w:bottom w:w="0" w:type="dxa"/>
            </w:tcMar>
            <w:vAlign w:val="center"/>
          </w:tcPr>
          <w:p w14:paraId="0FB905A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financial plan for production and business</w:t>
            </w:r>
          </w:p>
        </w:tc>
      </w:tr>
      <w:tr w:rsidR="00175E06" w14:paraId="3209DA8F" w14:textId="77777777" w:rsidTr="005A3DBE">
        <w:trPr>
          <w:cantSplit/>
        </w:trPr>
        <w:tc>
          <w:tcPr>
            <w:tcW w:w="610" w:type="dxa"/>
            <w:shd w:val="clear" w:color="auto" w:fill="auto"/>
            <w:tcMar>
              <w:top w:w="0" w:type="dxa"/>
              <w:bottom w:w="0" w:type="dxa"/>
            </w:tcMar>
            <w:vAlign w:val="center"/>
          </w:tcPr>
          <w:p w14:paraId="6EA1048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70</w:t>
            </w:r>
          </w:p>
        </w:tc>
        <w:tc>
          <w:tcPr>
            <w:tcW w:w="1600" w:type="dxa"/>
            <w:shd w:val="clear" w:color="auto" w:fill="auto"/>
            <w:tcMar>
              <w:top w:w="0" w:type="dxa"/>
              <w:bottom w:w="0" w:type="dxa"/>
            </w:tcMar>
            <w:vAlign w:val="center"/>
          </w:tcPr>
          <w:p w14:paraId="3236900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19, 2023</w:t>
            </w:r>
          </w:p>
        </w:tc>
        <w:tc>
          <w:tcPr>
            <w:tcW w:w="1625" w:type="dxa"/>
            <w:shd w:val="clear" w:color="auto" w:fill="auto"/>
            <w:tcMar>
              <w:top w:w="0" w:type="dxa"/>
              <w:bottom w:w="0" w:type="dxa"/>
            </w:tcMar>
            <w:vAlign w:val="center"/>
          </w:tcPr>
          <w:p w14:paraId="7240E56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228/QD-HDQTCSTB</w:t>
            </w:r>
          </w:p>
        </w:tc>
        <w:tc>
          <w:tcPr>
            <w:tcW w:w="5184" w:type="dxa"/>
            <w:shd w:val="clear" w:color="auto" w:fill="auto"/>
            <w:tcMar>
              <w:top w:w="0" w:type="dxa"/>
              <w:bottom w:w="0" w:type="dxa"/>
            </w:tcMar>
            <w:vAlign w:val="center"/>
          </w:tcPr>
          <w:p w14:paraId="3EADF12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level of task completion of Nursing staff</w:t>
            </w:r>
          </w:p>
        </w:tc>
      </w:tr>
      <w:tr w:rsidR="00175E06" w14:paraId="6CD353A0" w14:textId="77777777" w:rsidTr="005A3DBE">
        <w:trPr>
          <w:cantSplit/>
        </w:trPr>
        <w:tc>
          <w:tcPr>
            <w:tcW w:w="610" w:type="dxa"/>
            <w:shd w:val="clear" w:color="auto" w:fill="auto"/>
            <w:tcMar>
              <w:top w:w="0" w:type="dxa"/>
              <w:bottom w:w="0" w:type="dxa"/>
            </w:tcMar>
            <w:vAlign w:val="center"/>
          </w:tcPr>
          <w:p w14:paraId="3F1274E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71</w:t>
            </w:r>
          </w:p>
        </w:tc>
        <w:tc>
          <w:tcPr>
            <w:tcW w:w="1600" w:type="dxa"/>
            <w:shd w:val="clear" w:color="auto" w:fill="auto"/>
            <w:tcMar>
              <w:top w:w="0" w:type="dxa"/>
              <w:bottom w:w="0" w:type="dxa"/>
            </w:tcMar>
            <w:vAlign w:val="center"/>
          </w:tcPr>
          <w:p w14:paraId="421C347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20, 2023</w:t>
            </w:r>
          </w:p>
        </w:tc>
        <w:tc>
          <w:tcPr>
            <w:tcW w:w="1625" w:type="dxa"/>
            <w:shd w:val="clear" w:color="auto" w:fill="auto"/>
            <w:tcMar>
              <w:top w:w="0" w:type="dxa"/>
              <w:bottom w:w="0" w:type="dxa"/>
            </w:tcMar>
            <w:vAlign w:val="center"/>
          </w:tcPr>
          <w:p w14:paraId="4F156B9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229/QD-HDQTCSTB</w:t>
            </w:r>
          </w:p>
        </w:tc>
        <w:tc>
          <w:tcPr>
            <w:tcW w:w="5184" w:type="dxa"/>
            <w:shd w:val="clear" w:color="auto" w:fill="auto"/>
            <w:tcMar>
              <w:top w:w="0" w:type="dxa"/>
              <w:bottom w:w="0" w:type="dxa"/>
            </w:tcMar>
            <w:vAlign w:val="center"/>
          </w:tcPr>
          <w:p w14:paraId="03CD0F5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work mobilization and rotation for farm managers</w:t>
            </w:r>
          </w:p>
        </w:tc>
      </w:tr>
      <w:tr w:rsidR="00175E06" w14:paraId="6B9199E8" w14:textId="77777777" w:rsidTr="005A3DBE">
        <w:trPr>
          <w:cantSplit/>
        </w:trPr>
        <w:tc>
          <w:tcPr>
            <w:tcW w:w="610" w:type="dxa"/>
            <w:shd w:val="clear" w:color="auto" w:fill="auto"/>
            <w:tcMar>
              <w:top w:w="0" w:type="dxa"/>
              <w:bottom w:w="0" w:type="dxa"/>
            </w:tcMar>
            <w:vAlign w:val="center"/>
          </w:tcPr>
          <w:p w14:paraId="023C101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w:t>
            </w:r>
          </w:p>
        </w:tc>
        <w:tc>
          <w:tcPr>
            <w:tcW w:w="1600" w:type="dxa"/>
            <w:shd w:val="clear" w:color="auto" w:fill="auto"/>
            <w:tcMar>
              <w:top w:w="0" w:type="dxa"/>
              <w:bottom w:w="0" w:type="dxa"/>
            </w:tcMar>
            <w:vAlign w:val="center"/>
          </w:tcPr>
          <w:p w14:paraId="5542430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20, 2023</w:t>
            </w:r>
          </w:p>
        </w:tc>
        <w:tc>
          <w:tcPr>
            <w:tcW w:w="1625" w:type="dxa"/>
            <w:shd w:val="clear" w:color="auto" w:fill="auto"/>
            <w:tcMar>
              <w:top w:w="0" w:type="dxa"/>
              <w:bottom w:w="0" w:type="dxa"/>
            </w:tcMar>
            <w:vAlign w:val="center"/>
          </w:tcPr>
          <w:p w14:paraId="6A1178D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230/QD-HDQTCSTB</w:t>
            </w:r>
          </w:p>
        </w:tc>
        <w:tc>
          <w:tcPr>
            <w:tcW w:w="5184" w:type="dxa"/>
            <w:shd w:val="clear" w:color="auto" w:fill="auto"/>
            <w:tcMar>
              <w:top w:w="0" w:type="dxa"/>
              <w:bottom w:w="0" w:type="dxa"/>
            </w:tcMar>
            <w:vAlign w:val="center"/>
          </w:tcPr>
          <w:p w14:paraId="3B55F48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work mobilization and rotation for farm managers</w:t>
            </w:r>
          </w:p>
        </w:tc>
      </w:tr>
      <w:tr w:rsidR="00175E06" w14:paraId="15A61A91" w14:textId="77777777" w:rsidTr="005A3DBE">
        <w:trPr>
          <w:cantSplit/>
        </w:trPr>
        <w:tc>
          <w:tcPr>
            <w:tcW w:w="610" w:type="dxa"/>
            <w:shd w:val="clear" w:color="auto" w:fill="auto"/>
            <w:tcMar>
              <w:top w:w="0" w:type="dxa"/>
              <w:bottom w:w="0" w:type="dxa"/>
            </w:tcMar>
            <w:vAlign w:val="center"/>
          </w:tcPr>
          <w:p w14:paraId="4BCA371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73</w:t>
            </w:r>
          </w:p>
        </w:tc>
        <w:tc>
          <w:tcPr>
            <w:tcW w:w="1600" w:type="dxa"/>
            <w:shd w:val="clear" w:color="auto" w:fill="auto"/>
            <w:tcMar>
              <w:top w:w="0" w:type="dxa"/>
              <w:bottom w:w="0" w:type="dxa"/>
            </w:tcMar>
            <w:vAlign w:val="center"/>
          </w:tcPr>
          <w:p w14:paraId="27B0571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22, 2023</w:t>
            </w:r>
          </w:p>
        </w:tc>
        <w:tc>
          <w:tcPr>
            <w:tcW w:w="1625" w:type="dxa"/>
            <w:shd w:val="clear" w:color="auto" w:fill="auto"/>
            <w:tcMar>
              <w:top w:w="0" w:type="dxa"/>
              <w:bottom w:w="0" w:type="dxa"/>
            </w:tcMar>
            <w:vAlign w:val="center"/>
          </w:tcPr>
          <w:p w14:paraId="33097F6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235/QD-HDQTCSTB</w:t>
            </w:r>
          </w:p>
        </w:tc>
        <w:tc>
          <w:tcPr>
            <w:tcW w:w="5184" w:type="dxa"/>
            <w:shd w:val="clear" w:color="auto" w:fill="auto"/>
            <w:tcMar>
              <w:top w:w="0" w:type="dxa"/>
              <w:bottom w:w="0" w:type="dxa"/>
            </w:tcMar>
            <w:vAlign w:val="center"/>
          </w:tcPr>
          <w:p w14:paraId="0E6A0DF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policy to use 5% of reserve fee</w:t>
            </w:r>
          </w:p>
        </w:tc>
      </w:tr>
      <w:tr w:rsidR="00175E06" w14:paraId="1B4A0803" w14:textId="77777777" w:rsidTr="005A3DBE">
        <w:trPr>
          <w:cantSplit/>
        </w:trPr>
        <w:tc>
          <w:tcPr>
            <w:tcW w:w="610" w:type="dxa"/>
            <w:shd w:val="clear" w:color="auto" w:fill="auto"/>
            <w:tcMar>
              <w:top w:w="0" w:type="dxa"/>
              <w:bottom w:w="0" w:type="dxa"/>
            </w:tcMar>
            <w:vAlign w:val="center"/>
          </w:tcPr>
          <w:p w14:paraId="2055E6B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74</w:t>
            </w:r>
          </w:p>
        </w:tc>
        <w:tc>
          <w:tcPr>
            <w:tcW w:w="1600" w:type="dxa"/>
            <w:shd w:val="clear" w:color="auto" w:fill="auto"/>
            <w:tcMar>
              <w:top w:w="0" w:type="dxa"/>
              <w:bottom w:w="0" w:type="dxa"/>
            </w:tcMar>
            <w:vAlign w:val="center"/>
          </w:tcPr>
          <w:p w14:paraId="1A81FE7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22, 2023</w:t>
            </w:r>
          </w:p>
        </w:tc>
        <w:tc>
          <w:tcPr>
            <w:tcW w:w="1625" w:type="dxa"/>
            <w:shd w:val="clear" w:color="auto" w:fill="auto"/>
            <w:tcMar>
              <w:top w:w="0" w:type="dxa"/>
              <w:bottom w:w="0" w:type="dxa"/>
            </w:tcMar>
            <w:vAlign w:val="center"/>
          </w:tcPr>
          <w:p w14:paraId="080BBCE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268/QD-HDQTCSTB</w:t>
            </w:r>
          </w:p>
        </w:tc>
        <w:tc>
          <w:tcPr>
            <w:tcW w:w="5184" w:type="dxa"/>
            <w:shd w:val="clear" w:color="auto" w:fill="auto"/>
            <w:tcMar>
              <w:top w:w="0" w:type="dxa"/>
              <w:bottom w:w="0" w:type="dxa"/>
            </w:tcMar>
            <w:vAlign w:val="center"/>
          </w:tcPr>
          <w:p w14:paraId="4559A63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establishing the Steering Committee to implement the Democratic regime</w:t>
            </w:r>
          </w:p>
        </w:tc>
      </w:tr>
      <w:tr w:rsidR="00175E06" w14:paraId="3A1491B9" w14:textId="77777777" w:rsidTr="005A3DBE">
        <w:trPr>
          <w:cantSplit/>
        </w:trPr>
        <w:tc>
          <w:tcPr>
            <w:tcW w:w="610" w:type="dxa"/>
            <w:shd w:val="clear" w:color="auto" w:fill="auto"/>
            <w:tcMar>
              <w:top w:w="0" w:type="dxa"/>
              <w:bottom w:w="0" w:type="dxa"/>
            </w:tcMar>
            <w:vAlign w:val="center"/>
          </w:tcPr>
          <w:p w14:paraId="02221CE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75</w:t>
            </w:r>
          </w:p>
        </w:tc>
        <w:tc>
          <w:tcPr>
            <w:tcW w:w="1600" w:type="dxa"/>
            <w:shd w:val="clear" w:color="auto" w:fill="auto"/>
            <w:tcMar>
              <w:top w:w="0" w:type="dxa"/>
              <w:bottom w:w="0" w:type="dxa"/>
            </w:tcMar>
            <w:vAlign w:val="center"/>
          </w:tcPr>
          <w:p w14:paraId="71BAA9A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28, 2023</w:t>
            </w:r>
          </w:p>
        </w:tc>
        <w:tc>
          <w:tcPr>
            <w:tcW w:w="1625" w:type="dxa"/>
            <w:shd w:val="clear" w:color="auto" w:fill="auto"/>
            <w:tcMar>
              <w:top w:w="0" w:type="dxa"/>
              <w:bottom w:w="0" w:type="dxa"/>
            </w:tcMar>
            <w:vAlign w:val="center"/>
          </w:tcPr>
          <w:p w14:paraId="210B0AD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243/QD-HDQTCSTB</w:t>
            </w:r>
          </w:p>
        </w:tc>
        <w:tc>
          <w:tcPr>
            <w:tcW w:w="5184" w:type="dxa"/>
            <w:shd w:val="clear" w:color="auto" w:fill="auto"/>
            <w:tcMar>
              <w:top w:w="0" w:type="dxa"/>
              <w:bottom w:w="0" w:type="dxa"/>
            </w:tcMar>
            <w:vAlign w:val="center"/>
          </w:tcPr>
          <w:p w14:paraId="3FABBA3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liquidation and initial selling price of fallen rubber trees at Suoi Ngo Rubber Farm</w:t>
            </w:r>
          </w:p>
        </w:tc>
      </w:tr>
      <w:tr w:rsidR="00175E06" w14:paraId="1D5827BA" w14:textId="77777777" w:rsidTr="005A3DBE">
        <w:trPr>
          <w:cantSplit/>
        </w:trPr>
        <w:tc>
          <w:tcPr>
            <w:tcW w:w="610" w:type="dxa"/>
            <w:shd w:val="clear" w:color="auto" w:fill="auto"/>
            <w:tcMar>
              <w:top w:w="0" w:type="dxa"/>
              <w:bottom w:w="0" w:type="dxa"/>
            </w:tcMar>
            <w:vAlign w:val="center"/>
          </w:tcPr>
          <w:p w14:paraId="42273EB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76</w:t>
            </w:r>
          </w:p>
        </w:tc>
        <w:tc>
          <w:tcPr>
            <w:tcW w:w="1600" w:type="dxa"/>
            <w:shd w:val="clear" w:color="auto" w:fill="auto"/>
            <w:tcMar>
              <w:top w:w="0" w:type="dxa"/>
              <w:bottom w:w="0" w:type="dxa"/>
            </w:tcMar>
            <w:vAlign w:val="center"/>
          </w:tcPr>
          <w:p w14:paraId="769D205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02, 2023</w:t>
            </w:r>
          </w:p>
        </w:tc>
        <w:tc>
          <w:tcPr>
            <w:tcW w:w="1625" w:type="dxa"/>
            <w:shd w:val="clear" w:color="auto" w:fill="auto"/>
            <w:tcMar>
              <w:top w:w="0" w:type="dxa"/>
              <w:bottom w:w="0" w:type="dxa"/>
            </w:tcMar>
            <w:vAlign w:val="center"/>
          </w:tcPr>
          <w:p w14:paraId="04EF404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244/QD-HDQTCSTB</w:t>
            </w:r>
          </w:p>
        </w:tc>
        <w:tc>
          <w:tcPr>
            <w:tcW w:w="5184" w:type="dxa"/>
            <w:shd w:val="clear" w:color="auto" w:fill="auto"/>
            <w:tcMar>
              <w:top w:w="0" w:type="dxa"/>
              <w:bottom w:w="0" w:type="dxa"/>
            </w:tcMar>
            <w:vAlign w:val="center"/>
          </w:tcPr>
          <w:p w14:paraId="6981384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regulations to evaluate Managers. Representative of capital part</w:t>
            </w:r>
          </w:p>
        </w:tc>
      </w:tr>
      <w:tr w:rsidR="00175E06" w14:paraId="34741A22" w14:textId="77777777" w:rsidTr="005A3DBE">
        <w:trPr>
          <w:cantSplit/>
        </w:trPr>
        <w:tc>
          <w:tcPr>
            <w:tcW w:w="610" w:type="dxa"/>
            <w:shd w:val="clear" w:color="auto" w:fill="auto"/>
            <w:tcMar>
              <w:top w:w="0" w:type="dxa"/>
              <w:bottom w:w="0" w:type="dxa"/>
            </w:tcMar>
            <w:vAlign w:val="center"/>
          </w:tcPr>
          <w:p w14:paraId="59F8C5B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77</w:t>
            </w:r>
          </w:p>
        </w:tc>
        <w:tc>
          <w:tcPr>
            <w:tcW w:w="1600" w:type="dxa"/>
            <w:shd w:val="clear" w:color="auto" w:fill="auto"/>
            <w:tcMar>
              <w:top w:w="0" w:type="dxa"/>
              <w:bottom w:w="0" w:type="dxa"/>
            </w:tcMar>
            <w:vAlign w:val="center"/>
          </w:tcPr>
          <w:p w14:paraId="37C4D6D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06, 2023</w:t>
            </w:r>
          </w:p>
        </w:tc>
        <w:tc>
          <w:tcPr>
            <w:tcW w:w="1625" w:type="dxa"/>
            <w:shd w:val="clear" w:color="auto" w:fill="auto"/>
            <w:tcMar>
              <w:top w:w="0" w:type="dxa"/>
              <w:bottom w:w="0" w:type="dxa"/>
            </w:tcMar>
            <w:vAlign w:val="center"/>
          </w:tcPr>
          <w:p w14:paraId="1572D12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245/QD-HDQTCSTB</w:t>
            </w:r>
          </w:p>
        </w:tc>
        <w:tc>
          <w:tcPr>
            <w:tcW w:w="5184" w:type="dxa"/>
            <w:shd w:val="clear" w:color="auto" w:fill="auto"/>
            <w:tcMar>
              <w:top w:w="0" w:type="dxa"/>
              <w:bottom w:w="0" w:type="dxa"/>
            </w:tcMar>
            <w:vAlign w:val="center"/>
          </w:tcPr>
          <w:p w14:paraId="70CE468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redetermination of salary for full-time staff of the Company’s Trade Union</w:t>
            </w:r>
          </w:p>
        </w:tc>
      </w:tr>
      <w:tr w:rsidR="00175E06" w14:paraId="7D229065" w14:textId="77777777" w:rsidTr="005A3DBE">
        <w:trPr>
          <w:cantSplit/>
        </w:trPr>
        <w:tc>
          <w:tcPr>
            <w:tcW w:w="610" w:type="dxa"/>
            <w:shd w:val="clear" w:color="auto" w:fill="auto"/>
            <w:tcMar>
              <w:top w:w="0" w:type="dxa"/>
              <w:bottom w:w="0" w:type="dxa"/>
            </w:tcMar>
            <w:vAlign w:val="center"/>
          </w:tcPr>
          <w:p w14:paraId="651B5EA5" w14:textId="77777777" w:rsidR="00175E06" w:rsidRDefault="00175E06" w:rsidP="005A3DBE">
            <w:pPr>
              <w:spacing w:after="120" w:line="360" w:lineRule="auto"/>
              <w:rPr>
                <w:rFonts w:ascii="Arial" w:eastAsia="Arial" w:hAnsi="Arial" w:cs="Arial"/>
                <w:color w:val="010000"/>
                <w:sz w:val="20"/>
                <w:szCs w:val="20"/>
              </w:rPr>
            </w:pPr>
          </w:p>
        </w:tc>
        <w:tc>
          <w:tcPr>
            <w:tcW w:w="1600" w:type="dxa"/>
            <w:shd w:val="clear" w:color="auto" w:fill="auto"/>
            <w:tcMar>
              <w:top w:w="0" w:type="dxa"/>
              <w:bottom w:w="0" w:type="dxa"/>
            </w:tcMar>
            <w:vAlign w:val="center"/>
          </w:tcPr>
          <w:p w14:paraId="660AC70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06, 2023</w:t>
            </w:r>
          </w:p>
        </w:tc>
        <w:tc>
          <w:tcPr>
            <w:tcW w:w="1625" w:type="dxa"/>
            <w:shd w:val="clear" w:color="auto" w:fill="auto"/>
            <w:tcMar>
              <w:top w:w="0" w:type="dxa"/>
              <w:bottom w:w="0" w:type="dxa"/>
            </w:tcMar>
            <w:vAlign w:val="center"/>
          </w:tcPr>
          <w:p w14:paraId="4682C87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246/QD-HDQTCSTB</w:t>
            </w:r>
          </w:p>
        </w:tc>
        <w:tc>
          <w:tcPr>
            <w:tcW w:w="5184" w:type="dxa"/>
            <w:shd w:val="clear" w:color="auto" w:fill="auto"/>
            <w:tcMar>
              <w:top w:w="0" w:type="dxa"/>
              <w:bottom w:w="0" w:type="dxa"/>
            </w:tcMar>
            <w:vAlign w:val="center"/>
          </w:tcPr>
          <w:p w14:paraId="2250498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liquidation and initial selling price of fallen rubber trees at Bo Tuc Rubber Farm</w:t>
            </w:r>
          </w:p>
        </w:tc>
      </w:tr>
      <w:tr w:rsidR="00175E06" w14:paraId="4E4D3D6C" w14:textId="77777777" w:rsidTr="005A3DBE">
        <w:trPr>
          <w:cantSplit/>
        </w:trPr>
        <w:tc>
          <w:tcPr>
            <w:tcW w:w="610" w:type="dxa"/>
            <w:shd w:val="clear" w:color="auto" w:fill="auto"/>
            <w:tcMar>
              <w:top w:w="0" w:type="dxa"/>
              <w:bottom w:w="0" w:type="dxa"/>
            </w:tcMar>
            <w:vAlign w:val="center"/>
          </w:tcPr>
          <w:p w14:paraId="320A5B4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78</w:t>
            </w:r>
          </w:p>
        </w:tc>
        <w:tc>
          <w:tcPr>
            <w:tcW w:w="1600" w:type="dxa"/>
            <w:shd w:val="clear" w:color="auto" w:fill="auto"/>
            <w:tcMar>
              <w:top w:w="0" w:type="dxa"/>
              <w:bottom w:w="0" w:type="dxa"/>
            </w:tcMar>
            <w:vAlign w:val="center"/>
          </w:tcPr>
          <w:p w14:paraId="525D159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10, 2023</w:t>
            </w:r>
          </w:p>
        </w:tc>
        <w:tc>
          <w:tcPr>
            <w:tcW w:w="1625" w:type="dxa"/>
            <w:shd w:val="clear" w:color="auto" w:fill="auto"/>
            <w:tcMar>
              <w:top w:w="0" w:type="dxa"/>
              <w:bottom w:w="0" w:type="dxa"/>
            </w:tcMar>
            <w:vAlign w:val="center"/>
          </w:tcPr>
          <w:p w14:paraId="5812881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253/QD-HDQTCSTB</w:t>
            </w:r>
          </w:p>
        </w:tc>
        <w:tc>
          <w:tcPr>
            <w:tcW w:w="5184" w:type="dxa"/>
            <w:shd w:val="clear" w:color="auto" w:fill="auto"/>
            <w:tcMar>
              <w:top w:w="0" w:type="dxa"/>
              <w:bottom w:w="0" w:type="dxa"/>
            </w:tcMar>
            <w:vAlign w:val="center"/>
          </w:tcPr>
          <w:p w14:paraId="59FCB23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internal auditing regulations of Tanbien Rubber Joint Stock Company</w:t>
            </w:r>
          </w:p>
        </w:tc>
      </w:tr>
      <w:tr w:rsidR="00175E06" w14:paraId="4A92CCBD" w14:textId="77777777" w:rsidTr="005A3DBE">
        <w:trPr>
          <w:cantSplit/>
        </w:trPr>
        <w:tc>
          <w:tcPr>
            <w:tcW w:w="610" w:type="dxa"/>
            <w:shd w:val="clear" w:color="auto" w:fill="auto"/>
            <w:tcMar>
              <w:top w:w="0" w:type="dxa"/>
              <w:bottom w:w="0" w:type="dxa"/>
            </w:tcMar>
            <w:vAlign w:val="center"/>
          </w:tcPr>
          <w:p w14:paraId="043A2B7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79</w:t>
            </w:r>
          </w:p>
        </w:tc>
        <w:tc>
          <w:tcPr>
            <w:tcW w:w="1600" w:type="dxa"/>
            <w:shd w:val="clear" w:color="auto" w:fill="auto"/>
            <w:tcMar>
              <w:top w:w="0" w:type="dxa"/>
              <w:bottom w:w="0" w:type="dxa"/>
            </w:tcMar>
            <w:vAlign w:val="center"/>
          </w:tcPr>
          <w:p w14:paraId="46A2DFF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16, 2023</w:t>
            </w:r>
          </w:p>
        </w:tc>
        <w:tc>
          <w:tcPr>
            <w:tcW w:w="1625" w:type="dxa"/>
            <w:shd w:val="clear" w:color="auto" w:fill="auto"/>
            <w:tcMar>
              <w:top w:w="0" w:type="dxa"/>
              <w:bottom w:w="0" w:type="dxa"/>
            </w:tcMar>
            <w:vAlign w:val="center"/>
          </w:tcPr>
          <w:p w14:paraId="71767E6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257/QD-HDQTCSTB</w:t>
            </w:r>
          </w:p>
        </w:tc>
        <w:tc>
          <w:tcPr>
            <w:tcW w:w="5184" w:type="dxa"/>
            <w:shd w:val="clear" w:color="auto" w:fill="auto"/>
            <w:tcMar>
              <w:top w:w="0" w:type="dxa"/>
              <w:bottom w:w="0" w:type="dxa"/>
            </w:tcMar>
            <w:vAlign w:val="center"/>
          </w:tcPr>
          <w:p w14:paraId="69DC7C2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adjustment of the estimate for agriculture in 2023</w:t>
            </w:r>
          </w:p>
        </w:tc>
      </w:tr>
      <w:tr w:rsidR="00175E06" w14:paraId="570D3002" w14:textId="77777777" w:rsidTr="005A3DBE">
        <w:trPr>
          <w:cantSplit/>
        </w:trPr>
        <w:tc>
          <w:tcPr>
            <w:tcW w:w="610" w:type="dxa"/>
            <w:shd w:val="clear" w:color="auto" w:fill="auto"/>
            <w:tcMar>
              <w:top w:w="0" w:type="dxa"/>
              <w:bottom w:w="0" w:type="dxa"/>
            </w:tcMar>
            <w:vAlign w:val="center"/>
          </w:tcPr>
          <w:p w14:paraId="7CC544D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80</w:t>
            </w:r>
          </w:p>
        </w:tc>
        <w:tc>
          <w:tcPr>
            <w:tcW w:w="1600" w:type="dxa"/>
            <w:shd w:val="clear" w:color="auto" w:fill="auto"/>
            <w:tcMar>
              <w:top w:w="0" w:type="dxa"/>
              <w:bottom w:w="0" w:type="dxa"/>
            </w:tcMar>
            <w:vAlign w:val="center"/>
          </w:tcPr>
          <w:p w14:paraId="36EE4E8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18, 2023</w:t>
            </w:r>
          </w:p>
        </w:tc>
        <w:tc>
          <w:tcPr>
            <w:tcW w:w="1625" w:type="dxa"/>
            <w:shd w:val="clear" w:color="auto" w:fill="auto"/>
            <w:tcMar>
              <w:top w:w="0" w:type="dxa"/>
              <w:bottom w:w="0" w:type="dxa"/>
            </w:tcMar>
            <w:vAlign w:val="center"/>
          </w:tcPr>
          <w:p w14:paraId="6F46B4C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258/QD-HDQTCSTB</w:t>
            </w:r>
          </w:p>
        </w:tc>
        <w:tc>
          <w:tcPr>
            <w:tcW w:w="5184" w:type="dxa"/>
            <w:shd w:val="clear" w:color="auto" w:fill="auto"/>
            <w:tcMar>
              <w:top w:w="0" w:type="dxa"/>
              <w:bottom w:w="0" w:type="dxa"/>
            </w:tcMar>
            <w:vAlign w:val="center"/>
          </w:tcPr>
          <w:p w14:paraId="06932C0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policy to liquidate rubber garden for replantation</w:t>
            </w:r>
          </w:p>
        </w:tc>
      </w:tr>
      <w:tr w:rsidR="00175E06" w14:paraId="28FC44CE" w14:textId="77777777" w:rsidTr="005A3DBE">
        <w:trPr>
          <w:cantSplit/>
        </w:trPr>
        <w:tc>
          <w:tcPr>
            <w:tcW w:w="610" w:type="dxa"/>
            <w:shd w:val="clear" w:color="auto" w:fill="auto"/>
            <w:tcMar>
              <w:top w:w="0" w:type="dxa"/>
              <w:bottom w:w="0" w:type="dxa"/>
            </w:tcMar>
            <w:vAlign w:val="center"/>
          </w:tcPr>
          <w:p w14:paraId="2FF7954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81</w:t>
            </w:r>
          </w:p>
        </w:tc>
        <w:tc>
          <w:tcPr>
            <w:tcW w:w="1600" w:type="dxa"/>
            <w:shd w:val="clear" w:color="auto" w:fill="auto"/>
            <w:tcMar>
              <w:top w:w="0" w:type="dxa"/>
              <w:bottom w:w="0" w:type="dxa"/>
            </w:tcMar>
            <w:vAlign w:val="center"/>
          </w:tcPr>
          <w:p w14:paraId="48272C8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25, 2023</w:t>
            </w:r>
          </w:p>
        </w:tc>
        <w:tc>
          <w:tcPr>
            <w:tcW w:w="1625" w:type="dxa"/>
            <w:shd w:val="clear" w:color="auto" w:fill="auto"/>
            <w:tcMar>
              <w:top w:w="0" w:type="dxa"/>
              <w:bottom w:w="0" w:type="dxa"/>
            </w:tcMar>
            <w:vAlign w:val="center"/>
          </w:tcPr>
          <w:p w14:paraId="21E4C99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262/QD-HDQTCSTB</w:t>
            </w:r>
          </w:p>
        </w:tc>
        <w:tc>
          <w:tcPr>
            <w:tcW w:w="5184" w:type="dxa"/>
            <w:shd w:val="clear" w:color="auto" w:fill="auto"/>
            <w:tcMar>
              <w:top w:w="0" w:type="dxa"/>
              <w:bottom w:w="0" w:type="dxa"/>
            </w:tcMar>
            <w:vAlign w:val="center"/>
          </w:tcPr>
          <w:p w14:paraId="611620F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establishing the Remedial Team as recommended by KTNN</w:t>
            </w:r>
          </w:p>
        </w:tc>
      </w:tr>
      <w:tr w:rsidR="00175E06" w14:paraId="67CB5D64" w14:textId="77777777" w:rsidTr="005A3DBE">
        <w:trPr>
          <w:cantSplit/>
        </w:trPr>
        <w:tc>
          <w:tcPr>
            <w:tcW w:w="610" w:type="dxa"/>
            <w:shd w:val="clear" w:color="auto" w:fill="auto"/>
            <w:tcMar>
              <w:top w:w="0" w:type="dxa"/>
              <w:bottom w:w="0" w:type="dxa"/>
            </w:tcMar>
            <w:vAlign w:val="center"/>
          </w:tcPr>
          <w:p w14:paraId="70E863D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82</w:t>
            </w:r>
          </w:p>
        </w:tc>
        <w:tc>
          <w:tcPr>
            <w:tcW w:w="1600" w:type="dxa"/>
            <w:shd w:val="clear" w:color="auto" w:fill="auto"/>
            <w:tcMar>
              <w:top w:w="0" w:type="dxa"/>
              <w:bottom w:w="0" w:type="dxa"/>
            </w:tcMar>
            <w:vAlign w:val="center"/>
          </w:tcPr>
          <w:p w14:paraId="1E4AC9C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21, 2023</w:t>
            </w:r>
          </w:p>
        </w:tc>
        <w:tc>
          <w:tcPr>
            <w:tcW w:w="1625" w:type="dxa"/>
            <w:shd w:val="clear" w:color="auto" w:fill="auto"/>
            <w:tcMar>
              <w:top w:w="0" w:type="dxa"/>
              <w:bottom w:w="0" w:type="dxa"/>
            </w:tcMar>
            <w:vAlign w:val="center"/>
          </w:tcPr>
          <w:p w14:paraId="362BCA9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280/QD-HDQTCSTB</w:t>
            </w:r>
          </w:p>
        </w:tc>
        <w:tc>
          <w:tcPr>
            <w:tcW w:w="5184" w:type="dxa"/>
            <w:shd w:val="clear" w:color="auto" w:fill="auto"/>
            <w:tcMar>
              <w:top w:w="0" w:type="dxa"/>
              <w:bottom w:w="0" w:type="dxa"/>
            </w:tcMar>
            <w:vAlign w:val="center"/>
          </w:tcPr>
          <w:p w14:paraId="49088B0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establishing the Steering Committee for the review as recommended by TT BTC</w:t>
            </w:r>
          </w:p>
        </w:tc>
      </w:tr>
      <w:tr w:rsidR="00175E06" w14:paraId="694746F0" w14:textId="77777777" w:rsidTr="005A3DBE">
        <w:trPr>
          <w:cantSplit/>
        </w:trPr>
        <w:tc>
          <w:tcPr>
            <w:tcW w:w="610" w:type="dxa"/>
            <w:shd w:val="clear" w:color="auto" w:fill="auto"/>
            <w:tcMar>
              <w:top w:w="0" w:type="dxa"/>
              <w:bottom w:w="0" w:type="dxa"/>
            </w:tcMar>
            <w:vAlign w:val="center"/>
          </w:tcPr>
          <w:p w14:paraId="7FCAC63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83</w:t>
            </w:r>
          </w:p>
        </w:tc>
        <w:tc>
          <w:tcPr>
            <w:tcW w:w="1600" w:type="dxa"/>
            <w:shd w:val="clear" w:color="auto" w:fill="auto"/>
            <w:tcMar>
              <w:top w:w="0" w:type="dxa"/>
              <w:bottom w:w="0" w:type="dxa"/>
            </w:tcMar>
            <w:vAlign w:val="center"/>
          </w:tcPr>
          <w:p w14:paraId="2122A2E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23, 2023</w:t>
            </w:r>
          </w:p>
        </w:tc>
        <w:tc>
          <w:tcPr>
            <w:tcW w:w="1625" w:type="dxa"/>
            <w:shd w:val="clear" w:color="auto" w:fill="auto"/>
            <w:tcMar>
              <w:top w:w="0" w:type="dxa"/>
              <w:bottom w:w="0" w:type="dxa"/>
            </w:tcMar>
            <w:vAlign w:val="center"/>
          </w:tcPr>
          <w:p w14:paraId="48D0C5BF"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275/QD-HDQTCSTB</w:t>
            </w:r>
          </w:p>
        </w:tc>
        <w:tc>
          <w:tcPr>
            <w:tcW w:w="5184" w:type="dxa"/>
            <w:shd w:val="clear" w:color="auto" w:fill="auto"/>
            <w:tcMar>
              <w:top w:w="0" w:type="dxa"/>
              <w:bottom w:w="0" w:type="dxa"/>
            </w:tcMar>
            <w:vAlign w:val="center"/>
          </w:tcPr>
          <w:p w14:paraId="0C3F08F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policy to liquidate rubber garden for replantation</w:t>
            </w:r>
          </w:p>
        </w:tc>
      </w:tr>
      <w:tr w:rsidR="00175E06" w14:paraId="6051CF2C" w14:textId="77777777" w:rsidTr="005A3DBE">
        <w:trPr>
          <w:cantSplit/>
        </w:trPr>
        <w:tc>
          <w:tcPr>
            <w:tcW w:w="610" w:type="dxa"/>
            <w:shd w:val="clear" w:color="auto" w:fill="auto"/>
            <w:tcMar>
              <w:top w:w="0" w:type="dxa"/>
              <w:bottom w:w="0" w:type="dxa"/>
            </w:tcMar>
            <w:vAlign w:val="center"/>
          </w:tcPr>
          <w:p w14:paraId="6E795E4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84</w:t>
            </w:r>
          </w:p>
        </w:tc>
        <w:tc>
          <w:tcPr>
            <w:tcW w:w="1600" w:type="dxa"/>
            <w:shd w:val="clear" w:color="auto" w:fill="auto"/>
            <w:tcMar>
              <w:top w:w="0" w:type="dxa"/>
              <w:bottom w:w="0" w:type="dxa"/>
            </w:tcMar>
            <w:vAlign w:val="center"/>
          </w:tcPr>
          <w:p w14:paraId="41226B4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24, 2023</w:t>
            </w:r>
          </w:p>
        </w:tc>
        <w:tc>
          <w:tcPr>
            <w:tcW w:w="1625" w:type="dxa"/>
            <w:shd w:val="clear" w:color="auto" w:fill="auto"/>
            <w:tcMar>
              <w:top w:w="0" w:type="dxa"/>
              <w:bottom w:w="0" w:type="dxa"/>
            </w:tcMar>
            <w:vAlign w:val="center"/>
          </w:tcPr>
          <w:p w14:paraId="607AB0D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281/QD-HDQTCSTB</w:t>
            </w:r>
          </w:p>
        </w:tc>
        <w:tc>
          <w:tcPr>
            <w:tcW w:w="5184" w:type="dxa"/>
            <w:shd w:val="clear" w:color="auto" w:fill="auto"/>
            <w:tcMar>
              <w:top w:w="0" w:type="dxa"/>
              <w:bottom w:w="0" w:type="dxa"/>
            </w:tcMar>
            <w:vAlign w:val="center"/>
          </w:tcPr>
          <w:p w14:paraId="5DDF732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establishing the Steering Committee for the review as recommended by KTNN</w:t>
            </w:r>
          </w:p>
        </w:tc>
      </w:tr>
      <w:tr w:rsidR="00175E06" w14:paraId="5A630243" w14:textId="77777777" w:rsidTr="005A3DBE">
        <w:trPr>
          <w:cantSplit/>
        </w:trPr>
        <w:tc>
          <w:tcPr>
            <w:tcW w:w="610" w:type="dxa"/>
            <w:shd w:val="clear" w:color="auto" w:fill="auto"/>
            <w:tcMar>
              <w:top w:w="0" w:type="dxa"/>
              <w:bottom w:w="0" w:type="dxa"/>
            </w:tcMar>
            <w:vAlign w:val="center"/>
          </w:tcPr>
          <w:p w14:paraId="3D85BEA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85</w:t>
            </w:r>
          </w:p>
        </w:tc>
        <w:tc>
          <w:tcPr>
            <w:tcW w:w="1600" w:type="dxa"/>
            <w:shd w:val="clear" w:color="auto" w:fill="auto"/>
            <w:tcMar>
              <w:top w:w="0" w:type="dxa"/>
              <w:bottom w:w="0" w:type="dxa"/>
            </w:tcMar>
            <w:vAlign w:val="center"/>
          </w:tcPr>
          <w:p w14:paraId="4EF0B7B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28, 2023</w:t>
            </w:r>
          </w:p>
        </w:tc>
        <w:tc>
          <w:tcPr>
            <w:tcW w:w="1625" w:type="dxa"/>
            <w:shd w:val="clear" w:color="auto" w:fill="auto"/>
            <w:tcMar>
              <w:top w:w="0" w:type="dxa"/>
              <w:bottom w:w="0" w:type="dxa"/>
            </w:tcMar>
            <w:vAlign w:val="center"/>
          </w:tcPr>
          <w:p w14:paraId="03C471D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279/QD-HDQTCSTB</w:t>
            </w:r>
          </w:p>
        </w:tc>
        <w:tc>
          <w:tcPr>
            <w:tcW w:w="5184" w:type="dxa"/>
            <w:shd w:val="clear" w:color="auto" w:fill="auto"/>
            <w:tcMar>
              <w:top w:w="0" w:type="dxa"/>
              <w:bottom w:w="0" w:type="dxa"/>
            </w:tcMar>
            <w:vAlign w:val="center"/>
          </w:tcPr>
          <w:p w14:paraId="224F61A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establishing the Salary Committee of Tanbien Rubber Joint Stock Company</w:t>
            </w:r>
          </w:p>
        </w:tc>
      </w:tr>
      <w:tr w:rsidR="00175E06" w14:paraId="13C4A7B9" w14:textId="77777777" w:rsidTr="005A3DBE">
        <w:trPr>
          <w:cantSplit/>
        </w:trPr>
        <w:tc>
          <w:tcPr>
            <w:tcW w:w="610" w:type="dxa"/>
            <w:shd w:val="clear" w:color="auto" w:fill="auto"/>
            <w:tcMar>
              <w:top w:w="0" w:type="dxa"/>
              <w:bottom w:w="0" w:type="dxa"/>
            </w:tcMar>
            <w:vAlign w:val="center"/>
          </w:tcPr>
          <w:p w14:paraId="235AAB1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86</w:t>
            </w:r>
          </w:p>
        </w:tc>
        <w:tc>
          <w:tcPr>
            <w:tcW w:w="1600" w:type="dxa"/>
            <w:shd w:val="clear" w:color="auto" w:fill="auto"/>
            <w:tcMar>
              <w:top w:w="0" w:type="dxa"/>
              <w:bottom w:w="0" w:type="dxa"/>
            </w:tcMar>
            <w:vAlign w:val="center"/>
          </w:tcPr>
          <w:p w14:paraId="6861862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28, 2023</w:t>
            </w:r>
          </w:p>
        </w:tc>
        <w:tc>
          <w:tcPr>
            <w:tcW w:w="1625" w:type="dxa"/>
            <w:shd w:val="clear" w:color="auto" w:fill="auto"/>
            <w:tcMar>
              <w:top w:w="0" w:type="dxa"/>
              <w:bottom w:w="0" w:type="dxa"/>
            </w:tcMar>
            <w:vAlign w:val="center"/>
          </w:tcPr>
          <w:p w14:paraId="0063DA3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278/QD-HDQTCSTB</w:t>
            </w:r>
          </w:p>
        </w:tc>
        <w:tc>
          <w:tcPr>
            <w:tcW w:w="5184" w:type="dxa"/>
            <w:shd w:val="clear" w:color="auto" w:fill="auto"/>
            <w:tcMar>
              <w:top w:w="0" w:type="dxa"/>
              <w:bottom w:w="0" w:type="dxa"/>
            </w:tcMar>
            <w:vAlign w:val="center"/>
          </w:tcPr>
          <w:p w14:paraId="11B6256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policy for the project on crop rotation of acacias</w:t>
            </w:r>
          </w:p>
        </w:tc>
      </w:tr>
      <w:tr w:rsidR="00175E06" w14:paraId="44419847" w14:textId="77777777" w:rsidTr="005A3DBE">
        <w:trPr>
          <w:cantSplit/>
        </w:trPr>
        <w:tc>
          <w:tcPr>
            <w:tcW w:w="610" w:type="dxa"/>
            <w:shd w:val="clear" w:color="auto" w:fill="auto"/>
            <w:tcMar>
              <w:top w:w="0" w:type="dxa"/>
              <w:bottom w:w="0" w:type="dxa"/>
            </w:tcMar>
            <w:vAlign w:val="center"/>
          </w:tcPr>
          <w:p w14:paraId="7A632FD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87</w:t>
            </w:r>
          </w:p>
        </w:tc>
        <w:tc>
          <w:tcPr>
            <w:tcW w:w="1600" w:type="dxa"/>
            <w:shd w:val="clear" w:color="auto" w:fill="auto"/>
            <w:tcMar>
              <w:top w:w="0" w:type="dxa"/>
              <w:bottom w:w="0" w:type="dxa"/>
            </w:tcMar>
            <w:vAlign w:val="center"/>
          </w:tcPr>
          <w:p w14:paraId="4A302481"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01, 2023</w:t>
            </w:r>
          </w:p>
        </w:tc>
        <w:tc>
          <w:tcPr>
            <w:tcW w:w="1625" w:type="dxa"/>
            <w:shd w:val="clear" w:color="auto" w:fill="auto"/>
            <w:tcMar>
              <w:top w:w="0" w:type="dxa"/>
              <w:bottom w:w="0" w:type="dxa"/>
            </w:tcMar>
            <w:vAlign w:val="center"/>
          </w:tcPr>
          <w:p w14:paraId="33F5589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284/QD-HDQTCSTB</w:t>
            </w:r>
          </w:p>
        </w:tc>
        <w:tc>
          <w:tcPr>
            <w:tcW w:w="5184" w:type="dxa"/>
            <w:shd w:val="clear" w:color="auto" w:fill="auto"/>
            <w:tcMar>
              <w:top w:w="0" w:type="dxa"/>
              <w:bottom w:w="0" w:type="dxa"/>
            </w:tcMar>
            <w:vAlign w:val="center"/>
          </w:tcPr>
          <w:p w14:paraId="66541F4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price and method for selling rubber trees to be liquidated</w:t>
            </w:r>
          </w:p>
        </w:tc>
      </w:tr>
      <w:tr w:rsidR="00175E06" w14:paraId="18856FB8" w14:textId="77777777" w:rsidTr="005A3DBE">
        <w:trPr>
          <w:cantSplit/>
        </w:trPr>
        <w:tc>
          <w:tcPr>
            <w:tcW w:w="610" w:type="dxa"/>
            <w:shd w:val="clear" w:color="auto" w:fill="auto"/>
            <w:tcMar>
              <w:top w:w="0" w:type="dxa"/>
              <w:bottom w:w="0" w:type="dxa"/>
            </w:tcMar>
            <w:vAlign w:val="center"/>
          </w:tcPr>
          <w:p w14:paraId="237BA45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88</w:t>
            </w:r>
          </w:p>
        </w:tc>
        <w:tc>
          <w:tcPr>
            <w:tcW w:w="1600" w:type="dxa"/>
            <w:shd w:val="clear" w:color="auto" w:fill="auto"/>
            <w:tcMar>
              <w:top w:w="0" w:type="dxa"/>
              <w:bottom w:w="0" w:type="dxa"/>
            </w:tcMar>
            <w:vAlign w:val="center"/>
          </w:tcPr>
          <w:p w14:paraId="595BD76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04, 2023</w:t>
            </w:r>
          </w:p>
        </w:tc>
        <w:tc>
          <w:tcPr>
            <w:tcW w:w="1625" w:type="dxa"/>
            <w:shd w:val="clear" w:color="auto" w:fill="auto"/>
            <w:tcMar>
              <w:top w:w="0" w:type="dxa"/>
              <w:bottom w:w="0" w:type="dxa"/>
            </w:tcMar>
            <w:vAlign w:val="center"/>
          </w:tcPr>
          <w:p w14:paraId="3363365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291/QD-HDQTCSTB</w:t>
            </w:r>
          </w:p>
        </w:tc>
        <w:tc>
          <w:tcPr>
            <w:tcW w:w="5184" w:type="dxa"/>
            <w:shd w:val="clear" w:color="auto" w:fill="auto"/>
            <w:tcMar>
              <w:top w:w="0" w:type="dxa"/>
              <w:bottom w:w="0" w:type="dxa"/>
            </w:tcMar>
            <w:vAlign w:val="center"/>
          </w:tcPr>
          <w:p w14:paraId="0027F8E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estimate for project: “Digging ditches to prevent waterlogging”</w:t>
            </w:r>
          </w:p>
        </w:tc>
      </w:tr>
      <w:tr w:rsidR="00175E06" w14:paraId="27796063" w14:textId="77777777" w:rsidTr="005A3DBE">
        <w:trPr>
          <w:cantSplit/>
        </w:trPr>
        <w:tc>
          <w:tcPr>
            <w:tcW w:w="610" w:type="dxa"/>
            <w:shd w:val="clear" w:color="auto" w:fill="auto"/>
            <w:tcMar>
              <w:top w:w="0" w:type="dxa"/>
              <w:bottom w:w="0" w:type="dxa"/>
            </w:tcMar>
            <w:vAlign w:val="center"/>
          </w:tcPr>
          <w:p w14:paraId="521BB49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89</w:t>
            </w:r>
          </w:p>
        </w:tc>
        <w:tc>
          <w:tcPr>
            <w:tcW w:w="1600" w:type="dxa"/>
            <w:shd w:val="clear" w:color="auto" w:fill="auto"/>
            <w:tcMar>
              <w:top w:w="0" w:type="dxa"/>
              <w:bottom w:w="0" w:type="dxa"/>
            </w:tcMar>
            <w:vAlign w:val="center"/>
          </w:tcPr>
          <w:p w14:paraId="0BEC0FC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05, 2023</w:t>
            </w:r>
          </w:p>
        </w:tc>
        <w:tc>
          <w:tcPr>
            <w:tcW w:w="1625" w:type="dxa"/>
            <w:shd w:val="clear" w:color="auto" w:fill="auto"/>
            <w:tcMar>
              <w:top w:w="0" w:type="dxa"/>
              <w:bottom w:w="0" w:type="dxa"/>
            </w:tcMar>
            <w:vAlign w:val="center"/>
          </w:tcPr>
          <w:p w14:paraId="7A2537A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292/QD-HDQTCSTB</w:t>
            </w:r>
          </w:p>
        </w:tc>
        <w:tc>
          <w:tcPr>
            <w:tcW w:w="5184" w:type="dxa"/>
            <w:shd w:val="clear" w:color="auto" w:fill="auto"/>
            <w:tcMar>
              <w:top w:w="0" w:type="dxa"/>
              <w:bottom w:w="0" w:type="dxa"/>
            </w:tcMar>
            <w:vAlign w:val="center"/>
          </w:tcPr>
          <w:p w14:paraId="00D5DC8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for contractor selection for project “Digging ditches to prevent waterlogging”</w:t>
            </w:r>
          </w:p>
        </w:tc>
      </w:tr>
      <w:tr w:rsidR="00175E06" w14:paraId="1598A299" w14:textId="77777777" w:rsidTr="005A3DBE">
        <w:trPr>
          <w:cantSplit/>
        </w:trPr>
        <w:tc>
          <w:tcPr>
            <w:tcW w:w="610" w:type="dxa"/>
            <w:shd w:val="clear" w:color="auto" w:fill="auto"/>
            <w:tcMar>
              <w:top w:w="0" w:type="dxa"/>
              <w:bottom w:w="0" w:type="dxa"/>
            </w:tcMar>
            <w:vAlign w:val="center"/>
          </w:tcPr>
          <w:p w14:paraId="767384C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w:t>
            </w:r>
          </w:p>
        </w:tc>
        <w:tc>
          <w:tcPr>
            <w:tcW w:w="1600" w:type="dxa"/>
            <w:shd w:val="clear" w:color="auto" w:fill="auto"/>
            <w:tcMar>
              <w:top w:w="0" w:type="dxa"/>
              <w:bottom w:w="0" w:type="dxa"/>
            </w:tcMar>
            <w:vAlign w:val="center"/>
          </w:tcPr>
          <w:p w14:paraId="48BA220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07, 2023</w:t>
            </w:r>
          </w:p>
        </w:tc>
        <w:tc>
          <w:tcPr>
            <w:tcW w:w="1625" w:type="dxa"/>
            <w:shd w:val="clear" w:color="auto" w:fill="auto"/>
            <w:tcMar>
              <w:top w:w="0" w:type="dxa"/>
              <w:bottom w:w="0" w:type="dxa"/>
            </w:tcMar>
            <w:vAlign w:val="center"/>
          </w:tcPr>
          <w:p w14:paraId="27B7F9F4"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287/QD-HDQTCSTB</w:t>
            </w:r>
          </w:p>
        </w:tc>
        <w:tc>
          <w:tcPr>
            <w:tcW w:w="5184" w:type="dxa"/>
            <w:shd w:val="clear" w:color="auto" w:fill="auto"/>
            <w:tcMar>
              <w:top w:w="0" w:type="dxa"/>
              <w:bottom w:w="0" w:type="dxa"/>
            </w:tcMar>
            <w:vAlign w:val="center"/>
          </w:tcPr>
          <w:p w14:paraId="57FCBAD7"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for organizing the auction for rubber trees to be liquidated</w:t>
            </w:r>
          </w:p>
        </w:tc>
      </w:tr>
      <w:tr w:rsidR="00175E06" w14:paraId="3D5CBFBA" w14:textId="77777777" w:rsidTr="005A3DBE">
        <w:trPr>
          <w:cantSplit/>
        </w:trPr>
        <w:tc>
          <w:tcPr>
            <w:tcW w:w="610" w:type="dxa"/>
            <w:shd w:val="clear" w:color="auto" w:fill="auto"/>
            <w:tcMar>
              <w:top w:w="0" w:type="dxa"/>
              <w:bottom w:w="0" w:type="dxa"/>
            </w:tcMar>
            <w:vAlign w:val="center"/>
          </w:tcPr>
          <w:p w14:paraId="1BA28EE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91</w:t>
            </w:r>
          </w:p>
        </w:tc>
        <w:tc>
          <w:tcPr>
            <w:tcW w:w="1600" w:type="dxa"/>
            <w:shd w:val="clear" w:color="auto" w:fill="auto"/>
            <w:tcMar>
              <w:top w:w="0" w:type="dxa"/>
              <w:bottom w:w="0" w:type="dxa"/>
            </w:tcMar>
            <w:vAlign w:val="center"/>
          </w:tcPr>
          <w:p w14:paraId="46517DD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12, 2023</w:t>
            </w:r>
          </w:p>
        </w:tc>
        <w:tc>
          <w:tcPr>
            <w:tcW w:w="1625" w:type="dxa"/>
            <w:shd w:val="clear" w:color="auto" w:fill="auto"/>
            <w:tcMar>
              <w:top w:w="0" w:type="dxa"/>
              <w:bottom w:w="0" w:type="dxa"/>
            </w:tcMar>
            <w:vAlign w:val="center"/>
          </w:tcPr>
          <w:p w14:paraId="3F55DBAD"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290/QD-HDQTCSTB</w:t>
            </w:r>
          </w:p>
        </w:tc>
        <w:tc>
          <w:tcPr>
            <w:tcW w:w="5184" w:type="dxa"/>
            <w:shd w:val="clear" w:color="auto" w:fill="auto"/>
            <w:tcMar>
              <w:top w:w="0" w:type="dxa"/>
              <w:bottom w:w="0" w:type="dxa"/>
            </w:tcMar>
            <w:vAlign w:val="center"/>
          </w:tcPr>
          <w:p w14:paraId="5BD960A0"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estimate for planting hybrid acacias in 2023.</w:t>
            </w:r>
          </w:p>
        </w:tc>
      </w:tr>
      <w:tr w:rsidR="00175E06" w14:paraId="2FF0FCFC" w14:textId="77777777" w:rsidTr="005A3DBE">
        <w:trPr>
          <w:cantSplit/>
        </w:trPr>
        <w:tc>
          <w:tcPr>
            <w:tcW w:w="610" w:type="dxa"/>
            <w:shd w:val="clear" w:color="auto" w:fill="auto"/>
            <w:tcMar>
              <w:top w:w="0" w:type="dxa"/>
              <w:bottom w:w="0" w:type="dxa"/>
            </w:tcMar>
            <w:vAlign w:val="center"/>
          </w:tcPr>
          <w:p w14:paraId="2A34281A"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92</w:t>
            </w:r>
          </w:p>
        </w:tc>
        <w:tc>
          <w:tcPr>
            <w:tcW w:w="1600" w:type="dxa"/>
            <w:shd w:val="clear" w:color="auto" w:fill="auto"/>
            <w:tcMar>
              <w:top w:w="0" w:type="dxa"/>
              <w:bottom w:w="0" w:type="dxa"/>
            </w:tcMar>
            <w:vAlign w:val="center"/>
          </w:tcPr>
          <w:p w14:paraId="2DF325A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18, 2023</w:t>
            </w:r>
          </w:p>
        </w:tc>
        <w:tc>
          <w:tcPr>
            <w:tcW w:w="1625" w:type="dxa"/>
            <w:shd w:val="clear" w:color="auto" w:fill="auto"/>
            <w:tcMar>
              <w:top w:w="0" w:type="dxa"/>
              <w:bottom w:w="0" w:type="dxa"/>
            </w:tcMar>
            <w:vAlign w:val="center"/>
          </w:tcPr>
          <w:p w14:paraId="63F7E742"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293/QD-HDQTCSTB</w:t>
            </w:r>
          </w:p>
        </w:tc>
        <w:tc>
          <w:tcPr>
            <w:tcW w:w="5184" w:type="dxa"/>
            <w:shd w:val="clear" w:color="auto" w:fill="auto"/>
            <w:tcMar>
              <w:top w:w="0" w:type="dxa"/>
              <w:bottom w:w="0" w:type="dxa"/>
            </w:tcMar>
            <w:vAlign w:val="center"/>
          </w:tcPr>
          <w:p w14:paraId="386FB14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price and method for selling rubber trees to be liquidated</w:t>
            </w:r>
          </w:p>
        </w:tc>
      </w:tr>
      <w:tr w:rsidR="00175E06" w14:paraId="7CA2261B" w14:textId="77777777" w:rsidTr="005A3DBE">
        <w:trPr>
          <w:cantSplit/>
        </w:trPr>
        <w:tc>
          <w:tcPr>
            <w:tcW w:w="610" w:type="dxa"/>
            <w:shd w:val="clear" w:color="auto" w:fill="auto"/>
            <w:tcMar>
              <w:top w:w="0" w:type="dxa"/>
              <w:bottom w:w="0" w:type="dxa"/>
            </w:tcMar>
            <w:vAlign w:val="center"/>
          </w:tcPr>
          <w:p w14:paraId="4B26239E"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93</w:t>
            </w:r>
          </w:p>
        </w:tc>
        <w:tc>
          <w:tcPr>
            <w:tcW w:w="1600" w:type="dxa"/>
            <w:shd w:val="clear" w:color="auto" w:fill="auto"/>
            <w:tcMar>
              <w:top w:w="0" w:type="dxa"/>
              <w:bottom w:w="0" w:type="dxa"/>
            </w:tcMar>
            <w:vAlign w:val="center"/>
          </w:tcPr>
          <w:p w14:paraId="11313699"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20, 2023</w:t>
            </w:r>
          </w:p>
        </w:tc>
        <w:tc>
          <w:tcPr>
            <w:tcW w:w="1625" w:type="dxa"/>
            <w:shd w:val="clear" w:color="auto" w:fill="auto"/>
            <w:tcMar>
              <w:top w:w="0" w:type="dxa"/>
              <w:bottom w:w="0" w:type="dxa"/>
            </w:tcMar>
            <w:vAlign w:val="center"/>
          </w:tcPr>
          <w:p w14:paraId="28084906"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297/QD-HDQTCSTB</w:t>
            </w:r>
          </w:p>
        </w:tc>
        <w:tc>
          <w:tcPr>
            <w:tcW w:w="5184" w:type="dxa"/>
            <w:shd w:val="clear" w:color="auto" w:fill="auto"/>
            <w:tcMar>
              <w:top w:w="0" w:type="dxa"/>
              <w:bottom w:w="0" w:type="dxa"/>
            </w:tcMar>
            <w:vAlign w:val="center"/>
          </w:tcPr>
          <w:p w14:paraId="60E642EB"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initial selling price of fallen rubber trees at Bo Tuc and Suoi Ngo Rubber Farms</w:t>
            </w:r>
          </w:p>
        </w:tc>
      </w:tr>
      <w:tr w:rsidR="00175E06" w14:paraId="0D4A8B82" w14:textId="77777777" w:rsidTr="005A3DBE">
        <w:trPr>
          <w:cantSplit/>
        </w:trPr>
        <w:tc>
          <w:tcPr>
            <w:tcW w:w="610" w:type="dxa"/>
            <w:shd w:val="clear" w:color="auto" w:fill="auto"/>
            <w:tcMar>
              <w:top w:w="0" w:type="dxa"/>
              <w:bottom w:w="0" w:type="dxa"/>
            </w:tcMar>
            <w:vAlign w:val="center"/>
          </w:tcPr>
          <w:p w14:paraId="739CD9DC"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94</w:t>
            </w:r>
          </w:p>
        </w:tc>
        <w:tc>
          <w:tcPr>
            <w:tcW w:w="1600" w:type="dxa"/>
            <w:shd w:val="clear" w:color="auto" w:fill="auto"/>
            <w:tcMar>
              <w:top w:w="0" w:type="dxa"/>
              <w:bottom w:w="0" w:type="dxa"/>
            </w:tcMar>
            <w:vAlign w:val="center"/>
          </w:tcPr>
          <w:p w14:paraId="635EB718"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20, 2023</w:t>
            </w:r>
          </w:p>
        </w:tc>
        <w:tc>
          <w:tcPr>
            <w:tcW w:w="1625" w:type="dxa"/>
            <w:shd w:val="clear" w:color="auto" w:fill="auto"/>
            <w:tcMar>
              <w:top w:w="0" w:type="dxa"/>
              <w:bottom w:w="0" w:type="dxa"/>
            </w:tcMar>
            <w:vAlign w:val="center"/>
          </w:tcPr>
          <w:p w14:paraId="43A2FC65"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298/QD-HDQTCSTB</w:t>
            </w:r>
          </w:p>
        </w:tc>
        <w:tc>
          <w:tcPr>
            <w:tcW w:w="5184" w:type="dxa"/>
            <w:shd w:val="clear" w:color="auto" w:fill="auto"/>
            <w:tcMar>
              <w:top w:w="0" w:type="dxa"/>
              <w:bottom w:w="0" w:type="dxa"/>
            </w:tcMar>
            <w:vAlign w:val="center"/>
          </w:tcPr>
          <w:p w14:paraId="5EB97F03" w14:textId="77777777" w:rsidR="00175E06" w:rsidRDefault="00175E06" w:rsidP="005A3DB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plan for organizing the auction for rubber trees to be liquidated</w:t>
            </w:r>
          </w:p>
        </w:tc>
      </w:tr>
    </w:tbl>
    <w:p w14:paraId="11AF45AD" w14:textId="77777777" w:rsidR="005C226F" w:rsidRDefault="00DD3845" w:rsidP="002A360E">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0C10ABA2"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on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2611"/>
        <w:gridCol w:w="1250"/>
        <w:gridCol w:w="1850"/>
        <w:gridCol w:w="2660"/>
      </w:tblGrid>
      <w:tr w:rsidR="005C226F" w14:paraId="59D55BE5" w14:textId="77777777">
        <w:tc>
          <w:tcPr>
            <w:tcW w:w="646" w:type="dxa"/>
            <w:shd w:val="clear" w:color="auto" w:fill="auto"/>
            <w:tcMar>
              <w:top w:w="0" w:type="dxa"/>
              <w:bottom w:w="0" w:type="dxa"/>
            </w:tcMar>
            <w:vAlign w:val="center"/>
          </w:tcPr>
          <w:p w14:paraId="769518A6"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611" w:type="dxa"/>
            <w:shd w:val="clear" w:color="auto" w:fill="auto"/>
            <w:tcMar>
              <w:top w:w="0" w:type="dxa"/>
              <w:bottom w:w="0" w:type="dxa"/>
            </w:tcMar>
            <w:vAlign w:val="center"/>
          </w:tcPr>
          <w:p w14:paraId="50DF9E5A"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250" w:type="dxa"/>
            <w:shd w:val="clear" w:color="auto" w:fill="auto"/>
            <w:tcMar>
              <w:top w:w="0" w:type="dxa"/>
              <w:bottom w:w="0" w:type="dxa"/>
            </w:tcMar>
            <w:vAlign w:val="center"/>
          </w:tcPr>
          <w:p w14:paraId="55706849" w14:textId="55006B75"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850" w:type="dxa"/>
            <w:shd w:val="clear" w:color="auto" w:fill="auto"/>
            <w:tcMar>
              <w:top w:w="0" w:type="dxa"/>
              <w:bottom w:w="0" w:type="dxa"/>
            </w:tcMar>
            <w:vAlign w:val="center"/>
          </w:tcPr>
          <w:p w14:paraId="26CA0DD1" w14:textId="58F6A9B6"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(2021-2026 term)</w:t>
            </w:r>
          </w:p>
        </w:tc>
        <w:tc>
          <w:tcPr>
            <w:tcW w:w="2660" w:type="dxa"/>
            <w:shd w:val="clear" w:color="auto" w:fill="auto"/>
            <w:tcMar>
              <w:top w:w="0" w:type="dxa"/>
              <w:bottom w:w="0" w:type="dxa"/>
            </w:tcMar>
            <w:vAlign w:val="center"/>
          </w:tcPr>
          <w:p w14:paraId="3080D76E"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5C226F" w14:paraId="06F88BE2" w14:textId="77777777">
        <w:tc>
          <w:tcPr>
            <w:tcW w:w="646" w:type="dxa"/>
            <w:shd w:val="clear" w:color="auto" w:fill="auto"/>
            <w:tcMar>
              <w:top w:w="0" w:type="dxa"/>
              <w:bottom w:w="0" w:type="dxa"/>
            </w:tcMar>
            <w:vAlign w:val="center"/>
          </w:tcPr>
          <w:p w14:paraId="69333E39"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611" w:type="dxa"/>
            <w:shd w:val="clear" w:color="auto" w:fill="auto"/>
            <w:tcMar>
              <w:top w:w="0" w:type="dxa"/>
              <w:bottom w:w="0" w:type="dxa"/>
            </w:tcMar>
            <w:vAlign w:val="center"/>
          </w:tcPr>
          <w:p w14:paraId="6DE70F55"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Sang</w:t>
            </w:r>
          </w:p>
        </w:tc>
        <w:tc>
          <w:tcPr>
            <w:tcW w:w="1250" w:type="dxa"/>
            <w:shd w:val="clear" w:color="auto" w:fill="auto"/>
            <w:tcMar>
              <w:top w:w="0" w:type="dxa"/>
              <w:bottom w:w="0" w:type="dxa"/>
            </w:tcMar>
            <w:vAlign w:val="center"/>
          </w:tcPr>
          <w:p w14:paraId="56CD292F" w14:textId="5C4FB89E" w:rsidR="005C226F" w:rsidRDefault="002A360E"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850" w:type="dxa"/>
            <w:shd w:val="clear" w:color="auto" w:fill="auto"/>
            <w:tcMar>
              <w:top w:w="0" w:type="dxa"/>
              <w:bottom w:w="0" w:type="dxa"/>
            </w:tcMar>
            <w:vAlign w:val="center"/>
          </w:tcPr>
          <w:p w14:paraId="17B1E3C4"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660" w:type="dxa"/>
            <w:shd w:val="clear" w:color="auto" w:fill="auto"/>
            <w:tcMar>
              <w:top w:w="0" w:type="dxa"/>
              <w:bottom w:w="0" w:type="dxa"/>
            </w:tcMar>
            <w:vAlign w:val="center"/>
          </w:tcPr>
          <w:p w14:paraId="1E7B9B11"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5C226F" w14:paraId="59956BF3" w14:textId="77777777">
        <w:tc>
          <w:tcPr>
            <w:tcW w:w="646" w:type="dxa"/>
            <w:shd w:val="clear" w:color="auto" w:fill="auto"/>
            <w:tcMar>
              <w:top w:w="0" w:type="dxa"/>
              <w:bottom w:w="0" w:type="dxa"/>
            </w:tcMar>
            <w:vAlign w:val="center"/>
          </w:tcPr>
          <w:p w14:paraId="081B1321"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611" w:type="dxa"/>
            <w:shd w:val="clear" w:color="auto" w:fill="auto"/>
            <w:tcMar>
              <w:top w:w="0" w:type="dxa"/>
              <w:bottom w:w="0" w:type="dxa"/>
            </w:tcMar>
            <w:vAlign w:val="center"/>
          </w:tcPr>
          <w:p w14:paraId="11B98B0B"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Hoang Quoc Hung</w:t>
            </w:r>
          </w:p>
        </w:tc>
        <w:tc>
          <w:tcPr>
            <w:tcW w:w="1250" w:type="dxa"/>
            <w:shd w:val="clear" w:color="auto" w:fill="auto"/>
            <w:tcMar>
              <w:top w:w="0" w:type="dxa"/>
              <w:bottom w:w="0" w:type="dxa"/>
            </w:tcMar>
            <w:vAlign w:val="center"/>
          </w:tcPr>
          <w:p w14:paraId="2DC6D563" w14:textId="032A5DF0"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850" w:type="dxa"/>
            <w:shd w:val="clear" w:color="auto" w:fill="auto"/>
            <w:tcMar>
              <w:top w:w="0" w:type="dxa"/>
              <w:bottom w:w="0" w:type="dxa"/>
            </w:tcMar>
            <w:vAlign w:val="center"/>
          </w:tcPr>
          <w:p w14:paraId="3FF4FE12"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660" w:type="dxa"/>
            <w:shd w:val="clear" w:color="auto" w:fill="auto"/>
            <w:tcMar>
              <w:top w:w="0" w:type="dxa"/>
              <w:bottom w:w="0" w:type="dxa"/>
            </w:tcMar>
            <w:vAlign w:val="center"/>
          </w:tcPr>
          <w:p w14:paraId="34C3E0D7"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5C226F" w14:paraId="17762A69" w14:textId="77777777">
        <w:tc>
          <w:tcPr>
            <w:tcW w:w="646" w:type="dxa"/>
            <w:shd w:val="clear" w:color="auto" w:fill="auto"/>
            <w:tcMar>
              <w:top w:w="0" w:type="dxa"/>
              <w:bottom w:w="0" w:type="dxa"/>
            </w:tcMar>
            <w:vAlign w:val="center"/>
          </w:tcPr>
          <w:p w14:paraId="545B2CEE"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2611" w:type="dxa"/>
            <w:shd w:val="clear" w:color="auto" w:fill="auto"/>
            <w:tcMar>
              <w:top w:w="0" w:type="dxa"/>
              <w:bottom w:w="0" w:type="dxa"/>
            </w:tcMar>
            <w:vAlign w:val="center"/>
          </w:tcPr>
          <w:p w14:paraId="48D796A1"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Hoang Van Vinh</w:t>
            </w:r>
          </w:p>
        </w:tc>
        <w:tc>
          <w:tcPr>
            <w:tcW w:w="1250" w:type="dxa"/>
            <w:shd w:val="clear" w:color="auto" w:fill="auto"/>
            <w:tcMar>
              <w:top w:w="0" w:type="dxa"/>
              <w:bottom w:w="0" w:type="dxa"/>
            </w:tcMar>
            <w:vAlign w:val="center"/>
          </w:tcPr>
          <w:p w14:paraId="11BA751C"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850" w:type="dxa"/>
            <w:shd w:val="clear" w:color="auto" w:fill="auto"/>
            <w:tcMar>
              <w:top w:w="0" w:type="dxa"/>
              <w:bottom w:w="0" w:type="dxa"/>
            </w:tcMar>
            <w:vAlign w:val="center"/>
          </w:tcPr>
          <w:p w14:paraId="392B65C0"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660" w:type="dxa"/>
            <w:shd w:val="clear" w:color="auto" w:fill="auto"/>
            <w:tcMar>
              <w:top w:w="0" w:type="dxa"/>
              <w:bottom w:w="0" w:type="dxa"/>
            </w:tcMar>
            <w:vAlign w:val="center"/>
          </w:tcPr>
          <w:p w14:paraId="6C3DBC85" w14:textId="785E05B4"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 Bachelor of Laws</w:t>
            </w:r>
          </w:p>
        </w:tc>
      </w:tr>
    </w:tbl>
    <w:p w14:paraId="2FF4C1CF" w14:textId="77777777" w:rsidR="005C226F" w:rsidRDefault="00DD3845" w:rsidP="002A360E">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8"/>
        <w:gridCol w:w="2662"/>
        <w:gridCol w:w="1589"/>
        <w:gridCol w:w="2067"/>
        <w:gridCol w:w="1931"/>
      </w:tblGrid>
      <w:tr w:rsidR="005C226F" w14:paraId="6DFDCB88" w14:textId="77777777">
        <w:tc>
          <w:tcPr>
            <w:tcW w:w="768" w:type="dxa"/>
            <w:shd w:val="clear" w:color="auto" w:fill="auto"/>
            <w:tcMar>
              <w:top w:w="0" w:type="dxa"/>
              <w:bottom w:w="0" w:type="dxa"/>
            </w:tcMar>
            <w:vAlign w:val="center"/>
          </w:tcPr>
          <w:p w14:paraId="5BBBEC9A"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62" w:type="dxa"/>
            <w:shd w:val="clear" w:color="auto" w:fill="auto"/>
            <w:tcMar>
              <w:top w:w="0" w:type="dxa"/>
              <w:bottom w:w="0" w:type="dxa"/>
            </w:tcMar>
            <w:vAlign w:val="center"/>
          </w:tcPr>
          <w:p w14:paraId="5370B7F2"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589" w:type="dxa"/>
            <w:shd w:val="clear" w:color="auto" w:fill="auto"/>
            <w:tcMar>
              <w:top w:w="0" w:type="dxa"/>
              <w:bottom w:w="0" w:type="dxa"/>
            </w:tcMar>
            <w:vAlign w:val="center"/>
          </w:tcPr>
          <w:p w14:paraId="264D9D40"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67" w:type="dxa"/>
            <w:shd w:val="clear" w:color="auto" w:fill="auto"/>
            <w:tcMar>
              <w:top w:w="0" w:type="dxa"/>
              <w:bottom w:w="0" w:type="dxa"/>
            </w:tcMar>
            <w:vAlign w:val="center"/>
          </w:tcPr>
          <w:p w14:paraId="0A966E07"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31" w:type="dxa"/>
            <w:shd w:val="clear" w:color="auto" w:fill="auto"/>
            <w:tcMar>
              <w:top w:w="0" w:type="dxa"/>
              <w:bottom w:w="0" w:type="dxa"/>
            </w:tcMar>
            <w:vAlign w:val="center"/>
          </w:tcPr>
          <w:p w14:paraId="4807CAD9"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Executive Board</w:t>
            </w:r>
          </w:p>
        </w:tc>
      </w:tr>
      <w:tr w:rsidR="005C226F" w14:paraId="7CE726AD" w14:textId="77777777">
        <w:tc>
          <w:tcPr>
            <w:tcW w:w="768" w:type="dxa"/>
            <w:shd w:val="clear" w:color="auto" w:fill="auto"/>
            <w:tcMar>
              <w:top w:w="0" w:type="dxa"/>
              <w:bottom w:w="0" w:type="dxa"/>
            </w:tcMar>
            <w:vAlign w:val="center"/>
          </w:tcPr>
          <w:p w14:paraId="3C762568"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662" w:type="dxa"/>
            <w:shd w:val="clear" w:color="auto" w:fill="auto"/>
            <w:tcMar>
              <w:top w:w="0" w:type="dxa"/>
              <w:bottom w:w="0" w:type="dxa"/>
            </w:tcMar>
            <w:vAlign w:val="center"/>
          </w:tcPr>
          <w:p w14:paraId="1B85CA25"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Truong Van Cu</w:t>
            </w:r>
          </w:p>
        </w:tc>
        <w:tc>
          <w:tcPr>
            <w:tcW w:w="1589" w:type="dxa"/>
            <w:shd w:val="clear" w:color="auto" w:fill="auto"/>
            <w:tcMar>
              <w:top w:w="0" w:type="dxa"/>
              <w:bottom w:w="0" w:type="dxa"/>
            </w:tcMar>
            <w:vAlign w:val="center"/>
          </w:tcPr>
          <w:p w14:paraId="76A8AC3A"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1968</w:t>
            </w:r>
          </w:p>
        </w:tc>
        <w:tc>
          <w:tcPr>
            <w:tcW w:w="2067" w:type="dxa"/>
            <w:shd w:val="clear" w:color="auto" w:fill="auto"/>
            <w:tcMar>
              <w:top w:w="0" w:type="dxa"/>
              <w:bottom w:w="0" w:type="dxa"/>
            </w:tcMar>
            <w:vAlign w:val="center"/>
          </w:tcPr>
          <w:p w14:paraId="3FE43584"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1931" w:type="dxa"/>
            <w:shd w:val="clear" w:color="auto" w:fill="auto"/>
            <w:tcMar>
              <w:top w:w="0" w:type="dxa"/>
              <w:bottom w:w="0" w:type="dxa"/>
            </w:tcMar>
            <w:vAlign w:val="center"/>
          </w:tcPr>
          <w:p w14:paraId="30E5D9F4"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05, 2016</w:t>
            </w:r>
          </w:p>
        </w:tc>
      </w:tr>
      <w:tr w:rsidR="005C226F" w14:paraId="23AF8F81" w14:textId="77777777">
        <w:tc>
          <w:tcPr>
            <w:tcW w:w="768" w:type="dxa"/>
            <w:shd w:val="clear" w:color="auto" w:fill="auto"/>
            <w:tcMar>
              <w:top w:w="0" w:type="dxa"/>
              <w:bottom w:w="0" w:type="dxa"/>
            </w:tcMar>
            <w:vAlign w:val="center"/>
          </w:tcPr>
          <w:p w14:paraId="4AC3AE29"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662" w:type="dxa"/>
            <w:shd w:val="clear" w:color="auto" w:fill="auto"/>
            <w:tcMar>
              <w:top w:w="0" w:type="dxa"/>
              <w:bottom w:w="0" w:type="dxa"/>
            </w:tcMar>
            <w:vAlign w:val="center"/>
          </w:tcPr>
          <w:p w14:paraId="4FFD49B6"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Van Hoan</w:t>
            </w:r>
          </w:p>
        </w:tc>
        <w:tc>
          <w:tcPr>
            <w:tcW w:w="1589" w:type="dxa"/>
            <w:shd w:val="clear" w:color="auto" w:fill="auto"/>
            <w:tcMar>
              <w:top w:w="0" w:type="dxa"/>
              <w:bottom w:w="0" w:type="dxa"/>
            </w:tcMar>
            <w:vAlign w:val="center"/>
          </w:tcPr>
          <w:p w14:paraId="4301BDC2"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1966</w:t>
            </w:r>
          </w:p>
        </w:tc>
        <w:tc>
          <w:tcPr>
            <w:tcW w:w="2067" w:type="dxa"/>
            <w:shd w:val="clear" w:color="auto" w:fill="auto"/>
            <w:tcMar>
              <w:top w:w="0" w:type="dxa"/>
              <w:bottom w:w="0" w:type="dxa"/>
            </w:tcMar>
            <w:vAlign w:val="center"/>
          </w:tcPr>
          <w:p w14:paraId="34D991DF"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1931" w:type="dxa"/>
            <w:shd w:val="clear" w:color="auto" w:fill="auto"/>
            <w:tcMar>
              <w:top w:w="0" w:type="dxa"/>
              <w:bottom w:w="0" w:type="dxa"/>
            </w:tcMar>
            <w:vAlign w:val="center"/>
          </w:tcPr>
          <w:p w14:paraId="19BDDC0D"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05, 2016</w:t>
            </w:r>
          </w:p>
        </w:tc>
      </w:tr>
      <w:tr w:rsidR="005C226F" w14:paraId="2BC0976F" w14:textId="77777777">
        <w:tc>
          <w:tcPr>
            <w:tcW w:w="768" w:type="dxa"/>
            <w:shd w:val="clear" w:color="auto" w:fill="auto"/>
            <w:tcMar>
              <w:top w:w="0" w:type="dxa"/>
              <w:bottom w:w="0" w:type="dxa"/>
            </w:tcMar>
            <w:vAlign w:val="center"/>
          </w:tcPr>
          <w:p w14:paraId="212104DB"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2662" w:type="dxa"/>
            <w:shd w:val="clear" w:color="auto" w:fill="auto"/>
            <w:tcMar>
              <w:top w:w="0" w:type="dxa"/>
              <w:bottom w:w="0" w:type="dxa"/>
            </w:tcMar>
            <w:vAlign w:val="center"/>
          </w:tcPr>
          <w:p w14:paraId="0AC419DB"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Duong Tan Phong</w:t>
            </w:r>
          </w:p>
        </w:tc>
        <w:tc>
          <w:tcPr>
            <w:tcW w:w="1589" w:type="dxa"/>
            <w:shd w:val="clear" w:color="auto" w:fill="auto"/>
            <w:tcMar>
              <w:top w:w="0" w:type="dxa"/>
              <w:bottom w:w="0" w:type="dxa"/>
            </w:tcMar>
            <w:vAlign w:val="center"/>
          </w:tcPr>
          <w:p w14:paraId="2020A74D"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19, 1968</w:t>
            </w:r>
          </w:p>
        </w:tc>
        <w:tc>
          <w:tcPr>
            <w:tcW w:w="2067" w:type="dxa"/>
            <w:shd w:val="clear" w:color="auto" w:fill="auto"/>
            <w:tcMar>
              <w:top w:w="0" w:type="dxa"/>
              <w:bottom w:w="0" w:type="dxa"/>
            </w:tcMar>
            <w:vAlign w:val="center"/>
          </w:tcPr>
          <w:p w14:paraId="1FBEE60E"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1931" w:type="dxa"/>
            <w:shd w:val="clear" w:color="auto" w:fill="auto"/>
            <w:tcMar>
              <w:top w:w="0" w:type="dxa"/>
              <w:bottom w:w="0" w:type="dxa"/>
            </w:tcMar>
            <w:vAlign w:val="center"/>
          </w:tcPr>
          <w:p w14:paraId="1855B9AB" w14:textId="56558120"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19, 2019</w:t>
            </w:r>
          </w:p>
        </w:tc>
      </w:tr>
    </w:tbl>
    <w:p w14:paraId="0675A85C" w14:textId="77777777" w:rsidR="005C226F" w:rsidRDefault="00DD3845" w:rsidP="002A360E">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4"/>
        <w:gridCol w:w="1720"/>
        <w:gridCol w:w="2404"/>
        <w:gridCol w:w="2229"/>
      </w:tblGrid>
      <w:tr w:rsidR="005C226F" w14:paraId="44B8D0E5" w14:textId="77777777">
        <w:tc>
          <w:tcPr>
            <w:tcW w:w="2664" w:type="dxa"/>
            <w:shd w:val="clear" w:color="auto" w:fill="auto"/>
            <w:tcMar>
              <w:top w:w="0" w:type="dxa"/>
              <w:bottom w:w="0" w:type="dxa"/>
            </w:tcMar>
            <w:vAlign w:val="center"/>
          </w:tcPr>
          <w:p w14:paraId="6AC876BC"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720" w:type="dxa"/>
            <w:shd w:val="clear" w:color="auto" w:fill="auto"/>
            <w:tcMar>
              <w:top w:w="0" w:type="dxa"/>
              <w:bottom w:w="0" w:type="dxa"/>
            </w:tcMar>
            <w:vAlign w:val="center"/>
          </w:tcPr>
          <w:p w14:paraId="277FF5AC"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04" w:type="dxa"/>
            <w:shd w:val="clear" w:color="auto" w:fill="auto"/>
            <w:tcMar>
              <w:top w:w="0" w:type="dxa"/>
              <w:bottom w:w="0" w:type="dxa"/>
            </w:tcMar>
            <w:vAlign w:val="center"/>
          </w:tcPr>
          <w:p w14:paraId="73008632"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29" w:type="dxa"/>
            <w:shd w:val="clear" w:color="auto" w:fill="auto"/>
            <w:tcMar>
              <w:top w:w="0" w:type="dxa"/>
              <w:bottom w:w="0" w:type="dxa"/>
            </w:tcMar>
            <w:vAlign w:val="center"/>
          </w:tcPr>
          <w:p w14:paraId="24C8C1A0"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5C226F" w14:paraId="432BCDE7" w14:textId="77777777">
        <w:tc>
          <w:tcPr>
            <w:tcW w:w="2664" w:type="dxa"/>
            <w:shd w:val="clear" w:color="auto" w:fill="auto"/>
            <w:tcMar>
              <w:top w:w="0" w:type="dxa"/>
              <w:bottom w:w="0" w:type="dxa"/>
            </w:tcMar>
            <w:vAlign w:val="center"/>
          </w:tcPr>
          <w:p w14:paraId="0132BCC2"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Lam Quang Phuc</w:t>
            </w:r>
          </w:p>
        </w:tc>
        <w:tc>
          <w:tcPr>
            <w:tcW w:w="1720" w:type="dxa"/>
            <w:shd w:val="clear" w:color="auto" w:fill="auto"/>
            <w:tcMar>
              <w:top w:w="0" w:type="dxa"/>
              <w:bottom w:w="0" w:type="dxa"/>
            </w:tcMar>
            <w:vAlign w:val="center"/>
          </w:tcPr>
          <w:p w14:paraId="1280109B"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22, 1974</w:t>
            </w:r>
          </w:p>
        </w:tc>
        <w:tc>
          <w:tcPr>
            <w:tcW w:w="2404" w:type="dxa"/>
            <w:shd w:val="clear" w:color="auto" w:fill="auto"/>
            <w:tcMar>
              <w:top w:w="0" w:type="dxa"/>
              <w:bottom w:w="0" w:type="dxa"/>
            </w:tcMar>
            <w:vAlign w:val="center"/>
          </w:tcPr>
          <w:p w14:paraId="5609D1A4"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2229" w:type="dxa"/>
            <w:shd w:val="clear" w:color="auto" w:fill="auto"/>
            <w:tcMar>
              <w:top w:w="0" w:type="dxa"/>
              <w:bottom w:w="0" w:type="dxa"/>
            </w:tcMar>
            <w:vAlign w:val="center"/>
          </w:tcPr>
          <w:p w14:paraId="51BC62EC" w14:textId="77777777" w:rsidR="005C226F" w:rsidRDefault="00DD3845"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19, 2019</w:t>
            </w:r>
          </w:p>
        </w:tc>
      </w:tr>
    </w:tbl>
    <w:p w14:paraId="0D285BA7" w14:textId="77777777" w:rsidR="005C226F" w:rsidRDefault="00DD3845" w:rsidP="002A360E">
      <w:pPr>
        <w:numPr>
          <w:ilvl w:val="0"/>
          <w:numId w:val="3"/>
        </w:numPr>
        <w:pBdr>
          <w:top w:val="nil"/>
          <w:left w:val="nil"/>
          <w:bottom w:val="nil"/>
          <w:right w:val="nil"/>
          <w:between w:val="nil"/>
        </w:pBdr>
        <w:tabs>
          <w:tab w:val="left" w:pos="360"/>
          <w:tab w:val="left" w:pos="136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 Implemented</w:t>
      </w:r>
    </w:p>
    <w:p w14:paraId="17836AA0" w14:textId="3683FA9C" w:rsidR="005C226F" w:rsidRPr="002A360E" w:rsidRDefault="00DD3845" w:rsidP="002A360E">
      <w:pPr>
        <w:numPr>
          <w:ilvl w:val="0"/>
          <w:numId w:val="3"/>
        </w:numPr>
        <w:pBdr>
          <w:top w:val="nil"/>
          <w:left w:val="nil"/>
          <w:bottom w:val="nil"/>
          <w:right w:val="nil"/>
          <w:between w:val="nil"/>
        </w:pBdr>
        <w:tabs>
          <w:tab w:val="left" w:pos="360"/>
          <w:tab w:val="left" w:pos="1285"/>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 of the public Company and transactions between the affiliated person of the Company with the Company itself</w:t>
      </w:r>
    </w:p>
    <w:p w14:paraId="279E3BF7" w14:textId="2928DABD" w:rsidR="005C226F" w:rsidRPr="00CB1A93" w:rsidRDefault="00DD3845" w:rsidP="002A360E">
      <w:pPr>
        <w:numPr>
          <w:ilvl w:val="0"/>
          <w:numId w:val="4"/>
        </w:numPr>
        <w:pBdr>
          <w:top w:val="nil"/>
          <w:left w:val="nil"/>
          <w:bottom w:val="nil"/>
          <w:right w:val="nil"/>
          <w:between w:val="nil"/>
        </w:pBdr>
        <w:tabs>
          <w:tab w:val="left" w:pos="360"/>
          <w:tab w:val="left" w:pos="450"/>
          <w:tab w:val="left" w:pos="1026"/>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and affiliated persons of PDMR </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98"/>
        <w:gridCol w:w="1416"/>
        <w:gridCol w:w="697"/>
        <w:gridCol w:w="1622"/>
        <w:gridCol w:w="1537"/>
        <w:gridCol w:w="596"/>
        <w:gridCol w:w="1067"/>
        <w:gridCol w:w="1684"/>
      </w:tblGrid>
      <w:tr w:rsidR="00CB1A93" w14:paraId="7F612A92" w14:textId="77777777" w:rsidTr="00A7696B">
        <w:tc>
          <w:tcPr>
            <w:tcW w:w="398" w:type="dxa"/>
            <w:shd w:val="clear" w:color="auto" w:fill="auto"/>
            <w:tcMar>
              <w:top w:w="0" w:type="dxa"/>
              <w:bottom w:w="0" w:type="dxa"/>
            </w:tcMar>
            <w:vAlign w:val="center"/>
          </w:tcPr>
          <w:p w14:paraId="31ED90DA"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416" w:type="dxa"/>
            <w:shd w:val="clear" w:color="auto" w:fill="auto"/>
            <w:tcMar>
              <w:top w:w="0" w:type="dxa"/>
              <w:bottom w:w="0" w:type="dxa"/>
            </w:tcMar>
            <w:vAlign w:val="center"/>
          </w:tcPr>
          <w:p w14:paraId="01DABF76"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697" w:type="dxa"/>
            <w:shd w:val="clear" w:color="auto" w:fill="auto"/>
            <w:tcMar>
              <w:top w:w="0" w:type="dxa"/>
              <w:bottom w:w="0" w:type="dxa"/>
            </w:tcMar>
            <w:vAlign w:val="center"/>
          </w:tcPr>
          <w:p w14:paraId="3FEFB130"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Relations with </w:t>
            </w:r>
            <w:r>
              <w:rPr>
                <w:rFonts w:ascii="Arial" w:hAnsi="Arial"/>
                <w:color w:val="010000"/>
                <w:sz w:val="20"/>
              </w:rPr>
              <w:lastRenderedPageBreak/>
              <w:t>the Company</w:t>
            </w:r>
          </w:p>
        </w:tc>
        <w:tc>
          <w:tcPr>
            <w:tcW w:w="1622" w:type="dxa"/>
            <w:shd w:val="clear" w:color="auto" w:fill="auto"/>
            <w:tcMar>
              <w:top w:w="0" w:type="dxa"/>
              <w:bottom w:w="0" w:type="dxa"/>
            </w:tcMar>
            <w:vAlign w:val="center"/>
          </w:tcPr>
          <w:p w14:paraId="696D556E"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NSH No. , Date of issue, Place of issue</w:t>
            </w:r>
          </w:p>
        </w:tc>
        <w:tc>
          <w:tcPr>
            <w:tcW w:w="1537" w:type="dxa"/>
            <w:shd w:val="clear" w:color="auto" w:fill="auto"/>
            <w:tcMar>
              <w:top w:w="0" w:type="dxa"/>
              <w:bottom w:w="0" w:type="dxa"/>
            </w:tcMar>
            <w:vAlign w:val="center"/>
          </w:tcPr>
          <w:p w14:paraId="2273496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Headquarters address/Contact address</w:t>
            </w:r>
          </w:p>
        </w:tc>
        <w:tc>
          <w:tcPr>
            <w:tcW w:w="596" w:type="dxa"/>
            <w:shd w:val="clear" w:color="auto" w:fill="auto"/>
            <w:tcMar>
              <w:top w:w="0" w:type="dxa"/>
              <w:bottom w:w="0" w:type="dxa"/>
            </w:tcMar>
            <w:vAlign w:val="center"/>
          </w:tcPr>
          <w:p w14:paraId="3BD3081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w:t>
            </w:r>
            <w:r>
              <w:rPr>
                <w:rFonts w:ascii="Arial" w:hAnsi="Arial"/>
                <w:color w:val="010000"/>
                <w:sz w:val="20"/>
              </w:rPr>
              <w:lastRenderedPageBreak/>
              <w:t>saction with the Company</w:t>
            </w:r>
          </w:p>
        </w:tc>
        <w:tc>
          <w:tcPr>
            <w:tcW w:w="1067" w:type="dxa"/>
            <w:shd w:val="clear" w:color="auto" w:fill="auto"/>
            <w:tcMar>
              <w:top w:w="0" w:type="dxa"/>
              <w:bottom w:w="0" w:type="dxa"/>
            </w:tcMar>
            <w:vAlign w:val="center"/>
          </w:tcPr>
          <w:p w14:paraId="29E981B8"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Mandate/Decision </w:t>
            </w:r>
            <w:r>
              <w:rPr>
                <w:rFonts w:ascii="Arial" w:hAnsi="Arial"/>
                <w:color w:val="010000"/>
                <w:sz w:val="20"/>
              </w:rPr>
              <w:lastRenderedPageBreak/>
              <w:t>of the General Meeting of Shareholder or Board Resolution/Decision (if any, specify the issuance date)</w:t>
            </w:r>
          </w:p>
        </w:tc>
        <w:tc>
          <w:tcPr>
            <w:tcW w:w="1684" w:type="dxa"/>
            <w:shd w:val="clear" w:color="auto" w:fill="auto"/>
            <w:tcMar>
              <w:top w:w="0" w:type="dxa"/>
              <w:bottom w:w="0" w:type="dxa"/>
            </w:tcMar>
            <w:vAlign w:val="center"/>
          </w:tcPr>
          <w:p w14:paraId="7E2227E3"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Content, quantity, total value of </w:t>
            </w:r>
            <w:r>
              <w:rPr>
                <w:rFonts w:ascii="Arial" w:hAnsi="Arial"/>
                <w:color w:val="010000"/>
                <w:sz w:val="20"/>
              </w:rPr>
              <w:lastRenderedPageBreak/>
              <w:t>transaction/</w:t>
            </w:r>
          </w:p>
        </w:tc>
      </w:tr>
      <w:tr w:rsidR="00CB1A93" w14:paraId="51836590" w14:textId="77777777" w:rsidTr="00A7696B">
        <w:tc>
          <w:tcPr>
            <w:tcW w:w="398" w:type="dxa"/>
            <w:shd w:val="clear" w:color="auto" w:fill="auto"/>
            <w:tcMar>
              <w:top w:w="0" w:type="dxa"/>
              <w:bottom w:w="0" w:type="dxa"/>
            </w:tcMar>
            <w:vAlign w:val="center"/>
          </w:tcPr>
          <w:p w14:paraId="4DAB0DA9"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416" w:type="dxa"/>
            <w:shd w:val="clear" w:color="auto" w:fill="auto"/>
            <w:tcMar>
              <w:top w:w="0" w:type="dxa"/>
              <w:bottom w:w="0" w:type="dxa"/>
            </w:tcMar>
            <w:vAlign w:val="center"/>
          </w:tcPr>
          <w:p w14:paraId="3637F884"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697" w:type="dxa"/>
            <w:shd w:val="clear" w:color="auto" w:fill="auto"/>
            <w:tcMar>
              <w:top w:w="0" w:type="dxa"/>
              <w:bottom w:w="0" w:type="dxa"/>
            </w:tcMar>
            <w:vAlign w:val="center"/>
          </w:tcPr>
          <w:p w14:paraId="1C45BDEA"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622" w:type="dxa"/>
            <w:shd w:val="clear" w:color="auto" w:fill="auto"/>
            <w:tcMar>
              <w:top w:w="0" w:type="dxa"/>
              <w:bottom w:w="0" w:type="dxa"/>
            </w:tcMar>
            <w:vAlign w:val="center"/>
          </w:tcPr>
          <w:p w14:paraId="3A938B4E"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 Date of issue: June 01, 2018, Place of issue: Ho Chi Minh City Department of Planning and Investment</w:t>
            </w:r>
          </w:p>
        </w:tc>
        <w:tc>
          <w:tcPr>
            <w:tcW w:w="1537" w:type="dxa"/>
            <w:shd w:val="clear" w:color="auto" w:fill="auto"/>
            <w:tcMar>
              <w:top w:w="0" w:type="dxa"/>
              <w:bottom w:w="0" w:type="dxa"/>
            </w:tcMar>
            <w:vAlign w:val="center"/>
          </w:tcPr>
          <w:p w14:paraId="49540C3F"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236, Nam Ky Khoi Nghia Street, Ward 06, District 3, Ho Chi Minh City. Ho Chi Minh City</w:t>
            </w:r>
          </w:p>
        </w:tc>
        <w:tc>
          <w:tcPr>
            <w:tcW w:w="596" w:type="dxa"/>
            <w:shd w:val="clear" w:color="auto" w:fill="auto"/>
            <w:tcMar>
              <w:top w:w="0" w:type="dxa"/>
              <w:bottom w:w="0" w:type="dxa"/>
            </w:tcMar>
            <w:vAlign w:val="center"/>
          </w:tcPr>
          <w:p w14:paraId="3866AFB8"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067" w:type="dxa"/>
            <w:shd w:val="clear" w:color="auto" w:fill="auto"/>
            <w:tcMar>
              <w:top w:w="0" w:type="dxa"/>
              <w:bottom w:w="0" w:type="dxa"/>
            </w:tcMar>
            <w:vAlign w:val="center"/>
          </w:tcPr>
          <w:p w14:paraId="566FEFB9"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shd w:val="clear" w:color="auto" w:fill="auto"/>
            <w:tcMar>
              <w:top w:w="0" w:type="dxa"/>
              <w:bottom w:w="0" w:type="dxa"/>
            </w:tcMar>
            <w:vAlign w:val="center"/>
          </w:tcPr>
          <w:p w14:paraId="1F4C69CB"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Dividend distribution, total transaction value: VND 99,579,135,950.</w:t>
            </w:r>
          </w:p>
        </w:tc>
      </w:tr>
      <w:tr w:rsidR="00CB1A93" w14:paraId="41AA98DD" w14:textId="77777777" w:rsidTr="00A7696B">
        <w:tc>
          <w:tcPr>
            <w:tcW w:w="398" w:type="dxa"/>
            <w:shd w:val="clear" w:color="auto" w:fill="auto"/>
            <w:tcMar>
              <w:top w:w="0" w:type="dxa"/>
              <w:bottom w:w="0" w:type="dxa"/>
            </w:tcMar>
            <w:vAlign w:val="center"/>
          </w:tcPr>
          <w:p w14:paraId="38DC36D4"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416" w:type="dxa"/>
            <w:shd w:val="clear" w:color="auto" w:fill="auto"/>
            <w:tcMar>
              <w:top w:w="0" w:type="dxa"/>
              <w:bottom w:w="0" w:type="dxa"/>
            </w:tcMar>
            <w:vAlign w:val="center"/>
          </w:tcPr>
          <w:p w14:paraId="733043F8"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Tanbien - Kampong Thom Rubber Joint Stock Company</w:t>
            </w:r>
          </w:p>
        </w:tc>
        <w:tc>
          <w:tcPr>
            <w:tcW w:w="697" w:type="dxa"/>
            <w:shd w:val="clear" w:color="auto" w:fill="auto"/>
            <w:tcMar>
              <w:top w:w="0" w:type="dxa"/>
              <w:bottom w:w="0" w:type="dxa"/>
            </w:tcMar>
            <w:vAlign w:val="center"/>
          </w:tcPr>
          <w:p w14:paraId="1DAC82F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622" w:type="dxa"/>
            <w:shd w:val="clear" w:color="auto" w:fill="auto"/>
            <w:tcMar>
              <w:top w:w="0" w:type="dxa"/>
              <w:bottom w:w="0" w:type="dxa"/>
            </w:tcMar>
            <w:vAlign w:val="center"/>
          </w:tcPr>
          <w:p w14:paraId="7E284F8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3900419448, Date of issue: February 14, 2019, Place of issue: Tay Ninh Department of Planning and Investment</w:t>
            </w:r>
          </w:p>
        </w:tc>
        <w:tc>
          <w:tcPr>
            <w:tcW w:w="1537" w:type="dxa"/>
            <w:shd w:val="clear" w:color="auto" w:fill="auto"/>
            <w:tcMar>
              <w:top w:w="0" w:type="dxa"/>
              <w:bottom w:w="0" w:type="dxa"/>
            </w:tcMar>
            <w:vAlign w:val="center"/>
          </w:tcPr>
          <w:p w14:paraId="6B7F270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Group 8, Thanh Phu Hamlet, Tan Hiep Commune, Tan Chau District, Tay Ninh Province</w:t>
            </w:r>
          </w:p>
        </w:tc>
        <w:tc>
          <w:tcPr>
            <w:tcW w:w="596" w:type="dxa"/>
            <w:shd w:val="clear" w:color="auto" w:fill="auto"/>
            <w:tcMar>
              <w:top w:w="0" w:type="dxa"/>
              <w:bottom w:w="0" w:type="dxa"/>
            </w:tcMar>
            <w:vAlign w:val="center"/>
          </w:tcPr>
          <w:p w14:paraId="08087071"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067" w:type="dxa"/>
            <w:shd w:val="clear" w:color="auto" w:fill="auto"/>
            <w:tcMar>
              <w:top w:w="0" w:type="dxa"/>
              <w:bottom w:w="0" w:type="dxa"/>
            </w:tcMar>
            <w:vAlign w:val="center"/>
          </w:tcPr>
          <w:p w14:paraId="46CE4424"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shd w:val="clear" w:color="auto" w:fill="auto"/>
            <w:tcMar>
              <w:top w:w="0" w:type="dxa"/>
              <w:bottom w:w="0" w:type="dxa"/>
            </w:tcMar>
            <w:vAlign w:val="center"/>
          </w:tcPr>
          <w:p w14:paraId="7218EF8B"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Dividends distributed, total value: VND 97,247,652,400</w:t>
            </w:r>
          </w:p>
        </w:tc>
      </w:tr>
      <w:tr w:rsidR="00CB1A93" w14:paraId="39A317BC" w14:textId="77777777" w:rsidTr="00A7696B">
        <w:tc>
          <w:tcPr>
            <w:tcW w:w="398" w:type="dxa"/>
            <w:shd w:val="clear" w:color="auto" w:fill="auto"/>
            <w:tcMar>
              <w:top w:w="0" w:type="dxa"/>
              <w:bottom w:w="0" w:type="dxa"/>
            </w:tcMar>
            <w:vAlign w:val="center"/>
          </w:tcPr>
          <w:p w14:paraId="48B72961"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416" w:type="dxa"/>
            <w:shd w:val="clear" w:color="auto" w:fill="auto"/>
            <w:tcMar>
              <w:top w:w="0" w:type="dxa"/>
              <w:bottom w:w="0" w:type="dxa"/>
            </w:tcMar>
            <w:vAlign w:val="center"/>
          </w:tcPr>
          <w:p w14:paraId="35BB58F0"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Tay Ninh Import-Export and Processing Furniture Joint Stock Company</w:t>
            </w:r>
          </w:p>
        </w:tc>
        <w:tc>
          <w:tcPr>
            <w:tcW w:w="697" w:type="dxa"/>
            <w:shd w:val="clear" w:color="auto" w:fill="auto"/>
            <w:tcMar>
              <w:top w:w="0" w:type="dxa"/>
              <w:bottom w:w="0" w:type="dxa"/>
            </w:tcMar>
            <w:vAlign w:val="center"/>
          </w:tcPr>
          <w:p w14:paraId="6F4FBBD6"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622" w:type="dxa"/>
            <w:shd w:val="clear" w:color="auto" w:fill="auto"/>
            <w:tcMar>
              <w:top w:w="0" w:type="dxa"/>
              <w:bottom w:w="0" w:type="dxa"/>
            </w:tcMar>
            <w:vAlign w:val="center"/>
          </w:tcPr>
          <w:p w14:paraId="60E5F9F9"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3900434887, Date of</w:t>
            </w:r>
          </w:p>
          <w:p w14:paraId="71B3C1C3"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issue: July 02, 2014, Place of issue: Tay Ninh Department of Planning and </w:t>
            </w:r>
            <w:r>
              <w:rPr>
                <w:rFonts w:ascii="Arial" w:hAnsi="Arial"/>
                <w:color w:val="010000"/>
                <w:sz w:val="20"/>
              </w:rPr>
              <w:lastRenderedPageBreak/>
              <w:t>Investment</w:t>
            </w:r>
          </w:p>
        </w:tc>
        <w:tc>
          <w:tcPr>
            <w:tcW w:w="1537" w:type="dxa"/>
            <w:shd w:val="clear" w:color="auto" w:fill="auto"/>
            <w:tcMar>
              <w:top w:w="0" w:type="dxa"/>
              <w:bottom w:w="0" w:type="dxa"/>
            </w:tcMar>
            <w:vAlign w:val="center"/>
          </w:tcPr>
          <w:p w14:paraId="181D3CCB"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Lot H1, Team G1, Go Gau Rubber Farm, Ben Muong Hamlet, Thanh Duc Commune, Go Dau District, </w:t>
            </w:r>
            <w:r>
              <w:rPr>
                <w:rFonts w:ascii="Arial" w:hAnsi="Arial"/>
                <w:color w:val="010000"/>
                <w:sz w:val="20"/>
              </w:rPr>
              <w:lastRenderedPageBreak/>
              <w:t>Tay Ninh Province</w:t>
            </w:r>
          </w:p>
        </w:tc>
        <w:tc>
          <w:tcPr>
            <w:tcW w:w="596" w:type="dxa"/>
            <w:shd w:val="clear" w:color="auto" w:fill="auto"/>
            <w:tcMar>
              <w:top w:w="0" w:type="dxa"/>
              <w:bottom w:w="0" w:type="dxa"/>
            </w:tcMar>
            <w:vAlign w:val="center"/>
          </w:tcPr>
          <w:p w14:paraId="34B20167"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1067" w:type="dxa"/>
            <w:shd w:val="clear" w:color="auto" w:fill="auto"/>
            <w:tcMar>
              <w:top w:w="0" w:type="dxa"/>
              <w:bottom w:w="0" w:type="dxa"/>
            </w:tcMar>
            <w:vAlign w:val="center"/>
          </w:tcPr>
          <w:p w14:paraId="2BEC951A"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shd w:val="clear" w:color="auto" w:fill="auto"/>
            <w:tcMar>
              <w:top w:w="0" w:type="dxa"/>
              <w:bottom w:w="0" w:type="dxa"/>
            </w:tcMar>
            <w:vAlign w:val="center"/>
          </w:tcPr>
          <w:p w14:paraId="2E20C144"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Dividends distributed, total value: VND 324,000,000</w:t>
            </w:r>
          </w:p>
        </w:tc>
      </w:tr>
      <w:tr w:rsidR="00CB1A93" w14:paraId="7252A33C" w14:textId="77777777" w:rsidTr="00A7696B">
        <w:tc>
          <w:tcPr>
            <w:tcW w:w="398" w:type="dxa"/>
            <w:shd w:val="clear" w:color="auto" w:fill="auto"/>
            <w:tcMar>
              <w:top w:w="0" w:type="dxa"/>
              <w:bottom w:w="0" w:type="dxa"/>
            </w:tcMar>
            <w:vAlign w:val="center"/>
          </w:tcPr>
          <w:p w14:paraId="40D24C75"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416" w:type="dxa"/>
            <w:shd w:val="clear" w:color="auto" w:fill="auto"/>
            <w:tcMar>
              <w:top w:w="0" w:type="dxa"/>
              <w:bottom w:w="0" w:type="dxa"/>
            </w:tcMar>
            <w:vAlign w:val="center"/>
          </w:tcPr>
          <w:p w14:paraId="5ECBF114"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 Nam Rubber Industrial Zone and Urban JSC</w:t>
            </w:r>
          </w:p>
        </w:tc>
        <w:tc>
          <w:tcPr>
            <w:tcW w:w="697" w:type="dxa"/>
            <w:shd w:val="clear" w:color="auto" w:fill="auto"/>
            <w:tcMar>
              <w:top w:w="0" w:type="dxa"/>
              <w:bottom w:w="0" w:type="dxa"/>
            </w:tcMar>
            <w:vAlign w:val="center"/>
          </w:tcPr>
          <w:p w14:paraId="50EC7E88"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Under the same Holding Company</w:t>
            </w:r>
          </w:p>
        </w:tc>
        <w:tc>
          <w:tcPr>
            <w:tcW w:w="1622" w:type="dxa"/>
            <w:shd w:val="clear" w:color="auto" w:fill="auto"/>
            <w:tcMar>
              <w:top w:w="0" w:type="dxa"/>
              <w:bottom w:w="0" w:type="dxa"/>
            </w:tcMar>
            <w:vAlign w:val="center"/>
          </w:tcPr>
          <w:p w14:paraId="1BBF0153"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0800300443, Date of issue: August 22, 2014, Place of issue: Hai Duong Department of Planning and Investment</w:t>
            </w:r>
          </w:p>
        </w:tc>
        <w:tc>
          <w:tcPr>
            <w:tcW w:w="1537" w:type="dxa"/>
            <w:shd w:val="clear" w:color="auto" w:fill="auto"/>
            <w:tcMar>
              <w:top w:w="0" w:type="dxa"/>
              <w:bottom w:w="0" w:type="dxa"/>
            </w:tcMar>
            <w:vAlign w:val="center"/>
          </w:tcPr>
          <w:p w14:paraId="09A27F6F"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Cong Hoa Industrial Park, Cong Hoa Ward, Chi Linh City, Hai Duong Province.</w:t>
            </w:r>
          </w:p>
        </w:tc>
        <w:tc>
          <w:tcPr>
            <w:tcW w:w="596" w:type="dxa"/>
            <w:shd w:val="clear" w:color="auto" w:fill="auto"/>
            <w:tcMar>
              <w:top w:w="0" w:type="dxa"/>
              <w:bottom w:w="0" w:type="dxa"/>
            </w:tcMar>
            <w:vAlign w:val="center"/>
          </w:tcPr>
          <w:p w14:paraId="39FF743B"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067" w:type="dxa"/>
            <w:shd w:val="clear" w:color="auto" w:fill="auto"/>
            <w:tcMar>
              <w:top w:w="0" w:type="dxa"/>
              <w:bottom w:w="0" w:type="dxa"/>
            </w:tcMar>
            <w:vAlign w:val="center"/>
          </w:tcPr>
          <w:p w14:paraId="181ACA09"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shd w:val="clear" w:color="auto" w:fill="auto"/>
            <w:tcMar>
              <w:top w:w="0" w:type="dxa"/>
              <w:bottom w:w="0" w:type="dxa"/>
            </w:tcMar>
            <w:vAlign w:val="center"/>
          </w:tcPr>
          <w:p w14:paraId="56C58380"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Dividends distributed, total value: VND 839,520,000</w:t>
            </w:r>
          </w:p>
        </w:tc>
      </w:tr>
      <w:tr w:rsidR="00CB1A93" w14:paraId="28FB93E5" w14:textId="77777777" w:rsidTr="00A7696B">
        <w:tc>
          <w:tcPr>
            <w:tcW w:w="398" w:type="dxa"/>
            <w:shd w:val="clear" w:color="auto" w:fill="auto"/>
            <w:tcMar>
              <w:top w:w="0" w:type="dxa"/>
              <w:bottom w:w="0" w:type="dxa"/>
            </w:tcMar>
            <w:vAlign w:val="center"/>
          </w:tcPr>
          <w:p w14:paraId="674D178D"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416" w:type="dxa"/>
            <w:shd w:val="clear" w:color="auto" w:fill="auto"/>
            <w:tcMar>
              <w:top w:w="0" w:type="dxa"/>
              <w:bottom w:w="0" w:type="dxa"/>
            </w:tcMar>
            <w:vAlign w:val="center"/>
          </w:tcPr>
          <w:p w14:paraId="138D65A6"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MDF VRG DongWha Wood Joint Stock Company</w:t>
            </w:r>
          </w:p>
        </w:tc>
        <w:tc>
          <w:tcPr>
            <w:tcW w:w="697" w:type="dxa"/>
            <w:shd w:val="clear" w:color="auto" w:fill="auto"/>
            <w:tcMar>
              <w:top w:w="0" w:type="dxa"/>
              <w:bottom w:w="0" w:type="dxa"/>
            </w:tcMar>
            <w:vAlign w:val="center"/>
          </w:tcPr>
          <w:p w14:paraId="32815A96"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Under the same Holding Company</w:t>
            </w:r>
          </w:p>
        </w:tc>
        <w:tc>
          <w:tcPr>
            <w:tcW w:w="1622" w:type="dxa"/>
            <w:shd w:val="clear" w:color="auto" w:fill="auto"/>
            <w:tcMar>
              <w:top w:w="0" w:type="dxa"/>
              <w:bottom w:w="0" w:type="dxa"/>
            </w:tcMar>
            <w:vAlign w:val="center"/>
          </w:tcPr>
          <w:p w14:paraId="277CF8B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3800426402</w:t>
            </w:r>
          </w:p>
        </w:tc>
        <w:tc>
          <w:tcPr>
            <w:tcW w:w="1537" w:type="dxa"/>
            <w:shd w:val="clear" w:color="auto" w:fill="auto"/>
            <w:tcMar>
              <w:top w:w="0" w:type="dxa"/>
              <w:bottom w:w="0" w:type="dxa"/>
            </w:tcMar>
            <w:vAlign w:val="center"/>
          </w:tcPr>
          <w:p w14:paraId="005D9418"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Lot G, Minh Hung III Industrial Park, Minh Hung Commune, Chon Thanh District, Binh Phuoc Province</w:t>
            </w:r>
          </w:p>
        </w:tc>
        <w:tc>
          <w:tcPr>
            <w:tcW w:w="596" w:type="dxa"/>
            <w:shd w:val="clear" w:color="auto" w:fill="auto"/>
            <w:tcMar>
              <w:top w:w="0" w:type="dxa"/>
              <w:bottom w:w="0" w:type="dxa"/>
            </w:tcMar>
            <w:vAlign w:val="center"/>
          </w:tcPr>
          <w:p w14:paraId="2106FE83"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067" w:type="dxa"/>
            <w:shd w:val="clear" w:color="auto" w:fill="auto"/>
            <w:tcMar>
              <w:top w:w="0" w:type="dxa"/>
              <w:bottom w:w="0" w:type="dxa"/>
            </w:tcMar>
            <w:vAlign w:val="center"/>
          </w:tcPr>
          <w:p w14:paraId="245EBE5C"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shd w:val="clear" w:color="auto" w:fill="auto"/>
            <w:tcMar>
              <w:top w:w="0" w:type="dxa"/>
              <w:bottom w:w="0" w:type="dxa"/>
            </w:tcMar>
            <w:vAlign w:val="center"/>
          </w:tcPr>
          <w:p w14:paraId="61B99E5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Purchasing auction documents for liquidated rubber trees, total transaction value: VND 454,545.</w:t>
            </w:r>
          </w:p>
        </w:tc>
      </w:tr>
      <w:tr w:rsidR="00CB1A93" w14:paraId="3A3FDDA0" w14:textId="77777777" w:rsidTr="00A7696B">
        <w:tc>
          <w:tcPr>
            <w:tcW w:w="398" w:type="dxa"/>
            <w:shd w:val="clear" w:color="auto" w:fill="auto"/>
            <w:tcMar>
              <w:top w:w="0" w:type="dxa"/>
              <w:bottom w:w="0" w:type="dxa"/>
            </w:tcMar>
            <w:vAlign w:val="center"/>
          </w:tcPr>
          <w:p w14:paraId="56658571"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416" w:type="dxa"/>
            <w:shd w:val="clear" w:color="auto" w:fill="auto"/>
            <w:tcMar>
              <w:top w:w="0" w:type="dxa"/>
              <w:bottom w:w="0" w:type="dxa"/>
            </w:tcMar>
            <w:vAlign w:val="center"/>
          </w:tcPr>
          <w:p w14:paraId="0FBD244F"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Tanbien - Kampong Thom Rubber Development Company Limited</w:t>
            </w:r>
          </w:p>
        </w:tc>
        <w:tc>
          <w:tcPr>
            <w:tcW w:w="697" w:type="dxa"/>
            <w:shd w:val="clear" w:color="auto" w:fill="auto"/>
            <w:tcMar>
              <w:top w:w="0" w:type="dxa"/>
              <w:bottom w:w="0" w:type="dxa"/>
            </w:tcMar>
            <w:vAlign w:val="center"/>
          </w:tcPr>
          <w:p w14:paraId="66269F86"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Indirect Subsidiary</w:t>
            </w:r>
          </w:p>
        </w:tc>
        <w:tc>
          <w:tcPr>
            <w:tcW w:w="1622" w:type="dxa"/>
            <w:shd w:val="clear" w:color="auto" w:fill="auto"/>
            <w:tcMar>
              <w:top w:w="0" w:type="dxa"/>
              <w:bottom w:w="0" w:type="dxa"/>
            </w:tcMar>
            <w:vAlign w:val="center"/>
          </w:tcPr>
          <w:p w14:paraId="72C2B3B0"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537" w:type="dxa"/>
            <w:shd w:val="clear" w:color="auto" w:fill="auto"/>
            <w:tcMar>
              <w:top w:w="0" w:type="dxa"/>
              <w:bottom w:w="0" w:type="dxa"/>
            </w:tcMar>
            <w:vAlign w:val="center"/>
          </w:tcPr>
          <w:p w14:paraId="3274693D"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596" w:type="dxa"/>
            <w:shd w:val="clear" w:color="auto" w:fill="auto"/>
            <w:tcMar>
              <w:top w:w="0" w:type="dxa"/>
              <w:bottom w:w="0" w:type="dxa"/>
            </w:tcMar>
            <w:vAlign w:val="center"/>
          </w:tcPr>
          <w:p w14:paraId="36F61E34"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067" w:type="dxa"/>
            <w:shd w:val="clear" w:color="auto" w:fill="auto"/>
            <w:tcMar>
              <w:top w:w="0" w:type="dxa"/>
              <w:bottom w:w="0" w:type="dxa"/>
            </w:tcMar>
            <w:vAlign w:val="center"/>
          </w:tcPr>
          <w:p w14:paraId="1AF190F4"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shd w:val="clear" w:color="auto" w:fill="auto"/>
            <w:tcMar>
              <w:top w:w="0" w:type="dxa"/>
              <w:bottom w:w="0" w:type="dxa"/>
            </w:tcMar>
            <w:vAlign w:val="center"/>
          </w:tcPr>
          <w:p w14:paraId="40528EDF"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Purchasing rubber latex, total transaction value: VND 258,903,003,389.</w:t>
            </w:r>
          </w:p>
        </w:tc>
      </w:tr>
      <w:tr w:rsidR="00CB1A93" w14:paraId="4CE30E95" w14:textId="77777777" w:rsidTr="00A7696B">
        <w:tblPrEx>
          <w:tblLook w:val="04A0" w:firstRow="1" w:lastRow="0" w:firstColumn="1" w:lastColumn="0" w:noHBand="0" w:noVBand="1"/>
        </w:tblPrEx>
        <w:tc>
          <w:tcPr>
            <w:tcW w:w="398" w:type="dxa"/>
          </w:tcPr>
          <w:p w14:paraId="3F260A15"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416" w:type="dxa"/>
          </w:tcPr>
          <w:p w14:paraId="315DA1FE"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Caoutchouc Mekong Co.,Ltd</w:t>
            </w:r>
          </w:p>
        </w:tc>
        <w:tc>
          <w:tcPr>
            <w:tcW w:w="697" w:type="dxa"/>
          </w:tcPr>
          <w:p w14:paraId="701C695C"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Indirect Subsidiary</w:t>
            </w:r>
          </w:p>
        </w:tc>
        <w:tc>
          <w:tcPr>
            <w:tcW w:w="1622" w:type="dxa"/>
          </w:tcPr>
          <w:p w14:paraId="0D02D155"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537" w:type="dxa"/>
          </w:tcPr>
          <w:p w14:paraId="4025545D"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596" w:type="dxa"/>
          </w:tcPr>
          <w:p w14:paraId="73224D3F"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067" w:type="dxa"/>
          </w:tcPr>
          <w:p w14:paraId="05FA6573"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tcPr>
          <w:p w14:paraId="72128E1E"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Purchasing rubber latex, total transaction value: VND 163,813,706,420.</w:t>
            </w:r>
          </w:p>
        </w:tc>
      </w:tr>
      <w:tr w:rsidR="00CB1A93" w14:paraId="63729502" w14:textId="77777777" w:rsidTr="00A7696B">
        <w:tblPrEx>
          <w:tblLook w:val="04A0" w:firstRow="1" w:lastRow="0" w:firstColumn="1" w:lastColumn="0" w:noHBand="0" w:noVBand="1"/>
        </w:tblPrEx>
        <w:tc>
          <w:tcPr>
            <w:tcW w:w="398" w:type="dxa"/>
          </w:tcPr>
          <w:p w14:paraId="3DB3435E"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416" w:type="dxa"/>
          </w:tcPr>
          <w:p w14:paraId="212C53CD"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VRG Japan Rubber Export Joint Stock </w:t>
            </w:r>
            <w:r>
              <w:rPr>
                <w:rFonts w:ascii="Arial" w:hAnsi="Arial"/>
                <w:color w:val="010000"/>
                <w:sz w:val="20"/>
              </w:rPr>
              <w:lastRenderedPageBreak/>
              <w:t>Company</w:t>
            </w:r>
          </w:p>
        </w:tc>
        <w:tc>
          <w:tcPr>
            <w:tcW w:w="697" w:type="dxa"/>
          </w:tcPr>
          <w:p w14:paraId="3C97B378"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Under the same </w:t>
            </w:r>
            <w:r>
              <w:rPr>
                <w:rFonts w:ascii="Arial" w:hAnsi="Arial"/>
                <w:color w:val="010000"/>
                <w:sz w:val="20"/>
              </w:rPr>
              <w:lastRenderedPageBreak/>
              <w:t>Holding Company</w:t>
            </w:r>
          </w:p>
        </w:tc>
        <w:tc>
          <w:tcPr>
            <w:tcW w:w="1622" w:type="dxa"/>
          </w:tcPr>
          <w:p w14:paraId="22CCCDD3"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0313053377</w:t>
            </w:r>
          </w:p>
        </w:tc>
        <w:tc>
          <w:tcPr>
            <w:tcW w:w="1537" w:type="dxa"/>
          </w:tcPr>
          <w:p w14:paraId="2600D937"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269A, Nguyen Trong Tuyen, Ward 10, Phu Nhuan District, </w:t>
            </w:r>
            <w:r>
              <w:rPr>
                <w:rFonts w:ascii="Arial" w:hAnsi="Arial"/>
                <w:color w:val="010000"/>
                <w:sz w:val="20"/>
              </w:rPr>
              <w:lastRenderedPageBreak/>
              <w:t>Ho Chi Minh City</w:t>
            </w:r>
          </w:p>
        </w:tc>
        <w:tc>
          <w:tcPr>
            <w:tcW w:w="596" w:type="dxa"/>
          </w:tcPr>
          <w:p w14:paraId="0999EA5A"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1067" w:type="dxa"/>
          </w:tcPr>
          <w:p w14:paraId="70C02A3A"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tcPr>
          <w:p w14:paraId="1720E15E"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Purchasing rubber latex, total transaction value: VND </w:t>
            </w:r>
            <w:r>
              <w:rPr>
                <w:rFonts w:ascii="Arial" w:hAnsi="Arial"/>
                <w:color w:val="010000"/>
                <w:sz w:val="20"/>
              </w:rPr>
              <w:lastRenderedPageBreak/>
              <w:t>1,330,560,000.</w:t>
            </w:r>
          </w:p>
        </w:tc>
      </w:tr>
      <w:tr w:rsidR="00CB1A93" w14:paraId="111DB313" w14:textId="77777777" w:rsidTr="00A7696B">
        <w:tblPrEx>
          <w:tblLook w:val="04A0" w:firstRow="1" w:lastRow="0" w:firstColumn="1" w:lastColumn="0" w:noHBand="0" w:noVBand="1"/>
        </w:tblPrEx>
        <w:tc>
          <w:tcPr>
            <w:tcW w:w="398" w:type="dxa"/>
          </w:tcPr>
          <w:p w14:paraId="3DCB60F7"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416" w:type="dxa"/>
          </w:tcPr>
          <w:p w14:paraId="3E53CB8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Rubber Research Institute of Vietnam</w:t>
            </w:r>
          </w:p>
        </w:tc>
        <w:tc>
          <w:tcPr>
            <w:tcW w:w="697" w:type="dxa"/>
          </w:tcPr>
          <w:p w14:paraId="2FB303A8"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Under the same Holding Company</w:t>
            </w:r>
          </w:p>
          <w:p w14:paraId="01A01E2D"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Company</w:t>
            </w:r>
          </w:p>
        </w:tc>
        <w:tc>
          <w:tcPr>
            <w:tcW w:w="1622" w:type="dxa"/>
          </w:tcPr>
          <w:p w14:paraId="76B2452A"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3700258793; Date of issue: May 05, 2014; Place of issue: Binh Duong Department of Planning and Investment</w:t>
            </w:r>
          </w:p>
        </w:tc>
        <w:tc>
          <w:tcPr>
            <w:tcW w:w="1537" w:type="dxa"/>
          </w:tcPr>
          <w:p w14:paraId="30144B87"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236 BIS, Nam Ky Khoi Nghia Street, Ward 6, District 3, Ho Chi Minh City</w:t>
            </w:r>
          </w:p>
        </w:tc>
        <w:tc>
          <w:tcPr>
            <w:tcW w:w="596" w:type="dxa"/>
          </w:tcPr>
          <w:p w14:paraId="15A2556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067" w:type="dxa"/>
          </w:tcPr>
          <w:p w14:paraId="0FB25431"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tcPr>
          <w:p w14:paraId="4754892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CB1A93" w14:paraId="0394C53D" w14:textId="77777777" w:rsidTr="00A7696B">
        <w:tblPrEx>
          <w:tblLook w:val="04A0" w:firstRow="1" w:lastRow="0" w:firstColumn="1" w:lastColumn="0" w:noHBand="0" w:noVBand="1"/>
        </w:tblPrEx>
        <w:tc>
          <w:tcPr>
            <w:tcW w:w="398" w:type="dxa"/>
          </w:tcPr>
          <w:p w14:paraId="3B6B8B96"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416" w:type="dxa"/>
          </w:tcPr>
          <w:p w14:paraId="27D6CF5D"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Magazine</w:t>
            </w:r>
          </w:p>
        </w:tc>
        <w:tc>
          <w:tcPr>
            <w:tcW w:w="697" w:type="dxa"/>
          </w:tcPr>
          <w:p w14:paraId="76DDDC67"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Under the same Holding Company</w:t>
            </w:r>
          </w:p>
        </w:tc>
        <w:tc>
          <w:tcPr>
            <w:tcW w:w="1622" w:type="dxa"/>
          </w:tcPr>
          <w:p w14:paraId="385D4F68"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31/GP-BTTT Date of issue: January 05, 2012, Place of issue: Ministry of Information and Communications</w:t>
            </w:r>
          </w:p>
        </w:tc>
        <w:tc>
          <w:tcPr>
            <w:tcW w:w="1537" w:type="dxa"/>
          </w:tcPr>
          <w:p w14:paraId="6EBC2983"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236 Bis, Nam Ky Khoi Nghia Street, Ward 6, District 3, Ho Chi Minh City</w:t>
            </w:r>
          </w:p>
        </w:tc>
        <w:tc>
          <w:tcPr>
            <w:tcW w:w="596" w:type="dxa"/>
          </w:tcPr>
          <w:p w14:paraId="43917389"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067" w:type="dxa"/>
          </w:tcPr>
          <w:p w14:paraId="3E0A2CCE"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tcPr>
          <w:p w14:paraId="2765B31A"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CB1A93" w14:paraId="45710FD2" w14:textId="77777777" w:rsidTr="00A7696B">
        <w:tblPrEx>
          <w:tblLook w:val="04A0" w:firstRow="1" w:lastRow="0" w:firstColumn="1" w:lastColumn="0" w:noHBand="0" w:noVBand="1"/>
        </w:tblPrEx>
        <w:tc>
          <w:tcPr>
            <w:tcW w:w="398" w:type="dxa"/>
          </w:tcPr>
          <w:p w14:paraId="7D5F7200" w14:textId="77777777" w:rsidR="00CB1A93" w:rsidRPr="00DD3845"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416" w:type="dxa"/>
          </w:tcPr>
          <w:p w14:paraId="51A556B8"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Rubber Mechanical Joint Stock Company</w:t>
            </w:r>
          </w:p>
        </w:tc>
        <w:tc>
          <w:tcPr>
            <w:tcW w:w="697" w:type="dxa"/>
          </w:tcPr>
          <w:p w14:paraId="4EFCC043"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Under the same Holding Company</w:t>
            </w:r>
          </w:p>
        </w:tc>
        <w:tc>
          <w:tcPr>
            <w:tcW w:w="1622" w:type="dxa"/>
          </w:tcPr>
          <w:p w14:paraId="5168A800"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0300693348; Date of issue: November 06, 2017, Place of issue: Ho Chi Minh City Department of Planning and Investment</w:t>
            </w:r>
          </w:p>
        </w:tc>
        <w:tc>
          <w:tcPr>
            <w:tcW w:w="1537" w:type="dxa"/>
          </w:tcPr>
          <w:p w14:paraId="3701E3CA"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I2-HT25-Quarter 2-Hiep Thanh Ward-District 12- Ho Chi Minh City</w:t>
            </w:r>
          </w:p>
        </w:tc>
        <w:tc>
          <w:tcPr>
            <w:tcW w:w="596" w:type="dxa"/>
          </w:tcPr>
          <w:p w14:paraId="5E8C836A"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067" w:type="dxa"/>
          </w:tcPr>
          <w:p w14:paraId="4F9A5AD7"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tcPr>
          <w:p w14:paraId="6F9BC21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CB1A93" w14:paraId="188E93BE" w14:textId="77777777" w:rsidTr="00A7696B">
        <w:tblPrEx>
          <w:tblLook w:val="04A0" w:firstRow="1" w:lastRow="0" w:firstColumn="1" w:lastColumn="0" w:noHBand="0" w:noVBand="1"/>
        </w:tblPrEx>
        <w:tc>
          <w:tcPr>
            <w:tcW w:w="398" w:type="dxa"/>
          </w:tcPr>
          <w:p w14:paraId="1D78B8B1"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416" w:type="dxa"/>
          </w:tcPr>
          <w:p w14:paraId="3B522A21"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Ben Thanh Rubber Joint Stock Company</w:t>
            </w:r>
          </w:p>
        </w:tc>
        <w:tc>
          <w:tcPr>
            <w:tcW w:w="697" w:type="dxa"/>
          </w:tcPr>
          <w:p w14:paraId="5A2706EF"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Under the same Holding </w:t>
            </w:r>
            <w:r>
              <w:rPr>
                <w:rFonts w:ascii="Arial" w:hAnsi="Arial"/>
                <w:color w:val="010000"/>
                <w:sz w:val="20"/>
              </w:rPr>
              <w:lastRenderedPageBreak/>
              <w:t>Company</w:t>
            </w:r>
          </w:p>
        </w:tc>
        <w:tc>
          <w:tcPr>
            <w:tcW w:w="1622" w:type="dxa"/>
          </w:tcPr>
          <w:p w14:paraId="2641DB96"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0301150295</w:t>
            </w:r>
          </w:p>
        </w:tc>
        <w:tc>
          <w:tcPr>
            <w:tcW w:w="1537" w:type="dxa"/>
          </w:tcPr>
          <w:p w14:paraId="4791DE63"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Lot B3-1, Northwestern Cu Chi Industrial Park, Giap Hai Street (D3), </w:t>
            </w:r>
            <w:r>
              <w:rPr>
                <w:rFonts w:ascii="Arial" w:hAnsi="Arial"/>
                <w:color w:val="010000"/>
                <w:sz w:val="20"/>
              </w:rPr>
              <w:lastRenderedPageBreak/>
              <w:t>Trung Lap Ha Commune, Cu Chi District, Ho Chi Minh City</w:t>
            </w:r>
          </w:p>
        </w:tc>
        <w:tc>
          <w:tcPr>
            <w:tcW w:w="596" w:type="dxa"/>
          </w:tcPr>
          <w:p w14:paraId="420D4E16"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1067" w:type="dxa"/>
          </w:tcPr>
          <w:p w14:paraId="13797ED5"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tcPr>
          <w:p w14:paraId="370366E1"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Purchasing vehicle frames, total transaction value: VND 53,988,000</w:t>
            </w:r>
          </w:p>
        </w:tc>
      </w:tr>
      <w:tr w:rsidR="00CB1A93" w14:paraId="3735ECD4" w14:textId="77777777" w:rsidTr="00A7696B">
        <w:tblPrEx>
          <w:tblLook w:val="04A0" w:firstRow="1" w:lastRow="0" w:firstColumn="1" w:lastColumn="0" w:noHBand="0" w:noVBand="1"/>
        </w:tblPrEx>
        <w:tc>
          <w:tcPr>
            <w:tcW w:w="398" w:type="dxa"/>
          </w:tcPr>
          <w:p w14:paraId="30C696DF"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416" w:type="dxa"/>
          </w:tcPr>
          <w:p w14:paraId="4D96C15A"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Dong Nai Rubber Corporation</w:t>
            </w:r>
          </w:p>
        </w:tc>
        <w:tc>
          <w:tcPr>
            <w:tcW w:w="697" w:type="dxa"/>
          </w:tcPr>
          <w:p w14:paraId="2B847975"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Under the same Holding Company</w:t>
            </w:r>
          </w:p>
        </w:tc>
        <w:tc>
          <w:tcPr>
            <w:tcW w:w="1622" w:type="dxa"/>
          </w:tcPr>
          <w:p w14:paraId="1434363A"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3600259465</w:t>
            </w:r>
          </w:p>
        </w:tc>
        <w:tc>
          <w:tcPr>
            <w:tcW w:w="1537" w:type="dxa"/>
          </w:tcPr>
          <w:p w14:paraId="321115CE"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47, Street No. 1, Group 3, Central Quarter, Xuan Lap Ward, Long Khanh City Dong Nai Province</w:t>
            </w:r>
          </w:p>
        </w:tc>
        <w:tc>
          <w:tcPr>
            <w:tcW w:w="596" w:type="dxa"/>
          </w:tcPr>
          <w:p w14:paraId="547E454B"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067" w:type="dxa"/>
          </w:tcPr>
          <w:p w14:paraId="0B3536B3"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tcPr>
          <w:p w14:paraId="13802C73"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Purchasing rubber seedlings: VND 945,000,000</w:t>
            </w:r>
          </w:p>
        </w:tc>
      </w:tr>
      <w:tr w:rsidR="00CB1A93" w14:paraId="1DB67145" w14:textId="77777777" w:rsidTr="00A7696B">
        <w:tblPrEx>
          <w:tblLook w:val="04A0" w:firstRow="1" w:lastRow="0" w:firstColumn="1" w:lastColumn="0" w:noHBand="0" w:noVBand="1"/>
        </w:tblPrEx>
        <w:tc>
          <w:tcPr>
            <w:tcW w:w="398" w:type="dxa"/>
          </w:tcPr>
          <w:p w14:paraId="2ACB4B9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416" w:type="dxa"/>
          </w:tcPr>
          <w:p w14:paraId="541EEF9D"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Dongphu Rubber Joint Stock Company</w:t>
            </w:r>
          </w:p>
        </w:tc>
        <w:tc>
          <w:tcPr>
            <w:tcW w:w="697" w:type="dxa"/>
          </w:tcPr>
          <w:p w14:paraId="41DB3021"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Under the same Holding Company</w:t>
            </w:r>
          </w:p>
        </w:tc>
        <w:tc>
          <w:tcPr>
            <w:tcW w:w="1622" w:type="dxa"/>
          </w:tcPr>
          <w:p w14:paraId="10D23084"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3800100376</w:t>
            </w:r>
          </w:p>
        </w:tc>
        <w:tc>
          <w:tcPr>
            <w:tcW w:w="1537" w:type="dxa"/>
          </w:tcPr>
          <w:p w14:paraId="6A9BF937"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Thuan Phu 1 Hamlet, Thuan Phu Commune, Dong Phu District, Binh Phuoc Province</w:t>
            </w:r>
          </w:p>
        </w:tc>
        <w:tc>
          <w:tcPr>
            <w:tcW w:w="596" w:type="dxa"/>
          </w:tcPr>
          <w:p w14:paraId="7CB494D5"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067" w:type="dxa"/>
          </w:tcPr>
          <w:p w14:paraId="36BEB820"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tcPr>
          <w:p w14:paraId="4DAA6A2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Purchasing rubber seedlings: VND 123,410,000</w:t>
            </w:r>
          </w:p>
        </w:tc>
      </w:tr>
      <w:tr w:rsidR="00CB1A93" w14:paraId="1406DE14" w14:textId="77777777" w:rsidTr="00A7696B">
        <w:tblPrEx>
          <w:tblLook w:val="04A0" w:firstRow="1" w:lastRow="0" w:firstColumn="1" w:lastColumn="0" w:noHBand="0" w:noVBand="1"/>
        </w:tblPrEx>
        <w:tc>
          <w:tcPr>
            <w:tcW w:w="398" w:type="dxa"/>
          </w:tcPr>
          <w:p w14:paraId="7B243283"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416" w:type="dxa"/>
          </w:tcPr>
          <w:p w14:paraId="36B2D29D"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Truong Phat Rubber Joint Stock Company</w:t>
            </w:r>
          </w:p>
        </w:tc>
        <w:tc>
          <w:tcPr>
            <w:tcW w:w="697" w:type="dxa"/>
          </w:tcPr>
          <w:p w14:paraId="054690CE"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Under the same Holding Company</w:t>
            </w:r>
          </w:p>
        </w:tc>
        <w:tc>
          <w:tcPr>
            <w:tcW w:w="1622" w:type="dxa"/>
          </w:tcPr>
          <w:p w14:paraId="7F2DD20C"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3700827249</w:t>
            </w:r>
          </w:p>
        </w:tc>
        <w:tc>
          <w:tcPr>
            <w:tcW w:w="1537" w:type="dxa"/>
          </w:tcPr>
          <w:p w14:paraId="1BE024CD"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Land Lots No. 117 &amp; 118, Map No. 15, Hamlet 1, Hung Hoa Commune, Bau Bang District, Binh Duong Province</w:t>
            </w:r>
          </w:p>
        </w:tc>
        <w:tc>
          <w:tcPr>
            <w:tcW w:w="596" w:type="dxa"/>
          </w:tcPr>
          <w:p w14:paraId="00F08B7E"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067" w:type="dxa"/>
          </w:tcPr>
          <w:p w14:paraId="27240B09"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684" w:type="dxa"/>
          </w:tcPr>
          <w:p w14:paraId="2CC81CD5"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Fines for contract violation, total value: VND 961,256,084</w:t>
            </w:r>
          </w:p>
        </w:tc>
      </w:tr>
    </w:tbl>
    <w:p w14:paraId="3A01C119" w14:textId="77777777" w:rsidR="00CB1A93" w:rsidRPr="002A360E" w:rsidRDefault="00CB1A93" w:rsidP="00CB1A93">
      <w:pPr>
        <w:pStyle w:val="ListParagraph"/>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major shareholders, affiliated persons of the company as follows:</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
        <w:gridCol w:w="1844"/>
        <w:gridCol w:w="959"/>
        <w:gridCol w:w="4332"/>
        <w:gridCol w:w="1434"/>
      </w:tblGrid>
      <w:tr w:rsidR="00CB1A93" w14:paraId="27E79CB0" w14:textId="77777777" w:rsidTr="00A7696B">
        <w:tc>
          <w:tcPr>
            <w:tcW w:w="448" w:type="dxa"/>
            <w:shd w:val="clear" w:color="auto" w:fill="auto"/>
            <w:tcMar>
              <w:top w:w="0" w:type="dxa"/>
              <w:bottom w:w="0" w:type="dxa"/>
            </w:tcMar>
            <w:vAlign w:val="center"/>
          </w:tcPr>
          <w:p w14:paraId="7059AC54"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844" w:type="dxa"/>
            <w:shd w:val="clear" w:color="auto" w:fill="auto"/>
            <w:tcMar>
              <w:top w:w="0" w:type="dxa"/>
              <w:bottom w:w="0" w:type="dxa"/>
            </w:tcMar>
            <w:vAlign w:val="center"/>
          </w:tcPr>
          <w:p w14:paraId="3B3500F6"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Individuals, units implementing transactions with the Company</w:t>
            </w:r>
          </w:p>
        </w:tc>
        <w:tc>
          <w:tcPr>
            <w:tcW w:w="959" w:type="dxa"/>
            <w:shd w:val="clear" w:color="auto" w:fill="auto"/>
            <w:tcMar>
              <w:top w:w="0" w:type="dxa"/>
              <w:bottom w:w="0" w:type="dxa"/>
            </w:tcMar>
            <w:vAlign w:val="center"/>
          </w:tcPr>
          <w:p w14:paraId="7B72AD50"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4332" w:type="dxa"/>
            <w:shd w:val="clear" w:color="auto" w:fill="auto"/>
            <w:tcMar>
              <w:top w:w="0" w:type="dxa"/>
              <w:bottom w:w="0" w:type="dxa"/>
            </w:tcMar>
            <w:vAlign w:val="center"/>
          </w:tcPr>
          <w:p w14:paraId="796FCEFE"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 of transaction</w:t>
            </w:r>
          </w:p>
        </w:tc>
        <w:tc>
          <w:tcPr>
            <w:tcW w:w="1434" w:type="dxa"/>
            <w:shd w:val="clear" w:color="auto" w:fill="auto"/>
            <w:tcMar>
              <w:top w:w="0" w:type="dxa"/>
              <w:bottom w:w="0" w:type="dxa"/>
            </w:tcMar>
            <w:vAlign w:val="center"/>
          </w:tcPr>
          <w:p w14:paraId="5164ED1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value</w:t>
            </w:r>
          </w:p>
        </w:tc>
      </w:tr>
      <w:tr w:rsidR="00CB1A93" w14:paraId="3F43242C" w14:textId="77777777" w:rsidTr="00A7696B">
        <w:tc>
          <w:tcPr>
            <w:tcW w:w="448" w:type="dxa"/>
            <w:shd w:val="clear" w:color="auto" w:fill="auto"/>
            <w:tcMar>
              <w:top w:w="0" w:type="dxa"/>
              <w:bottom w:w="0" w:type="dxa"/>
            </w:tcMar>
            <w:vAlign w:val="center"/>
          </w:tcPr>
          <w:p w14:paraId="7B72DAE9"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844" w:type="dxa"/>
            <w:shd w:val="clear" w:color="auto" w:fill="auto"/>
            <w:tcMar>
              <w:top w:w="0" w:type="dxa"/>
              <w:bottom w:w="0" w:type="dxa"/>
            </w:tcMar>
            <w:vAlign w:val="center"/>
          </w:tcPr>
          <w:p w14:paraId="004507B9"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Rubber Research Institute of Vietnam</w:t>
            </w:r>
          </w:p>
        </w:tc>
        <w:tc>
          <w:tcPr>
            <w:tcW w:w="959" w:type="dxa"/>
            <w:shd w:val="clear" w:color="auto" w:fill="auto"/>
            <w:tcMar>
              <w:top w:w="0" w:type="dxa"/>
              <w:bottom w:w="0" w:type="dxa"/>
            </w:tcMar>
            <w:vAlign w:val="center"/>
          </w:tcPr>
          <w:p w14:paraId="7345E70C"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Under the same Holding Company</w:t>
            </w:r>
          </w:p>
        </w:tc>
        <w:tc>
          <w:tcPr>
            <w:tcW w:w="4332" w:type="dxa"/>
            <w:shd w:val="clear" w:color="auto" w:fill="auto"/>
            <w:tcMar>
              <w:top w:w="0" w:type="dxa"/>
              <w:bottom w:w="0" w:type="dxa"/>
            </w:tcMar>
            <w:vAlign w:val="center"/>
          </w:tcPr>
          <w:p w14:paraId="5BBDA2F5"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Testing rubble sample</w:t>
            </w:r>
          </w:p>
        </w:tc>
        <w:tc>
          <w:tcPr>
            <w:tcW w:w="1434" w:type="dxa"/>
            <w:shd w:val="clear" w:color="auto" w:fill="auto"/>
            <w:tcMar>
              <w:top w:w="0" w:type="dxa"/>
              <w:bottom w:w="0" w:type="dxa"/>
            </w:tcMar>
            <w:vAlign w:val="center"/>
          </w:tcPr>
          <w:p w14:paraId="152172F0"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3,830,000</w:t>
            </w:r>
          </w:p>
        </w:tc>
      </w:tr>
      <w:tr w:rsidR="00CB1A93" w14:paraId="0289F6DD" w14:textId="77777777" w:rsidTr="00A7696B">
        <w:tc>
          <w:tcPr>
            <w:tcW w:w="448" w:type="dxa"/>
            <w:shd w:val="clear" w:color="auto" w:fill="auto"/>
            <w:tcMar>
              <w:top w:w="0" w:type="dxa"/>
              <w:bottom w:w="0" w:type="dxa"/>
            </w:tcMar>
            <w:vAlign w:val="center"/>
          </w:tcPr>
          <w:p w14:paraId="0DCF94AA"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6F86E7B7"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25744CE5"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79B6B8F1"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Purifying rubber breeding garden</w:t>
            </w:r>
          </w:p>
        </w:tc>
        <w:tc>
          <w:tcPr>
            <w:tcW w:w="1434" w:type="dxa"/>
            <w:shd w:val="clear" w:color="auto" w:fill="auto"/>
            <w:tcMar>
              <w:top w:w="0" w:type="dxa"/>
              <w:bottom w:w="0" w:type="dxa"/>
            </w:tcMar>
            <w:vAlign w:val="center"/>
          </w:tcPr>
          <w:p w14:paraId="71E1E7E3"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12,073,400</w:t>
            </w:r>
          </w:p>
        </w:tc>
      </w:tr>
      <w:tr w:rsidR="00CB1A93" w14:paraId="2DADE710" w14:textId="77777777" w:rsidTr="00A7696B">
        <w:tc>
          <w:tcPr>
            <w:tcW w:w="448" w:type="dxa"/>
            <w:shd w:val="clear" w:color="auto" w:fill="auto"/>
            <w:tcMar>
              <w:top w:w="0" w:type="dxa"/>
              <w:bottom w:w="0" w:type="dxa"/>
            </w:tcMar>
            <w:vAlign w:val="center"/>
          </w:tcPr>
          <w:p w14:paraId="01D03875"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2C128E84"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5EF2164B"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084E2439"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Purchasing STIMULATEX 1.25%</w:t>
            </w:r>
          </w:p>
        </w:tc>
        <w:tc>
          <w:tcPr>
            <w:tcW w:w="1434" w:type="dxa"/>
            <w:shd w:val="clear" w:color="auto" w:fill="auto"/>
            <w:tcMar>
              <w:top w:w="0" w:type="dxa"/>
              <w:bottom w:w="0" w:type="dxa"/>
            </w:tcMar>
            <w:vAlign w:val="center"/>
          </w:tcPr>
          <w:p w14:paraId="38D0648A"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9,680,000</w:t>
            </w:r>
          </w:p>
        </w:tc>
      </w:tr>
      <w:tr w:rsidR="00CB1A93" w14:paraId="40E6CA4B" w14:textId="77777777" w:rsidTr="00A7696B">
        <w:tc>
          <w:tcPr>
            <w:tcW w:w="448" w:type="dxa"/>
            <w:shd w:val="clear" w:color="auto" w:fill="auto"/>
            <w:tcMar>
              <w:top w:w="0" w:type="dxa"/>
              <w:bottom w:w="0" w:type="dxa"/>
            </w:tcMar>
            <w:vAlign w:val="center"/>
          </w:tcPr>
          <w:p w14:paraId="03861DFE"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4B395032"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70C66D78"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07629699"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Purchasing rubber seedlings</w:t>
            </w:r>
          </w:p>
        </w:tc>
        <w:tc>
          <w:tcPr>
            <w:tcW w:w="1434" w:type="dxa"/>
            <w:shd w:val="clear" w:color="auto" w:fill="auto"/>
            <w:tcMar>
              <w:top w:w="0" w:type="dxa"/>
              <w:bottom w:w="0" w:type="dxa"/>
            </w:tcMar>
            <w:vAlign w:val="center"/>
          </w:tcPr>
          <w:p w14:paraId="6C3824C0"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847,500,000</w:t>
            </w:r>
          </w:p>
        </w:tc>
      </w:tr>
      <w:tr w:rsidR="00CB1A93" w14:paraId="5AACD702" w14:textId="77777777" w:rsidTr="00A7696B">
        <w:tc>
          <w:tcPr>
            <w:tcW w:w="448" w:type="dxa"/>
            <w:shd w:val="clear" w:color="auto" w:fill="auto"/>
            <w:tcMar>
              <w:top w:w="0" w:type="dxa"/>
              <w:bottom w:w="0" w:type="dxa"/>
            </w:tcMar>
            <w:vAlign w:val="center"/>
          </w:tcPr>
          <w:p w14:paraId="70EB727D"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13941E0C"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345176EB"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344BF6EE"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Purchasing preventive medicine for plants</w:t>
            </w:r>
          </w:p>
        </w:tc>
        <w:tc>
          <w:tcPr>
            <w:tcW w:w="1434" w:type="dxa"/>
            <w:shd w:val="clear" w:color="auto" w:fill="auto"/>
            <w:tcMar>
              <w:top w:w="0" w:type="dxa"/>
              <w:bottom w:w="0" w:type="dxa"/>
            </w:tcMar>
            <w:vAlign w:val="center"/>
          </w:tcPr>
          <w:p w14:paraId="614CCEF7"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100,382,900</w:t>
            </w:r>
          </w:p>
        </w:tc>
      </w:tr>
      <w:tr w:rsidR="00CB1A93" w14:paraId="64C83A8F" w14:textId="77777777" w:rsidTr="00A7696B">
        <w:tc>
          <w:tcPr>
            <w:tcW w:w="448" w:type="dxa"/>
            <w:shd w:val="clear" w:color="auto" w:fill="auto"/>
            <w:tcMar>
              <w:top w:w="0" w:type="dxa"/>
              <w:bottom w:w="0" w:type="dxa"/>
            </w:tcMar>
            <w:vAlign w:val="center"/>
          </w:tcPr>
          <w:p w14:paraId="33C15C8A"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1C07FACB"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792CFD5B"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4E00946D"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Cross-checking cost between rubber laboratories</w:t>
            </w:r>
          </w:p>
        </w:tc>
        <w:tc>
          <w:tcPr>
            <w:tcW w:w="1434" w:type="dxa"/>
            <w:shd w:val="clear" w:color="auto" w:fill="auto"/>
            <w:tcMar>
              <w:top w:w="0" w:type="dxa"/>
              <w:bottom w:w="0" w:type="dxa"/>
            </w:tcMar>
            <w:vAlign w:val="center"/>
          </w:tcPr>
          <w:p w14:paraId="074B09EB"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23,100,000</w:t>
            </w:r>
          </w:p>
        </w:tc>
      </w:tr>
      <w:tr w:rsidR="00CB1A93" w14:paraId="32945A87" w14:textId="77777777" w:rsidTr="00A7696B">
        <w:tc>
          <w:tcPr>
            <w:tcW w:w="448" w:type="dxa"/>
            <w:shd w:val="clear" w:color="auto" w:fill="auto"/>
            <w:tcMar>
              <w:top w:w="0" w:type="dxa"/>
              <w:bottom w:w="0" w:type="dxa"/>
            </w:tcMar>
            <w:vAlign w:val="center"/>
          </w:tcPr>
          <w:p w14:paraId="707B7702"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4B91799E"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26F37FD6"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667BFB9F"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Cost of technical consulting of the botanical hospital for Cercospora Leaf Spot at rubber gardens at 4 farms in 2023</w:t>
            </w:r>
          </w:p>
        </w:tc>
        <w:tc>
          <w:tcPr>
            <w:tcW w:w="1434" w:type="dxa"/>
            <w:shd w:val="clear" w:color="auto" w:fill="auto"/>
            <w:tcMar>
              <w:top w:w="0" w:type="dxa"/>
              <w:bottom w:w="0" w:type="dxa"/>
            </w:tcMar>
            <w:vAlign w:val="center"/>
          </w:tcPr>
          <w:p w14:paraId="3D70FC85"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42,753,000</w:t>
            </w:r>
          </w:p>
        </w:tc>
      </w:tr>
      <w:tr w:rsidR="00CB1A93" w14:paraId="4C2AF84A" w14:textId="77777777" w:rsidTr="00A7696B">
        <w:tc>
          <w:tcPr>
            <w:tcW w:w="448" w:type="dxa"/>
            <w:shd w:val="clear" w:color="auto" w:fill="auto"/>
            <w:tcMar>
              <w:top w:w="0" w:type="dxa"/>
              <w:bottom w:w="0" w:type="dxa"/>
            </w:tcMar>
            <w:vAlign w:val="center"/>
          </w:tcPr>
          <w:p w14:paraId="0061A937"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3DA550FD"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0A20C19F"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25B0AC1B"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Cost of technical surveying and classifying land for rubber growing</w:t>
            </w:r>
          </w:p>
        </w:tc>
        <w:tc>
          <w:tcPr>
            <w:tcW w:w="1434" w:type="dxa"/>
            <w:shd w:val="clear" w:color="auto" w:fill="auto"/>
            <w:tcMar>
              <w:top w:w="0" w:type="dxa"/>
              <w:bottom w:w="0" w:type="dxa"/>
            </w:tcMar>
            <w:vAlign w:val="center"/>
          </w:tcPr>
          <w:p w14:paraId="05C75C42"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122,531,000</w:t>
            </w:r>
          </w:p>
        </w:tc>
      </w:tr>
      <w:tr w:rsidR="00CB1A93" w14:paraId="2704C790" w14:textId="77777777" w:rsidTr="00A7696B">
        <w:tc>
          <w:tcPr>
            <w:tcW w:w="448" w:type="dxa"/>
            <w:shd w:val="clear" w:color="auto" w:fill="auto"/>
            <w:tcMar>
              <w:top w:w="0" w:type="dxa"/>
              <w:bottom w:w="0" w:type="dxa"/>
            </w:tcMar>
            <w:vAlign w:val="center"/>
          </w:tcPr>
          <w:p w14:paraId="2783FE15"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0DB7453F"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4AE83EA7"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4AB8726C"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Cost of reviewing ISO documents</w:t>
            </w:r>
          </w:p>
        </w:tc>
        <w:tc>
          <w:tcPr>
            <w:tcW w:w="1434" w:type="dxa"/>
            <w:shd w:val="clear" w:color="auto" w:fill="auto"/>
            <w:tcMar>
              <w:top w:w="0" w:type="dxa"/>
              <w:bottom w:w="0" w:type="dxa"/>
            </w:tcMar>
            <w:vAlign w:val="center"/>
          </w:tcPr>
          <w:p w14:paraId="210A6656"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15,000,000</w:t>
            </w:r>
          </w:p>
        </w:tc>
      </w:tr>
      <w:tr w:rsidR="00CB1A93" w14:paraId="0BFE4672" w14:textId="77777777" w:rsidTr="00A7696B">
        <w:tc>
          <w:tcPr>
            <w:tcW w:w="448" w:type="dxa"/>
            <w:shd w:val="clear" w:color="auto" w:fill="auto"/>
            <w:tcMar>
              <w:top w:w="0" w:type="dxa"/>
              <w:bottom w:w="0" w:type="dxa"/>
            </w:tcMar>
            <w:vAlign w:val="center"/>
          </w:tcPr>
          <w:p w14:paraId="7D689C60"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31441081"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1B39E1A2"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1691C33E"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Cost for technical services for training in the ISO 9001 system</w:t>
            </w:r>
          </w:p>
        </w:tc>
        <w:tc>
          <w:tcPr>
            <w:tcW w:w="1434" w:type="dxa"/>
            <w:shd w:val="clear" w:color="auto" w:fill="auto"/>
            <w:tcMar>
              <w:top w:w="0" w:type="dxa"/>
              <w:bottom w:w="0" w:type="dxa"/>
            </w:tcMar>
            <w:vAlign w:val="center"/>
          </w:tcPr>
          <w:p w14:paraId="70FBEE9F"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35,000,000</w:t>
            </w:r>
          </w:p>
        </w:tc>
      </w:tr>
      <w:tr w:rsidR="00CB1A93" w14:paraId="1C44AA1C" w14:textId="77777777" w:rsidTr="00A7696B">
        <w:tc>
          <w:tcPr>
            <w:tcW w:w="448" w:type="dxa"/>
            <w:shd w:val="clear" w:color="auto" w:fill="auto"/>
            <w:tcMar>
              <w:top w:w="0" w:type="dxa"/>
              <w:bottom w:w="0" w:type="dxa"/>
            </w:tcMar>
            <w:vAlign w:val="center"/>
          </w:tcPr>
          <w:p w14:paraId="34E1407B"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407389F2"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2B7FEBE5"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65898801"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w:t>
            </w:r>
          </w:p>
        </w:tc>
        <w:tc>
          <w:tcPr>
            <w:tcW w:w="1434" w:type="dxa"/>
            <w:shd w:val="clear" w:color="auto" w:fill="auto"/>
            <w:tcMar>
              <w:top w:w="0" w:type="dxa"/>
              <w:bottom w:w="0" w:type="dxa"/>
            </w:tcMar>
            <w:vAlign w:val="center"/>
          </w:tcPr>
          <w:p w14:paraId="68338A11"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1,211,850,300</w:t>
            </w:r>
          </w:p>
        </w:tc>
      </w:tr>
      <w:tr w:rsidR="00CB1A93" w14:paraId="38FD16FD" w14:textId="77777777" w:rsidTr="00A7696B">
        <w:tc>
          <w:tcPr>
            <w:tcW w:w="448" w:type="dxa"/>
            <w:shd w:val="clear" w:color="auto" w:fill="auto"/>
            <w:tcMar>
              <w:top w:w="0" w:type="dxa"/>
              <w:bottom w:w="0" w:type="dxa"/>
            </w:tcMar>
            <w:vAlign w:val="center"/>
          </w:tcPr>
          <w:p w14:paraId="113EB849"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844" w:type="dxa"/>
            <w:shd w:val="clear" w:color="auto" w:fill="auto"/>
            <w:tcMar>
              <w:top w:w="0" w:type="dxa"/>
              <w:bottom w:w="0" w:type="dxa"/>
            </w:tcMar>
            <w:vAlign w:val="center"/>
          </w:tcPr>
          <w:p w14:paraId="2E308045"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Magazine</w:t>
            </w:r>
          </w:p>
        </w:tc>
        <w:tc>
          <w:tcPr>
            <w:tcW w:w="959" w:type="dxa"/>
            <w:shd w:val="clear" w:color="auto" w:fill="auto"/>
            <w:tcMar>
              <w:top w:w="0" w:type="dxa"/>
              <w:bottom w:w="0" w:type="dxa"/>
            </w:tcMar>
            <w:vAlign w:val="center"/>
          </w:tcPr>
          <w:p w14:paraId="15B58FF1"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Under the same Holding Company</w:t>
            </w:r>
          </w:p>
        </w:tc>
        <w:tc>
          <w:tcPr>
            <w:tcW w:w="4332" w:type="dxa"/>
            <w:shd w:val="clear" w:color="auto" w:fill="auto"/>
            <w:tcMar>
              <w:top w:w="0" w:type="dxa"/>
              <w:bottom w:w="0" w:type="dxa"/>
            </w:tcMar>
            <w:vAlign w:val="center"/>
          </w:tcPr>
          <w:p w14:paraId="715FBEDB"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Purchasing rubber labels</w:t>
            </w:r>
          </w:p>
        </w:tc>
        <w:tc>
          <w:tcPr>
            <w:tcW w:w="1434" w:type="dxa"/>
            <w:shd w:val="clear" w:color="auto" w:fill="auto"/>
            <w:tcMar>
              <w:top w:w="0" w:type="dxa"/>
              <w:bottom w:w="0" w:type="dxa"/>
            </w:tcMar>
            <w:vAlign w:val="center"/>
          </w:tcPr>
          <w:p w14:paraId="0129BB24"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188,120,000</w:t>
            </w:r>
          </w:p>
        </w:tc>
      </w:tr>
      <w:tr w:rsidR="00CB1A93" w14:paraId="68457C63" w14:textId="77777777" w:rsidTr="00A7696B">
        <w:tc>
          <w:tcPr>
            <w:tcW w:w="448" w:type="dxa"/>
            <w:shd w:val="clear" w:color="auto" w:fill="auto"/>
            <w:tcMar>
              <w:top w:w="0" w:type="dxa"/>
              <w:bottom w:w="0" w:type="dxa"/>
            </w:tcMar>
            <w:vAlign w:val="center"/>
          </w:tcPr>
          <w:p w14:paraId="6067C99E"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08AE924F"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2C2FA75C"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3B3432EA"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Advertising costs</w:t>
            </w:r>
          </w:p>
        </w:tc>
        <w:tc>
          <w:tcPr>
            <w:tcW w:w="1434" w:type="dxa"/>
            <w:shd w:val="clear" w:color="auto" w:fill="auto"/>
            <w:tcMar>
              <w:top w:w="0" w:type="dxa"/>
              <w:bottom w:w="0" w:type="dxa"/>
            </w:tcMar>
            <w:vAlign w:val="center"/>
          </w:tcPr>
          <w:p w14:paraId="5C920137"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152,300,000</w:t>
            </w:r>
          </w:p>
        </w:tc>
      </w:tr>
      <w:tr w:rsidR="00CB1A93" w14:paraId="61CFE05A" w14:textId="77777777" w:rsidTr="00A7696B">
        <w:tc>
          <w:tcPr>
            <w:tcW w:w="448" w:type="dxa"/>
            <w:shd w:val="clear" w:color="auto" w:fill="auto"/>
            <w:tcMar>
              <w:top w:w="0" w:type="dxa"/>
              <w:bottom w:w="0" w:type="dxa"/>
            </w:tcMar>
            <w:vAlign w:val="center"/>
          </w:tcPr>
          <w:p w14:paraId="4CC1C0E6"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401216B7"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10FE382F"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03BE246A"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Calendars for 2024</w:t>
            </w:r>
          </w:p>
        </w:tc>
        <w:tc>
          <w:tcPr>
            <w:tcW w:w="1434" w:type="dxa"/>
            <w:shd w:val="clear" w:color="auto" w:fill="auto"/>
            <w:tcMar>
              <w:top w:w="0" w:type="dxa"/>
              <w:bottom w:w="0" w:type="dxa"/>
            </w:tcMar>
            <w:vAlign w:val="center"/>
          </w:tcPr>
          <w:p w14:paraId="3087B8F8"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54,000,000</w:t>
            </w:r>
          </w:p>
        </w:tc>
      </w:tr>
      <w:tr w:rsidR="00CB1A93" w14:paraId="30C4FBB3" w14:textId="77777777" w:rsidTr="00A7696B">
        <w:tc>
          <w:tcPr>
            <w:tcW w:w="448" w:type="dxa"/>
            <w:shd w:val="clear" w:color="auto" w:fill="auto"/>
            <w:tcMar>
              <w:top w:w="0" w:type="dxa"/>
              <w:bottom w:w="0" w:type="dxa"/>
            </w:tcMar>
            <w:vAlign w:val="center"/>
          </w:tcPr>
          <w:p w14:paraId="7EDEC9DD"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43F31613"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5FA2BB3B"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00F5A898"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w:t>
            </w:r>
          </w:p>
        </w:tc>
        <w:tc>
          <w:tcPr>
            <w:tcW w:w="1434" w:type="dxa"/>
            <w:shd w:val="clear" w:color="auto" w:fill="auto"/>
            <w:tcMar>
              <w:top w:w="0" w:type="dxa"/>
              <w:bottom w:w="0" w:type="dxa"/>
            </w:tcMar>
            <w:vAlign w:val="center"/>
          </w:tcPr>
          <w:p w14:paraId="6B5180BE"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394,420,000</w:t>
            </w:r>
          </w:p>
        </w:tc>
      </w:tr>
      <w:tr w:rsidR="00CB1A93" w14:paraId="17E1839A" w14:textId="77777777" w:rsidTr="00A7696B">
        <w:tc>
          <w:tcPr>
            <w:tcW w:w="448" w:type="dxa"/>
            <w:shd w:val="clear" w:color="auto" w:fill="auto"/>
            <w:tcMar>
              <w:top w:w="0" w:type="dxa"/>
              <w:bottom w:w="0" w:type="dxa"/>
            </w:tcMar>
            <w:vAlign w:val="center"/>
          </w:tcPr>
          <w:p w14:paraId="0FF8DF04"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844" w:type="dxa"/>
            <w:shd w:val="clear" w:color="auto" w:fill="auto"/>
            <w:tcMar>
              <w:top w:w="0" w:type="dxa"/>
              <w:bottom w:w="0" w:type="dxa"/>
            </w:tcMar>
            <w:vAlign w:val="center"/>
          </w:tcPr>
          <w:p w14:paraId="59905FE3"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Rubber Mechanical Joint Stock Company</w:t>
            </w:r>
          </w:p>
        </w:tc>
        <w:tc>
          <w:tcPr>
            <w:tcW w:w="959" w:type="dxa"/>
            <w:shd w:val="clear" w:color="auto" w:fill="auto"/>
            <w:tcMar>
              <w:top w:w="0" w:type="dxa"/>
              <w:bottom w:w="0" w:type="dxa"/>
            </w:tcMar>
            <w:vAlign w:val="center"/>
          </w:tcPr>
          <w:p w14:paraId="12BB7397"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Under the same </w:t>
            </w:r>
            <w:r>
              <w:rPr>
                <w:rFonts w:ascii="Arial" w:hAnsi="Arial"/>
                <w:color w:val="010000"/>
                <w:sz w:val="20"/>
              </w:rPr>
              <w:lastRenderedPageBreak/>
              <w:t>Holding Company</w:t>
            </w:r>
          </w:p>
        </w:tc>
        <w:tc>
          <w:tcPr>
            <w:tcW w:w="4332" w:type="dxa"/>
            <w:shd w:val="clear" w:color="auto" w:fill="auto"/>
            <w:tcMar>
              <w:top w:w="0" w:type="dxa"/>
              <w:bottom w:w="0" w:type="dxa"/>
            </w:tcMar>
            <w:vAlign w:val="center"/>
          </w:tcPr>
          <w:p w14:paraId="3C4E1F74"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Purchasing spare parts for machinery</w:t>
            </w:r>
          </w:p>
        </w:tc>
        <w:tc>
          <w:tcPr>
            <w:tcW w:w="1434" w:type="dxa"/>
            <w:shd w:val="clear" w:color="auto" w:fill="auto"/>
            <w:tcMar>
              <w:top w:w="0" w:type="dxa"/>
              <w:bottom w:w="0" w:type="dxa"/>
            </w:tcMar>
            <w:vAlign w:val="center"/>
          </w:tcPr>
          <w:p w14:paraId="1C197671"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27,620,000</w:t>
            </w:r>
          </w:p>
        </w:tc>
      </w:tr>
      <w:tr w:rsidR="00CB1A93" w14:paraId="49BC0BC3" w14:textId="77777777" w:rsidTr="00A7696B">
        <w:tc>
          <w:tcPr>
            <w:tcW w:w="448" w:type="dxa"/>
            <w:shd w:val="clear" w:color="auto" w:fill="auto"/>
            <w:tcMar>
              <w:top w:w="0" w:type="dxa"/>
              <w:bottom w:w="0" w:type="dxa"/>
            </w:tcMar>
            <w:vAlign w:val="center"/>
          </w:tcPr>
          <w:p w14:paraId="4182676A"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42C61763"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447C0E8D"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66470C0A"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Purchasing deodorizing tower's equipment</w:t>
            </w:r>
          </w:p>
        </w:tc>
        <w:tc>
          <w:tcPr>
            <w:tcW w:w="1434" w:type="dxa"/>
            <w:shd w:val="clear" w:color="auto" w:fill="auto"/>
            <w:tcMar>
              <w:top w:w="0" w:type="dxa"/>
              <w:bottom w:w="0" w:type="dxa"/>
            </w:tcMar>
            <w:vAlign w:val="center"/>
          </w:tcPr>
          <w:p w14:paraId="4EA5CD26"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682,080,000</w:t>
            </w:r>
          </w:p>
        </w:tc>
      </w:tr>
      <w:tr w:rsidR="00CB1A93" w14:paraId="35679AC6" w14:textId="77777777" w:rsidTr="00A7696B">
        <w:tc>
          <w:tcPr>
            <w:tcW w:w="448" w:type="dxa"/>
            <w:shd w:val="clear" w:color="auto" w:fill="auto"/>
            <w:tcMar>
              <w:top w:w="0" w:type="dxa"/>
              <w:bottom w:w="0" w:type="dxa"/>
            </w:tcMar>
            <w:vAlign w:val="center"/>
          </w:tcPr>
          <w:p w14:paraId="4E1C1354"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261E4F0A"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73CAFE15"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4D826875"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Purchasing cutting tool 510</w:t>
            </w:r>
          </w:p>
        </w:tc>
        <w:tc>
          <w:tcPr>
            <w:tcW w:w="1434" w:type="dxa"/>
            <w:shd w:val="clear" w:color="auto" w:fill="auto"/>
            <w:tcMar>
              <w:top w:w="0" w:type="dxa"/>
              <w:bottom w:w="0" w:type="dxa"/>
            </w:tcMar>
            <w:vAlign w:val="center"/>
          </w:tcPr>
          <w:p w14:paraId="1EEE4206"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10,500,000</w:t>
            </w:r>
          </w:p>
        </w:tc>
      </w:tr>
      <w:tr w:rsidR="00CB1A93" w14:paraId="4DE44253" w14:textId="77777777" w:rsidTr="00A7696B">
        <w:tc>
          <w:tcPr>
            <w:tcW w:w="448" w:type="dxa"/>
            <w:shd w:val="clear" w:color="auto" w:fill="auto"/>
            <w:tcMar>
              <w:top w:w="0" w:type="dxa"/>
              <w:bottom w:w="0" w:type="dxa"/>
            </w:tcMar>
            <w:vAlign w:val="center"/>
          </w:tcPr>
          <w:p w14:paraId="62A9796A"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1AA3CF65"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19582126"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64FC5EE8"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Purchasing and installing transition pipes to fan latex smoke, water-waste</w:t>
            </w:r>
          </w:p>
        </w:tc>
        <w:tc>
          <w:tcPr>
            <w:tcW w:w="1434" w:type="dxa"/>
            <w:shd w:val="clear" w:color="auto" w:fill="auto"/>
            <w:tcMar>
              <w:top w:w="0" w:type="dxa"/>
              <w:bottom w:w="0" w:type="dxa"/>
            </w:tcMar>
            <w:vAlign w:val="center"/>
          </w:tcPr>
          <w:p w14:paraId="40D1DBA6"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31,250,000</w:t>
            </w:r>
          </w:p>
        </w:tc>
      </w:tr>
      <w:tr w:rsidR="00CB1A93" w14:paraId="7E64EECD" w14:textId="77777777" w:rsidTr="00A7696B">
        <w:tc>
          <w:tcPr>
            <w:tcW w:w="448" w:type="dxa"/>
            <w:shd w:val="clear" w:color="auto" w:fill="auto"/>
            <w:tcMar>
              <w:top w:w="0" w:type="dxa"/>
              <w:bottom w:w="0" w:type="dxa"/>
            </w:tcMar>
            <w:vAlign w:val="center"/>
          </w:tcPr>
          <w:p w14:paraId="48D14DE2"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1844" w:type="dxa"/>
            <w:shd w:val="clear" w:color="auto" w:fill="auto"/>
            <w:tcMar>
              <w:top w:w="0" w:type="dxa"/>
              <w:bottom w:w="0" w:type="dxa"/>
            </w:tcMar>
            <w:vAlign w:val="center"/>
          </w:tcPr>
          <w:p w14:paraId="20A5A7E0"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959" w:type="dxa"/>
            <w:shd w:val="clear" w:color="auto" w:fill="auto"/>
            <w:tcMar>
              <w:top w:w="0" w:type="dxa"/>
              <w:bottom w:w="0" w:type="dxa"/>
            </w:tcMar>
            <w:vAlign w:val="center"/>
          </w:tcPr>
          <w:p w14:paraId="0E260EE0" w14:textId="77777777" w:rsidR="00CB1A93" w:rsidRDefault="00CB1A93" w:rsidP="00A7696B">
            <w:pPr>
              <w:tabs>
                <w:tab w:val="left" w:pos="360"/>
              </w:tabs>
              <w:spacing w:after="120" w:line="360" w:lineRule="auto"/>
              <w:rPr>
                <w:rFonts w:ascii="Arial" w:eastAsia="Arial" w:hAnsi="Arial" w:cs="Arial"/>
                <w:color w:val="010000"/>
                <w:sz w:val="20"/>
                <w:szCs w:val="20"/>
              </w:rPr>
            </w:pPr>
          </w:p>
        </w:tc>
        <w:tc>
          <w:tcPr>
            <w:tcW w:w="4332" w:type="dxa"/>
            <w:shd w:val="clear" w:color="auto" w:fill="auto"/>
            <w:tcMar>
              <w:top w:w="0" w:type="dxa"/>
              <w:bottom w:w="0" w:type="dxa"/>
            </w:tcMar>
            <w:vAlign w:val="center"/>
          </w:tcPr>
          <w:p w14:paraId="65155A53"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w:t>
            </w:r>
          </w:p>
        </w:tc>
        <w:tc>
          <w:tcPr>
            <w:tcW w:w="1434" w:type="dxa"/>
            <w:shd w:val="clear" w:color="auto" w:fill="auto"/>
            <w:tcMar>
              <w:top w:w="0" w:type="dxa"/>
              <w:bottom w:w="0" w:type="dxa"/>
            </w:tcMar>
            <w:vAlign w:val="center"/>
          </w:tcPr>
          <w:p w14:paraId="7F370FC5" w14:textId="77777777" w:rsidR="00CB1A93" w:rsidRDefault="00CB1A93" w:rsidP="00A76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751,450,000</w:t>
            </w:r>
          </w:p>
        </w:tc>
      </w:tr>
    </w:tbl>
    <w:p w14:paraId="7C6F4346" w14:textId="1C6898F4" w:rsidR="005C226F" w:rsidRDefault="00DD3845" w:rsidP="002A360E">
      <w:pPr>
        <w:numPr>
          <w:ilvl w:val="0"/>
          <w:numId w:val="4"/>
        </w:numPr>
        <w:pBdr>
          <w:top w:val="nil"/>
          <w:left w:val="nil"/>
          <w:bottom w:val="nil"/>
          <w:right w:val="nil"/>
          <w:between w:val="nil"/>
        </w:pBdr>
        <w:tabs>
          <w:tab w:val="left" w:pos="360"/>
          <w:tab w:val="left" w:pos="450"/>
          <w:tab w:val="left" w:pos="1026"/>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5374DEBF" w14:textId="77777777" w:rsidR="005C226F" w:rsidRDefault="00DD3845" w:rsidP="002A360E">
      <w:pPr>
        <w:keepNext/>
        <w:numPr>
          <w:ilvl w:val="0"/>
          <w:numId w:val="4"/>
        </w:numPr>
        <w:pBdr>
          <w:top w:val="nil"/>
          <w:left w:val="nil"/>
          <w:bottom w:val="nil"/>
          <w:right w:val="nil"/>
          <w:between w:val="nil"/>
        </w:pBdr>
        <w:tabs>
          <w:tab w:val="left" w:pos="360"/>
          <w:tab w:val="left" w:pos="450"/>
          <w:tab w:val="left" w:pos="1208"/>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45922B37" w14:textId="77777777" w:rsidR="005C226F" w:rsidRDefault="00DD3845" w:rsidP="002A360E">
      <w:pPr>
        <w:numPr>
          <w:ilvl w:val="0"/>
          <w:numId w:val="6"/>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that members of the Board of Directors, members of the Supervisory Board, the General Manager, the Manager (General Manager) and other managers have been founding members, members of the Board of Directors. Executive Manager (General Manager) for the past three (03) years (as at the time of reporting): None.</w:t>
      </w:r>
    </w:p>
    <w:p w14:paraId="1390B10E" w14:textId="77777777" w:rsidR="005C226F" w:rsidRDefault="00DD3845" w:rsidP="002A360E">
      <w:pPr>
        <w:numPr>
          <w:ilvl w:val="0"/>
          <w:numId w:val="6"/>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whose affiliated persons of members of Board of Directors, members of the Supervisory Board, the Manager (General Manager) and other managers are members of the Board of Directors, Executive Manager (General Manager): None.</w:t>
      </w:r>
    </w:p>
    <w:p w14:paraId="30E511EC" w14:textId="77777777" w:rsidR="005C226F" w:rsidRDefault="00DD3845" w:rsidP="002A360E">
      <w:pPr>
        <w:numPr>
          <w:ilvl w:val="0"/>
          <w:numId w:val="6"/>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5EED482D" w14:textId="77777777" w:rsidR="005C226F" w:rsidRDefault="00DD3845" w:rsidP="002A360E">
      <w:pPr>
        <w:numPr>
          <w:ilvl w:val="0"/>
          <w:numId w:val="3"/>
        </w:numPr>
        <w:pBdr>
          <w:top w:val="nil"/>
          <w:left w:val="nil"/>
          <w:bottom w:val="nil"/>
          <w:right w:val="nil"/>
          <w:between w:val="nil"/>
        </w:pBdr>
        <w:tabs>
          <w:tab w:val="left" w:pos="360"/>
          <w:tab w:val="left" w:pos="1740"/>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0E914DA0" w14:textId="77777777" w:rsidR="005C226F" w:rsidRDefault="00DD3845" w:rsidP="002A360E">
      <w:pPr>
        <w:numPr>
          <w:ilvl w:val="0"/>
          <w:numId w:val="2"/>
        </w:numPr>
        <w:pBdr>
          <w:top w:val="nil"/>
          <w:left w:val="nil"/>
          <w:bottom w:val="nil"/>
          <w:right w:val="nil"/>
          <w:between w:val="nil"/>
        </w:pBdr>
        <w:tabs>
          <w:tab w:val="left" w:pos="360"/>
          <w:tab w:val="left" w:pos="1375"/>
        </w:tabs>
        <w:spacing w:after="120" w:line="360" w:lineRule="auto"/>
        <w:ind w:left="0" w:firstLine="0"/>
        <w:rPr>
          <w:rFonts w:ascii="Arial" w:eastAsia="Arial" w:hAnsi="Arial" w:cs="Arial"/>
          <w:color w:val="010000"/>
          <w:sz w:val="20"/>
          <w:szCs w:val="20"/>
        </w:rPr>
      </w:pPr>
      <w:r>
        <w:rPr>
          <w:rFonts w:ascii="Arial" w:hAnsi="Arial"/>
          <w:color w:val="010000"/>
          <w:sz w:val="20"/>
        </w:rPr>
        <w:t>Transactions of PDMR and affiliated persons on the Company’s shares: None.</w:t>
      </w:r>
    </w:p>
    <w:p w14:paraId="775BB6DB" w14:textId="77777777" w:rsidR="005C226F" w:rsidRDefault="00DD3845" w:rsidP="002A360E">
      <w:pPr>
        <w:numPr>
          <w:ilvl w:val="0"/>
          <w:numId w:val="3"/>
        </w:numPr>
        <w:pBdr>
          <w:top w:val="nil"/>
          <w:left w:val="nil"/>
          <w:bottom w:val="nil"/>
          <w:right w:val="nil"/>
          <w:between w:val="nil"/>
        </w:pBdr>
        <w:tabs>
          <w:tab w:val="left" w:pos="360"/>
          <w:tab w:val="left" w:pos="1526"/>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p w14:paraId="19C0A87B" w14:textId="297CC53F" w:rsidR="005C226F" w:rsidRDefault="005C226F"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767E062E" w14:textId="77777777" w:rsidR="005C226F" w:rsidRDefault="005C226F" w:rsidP="002A360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5C226F">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16E"/>
    <w:multiLevelType w:val="multilevel"/>
    <w:tmpl w:val="D8DE6BE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161D9D"/>
    <w:multiLevelType w:val="multilevel"/>
    <w:tmpl w:val="73809A42"/>
    <w:lvl w:ilvl="0">
      <w:start w:val="1"/>
      <w:numFmt w:val="bullet"/>
      <w:lvlText w:val="−"/>
      <w:lvlJc w:val="left"/>
      <w:pPr>
        <w:ind w:left="0" w:firstLine="0"/>
      </w:pPr>
      <w:rPr>
        <w:rFonts w:ascii="Noto Sans Symbols" w:eastAsia="Noto Sans Symbols" w:hAnsi="Noto Sans Symbols" w:cs="Noto Sans Symbols"/>
        <w:b w:val="0"/>
        <w:i w:val="0"/>
        <w:smallCaps w:val="0"/>
        <w:strike w:val="0"/>
        <w:color w:val="2C2A3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A49447C"/>
    <w:multiLevelType w:val="multilevel"/>
    <w:tmpl w:val="18B8C8C0"/>
    <w:lvl w:ilvl="0">
      <w:start w:val="1"/>
      <w:numFmt w:val="decimal"/>
      <w:lvlText w:val="4.%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361C5F"/>
    <w:multiLevelType w:val="hybridMultilevel"/>
    <w:tmpl w:val="3F4E04F4"/>
    <w:lvl w:ilvl="0" w:tplc="99304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179EE"/>
    <w:multiLevelType w:val="multilevel"/>
    <w:tmpl w:val="FFCCE180"/>
    <w:lvl w:ilvl="0">
      <w:start w:val="1"/>
      <w:numFmt w:val="decimal"/>
      <w:lvlText w:val="%1"/>
      <w:lvlJc w:val="left"/>
      <w:pPr>
        <w:ind w:left="0" w:firstLine="0"/>
      </w:pPr>
      <w:rPr>
        <w:rFonts w:ascii="Arial" w:eastAsia="Arial" w:hAnsi="Arial" w:cs="Arial"/>
        <w:b w:val="0"/>
        <w:i w:val="0"/>
        <w:smallCaps w:val="0"/>
        <w:strike w:val="0"/>
        <w:color w:val="1D1A1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4635434"/>
    <w:multiLevelType w:val="multilevel"/>
    <w:tmpl w:val="2BB2ACF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3F3089"/>
    <w:multiLevelType w:val="multilevel"/>
    <w:tmpl w:val="4AD2C80C"/>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6F"/>
    <w:rsid w:val="0010339B"/>
    <w:rsid w:val="0011789C"/>
    <w:rsid w:val="00175E06"/>
    <w:rsid w:val="001E6B00"/>
    <w:rsid w:val="00230F6A"/>
    <w:rsid w:val="002A360E"/>
    <w:rsid w:val="005C226F"/>
    <w:rsid w:val="006C17E6"/>
    <w:rsid w:val="00844D67"/>
    <w:rsid w:val="00B027E1"/>
    <w:rsid w:val="00CB1A93"/>
    <w:rsid w:val="00DD3845"/>
    <w:rsid w:val="00EF6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1AB"/>
  <w15:docId w15:val="{69EFD141-374C-46C1-A2ED-62389A8E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C2A3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w w:val="50"/>
      <w:sz w:val="48"/>
      <w:szCs w:val="4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w w:val="60"/>
      <w:sz w:val="36"/>
      <w:szCs w:val="36"/>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2C2A3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color w:val="1B1D8F"/>
      <w:w w:val="60"/>
      <w:sz w:val="32"/>
      <w:szCs w:val="32"/>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2C2A30"/>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C2A3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3C3A3F"/>
      <w:sz w:val="16"/>
      <w:szCs w:val="16"/>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val="0"/>
      <w:bCs w:val="0"/>
      <w:i w:val="0"/>
      <w:iCs w:val="0"/>
      <w:smallCaps/>
      <w:strike w:val="0"/>
      <w:color w:val="ED9FB3"/>
      <w:sz w:val="28"/>
      <w:szCs w:val="28"/>
      <w:u w:val="none"/>
      <w:shd w:val="clear" w:color="auto" w:fill="auto"/>
    </w:rPr>
  </w:style>
  <w:style w:type="character" w:customStyle="1" w:styleId="Heading60">
    <w:name w:val="Heading #6_"/>
    <w:basedOn w:val="DefaultParagraphFont"/>
    <w:link w:val="Heading61"/>
    <w:rPr>
      <w:rFonts w:ascii="Times New Roman" w:eastAsia="Times New Roman" w:hAnsi="Times New Roman" w:cs="Times New Roman"/>
      <w:b w:val="0"/>
      <w:bCs w:val="0"/>
      <w:i w:val="0"/>
      <w:iCs w:val="0"/>
      <w:smallCaps w:val="0"/>
      <w:strike w:val="0"/>
      <w:color w:val="ED9FB3"/>
      <w:sz w:val="22"/>
      <w:szCs w:val="22"/>
      <w:u w:val="none"/>
      <w:shd w:val="clear" w:color="auto" w:fill="auto"/>
    </w:rPr>
  </w:style>
  <w:style w:type="paragraph" w:styleId="BodyText">
    <w:name w:val="Body Text"/>
    <w:basedOn w:val="Normal"/>
    <w:link w:val="BodyTextChar"/>
    <w:qFormat/>
    <w:pPr>
      <w:spacing w:line="302" w:lineRule="auto"/>
      <w:ind w:firstLine="400"/>
    </w:pPr>
    <w:rPr>
      <w:rFonts w:ascii="Times New Roman" w:eastAsia="Times New Roman" w:hAnsi="Times New Roman" w:cs="Times New Roman"/>
      <w:color w:val="2C2A30"/>
      <w:sz w:val="22"/>
      <w:szCs w:val="22"/>
    </w:rPr>
  </w:style>
  <w:style w:type="paragraph" w:customStyle="1" w:styleId="Heading11">
    <w:name w:val="Heading #1"/>
    <w:basedOn w:val="Normal"/>
    <w:link w:val="Heading10"/>
    <w:pPr>
      <w:ind w:firstLine="420"/>
      <w:outlineLvl w:val="0"/>
    </w:pPr>
    <w:rPr>
      <w:rFonts w:ascii="Times New Roman" w:eastAsia="Times New Roman" w:hAnsi="Times New Roman" w:cs="Times New Roman"/>
      <w:b/>
      <w:bCs/>
      <w:w w:val="50"/>
      <w:sz w:val="48"/>
      <w:szCs w:val="48"/>
    </w:rPr>
  </w:style>
  <w:style w:type="paragraph" w:customStyle="1" w:styleId="Heading21">
    <w:name w:val="Heading #2"/>
    <w:basedOn w:val="Normal"/>
    <w:link w:val="Heading20"/>
    <w:pPr>
      <w:ind w:firstLine="520"/>
      <w:outlineLvl w:val="1"/>
    </w:pPr>
    <w:rPr>
      <w:rFonts w:ascii="Times New Roman" w:eastAsia="Times New Roman" w:hAnsi="Times New Roman" w:cs="Times New Roman"/>
      <w:b/>
      <w:bCs/>
      <w:w w:val="60"/>
      <w:sz w:val="36"/>
      <w:szCs w:val="36"/>
    </w:rPr>
  </w:style>
  <w:style w:type="paragraph" w:customStyle="1" w:styleId="Heading51">
    <w:name w:val="Heading #5"/>
    <w:basedOn w:val="Normal"/>
    <w:link w:val="Heading50"/>
    <w:pPr>
      <w:spacing w:line="264" w:lineRule="auto"/>
      <w:ind w:left="620" w:firstLine="340"/>
      <w:outlineLvl w:val="4"/>
    </w:pPr>
    <w:rPr>
      <w:rFonts w:ascii="Times New Roman" w:eastAsia="Times New Roman" w:hAnsi="Times New Roman" w:cs="Times New Roman"/>
      <w:b/>
      <w:bCs/>
    </w:rPr>
  </w:style>
  <w:style w:type="paragraph" w:customStyle="1" w:styleId="Bodytext50">
    <w:name w:val="Body text (5)"/>
    <w:basedOn w:val="Normal"/>
    <w:link w:val="Bodytext5"/>
    <w:pPr>
      <w:ind w:left="2390"/>
    </w:pPr>
    <w:rPr>
      <w:rFonts w:ascii="Times New Roman" w:eastAsia="Times New Roman" w:hAnsi="Times New Roman" w:cs="Times New Roman"/>
      <w:color w:val="2C2A30"/>
      <w:sz w:val="26"/>
      <w:szCs w:val="26"/>
    </w:rPr>
  </w:style>
  <w:style w:type="paragraph" w:customStyle="1" w:styleId="Heading31">
    <w:name w:val="Heading #3"/>
    <w:basedOn w:val="Normal"/>
    <w:link w:val="Heading30"/>
    <w:pPr>
      <w:ind w:left="5940"/>
      <w:outlineLvl w:val="2"/>
    </w:pPr>
    <w:rPr>
      <w:rFonts w:ascii="Times New Roman" w:eastAsia="Times New Roman" w:hAnsi="Times New Roman" w:cs="Times New Roman"/>
      <w:color w:val="1B1D8F"/>
      <w:w w:val="60"/>
      <w:sz w:val="32"/>
      <w:szCs w:val="32"/>
    </w:rPr>
  </w:style>
  <w:style w:type="paragraph" w:customStyle="1" w:styleId="Bodytext60">
    <w:name w:val="Body text (6)"/>
    <w:basedOn w:val="Normal"/>
    <w:link w:val="Bodytext6"/>
    <w:pPr>
      <w:ind w:firstLine="70"/>
    </w:pPr>
    <w:rPr>
      <w:rFonts w:ascii="Times New Roman" w:eastAsia="Times New Roman" w:hAnsi="Times New Roman" w:cs="Times New Roman"/>
      <w:color w:val="FF0000"/>
      <w:sz w:val="10"/>
      <w:szCs w:val="10"/>
    </w:rPr>
  </w:style>
  <w:style w:type="paragraph" w:customStyle="1" w:styleId="Bodytext40">
    <w:name w:val="Body text (4)"/>
    <w:basedOn w:val="Normal"/>
    <w:link w:val="Bodytext4"/>
    <w:rPr>
      <w:rFonts w:ascii="Times New Roman" w:eastAsia="Times New Roman" w:hAnsi="Times New Roman" w:cs="Times New Roman"/>
      <w:color w:val="FF0000"/>
      <w:sz w:val="17"/>
      <w:szCs w:val="17"/>
    </w:rPr>
  </w:style>
  <w:style w:type="paragraph" w:customStyle="1" w:styleId="Bodytext30">
    <w:name w:val="Body text (3)"/>
    <w:basedOn w:val="Normal"/>
    <w:link w:val="Bodytext3"/>
    <w:pPr>
      <w:spacing w:line="266" w:lineRule="auto"/>
      <w:ind w:firstLine="440"/>
    </w:pPr>
    <w:rPr>
      <w:rFonts w:ascii="Arial" w:eastAsia="Arial" w:hAnsi="Arial" w:cs="Arial"/>
      <w:color w:val="2C2A30"/>
      <w:sz w:val="19"/>
      <w:szCs w:val="19"/>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color w:val="2C2A30"/>
      <w:sz w:val="22"/>
      <w:szCs w:val="22"/>
    </w:rPr>
  </w:style>
  <w:style w:type="paragraph" w:customStyle="1" w:styleId="Bodytext20">
    <w:name w:val="Body text (2)"/>
    <w:basedOn w:val="Normal"/>
    <w:link w:val="Bodytext2"/>
    <w:pPr>
      <w:spacing w:line="331" w:lineRule="auto"/>
      <w:ind w:left="360" w:firstLine="580"/>
    </w:pPr>
    <w:rPr>
      <w:rFonts w:ascii="Arial" w:eastAsia="Arial" w:hAnsi="Arial" w:cs="Arial"/>
      <w:color w:val="3C3A3F"/>
      <w:sz w:val="16"/>
      <w:szCs w:val="16"/>
    </w:rPr>
  </w:style>
  <w:style w:type="paragraph" w:customStyle="1" w:styleId="Heading41">
    <w:name w:val="Heading #4"/>
    <w:basedOn w:val="Normal"/>
    <w:link w:val="Heading40"/>
    <w:pPr>
      <w:spacing w:line="211" w:lineRule="auto"/>
      <w:outlineLvl w:val="3"/>
    </w:pPr>
    <w:rPr>
      <w:rFonts w:ascii="Times New Roman" w:eastAsia="Times New Roman" w:hAnsi="Times New Roman" w:cs="Times New Roman"/>
      <w:smallCaps/>
      <w:color w:val="ED9FB3"/>
      <w:sz w:val="28"/>
      <w:szCs w:val="28"/>
    </w:rPr>
  </w:style>
  <w:style w:type="paragraph" w:customStyle="1" w:styleId="Heading61">
    <w:name w:val="Heading #6"/>
    <w:basedOn w:val="Normal"/>
    <w:link w:val="Heading60"/>
    <w:pPr>
      <w:outlineLvl w:val="5"/>
    </w:pPr>
    <w:rPr>
      <w:rFonts w:ascii="Times New Roman" w:eastAsia="Times New Roman" w:hAnsi="Times New Roman" w:cs="Times New Roman"/>
      <w:color w:val="ED9FB3"/>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2A3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rc@tabiruco.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XOQaKCF5CfuW77Dh17yp6XY/g==">CgMxLjAyCGguZ2pkZ3hzOAByITFnMFRxTS1zcjRNUWJXenlvc1VxNG1qd3Z2aEo0RDU5MQ==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3646</Words>
  <Characters>20784</Characters>
  <Application>Microsoft Office Word</Application>
  <DocSecurity>0</DocSecurity>
  <Lines>173</Lines>
  <Paragraphs>48</Paragraphs>
  <ScaleCrop>false</ScaleCrop>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14</cp:revision>
  <dcterms:created xsi:type="dcterms:W3CDTF">2024-01-29T03:49:00Z</dcterms:created>
  <dcterms:modified xsi:type="dcterms:W3CDTF">2024-01-31T03:18:00Z</dcterms:modified>
</cp:coreProperties>
</file>