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3715" w14:textId="77777777" w:rsidR="001D311A" w:rsidRDefault="00971F54" w:rsidP="0040707C">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TVC: Annual Corporate Governance Report 2023</w:t>
      </w:r>
    </w:p>
    <w:p w14:paraId="1649E2B8" w14:textId="77777777" w:rsidR="001D311A" w:rsidRDefault="00971F54" w:rsidP="004070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January 23, 2024, Tri Viet Asset Management Corporation Joint Stock Company announced Report No. 04/2024/BC-TVC on the corporate governance in 2023 as follows:</w:t>
      </w:r>
    </w:p>
    <w:p w14:paraId="2B8B6843" w14:textId="77777777" w:rsidR="001D311A" w:rsidRDefault="00971F54" w:rsidP="0040707C">
      <w:pPr>
        <w:numPr>
          <w:ilvl w:val="0"/>
          <w:numId w:val="7"/>
        </w:numPr>
        <w:pBdr>
          <w:top w:val="nil"/>
          <w:left w:val="nil"/>
          <w:bottom w:val="nil"/>
          <w:right w:val="nil"/>
          <w:between w:val="nil"/>
        </w:pBdr>
        <w:tabs>
          <w:tab w:val="left" w:pos="432"/>
          <w:tab w:val="left" w:pos="538"/>
        </w:tabs>
        <w:spacing w:after="120" w:line="360" w:lineRule="auto"/>
        <w:rPr>
          <w:rFonts w:ascii="Arial" w:eastAsia="Arial" w:hAnsi="Arial" w:cs="Arial"/>
          <w:color w:val="010000"/>
          <w:sz w:val="20"/>
          <w:szCs w:val="20"/>
        </w:rPr>
      </w:pPr>
      <w:r>
        <w:rPr>
          <w:rFonts w:ascii="Arial" w:hAnsi="Arial"/>
          <w:color w:val="010000"/>
          <w:sz w:val="20"/>
        </w:rPr>
        <w:t>Name of company: Tri Viet Asset Management Corporation Joint Stock Company</w:t>
      </w:r>
    </w:p>
    <w:p w14:paraId="1E2BADC1" w14:textId="77777777" w:rsidR="001D311A" w:rsidRDefault="00971F54" w:rsidP="0040707C">
      <w:pPr>
        <w:numPr>
          <w:ilvl w:val="0"/>
          <w:numId w:val="7"/>
        </w:numPr>
        <w:pBdr>
          <w:top w:val="nil"/>
          <w:left w:val="nil"/>
          <w:bottom w:val="nil"/>
          <w:right w:val="nil"/>
          <w:between w:val="nil"/>
        </w:pBdr>
        <w:tabs>
          <w:tab w:val="left" w:pos="432"/>
          <w:tab w:val="left" w:pos="538"/>
        </w:tabs>
        <w:spacing w:after="120" w:line="360" w:lineRule="auto"/>
        <w:rPr>
          <w:rFonts w:ascii="Arial" w:eastAsia="Arial" w:hAnsi="Arial" w:cs="Arial"/>
          <w:color w:val="010000"/>
          <w:sz w:val="20"/>
          <w:szCs w:val="20"/>
        </w:rPr>
      </w:pPr>
      <w:r>
        <w:rPr>
          <w:rFonts w:ascii="Arial" w:hAnsi="Arial"/>
          <w:color w:val="010000"/>
          <w:sz w:val="20"/>
        </w:rPr>
        <w:t xml:space="preserve">Headquarters address: No. 142 Doi Can Street, Doi Can Ward, Ba Dinh District, Hanoi. </w:t>
      </w:r>
    </w:p>
    <w:p w14:paraId="0CB58FAC" w14:textId="77777777" w:rsidR="001D311A" w:rsidRDefault="00971F54" w:rsidP="0040707C">
      <w:pPr>
        <w:numPr>
          <w:ilvl w:val="0"/>
          <w:numId w:val="7"/>
        </w:numPr>
        <w:pBdr>
          <w:top w:val="nil"/>
          <w:left w:val="nil"/>
          <w:bottom w:val="nil"/>
          <w:right w:val="nil"/>
          <w:between w:val="nil"/>
        </w:pBdr>
        <w:tabs>
          <w:tab w:val="left" w:pos="432"/>
          <w:tab w:val="left" w:pos="538"/>
        </w:tabs>
        <w:spacing w:after="120" w:line="360" w:lineRule="auto"/>
        <w:rPr>
          <w:rFonts w:ascii="Arial" w:eastAsia="Arial" w:hAnsi="Arial" w:cs="Arial"/>
          <w:color w:val="010000"/>
          <w:sz w:val="20"/>
          <w:szCs w:val="20"/>
        </w:rPr>
      </w:pPr>
      <w:r>
        <w:rPr>
          <w:rFonts w:ascii="Arial" w:hAnsi="Arial"/>
          <w:color w:val="010000"/>
          <w:sz w:val="20"/>
        </w:rPr>
        <w:t xml:space="preserve">Tel: 024.3772 4999              Fax: 024.6273 2058 Email: </w:t>
      </w:r>
      <w:hyperlink r:id="rId6">
        <w:r>
          <w:rPr>
            <w:rFonts w:ascii="Arial" w:hAnsi="Arial"/>
            <w:color w:val="010000"/>
            <w:sz w:val="20"/>
          </w:rPr>
          <w:t>tcorp@tcorp.vn</w:t>
        </w:r>
      </w:hyperlink>
    </w:p>
    <w:p w14:paraId="2C5562B2" w14:textId="77777777" w:rsidR="001D311A" w:rsidRDefault="00971F54" w:rsidP="0040707C">
      <w:pPr>
        <w:numPr>
          <w:ilvl w:val="0"/>
          <w:numId w:val="7"/>
        </w:numPr>
        <w:pBdr>
          <w:top w:val="nil"/>
          <w:left w:val="nil"/>
          <w:bottom w:val="nil"/>
          <w:right w:val="nil"/>
          <w:between w:val="nil"/>
        </w:pBdr>
        <w:tabs>
          <w:tab w:val="left" w:pos="432"/>
          <w:tab w:val="left" w:pos="582"/>
        </w:tabs>
        <w:spacing w:after="120" w:line="360" w:lineRule="auto"/>
        <w:rPr>
          <w:rFonts w:ascii="Arial" w:eastAsia="Arial" w:hAnsi="Arial" w:cs="Arial"/>
          <w:color w:val="010000"/>
          <w:sz w:val="20"/>
          <w:szCs w:val="20"/>
        </w:rPr>
      </w:pPr>
      <w:r>
        <w:rPr>
          <w:rFonts w:ascii="Arial" w:hAnsi="Arial"/>
          <w:color w:val="010000"/>
          <w:sz w:val="20"/>
        </w:rPr>
        <w:t>Charter capital: VND 1,186,106,700,000.</w:t>
      </w:r>
    </w:p>
    <w:p w14:paraId="62B81CC1" w14:textId="77777777" w:rsidR="001D311A" w:rsidRDefault="00971F54" w:rsidP="0040707C">
      <w:pPr>
        <w:numPr>
          <w:ilvl w:val="0"/>
          <w:numId w:val="7"/>
        </w:numPr>
        <w:pBdr>
          <w:top w:val="nil"/>
          <w:left w:val="nil"/>
          <w:bottom w:val="nil"/>
          <w:right w:val="nil"/>
          <w:between w:val="nil"/>
        </w:pBdr>
        <w:tabs>
          <w:tab w:val="left" w:pos="432"/>
          <w:tab w:val="left" w:pos="582"/>
        </w:tabs>
        <w:spacing w:after="120" w:line="360" w:lineRule="auto"/>
        <w:rPr>
          <w:rFonts w:ascii="Arial" w:eastAsia="Arial" w:hAnsi="Arial" w:cs="Arial"/>
          <w:color w:val="010000"/>
          <w:sz w:val="20"/>
          <w:szCs w:val="20"/>
        </w:rPr>
      </w:pPr>
      <w:r>
        <w:rPr>
          <w:rFonts w:ascii="Arial" w:hAnsi="Arial"/>
          <w:color w:val="010000"/>
          <w:sz w:val="20"/>
        </w:rPr>
        <w:t>Securities code: TVC</w:t>
      </w:r>
    </w:p>
    <w:p w14:paraId="4C340D00" w14:textId="77777777" w:rsidR="001D311A" w:rsidRDefault="00971F54" w:rsidP="0040707C">
      <w:pPr>
        <w:numPr>
          <w:ilvl w:val="0"/>
          <w:numId w:val="7"/>
        </w:numPr>
        <w:pBdr>
          <w:top w:val="nil"/>
          <w:left w:val="nil"/>
          <w:bottom w:val="nil"/>
          <w:right w:val="nil"/>
          <w:between w:val="nil"/>
        </w:pBdr>
        <w:tabs>
          <w:tab w:val="left" w:pos="432"/>
          <w:tab w:val="left" w:pos="546"/>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General Manager and the Audit Committee under the Board of Directors.</w:t>
      </w:r>
    </w:p>
    <w:p w14:paraId="03E3A0A1" w14:textId="77777777" w:rsidR="001D311A" w:rsidRDefault="00971F54" w:rsidP="0040707C">
      <w:pPr>
        <w:numPr>
          <w:ilvl w:val="0"/>
          <w:numId w:val="7"/>
        </w:numPr>
        <w:pBdr>
          <w:top w:val="nil"/>
          <w:left w:val="nil"/>
          <w:bottom w:val="nil"/>
          <w:right w:val="nil"/>
          <w:between w:val="nil"/>
        </w:pBdr>
        <w:tabs>
          <w:tab w:val="left" w:pos="432"/>
          <w:tab w:val="left" w:pos="582"/>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4E95FBFB" w14:textId="77777777" w:rsidR="001D311A" w:rsidRDefault="00971F54" w:rsidP="0040707C">
      <w:pPr>
        <w:numPr>
          <w:ilvl w:val="0"/>
          <w:numId w:val="8"/>
        </w:numPr>
        <w:pBdr>
          <w:top w:val="nil"/>
          <w:left w:val="nil"/>
          <w:bottom w:val="nil"/>
          <w:right w:val="nil"/>
          <w:between w:val="nil"/>
        </w:pBdr>
        <w:tabs>
          <w:tab w:val="left" w:pos="416"/>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6AF0AE90"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94"/>
        <w:gridCol w:w="3356"/>
        <w:gridCol w:w="1858"/>
        <w:gridCol w:w="7641"/>
      </w:tblGrid>
      <w:tr w:rsidR="001D311A" w14:paraId="33AFDBE5" w14:textId="77777777" w:rsidTr="00971F54">
        <w:tc>
          <w:tcPr>
            <w:tcW w:w="392" w:type="pct"/>
            <w:shd w:val="clear" w:color="auto" w:fill="auto"/>
            <w:tcMar>
              <w:top w:w="0" w:type="dxa"/>
              <w:bottom w:w="0" w:type="dxa"/>
            </w:tcMar>
            <w:vAlign w:val="center"/>
          </w:tcPr>
          <w:p w14:paraId="2E65B71C"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203" w:type="pct"/>
            <w:shd w:val="clear" w:color="auto" w:fill="auto"/>
            <w:tcMar>
              <w:top w:w="0" w:type="dxa"/>
              <w:bottom w:w="0" w:type="dxa"/>
            </w:tcMar>
            <w:vAlign w:val="center"/>
          </w:tcPr>
          <w:p w14:paraId="0F2E7D2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666" w:type="pct"/>
            <w:shd w:val="clear" w:color="auto" w:fill="auto"/>
            <w:tcMar>
              <w:top w:w="0" w:type="dxa"/>
              <w:bottom w:w="0" w:type="dxa"/>
            </w:tcMar>
            <w:vAlign w:val="center"/>
          </w:tcPr>
          <w:p w14:paraId="0582E0D6"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739" w:type="pct"/>
            <w:shd w:val="clear" w:color="auto" w:fill="auto"/>
            <w:tcMar>
              <w:top w:w="0" w:type="dxa"/>
              <w:bottom w:w="0" w:type="dxa"/>
            </w:tcMar>
            <w:vAlign w:val="center"/>
          </w:tcPr>
          <w:p w14:paraId="08F82BAA"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1D311A" w14:paraId="55E98BC7" w14:textId="77777777" w:rsidTr="00971F54">
        <w:trPr>
          <w:trHeight w:val="968"/>
        </w:trPr>
        <w:tc>
          <w:tcPr>
            <w:tcW w:w="392" w:type="pct"/>
            <w:shd w:val="clear" w:color="auto" w:fill="auto"/>
            <w:tcMar>
              <w:top w:w="0" w:type="dxa"/>
              <w:bottom w:w="0" w:type="dxa"/>
            </w:tcMar>
            <w:vAlign w:val="center"/>
          </w:tcPr>
          <w:p w14:paraId="7C93B07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203" w:type="pct"/>
            <w:shd w:val="clear" w:color="auto" w:fill="auto"/>
            <w:tcMar>
              <w:top w:w="0" w:type="dxa"/>
              <w:bottom w:w="0" w:type="dxa"/>
            </w:tcMar>
            <w:vAlign w:val="center"/>
          </w:tcPr>
          <w:p w14:paraId="48E4A722"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 No. 01/2023/NQ-ĐHĐCĐ/TVC</w:t>
            </w:r>
          </w:p>
        </w:tc>
        <w:tc>
          <w:tcPr>
            <w:tcW w:w="666" w:type="pct"/>
            <w:shd w:val="clear" w:color="auto" w:fill="auto"/>
            <w:tcMar>
              <w:top w:w="0" w:type="dxa"/>
              <w:bottom w:w="0" w:type="dxa"/>
            </w:tcMar>
            <w:vAlign w:val="center"/>
          </w:tcPr>
          <w:p w14:paraId="06EC934E"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15, 2023</w:t>
            </w:r>
          </w:p>
        </w:tc>
        <w:tc>
          <w:tcPr>
            <w:tcW w:w="2739" w:type="pct"/>
            <w:shd w:val="clear" w:color="auto" w:fill="auto"/>
            <w:tcMar>
              <w:top w:w="0" w:type="dxa"/>
              <w:bottom w:w="0" w:type="dxa"/>
            </w:tcMar>
            <w:vAlign w:val="center"/>
          </w:tcPr>
          <w:p w14:paraId="3CDBC38B" w14:textId="5B3BC33A" w:rsidR="001D311A" w:rsidRDefault="000D34BE"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Extraordinary General Mandate 2023</w:t>
            </w:r>
          </w:p>
        </w:tc>
      </w:tr>
      <w:tr w:rsidR="001D311A" w14:paraId="1B8C719E" w14:textId="77777777" w:rsidTr="00971F54">
        <w:trPr>
          <w:trHeight w:val="502"/>
        </w:trPr>
        <w:tc>
          <w:tcPr>
            <w:tcW w:w="392" w:type="pct"/>
            <w:shd w:val="clear" w:color="auto" w:fill="auto"/>
            <w:tcMar>
              <w:top w:w="0" w:type="dxa"/>
              <w:bottom w:w="0" w:type="dxa"/>
            </w:tcMar>
            <w:vAlign w:val="center"/>
          </w:tcPr>
          <w:p w14:paraId="7BA43ACA"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203" w:type="pct"/>
            <w:shd w:val="clear" w:color="auto" w:fill="auto"/>
            <w:tcMar>
              <w:top w:w="0" w:type="dxa"/>
              <w:bottom w:w="0" w:type="dxa"/>
            </w:tcMar>
            <w:vAlign w:val="center"/>
          </w:tcPr>
          <w:p w14:paraId="66704DFE"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 No. 02/2023/NQ-ĐHĐCĐ/TVC</w:t>
            </w:r>
          </w:p>
        </w:tc>
        <w:tc>
          <w:tcPr>
            <w:tcW w:w="666" w:type="pct"/>
            <w:shd w:val="clear" w:color="auto" w:fill="auto"/>
            <w:tcMar>
              <w:top w:w="0" w:type="dxa"/>
              <w:bottom w:w="0" w:type="dxa"/>
            </w:tcMar>
            <w:vAlign w:val="center"/>
          </w:tcPr>
          <w:p w14:paraId="7D6CF7CA"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24, 2023</w:t>
            </w:r>
          </w:p>
        </w:tc>
        <w:tc>
          <w:tcPr>
            <w:tcW w:w="2739" w:type="pct"/>
            <w:shd w:val="clear" w:color="auto" w:fill="auto"/>
            <w:tcMar>
              <w:top w:w="0" w:type="dxa"/>
              <w:bottom w:w="0" w:type="dxa"/>
            </w:tcMar>
            <w:vAlign w:val="center"/>
          </w:tcPr>
          <w:p w14:paraId="586AFD83" w14:textId="4C50DBB0" w:rsidR="001D311A" w:rsidRDefault="000D34BE"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Annual General Mandate 2023</w:t>
            </w:r>
          </w:p>
        </w:tc>
      </w:tr>
    </w:tbl>
    <w:p w14:paraId="75EF8ADE" w14:textId="77777777" w:rsidR="001D311A" w:rsidRDefault="00971F54" w:rsidP="0040707C">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01AF6A00" w14:textId="77777777" w:rsidR="001D311A" w:rsidRDefault="00971F54" w:rsidP="0040707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Information about members of the Board of Directors:</w:t>
      </w:r>
    </w:p>
    <w:tbl>
      <w:tblPr>
        <w:tblStyle w:val="a0"/>
        <w:tblW w:w="5000" w:type="pct"/>
        <w:tblLook w:val="0400" w:firstRow="0" w:lastRow="0" w:firstColumn="0" w:lastColumn="0" w:noHBand="0" w:noVBand="1"/>
      </w:tblPr>
      <w:tblGrid>
        <w:gridCol w:w="943"/>
        <w:gridCol w:w="4151"/>
        <w:gridCol w:w="3535"/>
        <w:gridCol w:w="2742"/>
        <w:gridCol w:w="2578"/>
      </w:tblGrid>
      <w:tr w:rsidR="001D311A" w14:paraId="244B12B3" w14:textId="77777777" w:rsidTr="00971F54">
        <w:tc>
          <w:tcPr>
            <w:tcW w:w="338" w:type="pct"/>
            <w:vMerge w:val="restart"/>
            <w:tcBorders>
              <w:top w:val="single" w:sz="4" w:space="0" w:color="000000"/>
              <w:left w:val="single" w:sz="4" w:space="0" w:color="000000"/>
            </w:tcBorders>
            <w:shd w:val="clear" w:color="auto" w:fill="auto"/>
            <w:tcMar>
              <w:top w:w="0" w:type="dxa"/>
              <w:bottom w:w="0" w:type="dxa"/>
            </w:tcMar>
            <w:vAlign w:val="center"/>
          </w:tcPr>
          <w:p w14:paraId="41824583"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88" w:type="pct"/>
            <w:vMerge w:val="restart"/>
            <w:tcBorders>
              <w:top w:val="single" w:sz="4" w:space="0" w:color="000000"/>
              <w:left w:val="single" w:sz="4" w:space="0" w:color="000000"/>
            </w:tcBorders>
            <w:shd w:val="clear" w:color="auto" w:fill="auto"/>
            <w:tcMar>
              <w:top w:w="0" w:type="dxa"/>
              <w:bottom w:w="0" w:type="dxa"/>
            </w:tcMar>
            <w:vAlign w:val="center"/>
          </w:tcPr>
          <w:p w14:paraId="3DB17F52"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267" w:type="pct"/>
            <w:vMerge w:val="restart"/>
            <w:tcBorders>
              <w:top w:val="single" w:sz="4" w:space="0" w:color="000000"/>
              <w:left w:val="single" w:sz="4" w:space="0" w:color="000000"/>
            </w:tcBorders>
            <w:shd w:val="clear" w:color="auto" w:fill="auto"/>
            <w:tcMar>
              <w:top w:w="0" w:type="dxa"/>
              <w:bottom w:w="0" w:type="dxa"/>
            </w:tcMar>
            <w:vAlign w:val="center"/>
          </w:tcPr>
          <w:p w14:paraId="5D6E3744"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 (Independent members of the Board of Directors, Non-executive members of the Board of Directors)</w:t>
            </w:r>
          </w:p>
        </w:tc>
        <w:tc>
          <w:tcPr>
            <w:tcW w:w="190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4B1AAB"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1D311A" w14:paraId="4D2AA387" w14:textId="77777777" w:rsidTr="00971F54">
        <w:tc>
          <w:tcPr>
            <w:tcW w:w="338" w:type="pct"/>
            <w:vMerge/>
            <w:tcBorders>
              <w:top w:val="single" w:sz="4" w:space="0" w:color="000000"/>
              <w:left w:val="single" w:sz="4" w:space="0" w:color="000000"/>
            </w:tcBorders>
            <w:shd w:val="clear" w:color="auto" w:fill="auto"/>
            <w:tcMar>
              <w:top w:w="0" w:type="dxa"/>
              <w:bottom w:w="0" w:type="dxa"/>
            </w:tcMar>
            <w:vAlign w:val="center"/>
          </w:tcPr>
          <w:p w14:paraId="6F192B2D" w14:textId="77777777" w:rsidR="001D311A" w:rsidRDefault="001D311A" w:rsidP="0040707C">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488" w:type="pct"/>
            <w:vMerge/>
            <w:tcBorders>
              <w:top w:val="single" w:sz="4" w:space="0" w:color="000000"/>
              <w:left w:val="single" w:sz="4" w:space="0" w:color="000000"/>
            </w:tcBorders>
            <w:shd w:val="clear" w:color="auto" w:fill="auto"/>
            <w:tcMar>
              <w:top w:w="0" w:type="dxa"/>
              <w:bottom w:w="0" w:type="dxa"/>
            </w:tcMar>
            <w:vAlign w:val="center"/>
          </w:tcPr>
          <w:p w14:paraId="339A487F" w14:textId="77777777" w:rsidR="001D311A" w:rsidRDefault="001D311A" w:rsidP="0040707C">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267" w:type="pct"/>
            <w:vMerge/>
            <w:tcBorders>
              <w:top w:val="single" w:sz="4" w:space="0" w:color="000000"/>
              <w:left w:val="single" w:sz="4" w:space="0" w:color="000000"/>
            </w:tcBorders>
            <w:shd w:val="clear" w:color="auto" w:fill="auto"/>
            <w:tcMar>
              <w:top w:w="0" w:type="dxa"/>
              <w:bottom w:w="0" w:type="dxa"/>
            </w:tcMar>
            <w:vAlign w:val="center"/>
          </w:tcPr>
          <w:p w14:paraId="40DC0063" w14:textId="77777777" w:rsidR="001D311A" w:rsidRDefault="001D311A" w:rsidP="0040707C">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83" w:type="pct"/>
            <w:tcBorders>
              <w:top w:val="single" w:sz="4" w:space="0" w:color="000000"/>
              <w:left w:val="single" w:sz="4" w:space="0" w:color="000000"/>
            </w:tcBorders>
            <w:shd w:val="clear" w:color="auto" w:fill="auto"/>
            <w:tcMar>
              <w:top w:w="0" w:type="dxa"/>
              <w:bottom w:w="0" w:type="dxa"/>
            </w:tcMar>
            <w:vAlign w:val="center"/>
          </w:tcPr>
          <w:p w14:paraId="53079E0C"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92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470228"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1D311A" w14:paraId="2B6C074D" w14:textId="77777777" w:rsidTr="00971F54">
        <w:tc>
          <w:tcPr>
            <w:tcW w:w="3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D05A91"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4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2F556E"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Mr. Pham Thanh Tung</w:t>
            </w:r>
          </w:p>
        </w:tc>
        <w:tc>
          <w:tcPr>
            <w:tcW w:w="12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ED0E0A"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9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406E8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28, 2020</w:t>
            </w:r>
          </w:p>
        </w:tc>
        <w:tc>
          <w:tcPr>
            <w:tcW w:w="9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DBE84F"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15, 2023</w:t>
            </w:r>
          </w:p>
        </w:tc>
      </w:tr>
      <w:tr w:rsidR="001D311A" w14:paraId="71F84C26" w14:textId="77777777" w:rsidTr="00971F54">
        <w:tc>
          <w:tcPr>
            <w:tcW w:w="3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60DE53"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4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3E0FB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Mr. Bui Minh Tuan</w:t>
            </w:r>
          </w:p>
        </w:tc>
        <w:tc>
          <w:tcPr>
            <w:tcW w:w="12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EC9E3D"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9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7F790D"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13, 2021</w:t>
            </w:r>
          </w:p>
        </w:tc>
        <w:tc>
          <w:tcPr>
            <w:tcW w:w="9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53E156"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15, 2023</w:t>
            </w:r>
          </w:p>
        </w:tc>
      </w:tr>
      <w:tr w:rsidR="001D311A" w14:paraId="2721BD23" w14:textId="77777777" w:rsidTr="00971F54">
        <w:tc>
          <w:tcPr>
            <w:tcW w:w="3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8E3893"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4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1D5976"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Pham Thi Thanh Huyen</w:t>
            </w:r>
          </w:p>
        </w:tc>
        <w:tc>
          <w:tcPr>
            <w:tcW w:w="12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FDD995"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9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912189"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15, 2023</w:t>
            </w:r>
          </w:p>
        </w:tc>
        <w:tc>
          <w:tcPr>
            <w:tcW w:w="9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C08100" w14:textId="77777777" w:rsidR="001D311A" w:rsidRDefault="001D311A" w:rsidP="0040707C">
            <w:pPr>
              <w:pBdr>
                <w:top w:val="nil"/>
                <w:left w:val="nil"/>
                <w:bottom w:val="nil"/>
                <w:right w:val="nil"/>
                <w:between w:val="nil"/>
              </w:pBdr>
              <w:tabs>
                <w:tab w:val="left" w:pos="432"/>
              </w:tabs>
              <w:jc w:val="center"/>
              <w:rPr>
                <w:rFonts w:ascii="Arial" w:eastAsia="Arial" w:hAnsi="Arial" w:cs="Arial"/>
                <w:color w:val="010000"/>
                <w:sz w:val="20"/>
                <w:szCs w:val="20"/>
              </w:rPr>
            </w:pPr>
          </w:p>
        </w:tc>
      </w:tr>
      <w:tr w:rsidR="001D311A" w14:paraId="172EA038" w14:textId="77777777" w:rsidTr="00971F54">
        <w:tc>
          <w:tcPr>
            <w:tcW w:w="3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619CEA"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4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CD958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Pham Thanh Hoa</w:t>
            </w:r>
          </w:p>
        </w:tc>
        <w:tc>
          <w:tcPr>
            <w:tcW w:w="12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ED16D5"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9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91C039"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15, 2023</w:t>
            </w:r>
          </w:p>
        </w:tc>
        <w:tc>
          <w:tcPr>
            <w:tcW w:w="9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88122F" w14:textId="77777777" w:rsidR="001D311A" w:rsidRDefault="001D311A" w:rsidP="0040707C">
            <w:pPr>
              <w:pBdr>
                <w:top w:val="nil"/>
                <w:left w:val="nil"/>
                <w:bottom w:val="nil"/>
                <w:right w:val="nil"/>
                <w:between w:val="nil"/>
              </w:pBdr>
              <w:tabs>
                <w:tab w:val="left" w:pos="432"/>
              </w:tabs>
              <w:jc w:val="center"/>
              <w:rPr>
                <w:rFonts w:ascii="Arial" w:eastAsia="Arial" w:hAnsi="Arial" w:cs="Arial"/>
                <w:color w:val="010000"/>
                <w:sz w:val="20"/>
                <w:szCs w:val="20"/>
              </w:rPr>
            </w:pPr>
          </w:p>
        </w:tc>
      </w:tr>
      <w:tr w:rsidR="001D311A" w14:paraId="64C825A2" w14:textId="77777777" w:rsidTr="00971F54">
        <w:tc>
          <w:tcPr>
            <w:tcW w:w="3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C543A8"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4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C17088"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Nguyen Thi Hang</w:t>
            </w:r>
          </w:p>
        </w:tc>
        <w:tc>
          <w:tcPr>
            <w:tcW w:w="12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06C57B"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9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D2E2BE"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24, 2023</w:t>
            </w:r>
          </w:p>
        </w:tc>
        <w:tc>
          <w:tcPr>
            <w:tcW w:w="9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514B71" w14:textId="77777777" w:rsidR="001D311A" w:rsidRDefault="001D311A" w:rsidP="0040707C">
            <w:pPr>
              <w:pBdr>
                <w:top w:val="nil"/>
                <w:left w:val="nil"/>
                <w:bottom w:val="nil"/>
                <w:right w:val="nil"/>
                <w:between w:val="nil"/>
              </w:pBdr>
              <w:tabs>
                <w:tab w:val="left" w:pos="432"/>
              </w:tabs>
              <w:jc w:val="center"/>
              <w:rPr>
                <w:rFonts w:ascii="Arial" w:eastAsia="Arial" w:hAnsi="Arial" w:cs="Arial"/>
                <w:color w:val="010000"/>
                <w:sz w:val="20"/>
                <w:szCs w:val="20"/>
              </w:rPr>
            </w:pPr>
          </w:p>
        </w:tc>
      </w:tr>
      <w:tr w:rsidR="001D311A" w14:paraId="27461547" w14:textId="77777777" w:rsidTr="00971F54">
        <w:tc>
          <w:tcPr>
            <w:tcW w:w="3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58B428"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4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04497B"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Nguyen Thi Hang Nga</w:t>
            </w:r>
          </w:p>
        </w:tc>
        <w:tc>
          <w:tcPr>
            <w:tcW w:w="12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83E3B3"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Independent member of the Board of Directors</w:t>
            </w:r>
          </w:p>
        </w:tc>
        <w:tc>
          <w:tcPr>
            <w:tcW w:w="9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C33925"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24, 2023</w:t>
            </w:r>
          </w:p>
        </w:tc>
        <w:tc>
          <w:tcPr>
            <w:tcW w:w="9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742897" w14:textId="77777777" w:rsidR="001D311A" w:rsidRDefault="001D311A" w:rsidP="0040707C">
            <w:pPr>
              <w:pBdr>
                <w:top w:val="nil"/>
                <w:left w:val="nil"/>
                <w:bottom w:val="nil"/>
                <w:right w:val="nil"/>
                <w:between w:val="nil"/>
              </w:pBdr>
              <w:tabs>
                <w:tab w:val="left" w:pos="432"/>
              </w:tabs>
              <w:jc w:val="center"/>
              <w:rPr>
                <w:rFonts w:ascii="Arial" w:eastAsia="Arial" w:hAnsi="Arial" w:cs="Arial"/>
                <w:color w:val="010000"/>
                <w:sz w:val="20"/>
                <w:szCs w:val="20"/>
              </w:rPr>
            </w:pPr>
          </w:p>
        </w:tc>
      </w:tr>
      <w:tr w:rsidR="001D311A" w14:paraId="26D454D8" w14:textId="77777777" w:rsidTr="00971F54">
        <w:tc>
          <w:tcPr>
            <w:tcW w:w="3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AB1857"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14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D18963"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Ms. Nguyen Thi Dinh Huong </w:t>
            </w:r>
          </w:p>
        </w:tc>
        <w:tc>
          <w:tcPr>
            <w:tcW w:w="12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90754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Independent member of the Board of Directors</w:t>
            </w:r>
          </w:p>
        </w:tc>
        <w:tc>
          <w:tcPr>
            <w:tcW w:w="9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EF13BC"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09, 2022</w:t>
            </w:r>
          </w:p>
        </w:tc>
        <w:tc>
          <w:tcPr>
            <w:tcW w:w="9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D4D3F6"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24, 2023</w:t>
            </w:r>
          </w:p>
        </w:tc>
      </w:tr>
    </w:tbl>
    <w:p w14:paraId="1648F128" w14:textId="24A4E5F6" w:rsidR="001D311A" w:rsidRPr="000D34BE" w:rsidRDefault="00971F54" w:rsidP="0040707C">
      <w:pPr>
        <w:numPr>
          <w:ilvl w:val="0"/>
          <w:numId w:val="5"/>
        </w:numPr>
        <w:pBdr>
          <w:top w:val="nil"/>
          <w:left w:val="nil"/>
          <w:bottom w:val="nil"/>
          <w:right w:val="nil"/>
          <w:between w:val="nil"/>
        </w:pBdr>
        <w:tabs>
          <w:tab w:val="left" w:pos="432"/>
        </w:tabs>
        <w:spacing w:after="120" w:line="276" w:lineRule="auto"/>
        <w:ind w:left="0" w:firstLine="0"/>
        <w:rPr>
          <w:rFonts w:ascii="Arial" w:eastAsia="Arial" w:hAnsi="Arial" w:cs="Arial"/>
          <w:color w:val="010000"/>
          <w:sz w:val="20"/>
          <w:szCs w:val="20"/>
        </w:rPr>
      </w:pPr>
      <w:r>
        <w:rPr>
          <w:rFonts w:ascii="Arial" w:hAnsi="Arial"/>
          <w:color w:val="010000"/>
          <w:sz w:val="20"/>
        </w:rPr>
        <w:t>Board Resolutions: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93"/>
        <w:gridCol w:w="2500"/>
        <w:gridCol w:w="2059"/>
        <w:gridCol w:w="8297"/>
      </w:tblGrid>
      <w:tr w:rsidR="001D311A" w14:paraId="0346D35F" w14:textId="77777777" w:rsidTr="00971F54">
        <w:tc>
          <w:tcPr>
            <w:tcW w:w="392" w:type="pct"/>
            <w:shd w:val="clear" w:color="auto" w:fill="auto"/>
            <w:tcMar>
              <w:top w:w="0" w:type="dxa"/>
              <w:bottom w:w="0" w:type="dxa"/>
            </w:tcMar>
            <w:vAlign w:val="center"/>
          </w:tcPr>
          <w:p w14:paraId="0758514B"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896" w:type="pct"/>
            <w:shd w:val="clear" w:color="auto" w:fill="auto"/>
            <w:tcMar>
              <w:top w:w="0" w:type="dxa"/>
              <w:bottom w:w="0" w:type="dxa"/>
            </w:tcMar>
            <w:vAlign w:val="center"/>
          </w:tcPr>
          <w:p w14:paraId="623361D7"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738" w:type="pct"/>
            <w:shd w:val="clear" w:color="auto" w:fill="auto"/>
            <w:tcMar>
              <w:top w:w="0" w:type="dxa"/>
              <w:bottom w:w="0" w:type="dxa"/>
            </w:tcMar>
            <w:vAlign w:val="center"/>
          </w:tcPr>
          <w:p w14:paraId="683D6CC4"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974" w:type="pct"/>
            <w:shd w:val="clear" w:color="auto" w:fill="auto"/>
            <w:tcMar>
              <w:top w:w="0" w:type="dxa"/>
              <w:bottom w:w="0" w:type="dxa"/>
            </w:tcMar>
            <w:vAlign w:val="center"/>
          </w:tcPr>
          <w:p w14:paraId="1782781E"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1D311A" w14:paraId="7E242915" w14:textId="77777777" w:rsidTr="00971F54">
        <w:tc>
          <w:tcPr>
            <w:tcW w:w="392" w:type="pct"/>
            <w:shd w:val="clear" w:color="auto" w:fill="auto"/>
            <w:tcMar>
              <w:top w:w="0" w:type="dxa"/>
              <w:bottom w:w="0" w:type="dxa"/>
            </w:tcMar>
            <w:vAlign w:val="center"/>
          </w:tcPr>
          <w:p w14:paraId="4F278707"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896" w:type="pct"/>
            <w:shd w:val="clear" w:color="auto" w:fill="auto"/>
            <w:tcMar>
              <w:top w:w="0" w:type="dxa"/>
              <w:bottom w:w="0" w:type="dxa"/>
            </w:tcMar>
            <w:vAlign w:val="center"/>
          </w:tcPr>
          <w:p w14:paraId="3A73F522"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01/2023/NQ-HDQT/TVC</w:t>
            </w:r>
          </w:p>
        </w:tc>
        <w:tc>
          <w:tcPr>
            <w:tcW w:w="738" w:type="pct"/>
            <w:shd w:val="clear" w:color="auto" w:fill="auto"/>
            <w:tcMar>
              <w:top w:w="0" w:type="dxa"/>
              <w:bottom w:w="0" w:type="dxa"/>
            </w:tcMar>
            <w:vAlign w:val="center"/>
          </w:tcPr>
          <w:p w14:paraId="0D8FDED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09, 2023</w:t>
            </w:r>
          </w:p>
        </w:tc>
        <w:tc>
          <w:tcPr>
            <w:tcW w:w="2974" w:type="pct"/>
            <w:shd w:val="clear" w:color="auto" w:fill="auto"/>
            <w:tcMar>
              <w:top w:w="0" w:type="dxa"/>
              <w:bottom w:w="0" w:type="dxa"/>
            </w:tcMar>
            <w:vAlign w:val="center"/>
          </w:tcPr>
          <w:p w14:paraId="636393A6"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convening for the Extraordinary General Meeting of Shareholders 2023</w:t>
            </w:r>
          </w:p>
        </w:tc>
      </w:tr>
      <w:tr w:rsidR="001D311A" w14:paraId="13A3846B" w14:textId="77777777" w:rsidTr="00971F54">
        <w:tc>
          <w:tcPr>
            <w:tcW w:w="392" w:type="pct"/>
            <w:shd w:val="clear" w:color="auto" w:fill="auto"/>
            <w:tcMar>
              <w:top w:w="0" w:type="dxa"/>
              <w:bottom w:w="0" w:type="dxa"/>
            </w:tcMar>
            <w:vAlign w:val="center"/>
          </w:tcPr>
          <w:p w14:paraId="4C490C67"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896" w:type="pct"/>
            <w:shd w:val="clear" w:color="auto" w:fill="auto"/>
            <w:tcMar>
              <w:top w:w="0" w:type="dxa"/>
              <w:bottom w:w="0" w:type="dxa"/>
            </w:tcMar>
            <w:vAlign w:val="center"/>
          </w:tcPr>
          <w:p w14:paraId="296DBC56"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02/2023/NQ-HDQT/TVC</w:t>
            </w:r>
          </w:p>
        </w:tc>
        <w:tc>
          <w:tcPr>
            <w:tcW w:w="738" w:type="pct"/>
            <w:shd w:val="clear" w:color="auto" w:fill="auto"/>
            <w:tcMar>
              <w:top w:w="0" w:type="dxa"/>
              <w:bottom w:w="0" w:type="dxa"/>
            </w:tcMar>
            <w:vAlign w:val="center"/>
          </w:tcPr>
          <w:p w14:paraId="71DEFED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30, 2023</w:t>
            </w:r>
          </w:p>
        </w:tc>
        <w:tc>
          <w:tcPr>
            <w:tcW w:w="2974" w:type="pct"/>
            <w:shd w:val="clear" w:color="auto" w:fill="auto"/>
            <w:tcMar>
              <w:top w:w="0" w:type="dxa"/>
              <w:bottom w:w="0" w:type="dxa"/>
            </w:tcMar>
            <w:vAlign w:val="center"/>
          </w:tcPr>
          <w:p w14:paraId="12E26E05"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changing the General Manager - The Legal Representative and the Chief Accountant of the Company </w:t>
            </w:r>
          </w:p>
        </w:tc>
      </w:tr>
      <w:tr w:rsidR="001D311A" w14:paraId="0CFE97DF" w14:textId="77777777" w:rsidTr="00971F54">
        <w:tc>
          <w:tcPr>
            <w:tcW w:w="392" w:type="pct"/>
            <w:shd w:val="clear" w:color="auto" w:fill="auto"/>
            <w:tcMar>
              <w:top w:w="0" w:type="dxa"/>
              <w:bottom w:w="0" w:type="dxa"/>
            </w:tcMar>
            <w:vAlign w:val="center"/>
          </w:tcPr>
          <w:p w14:paraId="031BC51B"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896" w:type="pct"/>
            <w:shd w:val="clear" w:color="auto" w:fill="auto"/>
            <w:tcMar>
              <w:top w:w="0" w:type="dxa"/>
              <w:bottom w:w="0" w:type="dxa"/>
            </w:tcMar>
            <w:vAlign w:val="center"/>
          </w:tcPr>
          <w:p w14:paraId="5B65542E"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03/2023/NQ-HDQT/TVC</w:t>
            </w:r>
          </w:p>
        </w:tc>
        <w:tc>
          <w:tcPr>
            <w:tcW w:w="738" w:type="pct"/>
            <w:shd w:val="clear" w:color="auto" w:fill="auto"/>
            <w:tcMar>
              <w:top w:w="0" w:type="dxa"/>
              <w:bottom w:w="0" w:type="dxa"/>
            </w:tcMar>
            <w:vAlign w:val="center"/>
          </w:tcPr>
          <w:p w14:paraId="595B4B78"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11, 2023</w:t>
            </w:r>
          </w:p>
        </w:tc>
        <w:tc>
          <w:tcPr>
            <w:tcW w:w="2974" w:type="pct"/>
            <w:shd w:val="clear" w:color="auto" w:fill="auto"/>
            <w:tcMar>
              <w:top w:w="0" w:type="dxa"/>
              <w:bottom w:w="0" w:type="dxa"/>
            </w:tcMar>
            <w:vAlign w:val="center"/>
          </w:tcPr>
          <w:p w14:paraId="1E6B1483"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list of candidates nominated as members of the Board of Directors</w:t>
            </w:r>
          </w:p>
        </w:tc>
      </w:tr>
      <w:tr w:rsidR="001D311A" w14:paraId="31A1F73E" w14:textId="77777777" w:rsidTr="00971F54">
        <w:tc>
          <w:tcPr>
            <w:tcW w:w="392" w:type="pct"/>
            <w:shd w:val="clear" w:color="auto" w:fill="auto"/>
            <w:tcMar>
              <w:top w:w="0" w:type="dxa"/>
              <w:bottom w:w="0" w:type="dxa"/>
            </w:tcMar>
            <w:vAlign w:val="center"/>
          </w:tcPr>
          <w:p w14:paraId="1E14F4EB"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4</w:t>
            </w:r>
          </w:p>
        </w:tc>
        <w:tc>
          <w:tcPr>
            <w:tcW w:w="896" w:type="pct"/>
            <w:shd w:val="clear" w:color="auto" w:fill="auto"/>
            <w:tcMar>
              <w:top w:w="0" w:type="dxa"/>
              <w:bottom w:w="0" w:type="dxa"/>
            </w:tcMar>
            <w:vAlign w:val="center"/>
          </w:tcPr>
          <w:p w14:paraId="2504A9F9"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04/2023/NQ-HDQT/TVC</w:t>
            </w:r>
          </w:p>
        </w:tc>
        <w:tc>
          <w:tcPr>
            <w:tcW w:w="738" w:type="pct"/>
            <w:shd w:val="clear" w:color="auto" w:fill="auto"/>
            <w:tcMar>
              <w:top w:w="0" w:type="dxa"/>
              <w:bottom w:w="0" w:type="dxa"/>
            </w:tcMar>
            <w:vAlign w:val="center"/>
          </w:tcPr>
          <w:p w14:paraId="3EF97DB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11, 2023</w:t>
            </w:r>
          </w:p>
        </w:tc>
        <w:tc>
          <w:tcPr>
            <w:tcW w:w="2974" w:type="pct"/>
            <w:shd w:val="clear" w:color="auto" w:fill="auto"/>
            <w:tcMar>
              <w:top w:w="0" w:type="dxa"/>
              <w:bottom w:w="0" w:type="dxa"/>
            </w:tcMar>
            <w:vAlign w:val="center"/>
          </w:tcPr>
          <w:p w14:paraId="0457A6AD"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electing the Host of the Extraordinary General Meeting of Shareholders 2023</w:t>
            </w:r>
          </w:p>
        </w:tc>
      </w:tr>
      <w:tr w:rsidR="001D311A" w14:paraId="723DA5B5" w14:textId="77777777" w:rsidTr="00971F54">
        <w:tc>
          <w:tcPr>
            <w:tcW w:w="392" w:type="pct"/>
            <w:shd w:val="clear" w:color="auto" w:fill="auto"/>
            <w:tcMar>
              <w:top w:w="0" w:type="dxa"/>
              <w:bottom w:w="0" w:type="dxa"/>
            </w:tcMar>
            <w:vAlign w:val="center"/>
          </w:tcPr>
          <w:p w14:paraId="2D96C87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896" w:type="pct"/>
            <w:shd w:val="clear" w:color="auto" w:fill="auto"/>
            <w:tcMar>
              <w:top w:w="0" w:type="dxa"/>
              <w:bottom w:w="0" w:type="dxa"/>
            </w:tcMar>
            <w:vAlign w:val="center"/>
          </w:tcPr>
          <w:p w14:paraId="0C942C09"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05/2023/NQ-HDQT/TVC</w:t>
            </w:r>
          </w:p>
        </w:tc>
        <w:tc>
          <w:tcPr>
            <w:tcW w:w="738" w:type="pct"/>
            <w:shd w:val="clear" w:color="auto" w:fill="auto"/>
            <w:tcMar>
              <w:top w:w="0" w:type="dxa"/>
              <w:bottom w:w="0" w:type="dxa"/>
            </w:tcMar>
            <w:vAlign w:val="center"/>
          </w:tcPr>
          <w:p w14:paraId="2B6A035A"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11, 2023</w:t>
            </w:r>
          </w:p>
        </w:tc>
        <w:tc>
          <w:tcPr>
            <w:tcW w:w="2974" w:type="pct"/>
            <w:shd w:val="clear" w:color="auto" w:fill="auto"/>
            <w:tcMar>
              <w:top w:w="0" w:type="dxa"/>
              <w:bottom w:w="0" w:type="dxa"/>
            </w:tcMar>
            <w:vAlign w:val="center"/>
          </w:tcPr>
          <w:p w14:paraId="1D0F625F"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the personnel serving the 2023 Extraordinary General Meeting of Shareholders</w:t>
            </w:r>
          </w:p>
        </w:tc>
      </w:tr>
      <w:tr w:rsidR="001D311A" w14:paraId="7C6D339C" w14:textId="77777777" w:rsidTr="00971F54">
        <w:tc>
          <w:tcPr>
            <w:tcW w:w="392" w:type="pct"/>
            <w:shd w:val="clear" w:color="auto" w:fill="auto"/>
            <w:tcMar>
              <w:top w:w="0" w:type="dxa"/>
              <w:bottom w:w="0" w:type="dxa"/>
            </w:tcMar>
            <w:vAlign w:val="center"/>
          </w:tcPr>
          <w:p w14:paraId="420B10BB"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896" w:type="pct"/>
            <w:shd w:val="clear" w:color="auto" w:fill="auto"/>
            <w:tcMar>
              <w:top w:w="0" w:type="dxa"/>
              <w:bottom w:w="0" w:type="dxa"/>
            </w:tcMar>
            <w:vAlign w:val="center"/>
          </w:tcPr>
          <w:p w14:paraId="3D8DB91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06/2023/NQ-HDQT/TVC</w:t>
            </w:r>
          </w:p>
        </w:tc>
        <w:tc>
          <w:tcPr>
            <w:tcW w:w="738" w:type="pct"/>
            <w:shd w:val="clear" w:color="auto" w:fill="auto"/>
            <w:tcMar>
              <w:top w:w="0" w:type="dxa"/>
              <w:bottom w:w="0" w:type="dxa"/>
            </w:tcMar>
            <w:vAlign w:val="center"/>
          </w:tcPr>
          <w:p w14:paraId="01018092"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13, 2023</w:t>
            </w:r>
          </w:p>
        </w:tc>
        <w:tc>
          <w:tcPr>
            <w:tcW w:w="2974" w:type="pct"/>
            <w:shd w:val="clear" w:color="auto" w:fill="auto"/>
            <w:tcMar>
              <w:top w:w="0" w:type="dxa"/>
              <w:bottom w:w="0" w:type="dxa"/>
            </w:tcMar>
            <w:vAlign w:val="center"/>
          </w:tcPr>
          <w:p w14:paraId="31AE07C7"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accepting shareholders' petition and amending the Board of Directors' Proposal</w:t>
            </w:r>
          </w:p>
        </w:tc>
      </w:tr>
      <w:tr w:rsidR="001D311A" w14:paraId="51AE4A53" w14:textId="77777777" w:rsidTr="00971F54">
        <w:tc>
          <w:tcPr>
            <w:tcW w:w="392" w:type="pct"/>
            <w:shd w:val="clear" w:color="auto" w:fill="auto"/>
            <w:tcMar>
              <w:top w:w="0" w:type="dxa"/>
              <w:bottom w:w="0" w:type="dxa"/>
            </w:tcMar>
            <w:vAlign w:val="center"/>
          </w:tcPr>
          <w:p w14:paraId="0461D69B"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896" w:type="pct"/>
            <w:shd w:val="clear" w:color="auto" w:fill="auto"/>
            <w:tcMar>
              <w:top w:w="0" w:type="dxa"/>
              <w:bottom w:w="0" w:type="dxa"/>
            </w:tcMar>
            <w:vAlign w:val="center"/>
          </w:tcPr>
          <w:p w14:paraId="3872BBF8"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07/2023/NQ-HDQT/TVC</w:t>
            </w:r>
          </w:p>
        </w:tc>
        <w:tc>
          <w:tcPr>
            <w:tcW w:w="738" w:type="pct"/>
            <w:shd w:val="clear" w:color="auto" w:fill="auto"/>
            <w:tcMar>
              <w:top w:w="0" w:type="dxa"/>
              <w:bottom w:w="0" w:type="dxa"/>
            </w:tcMar>
            <w:vAlign w:val="center"/>
          </w:tcPr>
          <w:p w14:paraId="24A1F3C2"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16, 2023</w:t>
            </w:r>
          </w:p>
        </w:tc>
        <w:tc>
          <w:tcPr>
            <w:tcW w:w="2974" w:type="pct"/>
            <w:shd w:val="clear" w:color="auto" w:fill="auto"/>
            <w:tcMar>
              <w:top w:w="0" w:type="dxa"/>
              <w:bottom w:w="0" w:type="dxa"/>
            </w:tcMar>
            <w:vAlign w:val="center"/>
          </w:tcPr>
          <w:p w14:paraId="74112B12"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electing the Chair of the Board of Directors and changing the legal representatives.</w:t>
            </w:r>
          </w:p>
        </w:tc>
      </w:tr>
      <w:tr w:rsidR="001D311A" w14:paraId="4D5D4A2A" w14:textId="77777777" w:rsidTr="00971F54">
        <w:tc>
          <w:tcPr>
            <w:tcW w:w="392" w:type="pct"/>
            <w:shd w:val="clear" w:color="auto" w:fill="auto"/>
            <w:tcMar>
              <w:top w:w="0" w:type="dxa"/>
              <w:bottom w:w="0" w:type="dxa"/>
            </w:tcMar>
            <w:vAlign w:val="center"/>
          </w:tcPr>
          <w:p w14:paraId="2666248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896" w:type="pct"/>
            <w:shd w:val="clear" w:color="auto" w:fill="auto"/>
            <w:tcMar>
              <w:top w:w="0" w:type="dxa"/>
              <w:bottom w:w="0" w:type="dxa"/>
            </w:tcMar>
            <w:vAlign w:val="center"/>
          </w:tcPr>
          <w:p w14:paraId="37930DE1"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08/2023/NQ-HDQT/TVC</w:t>
            </w:r>
          </w:p>
        </w:tc>
        <w:tc>
          <w:tcPr>
            <w:tcW w:w="738" w:type="pct"/>
            <w:shd w:val="clear" w:color="auto" w:fill="auto"/>
            <w:tcMar>
              <w:top w:w="0" w:type="dxa"/>
              <w:bottom w:w="0" w:type="dxa"/>
            </w:tcMar>
            <w:vAlign w:val="center"/>
          </w:tcPr>
          <w:p w14:paraId="1F88403D"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27, 2023</w:t>
            </w:r>
          </w:p>
        </w:tc>
        <w:tc>
          <w:tcPr>
            <w:tcW w:w="2974" w:type="pct"/>
            <w:shd w:val="clear" w:color="auto" w:fill="auto"/>
            <w:tcMar>
              <w:top w:w="0" w:type="dxa"/>
              <w:bottom w:w="0" w:type="dxa"/>
            </w:tcMar>
            <w:vAlign w:val="center"/>
          </w:tcPr>
          <w:p w14:paraId="49153349"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changing the legal representative</w:t>
            </w:r>
          </w:p>
        </w:tc>
      </w:tr>
      <w:tr w:rsidR="001D311A" w14:paraId="06AEC029" w14:textId="77777777" w:rsidTr="00971F54">
        <w:tc>
          <w:tcPr>
            <w:tcW w:w="392" w:type="pct"/>
            <w:shd w:val="clear" w:color="auto" w:fill="auto"/>
            <w:tcMar>
              <w:top w:w="0" w:type="dxa"/>
              <w:bottom w:w="0" w:type="dxa"/>
            </w:tcMar>
            <w:vAlign w:val="center"/>
          </w:tcPr>
          <w:p w14:paraId="0EF31483"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896" w:type="pct"/>
            <w:shd w:val="clear" w:color="auto" w:fill="auto"/>
            <w:tcMar>
              <w:top w:w="0" w:type="dxa"/>
              <w:bottom w:w="0" w:type="dxa"/>
            </w:tcMar>
            <w:vAlign w:val="center"/>
          </w:tcPr>
          <w:p w14:paraId="1E66A49B"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09/2023/NQ-HDQT/TVC</w:t>
            </w:r>
          </w:p>
        </w:tc>
        <w:tc>
          <w:tcPr>
            <w:tcW w:w="738" w:type="pct"/>
            <w:shd w:val="clear" w:color="auto" w:fill="auto"/>
            <w:tcMar>
              <w:top w:w="0" w:type="dxa"/>
              <w:bottom w:w="0" w:type="dxa"/>
            </w:tcMar>
            <w:vAlign w:val="center"/>
          </w:tcPr>
          <w:p w14:paraId="62C59EEE"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30, 2023</w:t>
            </w:r>
          </w:p>
        </w:tc>
        <w:tc>
          <w:tcPr>
            <w:tcW w:w="2974" w:type="pct"/>
            <w:shd w:val="clear" w:color="auto" w:fill="auto"/>
            <w:tcMar>
              <w:top w:w="0" w:type="dxa"/>
              <w:bottom w:w="0" w:type="dxa"/>
            </w:tcMar>
            <w:vAlign w:val="center"/>
          </w:tcPr>
          <w:p w14:paraId="526EFB62"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dismissing and appointing members of the Audit Committee</w:t>
            </w:r>
          </w:p>
        </w:tc>
      </w:tr>
      <w:tr w:rsidR="001D311A" w14:paraId="0B829CFC" w14:textId="77777777" w:rsidTr="00971F54">
        <w:tc>
          <w:tcPr>
            <w:tcW w:w="392" w:type="pct"/>
            <w:shd w:val="clear" w:color="auto" w:fill="auto"/>
            <w:tcMar>
              <w:top w:w="0" w:type="dxa"/>
              <w:bottom w:w="0" w:type="dxa"/>
            </w:tcMar>
            <w:vAlign w:val="center"/>
          </w:tcPr>
          <w:p w14:paraId="790EAB66"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896" w:type="pct"/>
            <w:shd w:val="clear" w:color="auto" w:fill="auto"/>
            <w:tcMar>
              <w:top w:w="0" w:type="dxa"/>
              <w:bottom w:w="0" w:type="dxa"/>
            </w:tcMar>
            <w:vAlign w:val="center"/>
          </w:tcPr>
          <w:p w14:paraId="42D26556" w14:textId="48E10B48"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09</w:t>
            </w:r>
            <w:r w:rsidR="005D361A">
              <w:rPr>
                <w:rFonts w:ascii="Arial" w:hAnsi="Arial"/>
                <w:color w:val="010000"/>
                <w:sz w:val="20"/>
              </w:rPr>
              <w:t>A</w:t>
            </w:r>
            <w:r>
              <w:rPr>
                <w:rFonts w:ascii="Arial" w:hAnsi="Arial"/>
                <w:color w:val="010000"/>
                <w:sz w:val="20"/>
              </w:rPr>
              <w:t>/2023/NQ-HDQT/TVC</w:t>
            </w:r>
          </w:p>
        </w:tc>
        <w:tc>
          <w:tcPr>
            <w:tcW w:w="738" w:type="pct"/>
            <w:shd w:val="clear" w:color="auto" w:fill="auto"/>
            <w:tcMar>
              <w:top w:w="0" w:type="dxa"/>
              <w:bottom w:w="0" w:type="dxa"/>
            </w:tcMar>
            <w:vAlign w:val="center"/>
          </w:tcPr>
          <w:p w14:paraId="1C8662B2"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30, 2023</w:t>
            </w:r>
          </w:p>
        </w:tc>
        <w:tc>
          <w:tcPr>
            <w:tcW w:w="2974" w:type="pct"/>
            <w:shd w:val="clear" w:color="auto" w:fill="auto"/>
            <w:tcMar>
              <w:top w:w="0" w:type="dxa"/>
              <w:bottom w:w="0" w:type="dxa"/>
            </w:tcMar>
            <w:vAlign w:val="center"/>
          </w:tcPr>
          <w:p w14:paraId="6A8500F5"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adjusting the salary for the General Manager and the Chief Accountant of the Company</w:t>
            </w:r>
          </w:p>
        </w:tc>
      </w:tr>
      <w:tr w:rsidR="001D311A" w14:paraId="032103D2" w14:textId="77777777" w:rsidTr="00971F54">
        <w:tc>
          <w:tcPr>
            <w:tcW w:w="392" w:type="pct"/>
            <w:shd w:val="clear" w:color="auto" w:fill="auto"/>
            <w:tcMar>
              <w:top w:w="0" w:type="dxa"/>
              <w:bottom w:w="0" w:type="dxa"/>
            </w:tcMar>
            <w:vAlign w:val="center"/>
          </w:tcPr>
          <w:p w14:paraId="2CCD2B31"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896" w:type="pct"/>
            <w:shd w:val="clear" w:color="auto" w:fill="auto"/>
            <w:tcMar>
              <w:top w:w="0" w:type="dxa"/>
              <w:bottom w:w="0" w:type="dxa"/>
            </w:tcMar>
            <w:vAlign w:val="center"/>
          </w:tcPr>
          <w:p w14:paraId="55FEC0C1"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10/2023/NQ-HDQT/TVC</w:t>
            </w:r>
          </w:p>
        </w:tc>
        <w:tc>
          <w:tcPr>
            <w:tcW w:w="738" w:type="pct"/>
            <w:shd w:val="clear" w:color="auto" w:fill="auto"/>
            <w:tcMar>
              <w:top w:w="0" w:type="dxa"/>
              <w:bottom w:w="0" w:type="dxa"/>
            </w:tcMar>
            <w:vAlign w:val="center"/>
          </w:tcPr>
          <w:p w14:paraId="293590AB"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07, 2023</w:t>
            </w:r>
          </w:p>
        </w:tc>
        <w:tc>
          <w:tcPr>
            <w:tcW w:w="2974" w:type="pct"/>
            <w:shd w:val="clear" w:color="auto" w:fill="auto"/>
            <w:tcMar>
              <w:top w:w="0" w:type="dxa"/>
              <w:bottom w:w="0" w:type="dxa"/>
            </w:tcMar>
            <w:vAlign w:val="center"/>
          </w:tcPr>
          <w:p w14:paraId="06FBC0D3"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Postpone the organization the Annual General Meeting of Shareholders 2023.</w:t>
            </w:r>
          </w:p>
        </w:tc>
      </w:tr>
      <w:tr w:rsidR="001D311A" w14:paraId="79DD0ADB" w14:textId="77777777" w:rsidTr="00971F54">
        <w:tc>
          <w:tcPr>
            <w:tcW w:w="392" w:type="pct"/>
            <w:shd w:val="clear" w:color="auto" w:fill="auto"/>
            <w:tcMar>
              <w:top w:w="0" w:type="dxa"/>
              <w:bottom w:w="0" w:type="dxa"/>
            </w:tcMar>
            <w:vAlign w:val="center"/>
          </w:tcPr>
          <w:p w14:paraId="249C465D"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896" w:type="pct"/>
            <w:shd w:val="clear" w:color="auto" w:fill="auto"/>
            <w:tcMar>
              <w:top w:w="0" w:type="dxa"/>
              <w:bottom w:w="0" w:type="dxa"/>
            </w:tcMar>
            <w:vAlign w:val="center"/>
          </w:tcPr>
          <w:p w14:paraId="1A4424AC"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11/2023/NQ-HDQT/TVC</w:t>
            </w:r>
          </w:p>
        </w:tc>
        <w:tc>
          <w:tcPr>
            <w:tcW w:w="738" w:type="pct"/>
            <w:shd w:val="clear" w:color="auto" w:fill="auto"/>
            <w:tcMar>
              <w:top w:w="0" w:type="dxa"/>
              <w:bottom w:w="0" w:type="dxa"/>
            </w:tcMar>
            <w:vAlign w:val="center"/>
          </w:tcPr>
          <w:p w14:paraId="433F9E85"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18, 2023</w:t>
            </w:r>
          </w:p>
        </w:tc>
        <w:tc>
          <w:tcPr>
            <w:tcW w:w="2974" w:type="pct"/>
            <w:shd w:val="clear" w:color="auto" w:fill="auto"/>
            <w:tcMar>
              <w:top w:w="0" w:type="dxa"/>
              <w:bottom w:w="0" w:type="dxa"/>
            </w:tcMar>
            <w:vAlign w:val="center"/>
          </w:tcPr>
          <w:p w14:paraId="7AB12B74"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approving the transaction with related party</w:t>
            </w:r>
          </w:p>
        </w:tc>
      </w:tr>
      <w:tr w:rsidR="001D311A" w14:paraId="1CF05AA4" w14:textId="77777777" w:rsidTr="00971F54">
        <w:tc>
          <w:tcPr>
            <w:tcW w:w="3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F66E5E"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w:t>
            </w:r>
          </w:p>
        </w:tc>
        <w:tc>
          <w:tcPr>
            <w:tcW w:w="8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7E7FBA" w14:textId="6516CD01" w:rsidR="001D311A" w:rsidRDefault="00971F54" w:rsidP="000D34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12/2023/NQ-HDQT/TVC</w:t>
            </w:r>
          </w:p>
        </w:tc>
        <w:tc>
          <w:tcPr>
            <w:tcW w:w="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F6B1B3"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27, 2023</w:t>
            </w:r>
          </w:p>
        </w:tc>
        <w:tc>
          <w:tcPr>
            <w:tcW w:w="29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0C0388"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convening for the Extraordinary General Meeting of Shareholders 2023</w:t>
            </w:r>
          </w:p>
        </w:tc>
      </w:tr>
      <w:tr w:rsidR="001D311A" w14:paraId="36CDA2DA" w14:textId="77777777" w:rsidTr="00971F54">
        <w:tc>
          <w:tcPr>
            <w:tcW w:w="3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D1FE13"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w:t>
            </w:r>
          </w:p>
        </w:tc>
        <w:tc>
          <w:tcPr>
            <w:tcW w:w="8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0CF718"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13/2023/NQ-HDQT/TVC</w:t>
            </w:r>
          </w:p>
        </w:tc>
        <w:tc>
          <w:tcPr>
            <w:tcW w:w="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70258A"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23, 2023</w:t>
            </w:r>
          </w:p>
        </w:tc>
        <w:tc>
          <w:tcPr>
            <w:tcW w:w="29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5D0676"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approving the results of candidacy, nomination of shareholders, shareholder groups and on nominating members of the Board of Directors</w:t>
            </w:r>
          </w:p>
        </w:tc>
      </w:tr>
      <w:tr w:rsidR="001D311A" w14:paraId="5E28A43C" w14:textId="77777777" w:rsidTr="00971F54">
        <w:tc>
          <w:tcPr>
            <w:tcW w:w="3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ED51B3"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w:t>
            </w:r>
          </w:p>
        </w:tc>
        <w:tc>
          <w:tcPr>
            <w:tcW w:w="8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6404F5"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14/2023/NQ-HDQT/TVC</w:t>
            </w:r>
          </w:p>
        </w:tc>
        <w:tc>
          <w:tcPr>
            <w:tcW w:w="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1F2F67"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23, 2023</w:t>
            </w:r>
          </w:p>
        </w:tc>
        <w:tc>
          <w:tcPr>
            <w:tcW w:w="29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6A5AC1" w14:textId="5CFFACD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establishing a Shareholder's Eligibility Verification Committee</w:t>
            </w:r>
          </w:p>
        </w:tc>
      </w:tr>
      <w:tr w:rsidR="001D311A" w14:paraId="6E1B3635" w14:textId="77777777" w:rsidTr="00971F54">
        <w:tc>
          <w:tcPr>
            <w:tcW w:w="3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317108"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w:t>
            </w:r>
          </w:p>
        </w:tc>
        <w:tc>
          <w:tcPr>
            <w:tcW w:w="8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CA1492"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15/2023/NQ-HDQT/TVC</w:t>
            </w:r>
          </w:p>
        </w:tc>
        <w:tc>
          <w:tcPr>
            <w:tcW w:w="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842EFC"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05, 2023</w:t>
            </w:r>
          </w:p>
        </w:tc>
        <w:tc>
          <w:tcPr>
            <w:tcW w:w="29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0B3C74"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merging the legal committee into the audit committee, dismissing and appointing audit committee members</w:t>
            </w:r>
          </w:p>
        </w:tc>
      </w:tr>
      <w:tr w:rsidR="001D311A" w14:paraId="4F9C3DDA" w14:textId="77777777" w:rsidTr="00971F54">
        <w:tc>
          <w:tcPr>
            <w:tcW w:w="3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FB8A1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17</w:t>
            </w:r>
          </w:p>
        </w:tc>
        <w:tc>
          <w:tcPr>
            <w:tcW w:w="8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EC568F"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16/2023/NQ-HDQT/TVC</w:t>
            </w:r>
          </w:p>
        </w:tc>
        <w:tc>
          <w:tcPr>
            <w:tcW w:w="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C1A87A"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05, 2023</w:t>
            </w:r>
          </w:p>
        </w:tc>
        <w:tc>
          <w:tcPr>
            <w:tcW w:w="29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694C2D"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terminating the operation of the Company’ Branch. </w:t>
            </w:r>
          </w:p>
        </w:tc>
      </w:tr>
      <w:tr w:rsidR="001D311A" w14:paraId="6B733C5F" w14:textId="77777777" w:rsidTr="00971F54">
        <w:tc>
          <w:tcPr>
            <w:tcW w:w="3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FDB66D"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w:t>
            </w:r>
          </w:p>
        </w:tc>
        <w:tc>
          <w:tcPr>
            <w:tcW w:w="8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4C5276"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17/2023/NQ-HDQT/TVC</w:t>
            </w:r>
          </w:p>
        </w:tc>
        <w:tc>
          <w:tcPr>
            <w:tcW w:w="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042AB1"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13, 2023</w:t>
            </w:r>
          </w:p>
        </w:tc>
        <w:tc>
          <w:tcPr>
            <w:tcW w:w="29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E6C07C"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implementing the plan on share repurchase to decrease the Charter capital.</w:t>
            </w:r>
          </w:p>
        </w:tc>
      </w:tr>
      <w:tr w:rsidR="001D311A" w14:paraId="608B43F6" w14:textId="77777777" w:rsidTr="00971F54">
        <w:tc>
          <w:tcPr>
            <w:tcW w:w="3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DFF4EF"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w:t>
            </w:r>
          </w:p>
        </w:tc>
        <w:tc>
          <w:tcPr>
            <w:tcW w:w="8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C4485F"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18/2023/NQ-HDQT/TVC</w:t>
            </w:r>
          </w:p>
        </w:tc>
        <w:tc>
          <w:tcPr>
            <w:tcW w:w="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192C4A"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08, 2023</w:t>
            </w:r>
          </w:p>
        </w:tc>
        <w:tc>
          <w:tcPr>
            <w:tcW w:w="29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C51388"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opening trading and deposit accounts at Securities Companies</w:t>
            </w:r>
          </w:p>
        </w:tc>
      </w:tr>
      <w:tr w:rsidR="001D311A" w14:paraId="74EA48F7" w14:textId="77777777" w:rsidTr="00971F54">
        <w:tc>
          <w:tcPr>
            <w:tcW w:w="3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BB225C"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8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221622"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19/2023/NQ-HDQT/TVC</w:t>
            </w:r>
          </w:p>
        </w:tc>
        <w:tc>
          <w:tcPr>
            <w:tcW w:w="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B81A13"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09, 2023</w:t>
            </w:r>
          </w:p>
        </w:tc>
        <w:tc>
          <w:tcPr>
            <w:tcW w:w="29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CD3154"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selecting an audit company for the Financial Statements in 2023</w:t>
            </w:r>
          </w:p>
        </w:tc>
      </w:tr>
      <w:tr w:rsidR="001D311A" w14:paraId="47566907" w14:textId="77777777" w:rsidTr="00971F54">
        <w:tc>
          <w:tcPr>
            <w:tcW w:w="3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FE29AF"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21</w:t>
            </w:r>
          </w:p>
        </w:tc>
        <w:tc>
          <w:tcPr>
            <w:tcW w:w="8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920573"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20/2023/NQ-HDQT/TVC</w:t>
            </w:r>
          </w:p>
        </w:tc>
        <w:tc>
          <w:tcPr>
            <w:tcW w:w="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E7F5AD"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21, 2023</w:t>
            </w:r>
          </w:p>
        </w:tc>
        <w:tc>
          <w:tcPr>
            <w:tcW w:w="29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C8D314"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approving the salary of the Chair of the Board of Directors, remuneration for the Board of Directors and the audit committee</w:t>
            </w:r>
          </w:p>
        </w:tc>
      </w:tr>
      <w:tr w:rsidR="001D311A" w14:paraId="40D5E2D1" w14:textId="77777777" w:rsidTr="00971F54">
        <w:tc>
          <w:tcPr>
            <w:tcW w:w="3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08055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8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C0AAC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21/2023/NQ-HDQT/TVC</w:t>
            </w:r>
          </w:p>
        </w:tc>
        <w:tc>
          <w:tcPr>
            <w:tcW w:w="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6355AD"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31, 2023</w:t>
            </w:r>
          </w:p>
        </w:tc>
        <w:tc>
          <w:tcPr>
            <w:tcW w:w="29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DAA417"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approving the salary of the Chair of the Board of Directors </w:t>
            </w:r>
          </w:p>
        </w:tc>
      </w:tr>
    </w:tbl>
    <w:p w14:paraId="686B4B4F" w14:textId="77777777" w:rsidR="001D311A" w:rsidRDefault="00971F54" w:rsidP="0040707C">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Audit Committee</w:t>
      </w:r>
    </w:p>
    <w:p w14:paraId="7734F84D" w14:textId="77777777" w:rsidR="001D311A" w:rsidRDefault="00971F54" w:rsidP="0040707C">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4"/>
        <w:gridCol w:w="3780"/>
        <w:gridCol w:w="2310"/>
        <w:gridCol w:w="3772"/>
        <w:gridCol w:w="3233"/>
      </w:tblGrid>
      <w:tr w:rsidR="001D311A" w14:paraId="0470160A" w14:textId="77777777" w:rsidTr="00971F54">
        <w:tc>
          <w:tcPr>
            <w:tcW w:w="306" w:type="pct"/>
            <w:shd w:val="clear" w:color="auto" w:fill="auto"/>
            <w:tcMar>
              <w:top w:w="0" w:type="dxa"/>
              <w:bottom w:w="0" w:type="dxa"/>
            </w:tcMar>
            <w:vAlign w:val="center"/>
          </w:tcPr>
          <w:p w14:paraId="4626A3AC"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55" w:type="pct"/>
            <w:shd w:val="clear" w:color="auto" w:fill="auto"/>
            <w:tcMar>
              <w:top w:w="0" w:type="dxa"/>
              <w:bottom w:w="0" w:type="dxa"/>
            </w:tcMar>
            <w:vAlign w:val="center"/>
          </w:tcPr>
          <w:p w14:paraId="5361E782"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Audit Committee</w:t>
            </w:r>
          </w:p>
        </w:tc>
        <w:tc>
          <w:tcPr>
            <w:tcW w:w="828" w:type="pct"/>
            <w:shd w:val="clear" w:color="auto" w:fill="auto"/>
            <w:tcMar>
              <w:top w:w="0" w:type="dxa"/>
              <w:bottom w:w="0" w:type="dxa"/>
            </w:tcMar>
            <w:vAlign w:val="center"/>
          </w:tcPr>
          <w:p w14:paraId="6DFB40E3"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352" w:type="pct"/>
            <w:shd w:val="clear" w:color="auto" w:fill="auto"/>
            <w:tcMar>
              <w:top w:w="0" w:type="dxa"/>
              <w:bottom w:w="0" w:type="dxa"/>
            </w:tcMar>
            <w:vAlign w:val="center"/>
          </w:tcPr>
          <w:p w14:paraId="5AF53C6C"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Audit Committee</w:t>
            </w:r>
          </w:p>
        </w:tc>
        <w:tc>
          <w:tcPr>
            <w:tcW w:w="1159" w:type="pct"/>
            <w:shd w:val="clear" w:color="auto" w:fill="auto"/>
            <w:tcMar>
              <w:top w:w="0" w:type="dxa"/>
              <w:bottom w:w="0" w:type="dxa"/>
            </w:tcMar>
            <w:vAlign w:val="center"/>
          </w:tcPr>
          <w:p w14:paraId="0D1BF419"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1D311A" w14:paraId="7BD32B20" w14:textId="77777777" w:rsidTr="00971F54">
        <w:tc>
          <w:tcPr>
            <w:tcW w:w="306" w:type="pct"/>
            <w:shd w:val="clear" w:color="auto" w:fill="auto"/>
            <w:tcMar>
              <w:top w:w="0" w:type="dxa"/>
              <w:bottom w:w="0" w:type="dxa"/>
            </w:tcMar>
            <w:vAlign w:val="center"/>
          </w:tcPr>
          <w:p w14:paraId="5B0A1E86"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355" w:type="pct"/>
            <w:shd w:val="clear" w:color="auto" w:fill="auto"/>
            <w:tcMar>
              <w:top w:w="0" w:type="dxa"/>
              <w:bottom w:w="0" w:type="dxa"/>
            </w:tcMar>
            <w:vAlign w:val="center"/>
          </w:tcPr>
          <w:p w14:paraId="2E41F0EB"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Nguyen Thi Hang Nga</w:t>
            </w:r>
          </w:p>
        </w:tc>
        <w:tc>
          <w:tcPr>
            <w:tcW w:w="828" w:type="pct"/>
            <w:shd w:val="clear" w:color="auto" w:fill="auto"/>
            <w:tcMar>
              <w:top w:w="0" w:type="dxa"/>
              <w:bottom w:w="0" w:type="dxa"/>
            </w:tcMar>
            <w:vAlign w:val="center"/>
          </w:tcPr>
          <w:p w14:paraId="32C432FA"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Chair of the Audit Committee</w:t>
            </w:r>
          </w:p>
        </w:tc>
        <w:tc>
          <w:tcPr>
            <w:tcW w:w="1352" w:type="pct"/>
            <w:shd w:val="clear" w:color="auto" w:fill="auto"/>
            <w:tcMar>
              <w:top w:w="0" w:type="dxa"/>
              <w:bottom w:w="0" w:type="dxa"/>
            </w:tcMar>
            <w:vAlign w:val="center"/>
          </w:tcPr>
          <w:p w14:paraId="2BE45EDD"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 July 05, 2023</w:t>
            </w:r>
          </w:p>
        </w:tc>
        <w:tc>
          <w:tcPr>
            <w:tcW w:w="1159" w:type="pct"/>
            <w:shd w:val="clear" w:color="auto" w:fill="auto"/>
            <w:tcMar>
              <w:top w:w="0" w:type="dxa"/>
              <w:bottom w:w="0" w:type="dxa"/>
            </w:tcMar>
            <w:vAlign w:val="center"/>
          </w:tcPr>
          <w:p w14:paraId="7318070B"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Laws</w:t>
            </w:r>
          </w:p>
        </w:tc>
      </w:tr>
      <w:tr w:rsidR="001D311A" w14:paraId="38143E1A" w14:textId="77777777" w:rsidTr="00971F54">
        <w:tc>
          <w:tcPr>
            <w:tcW w:w="306" w:type="pct"/>
            <w:shd w:val="clear" w:color="auto" w:fill="auto"/>
            <w:tcMar>
              <w:top w:w="0" w:type="dxa"/>
              <w:bottom w:w="0" w:type="dxa"/>
            </w:tcMar>
            <w:vAlign w:val="center"/>
          </w:tcPr>
          <w:p w14:paraId="6F2A6DD2"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355" w:type="pct"/>
            <w:shd w:val="clear" w:color="auto" w:fill="auto"/>
            <w:tcMar>
              <w:top w:w="0" w:type="dxa"/>
              <w:bottom w:w="0" w:type="dxa"/>
            </w:tcMar>
            <w:vAlign w:val="center"/>
          </w:tcPr>
          <w:p w14:paraId="49C41397"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Pham Thanh Hoa</w:t>
            </w:r>
          </w:p>
        </w:tc>
        <w:tc>
          <w:tcPr>
            <w:tcW w:w="828" w:type="pct"/>
            <w:shd w:val="clear" w:color="auto" w:fill="auto"/>
            <w:tcMar>
              <w:top w:w="0" w:type="dxa"/>
              <w:bottom w:w="0" w:type="dxa"/>
            </w:tcMar>
            <w:vAlign w:val="center"/>
          </w:tcPr>
          <w:p w14:paraId="02305CE7"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Audit Committee</w:t>
            </w:r>
          </w:p>
        </w:tc>
        <w:tc>
          <w:tcPr>
            <w:tcW w:w="1352" w:type="pct"/>
            <w:shd w:val="clear" w:color="auto" w:fill="auto"/>
            <w:tcMar>
              <w:top w:w="0" w:type="dxa"/>
              <w:bottom w:w="0" w:type="dxa"/>
            </w:tcMar>
            <w:vAlign w:val="center"/>
          </w:tcPr>
          <w:p w14:paraId="1468C39E"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 March 30, 2023</w:t>
            </w:r>
          </w:p>
        </w:tc>
        <w:tc>
          <w:tcPr>
            <w:tcW w:w="1159" w:type="pct"/>
            <w:shd w:val="clear" w:color="auto" w:fill="auto"/>
            <w:tcMar>
              <w:top w:w="0" w:type="dxa"/>
              <w:bottom w:w="0" w:type="dxa"/>
            </w:tcMar>
            <w:vAlign w:val="center"/>
          </w:tcPr>
          <w:p w14:paraId="122532A2"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Master of Finance</w:t>
            </w:r>
          </w:p>
        </w:tc>
      </w:tr>
      <w:tr w:rsidR="001D311A" w14:paraId="05D6B314" w14:textId="77777777" w:rsidTr="00971F54">
        <w:tc>
          <w:tcPr>
            <w:tcW w:w="306" w:type="pct"/>
            <w:shd w:val="clear" w:color="auto" w:fill="auto"/>
            <w:tcMar>
              <w:top w:w="0" w:type="dxa"/>
              <w:bottom w:w="0" w:type="dxa"/>
            </w:tcMar>
            <w:vAlign w:val="center"/>
          </w:tcPr>
          <w:p w14:paraId="7B9F4FB2"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355" w:type="pct"/>
            <w:shd w:val="clear" w:color="auto" w:fill="auto"/>
            <w:tcMar>
              <w:top w:w="0" w:type="dxa"/>
              <w:bottom w:w="0" w:type="dxa"/>
            </w:tcMar>
            <w:vAlign w:val="center"/>
          </w:tcPr>
          <w:p w14:paraId="29C16137"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Nguyen Thi Dinh Huong</w:t>
            </w:r>
          </w:p>
        </w:tc>
        <w:tc>
          <w:tcPr>
            <w:tcW w:w="828" w:type="pct"/>
            <w:shd w:val="clear" w:color="auto" w:fill="auto"/>
            <w:tcMar>
              <w:top w:w="0" w:type="dxa"/>
              <w:bottom w:w="0" w:type="dxa"/>
            </w:tcMar>
            <w:vAlign w:val="center"/>
          </w:tcPr>
          <w:p w14:paraId="7ABB571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Chair of the Audit Committee</w:t>
            </w:r>
          </w:p>
        </w:tc>
        <w:tc>
          <w:tcPr>
            <w:tcW w:w="1352" w:type="pct"/>
            <w:shd w:val="clear" w:color="auto" w:fill="auto"/>
            <w:tcMar>
              <w:top w:w="0" w:type="dxa"/>
              <w:bottom w:w="0" w:type="dxa"/>
            </w:tcMar>
            <w:vAlign w:val="center"/>
          </w:tcPr>
          <w:p w14:paraId="00080A16"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 August 04, 2022</w:t>
            </w:r>
          </w:p>
          <w:p w14:paraId="3A2159C9" w14:textId="36C399DF" w:rsidR="001D311A" w:rsidRDefault="00971F54" w:rsidP="000D34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dismissal July 05, 2023</w:t>
            </w:r>
          </w:p>
        </w:tc>
        <w:tc>
          <w:tcPr>
            <w:tcW w:w="1159" w:type="pct"/>
            <w:shd w:val="clear" w:color="auto" w:fill="auto"/>
            <w:tcMar>
              <w:top w:w="0" w:type="dxa"/>
              <w:bottom w:w="0" w:type="dxa"/>
            </w:tcMar>
            <w:vAlign w:val="center"/>
          </w:tcPr>
          <w:p w14:paraId="2C7E56DA"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Master of Laws</w:t>
            </w:r>
          </w:p>
        </w:tc>
      </w:tr>
      <w:tr w:rsidR="001D311A" w14:paraId="1C331387" w14:textId="77777777" w:rsidTr="00971F54">
        <w:tc>
          <w:tcPr>
            <w:tcW w:w="30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A0BD7E"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35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92393A"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Mr. Bui Minh Tuan</w:t>
            </w:r>
          </w:p>
        </w:tc>
        <w:tc>
          <w:tcPr>
            <w:tcW w:w="82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AA5797"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Audit Committee</w:t>
            </w:r>
          </w:p>
        </w:tc>
        <w:tc>
          <w:tcPr>
            <w:tcW w:w="13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EEF674"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 August 04, 2022</w:t>
            </w:r>
          </w:p>
          <w:p w14:paraId="18717544"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dismissal March 30, 2023</w:t>
            </w:r>
          </w:p>
        </w:tc>
        <w:tc>
          <w:tcPr>
            <w:tcW w:w="115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AC8339"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International Relations</w:t>
            </w:r>
          </w:p>
        </w:tc>
      </w:tr>
    </w:tbl>
    <w:p w14:paraId="6E80D225" w14:textId="77777777" w:rsidR="001D311A" w:rsidRDefault="00971F54" w:rsidP="0040707C">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
        <w:gridCol w:w="3786"/>
        <w:gridCol w:w="2508"/>
        <w:gridCol w:w="3010"/>
        <w:gridCol w:w="3791"/>
      </w:tblGrid>
      <w:tr w:rsidR="001D311A" w14:paraId="2A398045" w14:textId="77777777">
        <w:tc>
          <w:tcPr>
            <w:tcW w:w="854" w:type="dxa"/>
            <w:shd w:val="clear" w:color="auto" w:fill="auto"/>
            <w:tcMar>
              <w:top w:w="0" w:type="dxa"/>
              <w:bottom w:w="0" w:type="dxa"/>
            </w:tcMar>
            <w:vAlign w:val="center"/>
          </w:tcPr>
          <w:p w14:paraId="5F0AC6CE"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786" w:type="dxa"/>
            <w:shd w:val="clear" w:color="auto" w:fill="auto"/>
            <w:tcMar>
              <w:top w:w="0" w:type="dxa"/>
              <w:bottom w:w="0" w:type="dxa"/>
            </w:tcMar>
            <w:vAlign w:val="center"/>
          </w:tcPr>
          <w:p w14:paraId="3B79C64C"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2508" w:type="dxa"/>
            <w:shd w:val="clear" w:color="auto" w:fill="auto"/>
            <w:tcMar>
              <w:top w:w="0" w:type="dxa"/>
              <w:bottom w:w="0" w:type="dxa"/>
            </w:tcMar>
            <w:vAlign w:val="center"/>
          </w:tcPr>
          <w:p w14:paraId="5C8BB190" w14:textId="08F2D92E" w:rsidR="001D311A" w:rsidRDefault="00971F54" w:rsidP="000D34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3010" w:type="dxa"/>
            <w:shd w:val="clear" w:color="auto" w:fill="auto"/>
            <w:tcMar>
              <w:top w:w="0" w:type="dxa"/>
              <w:bottom w:w="0" w:type="dxa"/>
            </w:tcMar>
            <w:vAlign w:val="center"/>
          </w:tcPr>
          <w:p w14:paraId="71F802A6" w14:textId="1283D206" w:rsidR="001D311A" w:rsidRDefault="00971F54" w:rsidP="000D34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3791" w:type="dxa"/>
            <w:shd w:val="clear" w:color="auto" w:fill="auto"/>
            <w:tcMar>
              <w:top w:w="0" w:type="dxa"/>
              <w:bottom w:w="0" w:type="dxa"/>
            </w:tcMar>
            <w:vAlign w:val="center"/>
          </w:tcPr>
          <w:p w14:paraId="528A99C2"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1D311A" w14:paraId="20217AB3" w14:textId="77777777">
        <w:tc>
          <w:tcPr>
            <w:tcW w:w="854" w:type="dxa"/>
            <w:shd w:val="clear" w:color="auto" w:fill="auto"/>
            <w:tcMar>
              <w:top w:w="0" w:type="dxa"/>
              <w:bottom w:w="0" w:type="dxa"/>
            </w:tcMar>
            <w:vAlign w:val="center"/>
          </w:tcPr>
          <w:p w14:paraId="7AFA93E8"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786" w:type="dxa"/>
            <w:shd w:val="clear" w:color="auto" w:fill="auto"/>
            <w:tcMar>
              <w:top w:w="0" w:type="dxa"/>
              <w:bottom w:w="0" w:type="dxa"/>
            </w:tcMar>
            <w:vAlign w:val="center"/>
          </w:tcPr>
          <w:p w14:paraId="7A09180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Mr. Do Thanh Ha - General Manager</w:t>
            </w:r>
          </w:p>
        </w:tc>
        <w:tc>
          <w:tcPr>
            <w:tcW w:w="2508" w:type="dxa"/>
            <w:shd w:val="clear" w:color="auto" w:fill="auto"/>
            <w:tcMar>
              <w:top w:w="0" w:type="dxa"/>
              <w:bottom w:w="0" w:type="dxa"/>
            </w:tcMar>
            <w:vAlign w:val="center"/>
          </w:tcPr>
          <w:p w14:paraId="49EAA76B"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21, 1980</w:t>
            </w:r>
          </w:p>
        </w:tc>
        <w:tc>
          <w:tcPr>
            <w:tcW w:w="3010" w:type="dxa"/>
            <w:shd w:val="clear" w:color="auto" w:fill="auto"/>
            <w:tcMar>
              <w:top w:w="0" w:type="dxa"/>
              <w:bottom w:w="0" w:type="dxa"/>
            </w:tcMar>
            <w:vAlign w:val="center"/>
          </w:tcPr>
          <w:p w14:paraId="4A25919B"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Master of Construction</w:t>
            </w:r>
          </w:p>
        </w:tc>
        <w:tc>
          <w:tcPr>
            <w:tcW w:w="3791" w:type="dxa"/>
            <w:shd w:val="clear" w:color="auto" w:fill="auto"/>
            <w:tcMar>
              <w:top w:w="0" w:type="dxa"/>
              <w:bottom w:w="0" w:type="dxa"/>
            </w:tcMar>
            <w:vAlign w:val="center"/>
          </w:tcPr>
          <w:p w14:paraId="1E4FCA11"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Appointed on May 27, 2021</w:t>
            </w:r>
          </w:p>
          <w:p w14:paraId="7607B115"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Dismissed on January 30, 2023</w:t>
            </w:r>
          </w:p>
        </w:tc>
      </w:tr>
      <w:tr w:rsidR="001D311A" w14:paraId="5C901F43" w14:textId="77777777">
        <w:tc>
          <w:tcPr>
            <w:tcW w:w="854" w:type="dxa"/>
            <w:shd w:val="clear" w:color="auto" w:fill="auto"/>
            <w:tcMar>
              <w:top w:w="0" w:type="dxa"/>
              <w:bottom w:w="0" w:type="dxa"/>
            </w:tcMar>
            <w:vAlign w:val="center"/>
          </w:tcPr>
          <w:p w14:paraId="3F6CF979"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3786" w:type="dxa"/>
            <w:shd w:val="clear" w:color="auto" w:fill="auto"/>
            <w:tcMar>
              <w:top w:w="0" w:type="dxa"/>
              <w:bottom w:w="0" w:type="dxa"/>
            </w:tcMar>
            <w:vAlign w:val="center"/>
          </w:tcPr>
          <w:p w14:paraId="52AB65A2"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Nguyen Thi Hang - General Manager</w:t>
            </w:r>
          </w:p>
        </w:tc>
        <w:tc>
          <w:tcPr>
            <w:tcW w:w="2508" w:type="dxa"/>
            <w:shd w:val="clear" w:color="auto" w:fill="auto"/>
            <w:tcMar>
              <w:top w:w="0" w:type="dxa"/>
              <w:bottom w:w="0" w:type="dxa"/>
            </w:tcMar>
            <w:vAlign w:val="center"/>
          </w:tcPr>
          <w:p w14:paraId="1466C70E"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20, 1978</w:t>
            </w:r>
          </w:p>
        </w:tc>
        <w:tc>
          <w:tcPr>
            <w:tcW w:w="3010" w:type="dxa"/>
            <w:shd w:val="clear" w:color="auto" w:fill="auto"/>
            <w:tcMar>
              <w:top w:w="0" w:type="dxa"/>
              <w:bottom w:w="0" w:type="dxa"/>
            </w:tcMar>
            <w:vAlign w:val="center"/>
          </w:tcPr>
          <w:p w14:paraId="45EF1756"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Human Resource Management</w:t>
            </w:r>
          </w:p>
        </w:tc>
        <w:tc>
          <w:tcPr>
            <w:tcW w:w="3791" w:type="dxa"/>
            <w:shd w:val="clear" w:color="auto" w:fill="auto"/>
            <w:tcMar>
              <w:top w:w="0" w:type="dxa"/>
              <w:bottom w:w="0" w:type="dxa"/>
            </w:tcMar>
            <w:vAlign w:val="center"/>
          </w:tcPr>
          <w:p w14:paraId="005F216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Appointed on January 30, 2023</w:t>
            </w:r>
          </w:p>
        </w:tc>
      </w:tr>
    </w:tbl>
    <w:p w14:paraId="200C40CF" w14:textId="77777777" w:rsidR="001D311A" w:rsidRDefault="00971F54" w:rsidP="0040707C">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Chief Accountant: </w:t>
      </w:r>
    </w:p>
    <w:tbl>
      <w:tblPr>
        <w:tblStyle w:val="a4"/>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3744"/>
        <w:gridCol w:w="2539"/>
        <w:gridCol w:w="3049"/>
        <w:gridCol w:w="3772"/>
      </w:tblGrid>
      <w:tr w:rsidR="001D311A" w14:paraId="4D205804" w14:textId="77777777">
        <w:tc>
          <w:tcPr>
            <w:tcW w:w="845" w:type="dxa"/>
            <w:shd w:val="clear" w:color="auto" w:fill="auto"/>
            <w:tcMar>
              <w:top w:w="0" w:type="dxa"/>
              <w:bottom w:w="0" w:type="dxa"/>
            </w:tcMar>
            <w:vAlign w:val="center"/>
          </w:tcPr>
          <w:p w14:paraId="111F038B"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744" w:type="dxa"/>
            <w:shd w:val="clear" w:color="auto" w:fill="auto"/>
            <w:tcMar>
              <w:top w:w="0" w:type="dxa"/>
              <w:bottom w:w="0" w:type="dxa"/>
            </w:tcMar>
            <w:vAlign w:val="center"/>
          </w:tcPr>
          <w:p w14:paraId="6DD7A3C4"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2539" w:type="dxa"/>
            <w:shd w:val="clear" w:color="auto" w:fill="auto"/>
            <w:tcMar>
              <w:top w:w="0" w:type="dxa"/>
              <w:bottom w:w="0" w:type="dxa"/>
            </w:tcMar>
            <w:vAlign w:val="center"/>
          </w:tcPr>
          <w:p w14:paraId="04B27FDB"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p w14:paraId="4EDFAC88" w14:textId="77777777" w:rsidR="001D311A" w:rsidRDefault="001D311A"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3049" w:type="dxa"/>
            <w:shd w:val="clear" w:color="auto" w:fill="auto"/>
            <w:tcMar>
              <w:top w:w="0" w:type="dxa"/>
              <w:bottom w:w="0" w:type="dxa"/>
            </w:tcMar>
            <w:vAlign w:val="center"/>
          </w:tcPr>
          <w:p w14:paraId="75EAAB2E"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3772" w:type="dxa"/>
            <w:shd w:val="clear" w:color="auto" w:fill="auto"/>
            <w:tcMar>
              <w:top w:w="0" w:type="dxa"/>
              <w:bottom w:w="0" w:type="dxa"/>
            </w:tcMar>
            <w:vAlign w:val="center"/>
          </w:tcPr>
          <w:p w14:paraId="46B5F261"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 / dismissal</w:t>
            </w:r>
          </w:p>
        </w:tc>
      </w:tr>
      <w:tr w:rsidR="001D311A" w14:paraId="1580D5D8" w14:textId="77777777">
        <w:tc>
          <w:tcPr>
            <w:tcW w:w="845" w:type="dxa"/>
            <w:shd w:val="clear" w:color="auto" w:fill="auto"/>
            <w:tcMar>
              <w:top w:w="0" w:type="dxa"/>
              <w:bottom w:w="0" w:type="dxa"/>
            </w:tcMar>
            <w:vAlign w:val="center"/>
          </w:tcPr>
          <w:p w14:paraId="6CDD770E"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744" w:type="dxa"/>
            <w:shd w:val="clear" w:color="auto" w:fill="auto"/>
            <w:tcMar>
              <w:top w:w="0" w:type="dxa"/>
              <w:bottom w:w="0" w:type="dxa"/>
            </w:tcMar>
            <w:vAlign w:val="center"/>
          </w:tcPr>
          <w:p w14:paraId="072D399E"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Mr. Le Thanh Tung</w:t>
            </w:r>
          </w:p>
        </w:tc>
        <w:tc>
          <w:tcPr>
            <w:tcW w:w="2539" w:type="dxa"/>
            <w:shd w:val="clear" w:color="auto" w:fill="auto"/>
            <w:tcMar>
              <w:top w:w="0" w:type="dxa"/>
              <w:bottom w:w="0" w:type="dxa"/>
            </w:tcMar>
            <w:vAlign w:val="center"/>
          </w:tcPr>
          <w:p w14:paraId="6D081AAB"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11, 1987</w:t>
            </w:r>
          </w:p>
        </w:tc>
        <w:tc>
          <w:tcPr>
            <w:tcW w:w="3049" w:type="dxa"/>
            <w:shd w:val="clear" w:color="auto" w:fill="auto"/>
            <w:tcMar>
              <w:top w:w="0" w:type="dxa"/>
              <w:bottom w:w="0" w:type="dxa"/>
            </w:tcMar>
            <w:vAlign w:val="center"/>
          </w:tcPr>
          <w:p w14:paraId="6AF3FBC5"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c>
          <w:tcPr>
            <w:tcW w:w="3772" w:type="dxa"/>
            <w:shd w:val="clear" w:color="auto" w:fill="auto"/>
            <w:tcMar>
              <w:top w:w="0" w:type="dxa"/>
              <w:bottom w:w="0" w:type="dxa"/>
            </w:tcMar>
            <w:vAlign w:val="center"/>
          </w:tcPr>
          <w:p w14:paraId="2D0E92E7"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Appointed on February 07, 2022</w:t>
            </w:r>
          </w:p>
          <w:p w14:paraId="232675C5"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Dismissed on January 30, 2023</w:t>
            </w:r>
          </w:p>
        </w:tc>
      </w:tr>
      <w:tr w:rsidR="001D311A" w14:paraId="275D5C5E" w14:textId="77777777">
        <w:tc>
          <w:tcPr>
            <w:tcW w:w="845" w:type="dxa"/>
            <w:shd w:val="clear" w:color="auto" w:fill="auto"/>
            <w:tcMar>
              <w:top w:w="0" w:type="dxa"/>
              <w:bottom w:w="0" w:type="dxa"/>
            </w:tcMar>
            <w:vAlign w:val="center"/>
          </w:tcPr>
          <w:p w14:paraId="0A9879B1"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744" w:type="dxa"/>
            <w:shd w:val="clear" w:color="auto" w:fill="auto"/>
            <w:tcMar>
              <w:top w:w="0" w:type="dxa"/>
              <w:bottom w:w="0" w:type="dxa"/>
            </w:tcMar>
            <w:vAlign w:val="center"/>
          </w:tcPr>
          <w:p w14:paraId="168133F3"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Nguyen Thi Thu Thuy</w:t>
            </w:r>
          </w:p>
        </w:tc>
        <w:tc>
          <w:tcPr>
            <w:tcW w:w="2539" w:type="dxa"/>
            <w:shd w:val="clear" w:color="auto" w:fill="auto"/>
            <w:tcMar>
              <w:top w:w="0" w:type="dxa"/>
              <w:bottom w:w="0" w:type="dxa"/>
            </w:tcMar>
            <w:vAlign w:val="center"/>
          </w:tcPr>
          <w:p w14:paraId="75B2B10A"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20, 1979</w:t>
            </w:r>
          </w:p>
        </w:tc>
        <w:tc>
          <w:tcPr>
            <w:tcW w:w="3049" w:type="dxa"/>
            <w:shd w:val="clear" w:color="auto" w:fill="auto"/>
            <w:tcMar>
              <w:top w:w="0" w:type="dxa"/>
              <w:bottom w:w="0" w:type="dxa"/>
            </w:tcMar>
            <w:vAlign w:val="center"/>
          </w:tcPr>
          <w:p w14:paraId="633EBC93"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c>
          <w:tcPr>
            <w:tcW w:w="3772" w:type="dxa"/>
            <w:shd w:val="clear" w:color="auto" w:fill="auto"/>
            <w:tcMar>
              <w:top w:w="0" w:type="dxa"/>
              <w:bottom w:w="0" w:type="dxa"/>
            </w:tcMar>
            <w:vAlign w:val="center"/>
          </w:tcPr>
          <w:p w14:paraId="78D53BA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Appointed on January 30, 2023</w:t>
            </w:r>
          </w:p>
        </w:tc>
      </w:tr>
    </w:tbl>
    <w:p w14:paraId="43AD43B6" w14:textId="77777777" w:rsidR="001D311A" w:rsidRDefault="00971F54" w:rsidP="0040707C">
      <w:pPr>
        <w:numPr>
          <w:ilvl w:val="0"/>
          <w:numId w:val="8"/>
        </w:numPr>
        <w:pBdr>
          <w:top w:val="nil"/>
          <w:left w:val="nil"/>
          <w:bottom w:val="nil"/>
          <w:right w:val="nil"/>
          <w:between w:val="nil"/>
        </w:pBdr>
        <w:tabs>
          <w:tab w:val="left" w:pos="432"/>
        </w:tabs>
        <w:spacing w:after="120" w:line="360" w:lineRule="auto"/>
        <w:rPr>
          <w:color w:val="010000"/>
          <w:sz w:val="20"/>
          <w:szCs w:val="20"/>
        </w:rPr>
      </w:pPr>
      <w:r>
        <w:rPr>
          <w:rFonts w:ascii="Arial" w:hAnsi="Arial"/>
          <w:color w:val="010000"/>
          <w:sz w:val="20"/>
        </w:rPr>
        <w:t>Training on corporate governance</w:t>
      </w:r>
    </w:p>
    <w:p w14:paraId="690B747B" w14:textId="52FCD8EF" w:rsidR="001D311A" w:rsidRDefault="00971F54" w:rsidP="0040707C">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List of affiliated person</w:t>
      </w:r>
      <w:r w:rsidR="001F2587">
        <w:rPr>
          <w:rFonts w:ascii="Arial" w:hAnsi="Arial"/>
          <w:color w:val="010000"/>
          <w:sz w:val="20"/>
        </w:rPr>
        <w:t>s</w:t>
      </w:r>
      <w:r>
        <w:rPr>
          <w:rFonts w:ascii="Arial" w:hAnsi="Arial"/>
          <w:color w:val="010000"/>
          <w:sz w:val="20"/>
        </w:rPr>
        <w:t xml:space="preserve"> of the public Company and transactions between the affiliated person of the Company with the Company itself:</w:t>
      </w:r>
    </w:p>
    <w:p w14:paraId="77808AF1" w14:textId="09008C3E" w:rsidR="001D311A" w:rsidRPr="001F2587" w:rsidRDefault="00971F54" w:rsidP="0040707C">
      <w:pPr>
        <w:numPr>
          <w:ilvl w:val="0"/>
          <w:numId w:val="1"/>
        </w:numPr>
        <w:pBdr>
          <w:top w:val="nil"/>
          <w:left w:val="nil"/>
          <w:bottom w:val="nil"/>
          <w:right w:val="nil"/>
          <w:between w:val="nil"/>
        </w:pBdr>
        <w:tabs>
          <w:tab w:val="left" w:pos="432"/>
          <w:tab w:val="left" w:pos="756"/>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or affiliated persons of PDMR: </w:t>
      </w:r>
    </w:p>
    <w:tbl>
      <w:tblPr>
        <w:tblW w:w="1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7"/>
        <w:gridCol w:w="1428"/>
        <w:gridCol w:w="1414"/>
        <w:gridCol w:w="1660"/>
        <w:gridCol w:w="1649"/>
        <w:gridCol w:w="884"/>
        <w:gridCol w:w="1908"/>
        <w:gridCol w:w="2550"/>
        <w:gridCol w:w="1919"/>
      </w:tblGrid>
      <w:tr w:rsidR="001F2587" w14:paraId="73810D90" w14:textId="77777777" w:rsidTr="001F2587">
        <w:tc>
          <w:tcPr>
            <w:tcW w:w="537" w:type="dxa"/>
            <w:shd w:val="clear" w:color="auto" w:fill="auto"/>
            <w:tcMar>
              <w:top w:w="0" w:type="dxa"/>
              <w:bottom w:w="0" w:type="dxa"/>
            </w:tcMar>
            <w:vAlign w:val="center"/>
          </w:tcPr>
          <w:p w14:paraId="22C460F5"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28" w:type="dxa"/>
            <w:shd w:val="clear" w:color="auto" w:fill="auto"/>
            <w:tcMar>
              <w:top w:w="0" w:type="dxa"/>
              <w:bottom w:w="0" w:type="dxa"/>
            </w:tcMar>
            <w:vAlign w:val="center"/>
          </w:tcPr>
          <w:p w14:paraId="62C866A7"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Name of organization/individual</w:t>
            </w:r>
          </w:p>
        </w:tc>
        <w:tc>
          <w:tcPr>
            <w:tcW w:w="1414" w:type="dxa"/>
            <w:shd w:val="clear" w:color="auto" w:fill="auto"/>
            <w:tcMar>
              <w:top w:w="0" w:type="dxa"/>
              <w:bottom w:w="0" w:type="dxa"/>
            </w:tcMar>
            <w:vAlign w:val="center"/>
          </w:tcPr>
          <w:p w14:paraId="3D16F1BB"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Relations with the Company</w:t>
            </w:r>
          </w:p>
        </w:tc>
        <w:tc>
          <w:tcPr>
            <w:tcW w:w="1660" w:type="dxa"/>
            <w:shd w:val="clear" w:color="auto" w:fill="auto"/>
            <w:tcMar>
              <w:top w:w="0" w:type="dxa"/>
              <w:bottom w:w="0" w:type="dxa"/>
            </w:tcMar>
            <w:vAlign w:val="center"/>
          </w:tcPr>
          <w:p w14:paraId="34445D57"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NSH No., Date of issue and Place of issue of NSH</w:t>
            </w:r>
          </w:p>
        </w:tc>
        <w:tc>
          <w:tcPr>
            <w:tcW w:w="1649" w:type="dxa"/>
            <w:shd w:val="clear" w:color="auto" w:fill="auto"/>
            <w:tcMar>
              <w:top w:w="0" w:type="dxa"/>
              <w:bottom w:w="0" w:type="dxa"/>
            </w:tcMar>
            <w:vAlign w:val="center"/>
          </w:tcPr>
          <w:p w14:paraId="3DBD943E"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Headquarters address</w:t>
            </w:r>
          </w:p>
        </w:tc>
        <w:tc>
          <w:tcPr>
            <w:tcW w:w="884" w:type="dxa"/>
            <w:shd w:val="clear" w:color="auto" w:fill="auto"/>
            <w:tcMar>
              <w:top w:w="0" w:type="dxa"/>
              <w:bottom w:w="0" w:type="dxa"/>
            </w:tcMar>
            <w:vAlign w:val="center"/>
          </w:tcPr>
          <w:p w14:paraId="2CECECDC"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Time of transaction</w:t>
            </w:r>
          </w:p>
        </w:tc>
        <w:tc>
          <w:tcPr>
            <w:tcW w:w="1908" w:type="dxa"/>
            <w:shd w:val="clear" w:color="auto" w:fill="auto"/>
            <w:tcMar>
              <w:top w:w="0" w:type="dxa"/>
              <w:bottom w:w="0" w:type="dxa"/>
            </w:tcMar>
            <w:vAlign w:val="center"/>
          </w:tcPr>
          <w:p w14:paraId="184781B3"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ID Card/Citizen Identity Card No.</w:t>
            </w:r>
          </w:p>
          <w:p w14:paraId="0A477856"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General Mandate/Decision of the General Meeting of Shareholder No. or Board Resolution/Decision No. (including </w:t>
            </w:r>
            <w:r>
              <w:rPr>
                <w:rFonts w:ascii="Arial" w:hAnsi="Arial"/>
                <w:color w:val="010000"/>
                <w:sz w:val="20"/>
              </w:rPr>
              <w:lastRenderedPageBreak/>
              <w:t>date of promulgation, if any)</w:t>
            </w:r>
          </w:p>
        </w:tc>
        <w:tc>
          <w:tcPr>
            <w:tcW w:w="2550" w:type="dxa"/>
            <w:shd w:val="clear" w:color="auto" w:fill="auto"/>
            <w:tcMar>
              <w:top w:w="0" w:type="dxa"/>
              <w:bottom w:w="0" w:type="dxa"/>
            </w:tcMar>
            <w:vAlign w:val="center"/>
          </w:tcPr>
          <w:p w14:paraId="72E03994"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Transaction content</w:t>
            </w:r>
          </w:p>
        </w:tc>
        <w:tc>
          <w:tcPr>
            <w:tcW w:w="1919" w:type="dxa"/>
            <w:shd w:val="clear" w:color="auto" w:fill="auto"/>
            <w:tcMar>
              <w:top w:w="0" w:type="dxa"/>
              <w:bottom w:w="0" w:type="dxa"/>
            </w:tcMar>
            <w:vAlign w:val="center"/>
          </w:tcPr>
          <w:p w14:paraId="1F0DE7C4"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 transaction value</w:t>
            </w:r>
          </w:p>
        </w:tc>
      </w:tr>
      <w:tr w:rsidR="001F2587" w14:paraId="55E7021A" w14:textId="77777777" w:rsidTr="001F2587">
        <w:tc>
          <w:tcPr>
            <w:tcW w:w="537" w:type="dxa"/>
            <w:vMerge w:val="restart"/>
            <w:shd w:val="clear" w:color="auto" w:fill="auto"/>
            <w:tcMar>
              <w:top w:w="0" w:type="dxa"/>
              <w:bottom w:w="0" w:type="dxa"/>
            </w:tcMar>
            <w:vAlign w:val="center"/>
          </w:tcPr>
          <w:p w14:paraId="38F23277"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428" w:type="dxa"/>
            <w:vMerge w:val="restart"/>
            <w:shd w:val="clear" w:color="auto" w:fill="auto"/>
            <w:tcMar>
              <w:top w:w="0" w:type="dxa"/>
              <w:bottom w:w="0" w:type="dxa"/>
            </w:tcMar>
            <w:vAlign w:val="center"/>
          </w:tcPr>
          <w:p w14:paraId="3E86E176"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Tri Viet Securities Joint Stock Corporation</w:t>
            </w:r>
          </w:p>
        </w:tc>
        <w:tc>
          <w:tcPr>
            <w:tcW w:w="1414" w:type="dxa"/>
            <w:vMerge w:val="restart"/>
            <w:shd w:val="clear" w:color="auto" w:fill="auto"/>
            <w:tcMar>
              <w:top w:w="0" w:type="dxa"/>
              <w:bottom w:w="0" w:type="dxa"/>
            </w:tcMar>
            <w:vAlign w:val="center"/>
          </w:tcPr>
          <w:p w14:paraId="57844ABA"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Subsidiary/Organization related to the Chair of the Board of Directors</w:t>
            </w:r>
          </w:p>
        </w:tc>
        <w:tc>
          <w:tcPr>
            <w:tcW w:w="1660" w:type="dxa"/>
            <w:vMerge w:val="restart"/>
            <w:shd w:val="clear" w:color="auto" w:fill="auto"/>
            <w:tcMar>
              <w:top w:w="0" w:type="dxa"/>
              <w:bottom w:w="0" w:type="dxa"/>
            </w:tcMar>
            <w:vAlign w:val="center"/>
          </w:tcPr>
          <w:p w14:paraId="093399C4"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649" w:type="dxa"/>
            <w:vMerge w:val="restart"/>
            <w:shd w:val="clear" w:color="auto" w:fill="auto"/>
            <w:tcMar>
              <w:top w:w="0" w:type="dxa"/>
              <w:bottom w:w="0" w:type="dxa"/>
            </w:tcMar>
            <w:vAlign w:val="center"/>
          </w:tcPr>
          <w:p w14:paraId="1B9E9FAA"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884" w:type="dxa"/>
            <w:vMerge w:val="restart"/>
            <w:shd w:val="clear" w:color="auto" w:fill="auto"/>
            <w:tcMar>
              <w:top w:w="0" w:type="dxa"/>
              <w:bottom w:w="0" w:type="dxa"/>
            </w:tcMar>
            <w:vAlign w:val="center"/>
          </w:tcPr>
          <w:p w14:paraId="2F5FFDB9"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908" w:type="dxa"/>
            <w:vMerge w:val="restart"/>
            <w:shd w:val="clear" w:color="auto" w:fill="auto"/>
            <w:tcMar>
              <w:top w:w="0" w:type="dxa"/>
              <w:bottom w:w="0" w:type="dxa"/>
            </w:tcMar>
            <w:vAlign w:val="center"/>
          </w:tcPr>
          <w:p w14:paraId="10956831" w14:textId="77777777" w:rsidR="001F2587" w:rsidRDefault="001F2587" w:rsidP="001A3451">
            <w:pPr>
              <w:tabs>
                <w:tab w:val="left" w:pos="432"/>
              </w:tabs>
              <w:spacing w:after="120" w:line="360" w:lineRule="auto"/>
              <w:jc w:val="center"/>
              <w:rPr>
                <w:rFonts w:ascii="Arial" w:eastAsia="Arial" w:hAnsi="Arial" w:cs="Arial"/>
                <w:color w:val="010000"/>
                <w:sz w:val="20"/>
                <w:szCs w:val="20"/>
              </w:rPr>
            </w:pPr>
          </w:p>
        </w:tc>
        <w:tc>
          <w:tcPr>
            <w:tcW w:w="2550" w:type="dxa"/>
            <w:shd w:val="clear" w:color="auto" w:fill="auto"/>
            <w:tcMar>
              <w:top w:w="0" w:type="dxa"/>
              <w:bottom w:w="0" w:type="dxa"/>
            </w:tcMar>
            <w:vAlign w:val="center"/>
          </w:tcPr>
          <w:p w14:paraId="4ECAEC4D"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 value of securities trading transactions on the account</w:t>
            </w:r>
          </w:p>
        </w:tc>
        <w:tc>
          <w:tcPr>
            <w:tcW w:w="1919" w:type="dxa"/>
            <w:shd w:val="clear" w:color="auto" w:fill="auto"/>
            <w:tcMar>
              <w:top w:w="0" w:type="dxa"/>
              <w:bottom w:w="0" w:type="dxa"/>
            </w:tcMar>
            <w:vAlign w:val="center"/>
          </w:tcPr>
          <w:p w14:paraId="59D83145"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133,193,855,000</w:t>
            </w:r>
          </w:p>
        </w:tc>
      </w:tr>
      <w:tr w:rsidR="001F2587" w14:paraId="08601F57" w14:textId="77777777" w:rsidTr="001F2587">
        <w:tc>
          <w:tcPr>
            <w:tcW w:w="537" w:type="dxa"/>
            <w:vMerge/>
            <w:shd w:val="clear" w:color="auto" w:fill="auto"/>
            <w:tcMar>
              <w:top w:w="0" w:type="dxa"/>
              <w:bottom w:w="0" w:type="dxa"/>
            </w:tcMar>
            <w:vAlign w:val="center"/>
          </w:tcPr>
          <w:p w14:paraId="1A4877B7"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428" w:type="dxa"/>
            <w:vMerge/>
            <w:shd w:val="clear" w:color="auto" w:fill="auto"/>
            <w:tcMar>
              <w:top w:w="0" w:type="dxa"/>
              <w:bottom w:w="0" w:type="dxa"/>
            </w:tcMar>
            <w:vAlign w:val="center"/>
          </w:tcPr>
          <w:p w14:paraId="692559E8"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414" w:type="dxa"/>
            <w:vMerge/>
            <w:shd w:val="clear" w:color="auto" w:fill="auto"/>
            <w:tcMar>
              <w:top w:w="0" w:type="dxa"/>
              <w:bottom w:w="0" w:type="dxa"/>
            </w:tcMar>
            <w:vAlign w:val="center"/>
          </w:tcPr>
          <w:p w14:paraId="58F6FC7C"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660" w:type="dxa"/>
            <w:vMerge/>
            <w:shd w:val="clear" w:color="auto" w:fill="auto"/>
            <w:tcMar>
              <w:top w:w="0" w:type="dxa"/>
              <w:bottom w:w="0" w:type="dxa"/>
            </w:tcMar>
            <w:vAlign w:val="center"/>
          </w:tcPr>
          <w:p w14:paraId="16410DC5"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649" w:type="dxa"/>
            <w:vMerge/>
            <w:shd w:val="clear" w:color="auto" w:fill="auto"/>
            <w:tcMar>
              <w:top w:w="0" w:type="dxa"/>
              <w:bottom w:w="0" w:type="dxa"/>
            </w:tcMar>
            <w:vAlign w:val="center"/>
          </w:tcPr>
          <w:p w14:paraId="58BA078C"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884" w:type="dxa"/>
            <w:vMerge/>
            <w:shd w:val="clear" w:color="auto" w:fill="auto"/>
            <w:tcMar>
              <w:top w:w="0" w:type="dxa"/>
              <w:bottom w:w="0" w:type="dxa"/>
            </w:tcMar>
            <w:vAlign w:val="center"/>
          </w:tcPr>
          <w:p w14:paraId="73C05C8C"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08" w:type="dxa"/>
            <w:vMerge/>
            <w:shd w:val="clear" w:color="auto" w:fill="auto"/>
            <w:tcMar>
              <w:top w:w="0" w:type="dxa"/>
              <w:bottom w:w="0" w:type="dxa"/>
            </w:tcMar>
            <w:vAlign w:val="center"/>
          </w:tcPr>
          <w:p w14:paraId="35AB6D22"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2550" w:type="dxa"/>
            <w:shd w:val="clear" w:color="auto" w:fill="auto"/>
            <w:tcMar>
              <w:top w:w="0" w:type="dxa"/>
              <w:bottom w:w="0" w:type="dxa"/>
            </w:tcMar>
            <w:vAlign w:val="center"/>
          </w:tcPr>
          <w:p w14:paraId="0C867803"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Securities transaction fees, bank transfer fees, transfer fees</w:t>
            </w:r>
          </w:p>
        </w:tc>
        <w:tc>
          <w:tcPr>
            <w:tcW w:w="1919" w:type="dxa"/>
            <w:shd w:val="clear" w:color="auto" w:fill="auto"/>
            <w:tcMar>
              <w:top w:w="0" w:type="dxa"/>
              <w:bottom w:w="0" w:type="dxa"/>
            </w:tcMar>
            <w:vAlign w:val="center"/>
          </w:tcPr>
          <w:p w14:paraId="1DB6C995"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204,364,652</w:t>
            </w:r>
          </w:p>
        </w:tc>
      </w:tr>
      <w:tr w:rsidR="001F2587" w14:paraId="0C97B1FF" w14:textId="77777777" w:rsidTr="001F2587">
        <w:tc>
          <w:tcPr>
            <w:tcW w:w="537" w:type="dxa"/>
            <w:vMerge/>
            <w:shd w:val="clear" w:color="auto" w:fill="auto"/>
            <w:tcMar>
              <w:top w:w="0" w:type="dxa"/>
              <w:bottom w:w="0" w:type="dxa"/>
            </w:tcMar>
            <w:vAlign w:val="center"/>
          </w:tcPr>
          <w:p w14:paraId="6A9F07A6"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428" w:type="dxa"/>
            <w:vMerge/>
            <w:shd w:val="clear" w:color="auto" w:fill="auto"/>
            <w:tcMar>
              <w:top w:w="0" w:type="dxa"/>
              <w:bottom w:w="0" w:type="dxa"/>
            </w:tcMar>
            <w:vAlign w:val="center"/>
          </w:tcPr>
          <w:p w14:paraId="71F54A3C"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414" w:type="dxa"/>
            <w:vMerge/>
            <w:shd w:val="clear" w:color="auto" w:fill="auto"/>
            <w:tcMar>
              <w:top w:w="0" w:type="dxa"/>
              <w:bottom w:w="0" w:type="dxa"/>
            </w:tcMar>
            <w:vAlign w:val="center"/>
          </w:tcPr>
          <w:p w14:paraId="6A2DE551"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660" w:type="dxa"/>
            <w:vMerge/>
            <w:shd w:val="clear" w:color="auto" w:fill="auto"/>
            <w:tcMar>
              <w:top w:w="0" w:type="dxa"/>
              <w:bottom w:w="0" w:type="dxa"/>
            </w:tcMar>
            <w:vAlign w:val="center"/>
          </w:tcPr>
          <w:p w14:paraId="7DC348A3"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649" w:type="dxa"/>
            <w:vMerge/>
            <w:shd w:val="clear" w:color="auto" w:fill="auto"/>
            <w:tcMar>
              <w:top w:w="0" w:type="dxa"/>
              <w:bottom w:w="0" w:type="dxa"/>
            </w:tcMar>
            <w:vAlign w:val="center"/>
          </w:tcPr>
          <w:p w14:paraId="47C68ADA"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884" w:type="dxa"/>
            <w:vMerge/>
            <w:shd w:val="clear" w:color="auto" w:fill="auto"/>
            <w:tcMar>
              <w:top w:w="0" w:type="dxa"/>
              <w:bottom w:w="0" w:type="dxa"/>
            </w:tcMar>
            <w:vAlign w:val="center"/>
          </w:tcPr>
          <w:p w14:paraId="26C9ADEE"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08" w:type="dxa"/>
            <w:vMerge/>
            <w:shd w:val="clear" w:color="auto" w:fill="auto"/>
            <w:tcMar>
              <w:top w:w="0" w:type="dxa"/>
              <w:bottom w:w="0" w:type="dxa"/>
            </w:tcMar>
            <w:vAlign w:val="center"/>
          </w:tcPr>
          <w:p w14:paraId="22224A0C"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2550" w:type="dxa"/>
            <w:shd w:val="clear" w:color="auto" w:fill="auto"/>
            <w:tcMar>
              <w:top w:w="0" w:type="dxa"/>
              <w:bottom w:w="0" w:type="dxa"/>
            </w:tcMar>
            <w:vAlign w:val="center"/>
          </w:tcPr>
          <w:p w14:paraId="187F65E2"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Depository fee:</w:t>
            </w:r>
          </w:p>
        </w:tc>
        <w:tc>
          <w:tcPr>
            <w:tcW w:w="1919" w:type="dxa"/>
            <w:shd w:val="clear" w:color="auto" w:fill="auto"/>
            <w:tcMar>
              <w:top w:w="0" w:type="dxa"/>
              <w:bottom w:w="0" w:type="dxa"/>
            </w:tcMar>
            <w:vAlign w:val="center"/>
          </w:tcPr>
          <w:p w14:paraId="6A74596E"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24,318,594</w:t>
            </w:r>
          </w:p>
        </w:tc>
      </w:tr>
      <w:tr w:rsidR="001F2587" w14:paraId="25F25083" w14:textId="77777777" w:rsidTr="001F2587">
        <w:tc>
          <w:tcPr>
            <w:tcW w:w="537" w:type="dxa"/>
            <w:vMerge/>
            <w:shd w:val="clear" w:color="auto" w:fill="auto"/>
            <w:tcMar>
              <w:top w:w="0" w:type="dxa"/>
              <w:bottom w:w="0" w:type="dxa"/>
            </w:tcMar>
            <w:vAlign w:val="center"/>
          </w:tcPr>
          <w:p w14:paraId="32943FBB"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428" w:type="dxa"/>
            <w:vMerge/>
            <w:shd w:val="clear" w:color="auto" w:fill="auto"/>
            <w:tcMar>
              <w:top w:w="0" w:type="dxa"/>
              <w:bottom w:w="0" w:type="dxa"/>
            </w:tcMar>
            <w:vAlign w:val="center"/>
          </w:tcPr>
          <w:p w14:paraId="7C5DB655"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414" w:type="dxa"/>
            <w:vMerge/>
            <w:shd w:val="clear" w:color="auto" w:fill="auto"/>
            <w:tcMar>
              <w:top w:w="0" w:type="dxa"/>
              <w:bottom w:w="0" w:type="dxa"/>
            </w:tcMar>
            <w:vAlign w:val="center"/>
          </w:tcPr>
          <w:p w14:paraId="3228CD12"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660" w:type="dxa"/>
            <w:vMerge/>
            <w:shd w:val="clear" w:color="auto" w:fill="auto"/>
            <w:tcMar>
              <w:top w:w="0" w:type="dxa"/>
              <w:bottom w:w="0" w:type="dxa"/>
            </w:tcMar>
            <w:vAlign w:val="center"/>
          </w:tcPr>
          <w:p w14:paraId="624FFE7C"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649" w:type="dxa"/>
            <w:vMerge/>
            <w:shd w:val="clear" w:color="auto" w:fill="auto"/>
            <w:tcMar>
              <w:top w:w="0" w:type="dxa"/>
              <w:bottom w:w="0" w:type="dxa"/>
            </w:tcMar>
            <w:vAlign w:val="center"/>
          </w:tcPr>
          <w:p w14:paraId="31E2B7CF"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884" w:type="dxa"/>
            <w:vMerge/>
            <w:shd w:val="clear" w:color="auto" w:fill="auto"/>
            <w:tcMar>
              <w:top w:w="0" w:type="dxa"/>
              <w:bottom w:w="0" w:type="dxa"/>
            </w:tcMar>
            <w:vAlign w:val="center"/>
          </w:tcPr>
          <w:p w14:paraId="61B25517"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08" w:type="dxa"/>
            <w:vMerge/>
            <w:shd w:val="clear" w:color="auto" w:fill="auto"/>
            <w:tcMar>
              <w:top w:w="0" w:type="dxa"/>
              <w:bottom w:w="0" w:type="dxa"/>
            </w:tcMar>
            <w:vAlign w:val="center"/>
          </w:tcPr>
          <w:p w14:paraId="11774BD8"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2550" w:type="dxa"/>
            <w:shd w:val="clear" w:color="auto" w:fill="auto"/>
            <w:tcMar>
              <w:top w:w="0" w:type="dxa"/>
              <w:bottom w:w="0" w:type="dxa"/>
            </w:tcMar>
            <w:vAlign w:val="center"/>
          </w:tcPr>
          <w:p w14:paraId="28A553F2"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Deposit interest on account</w:t>
            </w:r>
          </w:p>
        </w:tc>
        <w:tc>
          <w:tcPr>
            <w:tcW w:w="1919" w:type="dxa"/>
            <w:shd w:val="clear" w:color="auto" w:fill="auto"/>
            <w:tcMar>
              <w:top w:w="0" w:type="dxa"/>
              <w:bottom w:w="0" w:type="dxa"/>
            </w:tcMar>
            <w:vAlign w:val="center"/>
          </w:tcPr>
          <w:p w14:paraId="69922069"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12,059,354</w:t>
            </w:r>
          </w:p>
        </w:tc>
      </w:tr>
      <w:tr w:rsidR="001F2587" w14:paraId="3CDAB75F" w14:textId="77777777" w:rsidTr="001F2587">
        <w:tc>
          <w:tcPr>
            <w:tcW w:w="537" w:type="dxa"/>
            <w:shd w:val="clear" w:color="auto" w:fill="auto"/>
            <w:tcMar>
              <w:top w:w="0" w:type="dxa"/>
              <w:bottom w:w="0" w:type="dxa"/>
            </w:tcMar>
            <w:vAlign w:val="center"/>
          </w:tcPr>
          <w:p w14:paraId="5C076870"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428" w:type="dxa"/>
            <w:shd w:val="clear" w:color="auto" w:fill="auto"/>
            <w:tcMar>
              <w:top w:w="0" w:type="dxa"/>
              <w:bottom w:w="0" w:type="dxa"/>
            </w:tcMar>
            <w:vAlign w:val="center"/>
          </w:tcPr>
          <w:p w14:paraId="233E6908"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Ha Ninh Limited Liability Law Company (tentatively translated)</w:t>
            </w:r>
          </w:p>
        </w:tc>
        <w:tc>
          <w:tcPr>
            <w:tcW w:w="1414" w:type="dxa"/>
            <w:shd w:val="clear" w:color="auto" w:fill="auto"/>
            <w:tcMar>
              <w:top w:w="0" w:type="dxa"/>
              <w:bottom w:w="0" w:type="dxa"/>
            </w:tcMar>
            <w:vAlign w:val="center"/>
          </w:tcPr>
          <w:p w14:paraId="2C50114E"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Related organization of the independent member of the Board of Directors </w:t>
            </w:r>
          </w:p>
        </w:tc>
        <w:tc>
          <w:tcPr>
            <w:tcW w:w="1660" w:type="dxa"/>
            <w:shd w:val="clear" w:color="auto" w:fill="auto"/>
            <w:tcMar>
              <w:top w:w="0" w:type="dxa"/>
              <w:bottom w:w="0" w:type="dxa"/>
            </w:tcMar>
            <w:vAlign w:val="center"/>
          </w:tcPr>
          <w:p w14:paraId="16B4960F"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649" w:type="dxa"/>
            <w:shd w:val="clear" w:color="auto" w:fill="auto"/>
            <w:tcMar>
              <w:top w:w="0" w:type="dxa"/>
              <w:bottom w:w="0" w:type="dxa"/>
            </w:tcMar>
            <w:vAlign w:val="center"/>
          </w:tcPr>
          <w:p w14:paraId="28ED842F"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884" w:type="dxa"/>
            <w:shd w:val="clear" w:color="auto" w:fill="auto"/>
            <w:tcMar>
              <w:top w:w="0" w:type="dxa"/>
              <w:bottom w:w="0" w:type="dxa"/>
            </w:tcMar>
            <w:vAlign w:val="center"/>
          </w:tcPr>
          <w:p w14:paraId="3AF4C489"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908" w:type="dxa"/>
            <w:shd w:val="clear" w:color="auto" w:fill="auto"/>
            <w:tcMar>
              <w:top w:w="0" w:type="dxa"/>
              <w:bottom w:w="0" w:type="dxa"/>
            </w:tcMar>
            <w:vAlign w:val="center"/>
          </w:tcPr>
          <w:p w14:paraId="5B247DDB"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 No. 11/2023/NQ-HDQT/TVC dated April 18, 2023</w:t>
            </w:r>
          </w:p>
        </w:tc>
        <w:tc>
          <w:tcPr>
            <w:tcW w:w="2550" w:type="dxa"/>
            <w:shd w:val="clear" w:color="auto" w:fill="auto"/>
            <w:tcMar>
              <w:top w:w="0" w:type="dxa"/>
              <w:bottom w:w="0" w:type="dxa"/>
            </w:tcMar>
            <w:vAlign w:val="center"/>
          </w:tcPr>
          <w:p w14:paraId="21FD1C58"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Legal service: </w:t>
            </w:r>
          </w:p>
        </w:tc>
        <w:tc>
          <w:tcPr>
            <w:tcW w:w="1919" w:type="dxa"/>
            <w:shd w:val="clear" w:color="auto" w:fill="auto"/>
            <w:tcMar>
              <w:top w:w="0" w:type="dxa"/>
              <w:bottom w:w="0" w:type="dxa"/>
            </w:tcMar>
            <w:vAlign w:val="center"/>
          </w:tcPr>
          <w:p w14:paraId="06351106"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50,000,000</w:t>
            </w:r>
          </w:p>
        </w:tc>
      </w:tr>
    </w:tbl>
    <w:p w14:paraId="195F2DD9" w14:textId="2499FD8D" w:rsidR="001D311A" w:rsidRPr="001F2587" w:rsidRDefault="00971F54" w:rsidP="0040707C">
      <w:pPr>
        <w:numPr>
          <w:ilvl w:val="0"/>
          <w:numId w:val="1"/>
        </w:numPr>
        <w:pBdr>
          <w:top w:val="nil"/>
          <w:left w:val="nil"/>
          <w:bottom w:val="nil"/>
          <w:right w:val="nil"/>
          <w:between w:val="nil"/>
        </w:pBdr>
        <w:tabs>
          <w:tab w:val="left" w:pos="432"/>
          <w:tab w:val="left" w:pos="761"/>
        </w:tabs>
        <w:spacing w:after="120" w:line="360" w:lineRule="auto"/>
        <w:rPr>
          <w:rFonts w:ascii="Arial" w:eastAsia="Arial" w:hAnsi="Arial" w:cs="Arial"/>
          <w:color w:val="010000"/>
          <w:sz w:val="20"/>
          <w:szCs w:val="20"/>
        </w:rPr>
      </w:pPr>
      <w:r>
        <w:rPr>
          <w:rFonts w:ascii="Arial" w:hAnsi="Arial"/>
          <w:color w:val="010000"/>
          <w:sz w:val="20"/>
        </w:rPr>
        <w:t xml:space="preserve">Transactions between Company’s PDMR, affiliated persons of PDMR and subsidiaries or companies controlled by the Company </w:t>
      </w:r>
    </w:p>
    <w:tbl>
      <w:tblPr>
        <w:tblW w:w="13950" w:type="dxa"/>
        <w:tblLayout w:type="fixed"/>
        <w:tblLook w:val="0400" w:firstRow="0" w:lastRow="0" w:firstColumn="0" w:lastColumn="0" w:noHBand="0" w:noVBand="1"/>
      </w:tblPr>
      <w:tblGrid>
        <w:gridCol w:w="510"/>
        <w:gridCol w:w="1800"/>
        <w:gridCol w:w="1170"/>
        <w:gridCol w:w="1305"/>
        <w:gridCol w:w="1650"/>
        <w:gridCol w:w="1755"/>
        <w:gridCol w:w="1530"/>
        <w:gridCol w:w="1170"/>
        <w:gridCol w:w="2325"/>
        <w:gridCol w:w="735"/>
      </w:tblGrid>
      <w:tr w:rsidR="001F2587" w14:paraId="729D6D7F" w14:textId="77777777" w:rsidTr="001A3451">
        <w:tc>
          <w:tcPr>
            <w:tcW w:w="510" w:type="dxa"/>
            <w:tcBorders>
              <w:top w:val="single" w:sz="4" w:space="0" w:color="000000"/>
              <w:left w:val="single" w:sz="4" w:space="0" w:color="000000"/>
            </w:tcBorders>
            <w:shd w:val="clear" w:color="auto" w:fill="auto"/>
            <w:tcMar>
              <w:top w:w="0" w:type="dxa"/>
              <w:bottom w:w="0" w:type="dxa"/>
            </w:tcMar>
            <w:vAlign w:val="center"/>
          </w:tcPr>
          <w:p w14:paraId="2CF349AF"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800" w:type="dxa"/>
            <w:tcBorders>
              <w:top w:val="single" w:sz="4" w:space="0" w:color="000000"/>
              <w:left w:val="single" w:sz="4" w:space="0" w:color="000000"/>
            </w:tcBorders>
            <w:shd w:val="clear" w:color="auto" w:fill="auto"/>
            <w:tcMar>
              <w:top w:w="0" w:type="dxa"/>
              <w:bottom w:w="0" w:type="dxa"/>
            </w:tcMar>
            <w:vAlign w:val="center"/>
          </w:tcPr>
          <w:p w14:paraId="0C5E8469"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Transaction conductor</w:t>
            </w:r>
          </w:p>
        </w:tc>
        <w:tc>
          <w:tcPr>
            <w:tcW w:w="1170" w:type="dxa"/>
            <w:tcBorders>
              <w:top w:val="single" w:sz="4" w:space="0" w:color="000000"/>
              <w:left w:val="single" w:sz="4" w:space="0" w:color="000000"/>
            </w:tcBorders>
            <w:shd w:val="clear" w:color="auto" w:fill="auto"/>
            <w:tcMar>
              <w:top w:w="0" w:type="dxa"/>
              <w:bottom w:w="0" w:type="dxa"/>
            </w:tcMar>
            <w:vAlign w:val="center"/>
          </w:tcPr>
          <w:p w14:paraId="210A6EB6"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Relations with PMDR</w:t>
            </w:r>
          </w:p>
        </w:tc>
        <w:tc>
          <w:tcPr>
            <w:tcW w:w="1305" w:type="dxa"/>
            <w:tcBorders>
              <w:top w:val="single" w:sz="4" w:space="0" w:color="000000"/>
              <w:left w:val="single" w:sz="4" w:space="0" w:color="000000"/>
            </w:tcBorders>
            <w:shd w:val="clear" w:color="auto" w:fill="auto"/>
            <w:tcMar>
              <w:top w:w="0" w:type="dxa"/>
              <w:bottom w:w="0" w:type="dxa"/>
            </w:tcMar>
            <w:vAlign w:val="center"/>
          </w:tcPr>
          <w:p w14:paraId="2846094C"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 at listed companies</w:t>
            </w:r>
          </w:p>
        </w:tc>
        <w:tc>
          <w:tcPr>
            <w:tcW w:w="1650" w:type="dxa"/>
            <w:tcBorders>
              <w:top w:val="single" w:sz="4" w:space="0" w:color="000000"/>
              <w:left w:val="single" w:sz="4" w:space="0" w:color="000000"/>
            </w:tcBorders>
            <w:shd w:val="clear" w:color="auto" w:fill="auto"/>
            <w:tcMar>
              <w:top w:w="0" w:type="dxa"/>
              <w:bottom w:w="0" w:type="dxa"/>
            </w:tcMar>
            <w:vAlign w:val="center"/>
          </w:tcPr>
          <w:p w14:paraId="21DF5F89"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ID card/Passport No., Date of </w:t>
            </w:r>
            <w:r>
              <w:rPr>
                <w:rFonts w:ascii="Arial" w:hAnsi="Arial"/>
                <w:color w:val="010000"/>
                <w:sz w:val="20"/>
              </w:rPr>
              <w:lastRenderedPageBreak/>
              <w:t>issue, Place of issue</w:t>
            </w:r>
          </w:p>
        </w:tc>
        <w:tc>
          <w:tcPr>
            <w:tcW w:w="1755" w:type="dxa"/>
            <w:tcBorders>
              <w:top w:val="single" w:sz="4" w:space="0" w:color="000000"/>
              <w:left w:val="single" w:sz="4" w:space="0" w:color="000000"/>
            </w:tcBorders>
            <w:shd w:val="clear" w:color="auto" w:fill="auto"/>
            <w:tcMar>
              <w:top w:w="0" w:type="dxa"/>
              <w:bottom w:w="0" w:type="dxa"/>
            </w:tcMar>
            <w:vAlign w:val="center"/>
          </w:tcPr>
          <w:p w14:paraId="1160C3B8"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Address</w:t>
            </w:r>
          </w:p>
        </w:tc>
        <w:tc>
          <w:tcPr>
            <w:tcW w:w="1530" w:type="dxa"/>
            <w:tcBorders>
              <w:top w:val="single" w:sz="4" w:space="0" w:color="000000"/>
              <w:left w:val="single" w:sz="4" w:space="0" w:color="000000"/>
            </w:tcBorders>
            <w:shd w:val="clear" w:color="auto" w:fill="auto"/>
            <w:tcMar>
              <w:top w:w="0" w:type="dxa"/>
              <w:bottom w:w="0" w:type="dxa"/>
            </w:tcMar>
            <w:vAlign w:val="center"/>
          </w:tcPr>
          <w:p w14:paraId="48411F1E"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Name of subsidiaries or companies </w:t>
            </w:r>
            <w:r>
              <w:rPr>
                <w:rFonts w:ascii="Arial" w:hAnsi="Arial"/>
                <w:color w:val="010000"/>
                <w:sz w:val="20"/>
              </w:rPr>
              <w:lastRenderedPageBreak/>
              <w:t>controlled by the listed company</w:t>
            </w:r>
          </w:p>
        </w:tc>
        <w:tc>
          <w:tcPr>
            <w:tcW w:w="1170" w:type="dxa"/>
            <w:tcBorders>
              <w:top w:val="single" w:sz="4" w:space="0" w:color="000000"/>
              <w:left w:val="single" w:sz="4" w:space="0" w:color="000000"/>
            </w:tcBorders>
            <w:shd w:val="clear" w:color="auto" w:fill="auto"/>
            <w:tcMar>
              <w:top w:w="0" w:type="dxa"/>
              <w:bottom w:w="0" w:type="dxa"/>
            </w:tcMar>
            <w:vAlign w:val="center"/>
          </w:tcPr>
          <w:p w14:paraId="0553A15C"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Time of transaction</w:t>
            </w:r>
          </w:p>
        </w:tc>
        <w:tc>
          <w:tcPr>
            <w:tcW w:w="2325" w:type="dxa"/>
            <w:tcBorders>
              <w:top w:val="single" w:sz="4" w:space="0" w:color="000000"/>
              <w:left w:val="single" w:sz="4" w:space="0" w:color="000000"/>
            </w:tcBorders>
            <w:shd w:val="clear" w:color="auto" w:fill="auto"/>
            <w:tcMar>
              <w:top w:w="0" w:type="dxa"/>
              <w:bottom w:w="0" w:type="dxa"/>
            </w:tcMar>
            <w:vAlign w:val="center"/>
          </w:tcPr>
          <w:p w14:paraId="746209A1"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 quantity, total value of transaction</w:t>
            </w:r>
          </w:p>
        </w:tc>
        <w:tc>
          <w:tcPr>
            <w:tcW w:w="73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186311"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1F2587" w14:paraId="46905849" w14:textId="77777777" w:rsidTr="001A3451">
        <w:tc>
          <w:tcPr>
            <w:tcW w:w="510" w:type="dxa"/>
            <w:tcBorders>
              <w:top w:val="single" w:sz="4" w:space="0" w:color="000000"/>
              <w:left w:val="single" w:sz="4" w:space="0" w:color="000000"/>
            </w:tcBorders>
            <w:shd w:val="clear" w:color="auto" w:fill="auto"/>
            <w:tcMar>
              <w:top w:w="0" w:type="dxa"/>
              <w:bottom w:w="0" w:type="dxa"/>
            </w:tcMar>
            <w:vAlign w:val="center"/>
          </w:tcPr>
          <w:p w14:paraId="1C7E97C0"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800" w:type="dxa"/>
            <w:tcBorders>
              <w:top w:val="single" w:sz="4" w:space="0" w:color="000000"/>
              <w:left w:val="single" w:sz="4" w:space="0" w:color="000000"/>
            </w:tcBorders>
            <w:shd w:val="clear" w:color="auto" w:fill="auto"/>
            <w:tcMar>
              <w:top w:w="0" w:type="dxa"/>
              <w:bottom w:w="0" w:type="dxa"/>
            </w:tcMar>
            <w:vAlign w:val="center"/>
          </w:tcPr>
          <w:p w14:paraId="3F9068E8"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Ha Ninh Limited Liability Law Company (tentatively translated)</w:t>
            </w:r>
          </w:p>
        </w:tc>
        <w:tc>
          <w:tcPr>
            <w:tcW w:w="1170" w:type="dxa"/>
            <w:tcBorders>
              <w:top w:val="single" w:sz="4" w:space="0" w:color="000000"/>
              <w:left w:val="single" w:sz="4" w:space="0" w:color="000000"/>
            </w:tcBorders>
            <w:shd w:val="clear" w:color="auto" w:fill="auto"/>
            <w:tcMar>
              <w:top w:w="0" w:type="dxa"/>
              <w:bottom w:w="0" w:type="dxa"/>
            </w:tcMar>
            <w:vAlign w:val="center"/>
          </w:tcPr>
          <w:p w14:paraId="2215630D"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Related organization of PDMR</w:t>
            </w:r>
          </w:p>
        </w:tc>
        <w:tc>
          <w:tcPr>
            <w:tcW w:w="1305" w:type="dxa"/>
            <w:tcBorders>
              <w:top w:val="single" w:sz="4" w:space="0" w:color="000000"/>
              <w:left w:val="single" w:sz="4" w:space="0" w:color="000000"/>
            </w:tcBorders>
            <w:shd w:val="clear" w:color="auto" w:fill="auto"/>
            <w:tcMar>
              <w:top w:w="0" w:type="dxa"/>
              <w:bottom w:w="0" w:type="dxa"/>
            </w:tcMar>
            <w:vAlign w:val="center"/>
          </w:tcPr>
          <w:p w14:paraId="2985AA3D" w14:textId="77777777" w:rsidR="001F2587" w:rsidRDefault="001F2587" w:rsidP="001A3451">
            <w:pPr>
              <w:tabs>
                <w:tab w:val="left" w:pos="432"/>
              </w:tabs>
              <w:spacing w:after="120" w:line="360" w:lineRule="auto"/>
              <w:jc w:val="center"/>
              <w:rPr>
                <w:rFonts w:ascii="Arial" w:eastAsia="Arial" w:hAnsi="Arial" w:cs="Arial"/>
                <w:color w:val="010000"/>
                <w:sz w:val="20"/>
                <w:szCs w:val="20"/>
              </w:rPr>
            </w:pPr>
          </w:p>
        </w:tc>
        <w:tc>
          <w:tcPr>
            <w:tcW w:w="1650" w:type="dxa"/>
            <w:tcBorders>
              <w:top w:val="single" w:sz="4" w:space="0" w:color="000000"/>
              <w:left w:val="single" w:sz="4" w:space="0" w:color="000000"/>
            </w:tcBorders>
            <w:shd w:val="clear" w:color="auto" w:fill="auto"/>
            <w:tcMar>
              <w:top w:w="0" w:type="dxa"/>
              <w:bottom w:w="0" w:type="dxa"/>
            </w:tcMar>
            <w:vAlign w:val="center"/>
          </w:tcPr>
          <w:p w14:paraId="07E0A8B3"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755" w:type="dxa"/>
            <w:tcBorders>
              <w:top w:val="single" w:sz="4" w:space="0" w:color="000000"/>
              <w:left w:val="single" w:sz="4" w:space="0" w:color="000000"/>
            </w:tcBorders>
            <w:shd w:val="clear" w:color="auto" w:fill="auto"/>
            <w:tcMar>
              <w:top w:w="0" w:type="dxa"/>
              <w:bottom w:w="0" w:type="dxa"/>
            </w:tcMar>
            <w:vAlign w:val="center"/>
          </w:tcPr>
          <w:p w14:paraId="50B499E4"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530" w:type="dxa"/>
            <w:tcBorders>
              <w:top w:val="single" w:sz="4" w:space="0" w:color="000000"/>
              <w:left w:val="single" w:sz="4" w:space="0" w:color="000000"/>
            </w:tcBorders>
            <w:shd w:val="clear" w:color="auto" w:fill="auto"/>
            <w:tcMar>
              <w:top w:w="0" w:type="dxa"/>
              <w:bottom w:w="0" w:type="dxa"/>
            </w:tcMar>
            <w:vAlign w:val="center"/>
          </w:tcPr>
          <w:p w14:paraId="3B80A8E1"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Tri Viet Securities Joint Stock Corporation</w:t>
            </w:r>
          </w:p>
        </w:tc>
        <w:tc>
          <w:tcPr>
            <w:tcW w:w="1170" w:type="dxa"/>
            <w:tcBorders>
              <w:top w:val="single" w:sz="4" w:space="0" w:color="000000"/>
              <w:left w:val="single" w:sz="4" w:space="0" w:color="000000"/>
            </w:tcBorders>
            <w:shd w:val="clear" w:color="auto" w:fill="auto"/>
            <w:tcMar>
              <w:top w:w="0" w:type="dxa"/>
              <w:bottom w:w="0" w:type="dxa"/>
            </w:tcMar>
            <w:vAlign w:val="center"/>
          </w:tcPr>
          <w:p w14:paraId="51DB8C8A"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09, 2023</w:t>
            </w:r>
          </w:p>
        </w:tc>
        <w:tc>
          <w:tcPr>
            <w:tcW w:w="2325" w:type="dxa"/>
            <w:tcBorders>
              <w:top w:val="single" w:sz="4" w:space="0" w:color="000000"/>
              <w:left w:val="single" w:sz="4" w:space="0" w:color="000000"/>
            </w:tcBorders>
            <w:shd w:val="clear" w:color="auto" w:fill="auto"/>
            <w:tcMar>
              <w:top w:w="0" w:type="dxa"/>
              <w:bottom w:w="0" w:type="dxa"/>
            </w:tcMar>
            <w:vAlign w:val="center"/>
          </w:tcPr>
          <w:p w14:paraId="6EAB6AF0"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Payment of legal service contracts No. 30/12/2022/HD-DVPL and 15/12/2022/HD-DVPL: VND 864,000,000</w:t>
            </w:r>
          </w:p>
        </w:tc>
        <w:tc>
          <w:tcPr>
            <w:tcW w:w="73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326D1A" w14:textId="77777777" w:rsidR="001F2587" w:rsidRDefault="001F2587" w:rsidP="001A3451">
            <w:pPr>
              <w:tabs>
                <w:tab w:val="left" w:pos="432"/>
              </w:tabs>
              <w:spacing w:after="120" w:line="360" w:lineRule="auto"/>
              <w:jc w:val="center"/>
              <w:rPr>
                <w:rFonts w:ascii="Arial" w:eastAsia="Arial" w:hAnsi="Arial" w:cs="Arial"/>
                <w:color w:val="010000"/>
                <w:sz w:val="20"/>
                <w:szCs w:val="20"/>
              </w:rPr>
            </w:pPr>
          </w:p>
        </w:tc>
      </w:tr>
      <w:tr w:rsidR="001F2587" w14:paraId="5C2270E6" w14:textId="77777777" w:rsidTr="001A3451">
        <w:tc>
          <w:tcPr>
            <w:tcW w:w="5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97BA31"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8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CEC331"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Nguyen Nga and Associates Law Company Limited (tentatively translated)</w:t>
            </w:r>
          </w:p>
        </w:tc>
        <w:tc>
          <w:tcPr>
            <w:tcW w:w="11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22FD07"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Related organization of PDMR</w:t>
            </w:r>
          </w:p>
        </w:tc>
        <w:tc>
          <w:tcPr>
            <w:tcW w:w="13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51C14B" w14:textId="77777777" w:rsidR="001F2587" w:rsidRDefault="001F2587" w:rsidP="001A3451">
            <w:pPr>
              <w:tabs>
                <w:tab w:val="left" w:pos="432"/>
              </w:tabs>
              <w:spacing w:after="120" w:line="360" w:lineRule="auto"/>
              <w:jc w:val="center"/>
              <w:rPr>
                <w:rFonts w:ascii="Arial" w:eastAsia="Arial" w:hAnsi="Arial" w:cs="Arial"/>
                <w:color w:val="010000"/>
                <w:sz w:val="20"/>
                <w:szCs w:val="20"/>
              </w:rPr>
            </w:pPr>
          </w:p>
        </w:tc>
        <w:tc>
          <w:tcPr>
            <w:tcW w:w="165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714C96"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7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93F75F"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5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85F266"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Tri Viet Securities Joint Stock Corporation</w:t>
            </w:r>
          </w:p>
        </w:tc>
        <w:tc>
          <w:tcPr>
            <w:tcW w:w="11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B0E256"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09, 2023 and November 14, 2023</w:t>
            </w:r>
          </w:p>
        </w:tc>
        <w:tc>
          <w:tcPr>
            <w:tcW w:w="23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E7C853"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Payment of legal service contract with Nguyen Nga and Associates Law Company Limited under contract No. 1012/2022/HDDV: VND 162,000,000</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FCCBC7" w14:textId="77777777" w:rsidR="001F2587" w:rsidRDefault="001F2587" w:rsidP="001A3451">
            <w:pPr>
              <w:tabs>
                <w:tab w:val="left" w:pos="432"/>
              </w:tabs>
              <w:spacing w:after="120" w:line="360" w:lineRule="auto"/>
              <w:jc w:val="center"/>
              <w:rPr>
                <w:rFonts w:ascii="Arial" w:eastAsia="Arial" w:hAnsi="Arial" w:cs="Arial"/>
                <w:color w:val="010000"/>
                <w:sz w:val="20"/>
                <w:szCs w:val="20"/>
              </w:rPr>
            </w:pPr>
          </w:p>
        </w:tc>
      </w:tr>
      <w:tr w:rsidR="001F2587" w14:paraId="4E4FFF96" w14:textId="77777777" w:rsidTr="001A3451">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521F11"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7E9E26"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Tung Tri Viet One Member Limited Company</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8602E0"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Related organization of PDMR</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293ADE" w14:textId="77777777" w:rsidR="001F2587" w:rsidRDefault="001F2587" w:rsidP="001A3451">
            <w:pPr>
              <w:tabs>
                <w:tab w:val="left" w:pos="432"/>
              </w:tabs>
              <w:spacing w:after="120" w:line="360" w:lineRule="auto"/>
              <w:jc w:val="center"/>
              <w:rPr>
                <w:rFonts w:ascii="Arial" w:eastAsia="Arial" w:hAnsi="Arial" w:cs="Arial"/>
                <w:color w:val="010000"/>
                <w:sz w:val="20"/>
                <w:szCs w:val="20"/>
              </w:rPr>
            </w:pP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C43B47"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22EA75"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897847"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Tri Viet Securities Joint Stock Corporation</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D7F33E"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01, 2023</w:t>
            </w:r>
          </w:p>
          <w:p w14:paraId="699B54E2"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31, 2023</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144742" w14:textId="77777777" w:rsidR="001F2587" w:rsidRDefault="001F2587" w:rsidP="001A34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Depository fee: VND 899</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FE6AB2" w14:textId="77777777" w:rsidR="001F2587" w:rsidRDefault="001F2587" w:rsidP="001A3451">
            <w:pPr>
              <w:tabs>
                <w:tab w:val="left" w:pos="432"/>
              </w:tabs>
              <w:spacing w:after="120" w:line="360" w:lineRule="auto"/>
              <w:jc w:val="center"/>
              <w:rPr>
                <w:rFonts w:ascii="Arial" w:eastAsia="Arial" w:hAnsi="Arial" w:cs="Arial"/>
                <w:color w:val="010000"/>
                <w:sz w:val="20"/>
                <w:szCs w:val="20"/>
              </w:rPr>
            </w:pPr>
          </w:p>
        </w:tc>
      </w:tr>
      <w:tr w:rsidR="001F2587" w14:paraId="1692CFD7" w14:textId="77777777" w:rsidTr="001A3451">
        <w:tc>
          <w:tcPr>
            <w:tcW w:w="510"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0CFDEC"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763E2D"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3BE623"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F8C9D9"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644A58"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84FADE"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98FBE1"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03A96E"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232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878766" w14:textId="77777777" w:rsidR="001F2587" w:rsidRDefault="001F2587" w:rsidP="001A34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Deposit interest VND 25,387</w:t>
            </w: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6234DD"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r>
      <w:tr w:rsidR="001F2587" w14:paraId="63054920" w14:textId="77777777" w:rsidTr="001A3451">
        <w:tc>
          <w:tcPr>
            <w:tcW w:w="510"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3C1E82"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6B2BEE"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8126F8"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C0EC4E"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3661F8"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596E31"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E51476"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4EB15C"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F6DCA2" w14:textId="77777777" w:rsidR="001F2587" w:rsidRDefault="001F2587" w:rsidP="001A34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Securities trading deposit balance as of December 31, 2023: </w:t>
            </w:r>
            <w:r>
              <w:rPr>
                <w:rFonts w:ascii="Arial" w:hAnsi="Arial"/>
                <w:color w:val="010000"/>
                <w:sz w:val="20"/>
              </w:rPr>
              <w:lastRenderedPageBreak/>
              <w:t>VND 24,977,324</w:t>
            </w: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7AEDE6" w14:textId="77777777" w:rsidR="001F2587" w:rsidRDefault="001F2587" w:rsidP="001A345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r>
    </w:tbl>
    <w:p w14:paraId="736E9FB1" w14:textId="77777777" w:rsidR="001D311A" w:rsidRDefault="00971F54" w:rsidP="0040707C">
      <w:pPr>
        <w:numPr>
          <w:ilvl w:val="0"/>
          <w:numId w:val="1"/>
        </w:numPr>
        <w:pBdr>
          <w:top w:val="nil"/>
          <w:left w:val="nil"/>
          <w:bottom w:val="nil"/>
          <w:right w:val="nil"/>
          <w:between w:val="nil"/>
        </w:pBdr>
        <w:tabs>
          <w:tab w:val="left" w:pos="432"/>
          <w:tab w:val="left" w:pos="761"/>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other entities: </w:t>
      </w:r>
    </w:p>
    <w:p w14:paraId="75F13C8A" w14:textId="1799C74F" w:rsidR="001D311A" w:rsidRDefault="00971F54" w:rsidP="0040707C">
      <w:pPr>
        <w:numPr>
          <w:ilvl w:val="1"/>
          <w:numId w:val="1"/>
        </w:numPr>
        <w:pBdr>
          <w:top w:val="nil"/>
          <w:left w:val="nil"/>
          <w:bottom w:val="nil"/>
          <w:right w:val="nil"/>
          <w:between w:val="nil"/>
        </w:pBdr>
        <w:tabs>
          <w:tab w:val="left" w:pos="432"/>
          <w:tab w:val="left" w:pos="874"/>
        </w:tabs>
        <w:spacing w:after="120" w:line="360" w:lineRule="auto"/>
        <w:rPr>
          <w:rFonts w:ascii="Arial" w:eastAsia="Arial" w:hAnsi="Arial" w:cs="Arial"/>
          <w:color w:val="010000"/>
          <w:sz w:val="20"/>
          <w:szCs w:val="20"/>
        </w:rPr>
      </w:pPr>
      <w:bookmarkStart w:id="0" w:name="_heading=h.gjdgxs"/>
      <w:bookmarkEnd w:id="0"/>
      <w:r>
        <w:rPr>
          <w:rFonts w:ascii="Arial" w:hAnsi="Arial"/>
          <w:color w:val="010000"/>
          <w:sz w:val="20"/>
        </w:rPr>
        <w:t xml:space="preserve">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w:t>
      </w:r>
    </w:p>
    <w:p w14:paraId="42AC620F" w14:textId="77777777" w:rsidR="001D311A" w:rsidRDefault="00971F54" w:rsidP="0040707C">
      <w:pPr>
        <w:numPr>
          <w:ilvl w:val="1"/>
          <w:numId w:val="1"/>
        </w:numPr>
        <w:pBdr>
          <w:top w:val="nil"/>
          <w:left w:val="nil"/>
          <w:bottom w:val="nil"/>
          <w:right w:val="nil"/>
          <w:between w:val="nil"/>
        </w:pBdr>
        <w:tabs>
          <w:tab w:val="left" w:pos="432"/>
          <w:tab w:val="left" w:pos="946"/>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 </w:t>
      </w:r>
    </w:p>
    <w:p w14:paraId="6A3AB0E3" w14:textId="77777777" w:rsidR="001D311A" w:rsidRDefault="00971F54" w:rsidP="0040707C">
      <w:pPr>
        <w:numPr>
          <w:ilvl w:val="1"/>
          <w:numId w:val="1"/>
        </w:numPr>
        <w:pBdr>
          <w:top w:val="nil"/>
          <w:left w:val="nil"/>
          <w:bottom w:val="nil"/>
          <w:right w:val="nil"/>
          <w:between w:val="nil"/>
        </w:pBdr>
        <w:tabs>
          <w:tab w:val="left" w:pos="432"/>
          <w:tab w:val="left" w:pos="941"/>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68A0F3B1" w14:textId="77777777" w:rsidR="001D311A" w:rsidRDefault="00971F54" w:rsidP="004070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VIII. Share transactions between PDMR and affiliated persons of PDMR:</w:t>
      </w:r>
    </w:p>
    <w:p w14:paraId="01B1B77A" w14:textId="77777777" w:rsidR="001D311A" w:rsidRDefault="00971F54" w:rsidP="0040707C">
      <w:pPr>
        <w:numPr>
          <w:ilvl w:val="0"/>
          <w:numId w:val="2"/>
        </w:numPr>
        <w:pBdr>
          <w:top w:val="nil"/>
          <w:left w:val="nil"/>
          <w:bottom w:val="nil"/>
          <w:right w:val="nil"/>
          <w:between w:val="nil"/>
        </w:pBdr>
        <w:tabs>
          <w:tab w:val="left" w:pos="432"/>
          <w:tab w:val="left" w:pos="696"/>
        </w:tabs>
        <w:spacing w:after="120" w:line="360" w:lineRule="auto"/>
        <w:rPr>
          <w:rFonts w:ascii="Arial" w:eastAsia="Arial" w:hAnsi="Arial" w:cs="Arial"/>
          <w:color w:val="010000"/>
          <w:sz w:val="20"/>
          <w:szCs w:val="20"/>
        </w:rPr>
      </w:pPr>
      <w:r>
        <w:rPr>
          <w:rFonts w:ascii="Arial" w:hAnsi="Arial"/>
          <w:color w:val="010000"/>
          <w:sz w:val="20"/>
        </w:rPr>
        <w:t>Transaction of PDMR and affiliated persons of the Company’s shares:</w:t>
      </w:r>
    </w:p>
    <w:tbl>
      <w:tblPr>
        <w:tblStyle w:val="a5"/>
        <w:tblW w:w="13949" w:type="dxa"/>
        <w:tblLayout w:type="fixed"/>
        <w:tblLook w:val="0400" w:firstRow="0" w:lastRow="0" w:firstColumn="0" w:lastColumn="0" w:noHBand="0" w:noVBand="1"/>
      </w:tblPr>
      <w:tblGrid>
        <w:gridCol w:w="1000"/>
        <w:gridCol w:w="1959"/>
        <w:gridCol w:w="1566"/>
        <w:gridCol w:w="1565"/>
        <w:gridCol w:w="1180"/>
        <w:gridCol w:w="1766"/>
        <w:gridCol w:w="1175"/>
        <w:gridCol w:w="3738"/>
      </w:tblGrid>
      <w:tr w:rsidR="001D311A" w14:paraId="045566C0" w14:textId="77777777">
        <w:tc>
          <w:tcPr>
            <w:tcW w:w="1000" w:type="dxa"/>
            <w:vMerge w:val="restart"/>
            <w:tcBorders>
              <w:top w:val="single" w:sz="4" w:space="0" w:color="000000"/>
              <w:left w:val="single" w:sz="4" w:space="0" w:color="000000"/>
            </w:tcBorders>
            <w:shd w:val="clear" w:color="auto" w:fill="auto"/>
            <w:tcMar>
              <w:top w:w="0" w:type="dxa"/>
              <w:bottom w:w="0" w:type="dxa"/>
            </w:tcMar>
            <w:vAlign w:val="center"/>
          </w:tcPr>
          <w:p w14:paraId="19D8858F"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959" w:type="dxa"/>
            <w:vMerge w:val="restart"/>
            <w:tcBorders>
              <w:top w:val="single" w:sz="4" w:space="0" w:color="000000"/>
              <w:left w:val="single" w:sz="4" w:space="0" w:color="000000"/>
            </w:tcBorders>
            <w:shd w:val="clear" w:color="auto" w:fill="auto"/>
            <w:tcMar>
              <w:top w:w="0" w:type="dxa"/>
              <w:bottom w:w="0" w:type="dxa"/>
            </w:tcMar>
            <w:vAlign w:val="center"/>
          </w:tcPr>
          <w:p w14:paraId="2288884F"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Transaction conductor</w:t>
            </w:r>
          </w:p>
        </w:tc>
        <w:tc>
          <w:tcPr>
            <w:tcW w:w="1566" w:type="dxa"/>
            <w:vMerge w:val="restart"/>
            <w:tcBorders>
              <w:top w:val="single" w:sz="4" w:space="0" w:color="000000"/>
              <w:left w:val="single" w:sz="4" w:space="0" w:color="000000"/>
            </w:tcBorders>
            <w:shd w:val="clear" w:color="auto" w:fill="auto"/>
            <w:tcMar>
              <w:top w:w="0" w:type="dxa"/>
              <w:bottom w:w="0" w:type="dxa"/>
            </w:tcMar>
            <w:vAlign w:val="center"/>
          </w:tcPr>
          <w:p w14:paraId="6AE20282"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Relations with PMDR</w:t>
            </w:r>
          </w:p>
        </w:tc>
        <w:tc>
          <w:tcPr>
            <w:tcW w:w="2745" w:type="dxa"/>
            <w:gridSpan w:val="2"/>
            <w:tcBorders>
              <w:top w:val="single" w:sz="4" w:space="0" w:color="000000"/>
              <w:left w:val="single" w:sz="4" w:space="0" w:color="000000"/>
            </w:tcBorders>
            <w:shd w:val="clear" w:color="auto" w:fill="auto"/>
            <w:tcMar>
              <w:top w:w="0" w:type="dxa"/>
              <w:bottom w:w="0" w:type="dxa"/>
            </w:tcMar>
            <w:vAlign w:val="center"/>
          </w:tcPr>
          <w:p w14:paraId="7B871DD3"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beginning of the period</w:t>
            </w:r>
          </w:p>
        </w:tc>
        <w:tc>
          <w:tcPr>
            <w:tcW w:w="2941" w:type="dxa"/>
            <w:gridSpan w:val="2"/>
            <w:tcBorders>
              <w:top w:val="single" w:sz="4" w:space="0" w:color="000000"/>
              <w:left w:val="single" w:sz="4" w:space="0" w:color="000000"/>
            </w:tcBorders>
            <w:shd w:val="clear" w:color="auto" w:fill="auto"/>
            <w:tcMar>
              <w:top w:w="0" w:type="dxa"/>
              <w:bottom w:w="0" w:type="dxa"/>
            </w:tcMar>
            <w:vAlign w:val="center"/>
          </w:tcPr>
          <w:p w14:paraId="0990176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end of the period</w:t>
            </w:r>
          </w:p>
        </w:tc>
        <w:tc>
          <w:tcPr>
            <w:tcW w:w="3738"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DD6AC1"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Reasons for increase or decrease (buy, sell, convert, reward, ...)</w:t>
            </w:r>
          </w:p>
        </w:tc>
      </w:tr>
      <w:tr w:rsidR="001D311A" w14:paraId="0DD357F0" w14:textId="77777777">
        <w:tc>
          <w:tcPr>
            <w:tcW w:w="1000" w:type="dxa"/>
            <w:vMerge/>
            <w:tcBorders>
              <w:top w:val="single" w:sz="4" w:space="0" w:color="000000"/>
              <w:left w:val="single" w:sz="4" w:space="0" w:color="000000"/>
            </w:tcBorders>
            <w:shd w:val="clear" w:color="auto" w:fill="auto"/>
            <w:tcMar>
              <w:top w:w="0" w:type="dxa"/>
              <w:bottom w:w="0" w:type="dxa"/>
            </w:tcMar>
            <w:vAlign w:val="center"/>
          </w:tcPr>
          <w:p w14:paraId="5B53984F" w14:textId="77777777" w:rsidR="001D311A" w:rsidRDefault="001D311A" w:rsidP="0040707C">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59" w:type="dxa"/>
            <w:vMerge/>
            <w:tcBorders>
              <w:top w:val="single" w:sz="4" w:space="0" w:color="000000"/>
              <w:left w:val="single" w:sz="4" w:space="0" w:color="000000"/>
            </w:tcBorders>
            <w:shd w:val="clear" w:color="auto" w:fill="auto"/>
            <w:tcMar>
              <w:top w:w="0" w:type="dxa"/>
              <w:bottom w:w="0" w:type="dxa"/>
            </w:tcMar>
            <w:vAlign w:val="center"/>
          </w:tcPr>
          <w:p w14:paraId="3106F042" w14:textId="77777777" w:rsidR="001D311A" w:rsidRDefault="001D311A" w:rsidP="0040707C">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66" w:type="dxa"/>
            <w:vMerge/>
            <w:tcBorders>
              <w:top w:val="single" w:sz="4" w:space="0" w:color="000000"/>
              <w:left w:val="single" w:sz="4" w:space="0" w:color="000000"/>
            </w:tcBorders>
            <w:shd w:val="clear" w:color="auto" w:fill="auto"/>
            <w:tcMar>
              <w:top w:w="0" w:type="dxa"/>
              <w:bottom w:w="0" w:type="dxa"/>
            </w:tcMar>
            <w:vAlign w:val="center"/>
          </w:tcPr>
          <w:p w14:paraId="723BDA7B" w14:textId="77777777" w:rsidR="001D311A" w:rsidRDefault="001D311A" w:rsidP="0040707C">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65" w:type="dxa"/>
            <w:tcBorders>
              <w:top w:val="single" w:sz="4" w:space="0" w:color="000000"/>
              <w:left w:val="single" w:sz="4" w:space="0" w:color="000000"/>
            </w:tcBorders>
            <w:shd w:val="clear" w:color="auto" w:fill="auto"/>
            <w:tcMar>
              <w:top w:w="0" w:type="dxa"/>
              <w:bottom w:w="0" w:type="dxa"/>
            </w:tcMar>
            <w:vAlign w:val="center"/>
          </w:tcPr>
          <w:p w14:paraId="7D399DF6"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1180" w:type="dxa"/>
            <w:tcBorders>
              <w:top w:val="single" w:sz="4" w:space="0" w:color="000000"/>
              <w:left w:val="single" w:sz="4" w:space="0" w:color="000000"/>
            </w:tcBorders>
            <w:shd w:val="clear" w:color="auto" w:fill="auto"/>
            <w:tcMar>
              <w:top w:w="0" w:type="dxa"/>
              <w:bottom w:w="0" w:type="dxa"/>
            </w:tcMar>
            <w:vAlign w:val="center"/>
          </w:tcPr>
          <w:p w14:paraId="5F7E5471" w14:textId="00D74D5C" w:rsidR="001D311A" w:rsidRDefault="00971F54" w:rsidP="000D34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Rate (%)</w:t>
            </w:r>
          </w:p>
        </w:tc>
        <w:tc>
          <w:tcPr>
            <w:tcW w:w="1766" w:type="dxa"/>
            <w:tcBorders>
              <w:top w:val="single" w:sz="4" w:space="0" w:color="000000"/>
              <w:left w:val="single" w:sz="4" w:space="0" w:color="000000"/>
            </w:tcBorders>
            <w:shd w:val="clear" w:color="auto" w:fill="auto"/>
            <w:tcMar>
              <w:top w:w="0" w:type="dxa"/>
              <w:bottom w:w="0" w:type="dxa"/>
            </w:tcMar>
            <w:vAlign w:val="center"/>
          </w:tcPr>
          <w:p w14:paraId="0C7A600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1175" w:type="dxa"/>
            <w:tcBorders>
              <w:top w:val="single" w:sz="4" w:space="0" w:color="000000"/>
              <w:left w:val="single" w:sz="4" w:space="0" w:color="000000"/>
            </w:tcBorders>
            <w:shd w:val="clear" w:color="auto" w:fill="auto"/>
            <w:tcMar>
              <w:top w:w="0" w:type="dxa"/>
              <w:bottom w:w="0" w:type="dxa"/>
            </w:tcMar>
            <w:vAlign w:val="center"/>
          </w:tcPr>
          <w:p w14:paraId="16DEBA03" w14:textId="5EBF61AA" w:rsidR="001D311A" w:rsidRDefault="00971F54" w:rsidP="000D34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Rate (%)</w:t>
            </w:r>
          </w:p>
        </w:tc>
        <w:tc>
          <w:tcPr>
            <w:tcW w:w="3738"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92BFC1" w14:textId="77777777" w:rsidR="001D311A" w:rsidRDefault="001D311A" w:rsidP="0040707C">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r>
      <w:tr w:rsidR="001D311A" w14:paraId="5EA590B5" w14:textId="77777777">
        <w:tc>
          <w:tcPr>
            <w:tcW w:w="1000" w:type="dxa"/>
            <w:tcBorders>
              <w:top w:val="single" w:sz="4" w:space="0" w:color="000000"/>
              <w:left w:val="single" w:sz="4" w:space="0" w:color="000000"/>
            </w:tcBorders>
            <w:shd w:val="clear" w:color="auto" w:fill="auto"/>
            <w:tcMar>
              <w:top w:w="0" w:type="dxa"/>
              <w:bottom w:w="0" w:type="dxa"/>
            </w:tcMar>
            <w:vAlign w:val="center"/>
          </w:tcPr>
          <w:p w14:paraId="7FE1395F"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959" w:type="dxa"/>
            <w:tcBorders>
              <w:top w:val="single" w:sz="4" w:space="0" w:color="000000"/>
              <w:left w:val="single" w:sz="4" w:space="0" w:color="000000"/>
            </w:tcBorders>
            <w:shd w:val="clear" w:color="auto" w:fill="auto"/>
            <w:tcMar>
              <w:top w:w="0" w:type="dxa"/>
              <w:bottom w:w="0" w:type="dxa"/>
            </w:tcMar>
            <w:vAlign w:val="center"/>
          </w:tcPr>
          <w:p w14:paraId="7E62F1A3"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Mr. Bui Minh Tuan</w:t>
            </w:r>
          </w:p>
        </w:tc>
        <w:tc>
          <w:tcPr>
            <w:tcW w:w="1566" w:type="dxa"/>
            <w:tcBorders>
              <w:top w:val="single" w:sz="4" w:space="0" w:color="000000"/>
              <w:left w:val="single" w:sz="4" w:space="0" w:color="000000"/>
            </w:tcBorders>
            <w:shd w:val="clear" w:color="auto" w:fill="auto"/>
            <w:tcMar>
              <w:top w:w="0" w:type="dxa"/>
              <w:bottom w:w="0" w:type="dxa"/>
            </w:tcMar>
            <w:vAlign w:val="center"/>
          </w:tcPr>
          <w:p w14:paraId="34DCEB6F"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565" w:type="dxa"/>
            <w:tcBorders>
              <w:top w:val="single" w:sz="4" w:space="0" w:color="000000"/>
              <w:left w:val="single" w:sz="4" w:space="0" w:color="000000"/>
            </w:tcBorders>
            <w:shd w:val="clear" w:color="auto" w:fill="auto"/>
            <w:tcMar>
              <w:top w:w="0" w:type="dxa"/>
              <w:bottom w:w="0" w:type="dxa"/>
            </w:tcMar>
            <w:vAlign w:val="center"/>
          </w:tcPr>
          <w:p w14:paraId="1A40C67C"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630,000</w:t>
            </w:r>
          </w:p>
        </w:tc>
        <w:tc>
          <w:tcPr>
            <w:tcW w:w="1180" w:type="dxa"/>
            <w:tcBorders>
              <w:top w:val="single" w:sz="4" w:space="0" w:color="000000"/>
              <w:left w:val="single" w:sz="4" w:space="0" w:color="000000"/>
            </w:tcBorders>
            <w:shd w:val="clear" w:color="auto" w:fill="auto"/>
            <w:tcMar>
              <w:top w:w="0" w:type="dxa"/>
              <w:bottom w:w="0" w:type="dxa"/>
            </w:tcMar>
            <w:vAlign w:val="center"/>
          </w:tcPr>
          <w:p w14:paraId="420B4FA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0.53</w:t>
            </w:r>
          </w:p>
        </w:tc>
        <w:tc>
          <w:tcPr>
            <w:tcW w:w="1766" w:type="dxa"/>
            <w:tcBorders>
              <w:top w:val="single" w:sz="4" w:space="0" w:color="000000"/>
              <w:left w:val="single" w:sz="4" w:space="0" w:color="000000"/>
            </w:tcBorders>
            <w:shd w:val="clear" w:color="auto" w:fill="auto"/>
            <w:tcMar>
              <w:top w:w="0" w:type="dxa"/>
              <w:bottom w:w="0" w:type="dxa"/>
            </w:tcMar>
            <w:vAlign w:val="center"/>
          </w:tcPr>
          <w:p w14:paraId="46FA7907"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 630,000</w:t>
            </w:r>
          </w:p>
        </w:tc>
        <w:tc>
          <w:tcPr>
            <w:tcW w:w="1175" w:type="dxa"/>
            <w:tcBorders>
              <w:top w:val="single" w:sz="4" w:space="0" w:color="000000"/>
              <w:left w:val="single" w:sz="4" w:space="0" w:color="000000"/>
            </w:tcBorders>
            <w:shd w:val="clear" w:color="auto" w:fill="auto"/>
            <w:tcMar>
              <w:top w:w="0" w:type="dxa"/>
              <w:bottom w:w="0" w:type="dxa"/>
            </w:tcMar>
            <w:vAlign w:val="center"/>
          </w:tcPr>
          <w:p w14:paraId="1201DB76"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0.53</w:t>
            </w:r>
          </w:p>
        </w:tc>
        <w:tc>
          <w:tcPr>
            <w:tcW w:w="373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4CF024" w14:textId="77777777" w:rsidR="001D311A" w:rsidRDefault="00971F54" w:rsidP="00407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From December 19, 2022 to January 17, 2023: Buy 0 shares to increase ownership rate.  (Data as of March 15, 2023 due to PDMR being dismissed)</w:t>
            </w:r>
          </w:p>
        </w:tc>
      </w:tr>
      <w:tr w:rsidR="001D311A" w14:paraId="430D0B6E" w14:textId="77777777">
        <w:tc>
          <w:tcPr>
            <w:tcW w:w="1000" w:type="dxa"/>
            <w:tcBorders>
              <w:top w:val="single" w:sz="4" w:space="0" w:color="000000"/>
              <w:left w:val="single" w:sz="4" w:space="0" w:color="000000"/>
            </w:tcBorders>
            <w:shd w:val="clear" w:color="auto" w:fill="auto"/>
            <w:tcMar>
              <w:top w:w="0" w:type="dxa"/>
              <w:bottom w:w="0" w:type="dxa"/>
            </w:tcMar>
            <w:vAlign w:val="center"/>
          </w:tcPr>
          <w:p w14:paraId="10AD64DF"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959" w:type="dxa"/>
            <w:tcBorders>
              <w:top w:val="single" w:sz="4" w:space="0" w:color="000000"/>
              <w:left w:val="single" w:sz="4" w:space="0" w:color="000000"/>
            </w:tcBorders>
            <w:shd w:val="clear" w:color="auto" w:fill="auto"/>
            <w:tcMar>
              <w:top w:w="0" w:type="dxa"/>
              <w:bottom w:w="0" w:type="dxa"/>
            </w:tcMar>
            <w:vAlign w:val="center"/>
          </w:tcPr>
          <w:p w14:paraId="67036ED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Pham Thi Thanh Huyen</w:t>
            </w:r>
          </w:p>
        </w:tc>
        <w:tc>
          <w:tcPr>
            <w:tcW w:w="1566" w:type="dxa"/>
            <w:tcBorders>
              <w:top w:val="single" w:sz="4" w:space="0" w:color="000000"/>
              <w:left w:val="single" w:sz="4" w:space="0" w:color="000000"/>
            </w:tcBorders>
            <w:shd w:val="clear" w:color="auto" w:fill="auto"/>
            <w:tcMar>
              <w:top w:w="0" w:type="dxa"/>
              <w:bottom w:w="0" w:type="dxa"/>
            </w:tcMar>
            <w:vAlign w:val="center"/>
          </w:tcPr>
          <w:p w14:paraId="09BF1D6C"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Chair of the Board of </w:t>
            </w:r>
            <w:r>
              <w:rPr>
                <w:rFonts w:ascii="Arial" w:hAnsi="Arial"/>
                <w:color w:val="010000"/>
                <w:sz w:val="20"/>
              </w:rPr>
              <w:lastRenderedPageBreak/>
              <w:t>Directors</w:t>
            </w:r>
          </w:p>
        </w:tc>
        <w:tc>
          <w:tcPr>
            <w:tcW w:w="1565" w:type="dxa"/>
            <w:tcBorders>
              <w:top w:val="single" w:sz="4" w:space="0" w:color="000000"/>
              <w:left w:val="single" w:sz="4" w:space="0" w:color="000000"/>
            </w:tcBorders>
            <w:shd w:val="clear" w:color="auto" w:fill="auto"/>
            <w:tcMar>
              <w:top w:w="0" w:type="dxa"/>
              <w:bottom w:w="0" w:type="dxa"/>
            </w:tcMar>
            <w:vAlign w:val="center"/>
          </w:tcPr>
          <w:p w14:paraId="03D87561"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0</w:t>
            </w:r>
          </w:p>
        </w:tc>
        <w:tc>
          <w:tcPr>
            <w:tcW w:w="1180" w:type="dxa"/>
            <w:tcBorders>
              <w:top w:val="single" w:sz="4" w:space="0" w:color="000000"/>
              <w:left w:val="single" w:sz="4" w:space="0" w:color="000000"/>
            </w:tcBorders>
            <w:shd w:val="clear" w:color="auto" w:fill="auto"/>
            <w:tcMar>
              <w:top w:w="0" w:type="dxa"/>
              <w:bottom w:w="0" w:type="dxa"/>
            </w:tcMar>
            <w:vAlign w:val="center"/>
          </w:tcPr>
          <w:p w14:paraId="221BC61C"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766" w:type="dxa"/>
            <w:tcBorders>
              <w:top w:val="single" w:sz="4" w:space="0" w:color="000000"/>
              <w:left w:val="single" w:sz="4" w:space="0" w:color="000000"/>
            </w:tcBorders>
            <w:shd w:val="clear" w:color="auto" w:fill="auto"/>
            <w:tcMar>
              <w:top w:w="0" w:type="dxa"/>
              <w:bottom w:w="0" w:type="dxa"/>
            </w:tcMar>
            <w:vAlign w:val="center"/>
          </w:tcPr>
          <w:p w14:paraId="1E8BD8AC"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328,400</w:t>
            </w:r>
          </w:p>
        </w:tc>
        <w:tc>
          <w:tcPr>
            <w:tcW w:w="1175" w:type="dxa"/>
            <w:tcBorders>
              <w:top w:val="single" w:sz="4" w:space="0" w:color="000000"/>
              <w:left w:val="single" w:sz="4" w:space="0" w:color="000000"/>
            </w:tcBorders>
            <w:shd w:val="clear" w:color="auto" w:fill="auto"/>
            <w:tcMar>
              <w:top w:w="0" w:type="dxa"/>
              <w:bottom w:w="0" w:type="dxa"/>
            </w:tcMar>
            <w:vAlign w:val="center"/>
          </w:tcPr>
          <w:p w14:paraId="7603F04F"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0.28</w:t>
            </w:r>
          </w:p>
        </w:tc>
        <w:tc>
          <w:tcPr>
            <w:tcW w:w="373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26FEE3" w14:textId="77777777" w:rsidR="001D311A" w:rsidRDefault="00971F54" w:rsidP="0040707C">
            <w:pPr>
              <w:pBdr>
                <w:top w:val="nil"/>
                <w:left w:val="nil"/>
                <w:bottom w:val="nil"/>
                <w:right w:val="nil"/>
                <w:between w:val="nil"/>
              </w:pBdr>
              <w:tabs>
                <w:tab w:val="left" w:pos="432"/>
                <w:tab w:val="left" w:pos="2002"/>
              </w:tabs>
              <w:spacing w:after="120" w:line="360" w:lineRule="auto"/>
              <w:jc w:val="both"/>
              <w:rPr>
                <w:rFonts w:ascii="Arial" w:eastAsia="Arial" w:hAnsi="Arial" w:cs="Arial"/>
                <w:color w:val="010000"/>
                <w:sz w:val="20"/>
                <w:szCs w:val="20"/>
              </w:rPr>
            </w:pPr>
            <w:r>
              <w:rPr>
                <w:rFonts w:ascii="Arial" w:hAnsi="Arial"/>
                <w:color w:val="010000"/>
                <w:sz w:val="20"/>
              </w:rPr>
              <w:t xml:space="preserve">From February 28, 2023, to March 21, 2023: Buy 328,400 shares to increase </w:t>
            </w:r>
            <w:r>
              <w:rPr>
                <w:rFonts w:ascii="Arial" w:hAnsi="Arial"/>
                <w:color w:val="010000"/>
                <w:sz w:val="20"/>
              </w:rPr>
              <w:lastRenderedPageBreak/>
              <w:t>ownership rate</w:t>
            </w:r>
          </w:p>
        </w:tc>
      </w:tr>
      <w:tr w:rsidR="001D311A" w14:paraId="61B9AA23" w14:textId="77777777">
        <w:tc>
          <w:tcPr>
            <w:tcW w:w="10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7C40F1"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19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D4506A"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Pham Thanh Hoa</w:t>
            </w:r>
          </w:p>
        </w:tc>
        <w:tc>
          <w:tcPr>
            <w:tcW w:w="156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1DDDCE"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56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D305E0"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1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951447"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76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37C095"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3,214,300</w:t>
            </w:r>
          </w:p>
        </w:tc>
        <w:tc>
          <w:tcPr>
            <w:tcW w:w="11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E3F756" w14:textId="77777777" w:rsidR="001D311A" w:rsidRDefault="00971F54" w:rsidP="00407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2.71</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94649A" w14:textId="77777777" w:rsidR="001D311A" w:rsidRDefault="00971F54" w:rsidP="0040707C">
            <w:pPr>
              <w:numPr>
                <w:ilvl w:val="0"/>
                <w:numId w:val="4"/>
              </w:numPr>
              <w:pBdr>
                <w:top w:val="nil"/>
                <w:left w:val="nil"/>
                <w:bottom w:val="nil"/>
                <w:right w:val="nil"/>
                <w:between w:val="nil"/>
              </w:pBdr>
              <w:tabs>
                <w:tab w:val="left" w:pos="139"/>
                <w:tab w:val="left" w:pos="432"/>
              </w:tabs>
              <w:spacing w:after="120" w:line="360" w:lineRule="auto"/>
              <w:jc w:val="both"/>
              <w:rPr>
                <w:rFonts w:ascii="Arial" w:eastAsia="Arial" w:hAnsi="Arial" w:cs="Arial"/>
                <w:color w:val="010000"/>
                <w:sz w:val="20"/>
                <w:szCs w:val="20"/>
              </w:rPr>
            </w:pPr>
            <w:r>
              <w:rPr>
                <w:rFonts w:ascii="Arial" w:hAnsi="Arial"/>
                <w:color w:val="010000"/>
                <w:sz w:val="20"/>
              </w:rPr>
              <w:t>From January 30, 2023, to February 24, 2023: Buy 1,033,300 shares to increase ownership rate.</w:t>
            </w:r>
          </w:p>
          <w:p w14:paraId="5FE430ED" w14:textId="77777777" w:rsidR="001D311A" w:rsidRDefault="00971F54" w:rsidP="0040707C">
            <w:pPr>
              <w:numPr>
                <w:ilvl w:val="0"/>
                <w:numId w:val="4"/>
              </w:numPr>
              <w:pBdr>
                <w:top w:val="nil"/>
                <w:left w:val="nil"/>
                <w:bottom w:val="nil"/>
                <w:right w:val="nil"/>
                <w:between w:val="nil"/>
              </w:pBdr>
              <w:tabs>
                <w:tab w:val="left" w:pos="139"/>
                <w:tab w:val="left" w:pos="432"/>
              </w:tabs>
              <w:spacing w:after="120" w:line="360" w:lineRule="auto"/>
              <w:jc w:val="both"/>
              <w:rPr>
                <w:rFonts w:ascii="Arial" w:eastAsia="Arial" w:hAnsi="Arial" w:cs="Arial"/>
                <w:color w:val="010000"/>
                <w:sz w:val="20"/>
                <w:szCs w:val="20"/>
              </w:rPr>
            </w:pPr>
            <w:r>
              <w:rPr>
                <w:rFonts w:ascii="Arial" w:hAnsi="Arial"/>
                <w:color w:val="010000"/>
                <w:sz w:val="20"/>
              </w:rPr>
              <w:t>From March 08, 2023, to March 31, 2023: Buy 961,000 shares to increase ownership rate.</w:t>
            </w:r>
          </w:p>
          <w:p w14:paraId="5035CACA" w14:textId="77777777" w:rsidR="001D311A" w:rsidRDefault="00971F54" w:rsidP="0040707C">
            <w:pPr>
              <w:numPr>
                <w:ilvl w:val="0"/>
                <w:numId w:val="4"/>
              </w:numPr>
              <w:pBdr>
                <w:top w:val="nil"/>
                <w:left w:val="nil"/>
                <w:bottom w:val="nil"/>
                <w:right w:val="nil"/>
                <w:between w:val="nil"/>
              </w:pBdr>
              <w:tabs>
                <w:tab w:val="left" w:pos="139"/>
                <w:tab w:val="left" w:pos="432"/>
              </w:tabs>
              <w:spacing w:after="120" w:line="360" w:lineRule="auto"/>
              <w:jc w:val="both"/>
              <w:rPr>
                <w:rFonts w:ascii="Arial" w:eastAsia="Arial" w:hAnsi="Arial" w:cs="Arial"/>
                <w:color w:val="010000"/>
                <w:sz w:val="20"/>
                <w:szCs w:val="20"/>
              </w:rPr>
            </w:pPr>
            <w:r>
              <w:rPr>
                <w:rFonts w:ascii="Arial" w:hAnsi="Arial"/>
                <w:color w:val="010000"/>
                <w:sz w:val="20"/>
              </w:rPr>
              <w:t>From April 07, 2023, to April 27, 2023: Buy 1,000,000 shares to increase ownership rate.</w:t>
            </w:r>
          </w:p>
          <w:p w14:paraId="3AB1874B" w14:textId="77777777" w:rsidR="001D311A" w:rsidRDefault="00971F54" w:rsidP="0040707C">
            <w:pPr>
              <w:numPr>
                <w:ilvl w:val="0"/>
                <w:numId w:val="3"/>
              </w:numPr>
              <w:pBdr>
                <w:top w:val="nil"/>
                <w:left w:val="nil"/>
                <w:bottom w:val="nil"/>
                <w:right w:val="nil"/>
                <w:between w:val="nil"/>
              </w:pBdr>
              <w:tabs>
                <w:tab w:val="left" w:pos="139"/>
                <w:tab w:val="left" w:pos="432"/>
              </w:tabs>
              <w:spacing w:after="120" w:line="360" w:lineRule="auto"/>
              <w:jc w:val="both"/>
              <w:rPr>
                <w:rFonts w:ascii="Arial" w:eastAsia="Arial" w:hAnsi="Arial" w:cs="Arial"/>
                <w:color w:val="010000"/>
                <w:sz w:val="20"/>
                <w:szCs w:val="20"/>
              </w:rPr>
            </w:pPr>
            <w:r>
              <w:rPr>
                <w:rFonts w:ascii="Arial" w:hAnsi="Arial"/>
                <w:color w:val="010000"/>
                <w:sz w:val="20"/>
              </w:rPr>
              <w:t>From May 09, 2023, to June 07, 2023: Buy 0 shares to increase ownership rate.</w:t>
            </w:r>
          </w:p>
          <w:p w14:paraId="47A00EE7" w14:textId="77777777" w:rsidR="001D311A" w:rsidRDefault="00971F54" w:rsidP="0040707C">
            <w:pPr>
              <w:numPr>
                <w:ilvl w:val="0"/>
                <w:numId w:val="3"/>
              </w:numPr>
              <w:pBdr>
                <w:top w:val="nil"/>
                <w:left w:val="nil"/>
                <w:bottom w:val="nil"/>
                <w:right w:val="nil"/>
                <w:between w:val="nil"/>
              </w:pBdr>
              <w:tabs>
                <w:tab w:val="left" w:pos="139"/>
                <w:tab w:val="left" w:pos="432"/>
              </w:tabs>
              <w:spacing w:after="120" w:line="360" w:lineRule="auto"/>
              <w:jc w:val="both"/>
              <w:rPr>
                <w:rFonts w:ascii="Arial" w:eastAsia="Arial" w:hAnsi="Arial" w:cs="Arial"/>
                <w:color w:val="010000"/>
                <w:sz w:val="20"/>
                <w:szCs w:val="20"/>
              </w:rPr>
            </w:pPr>
            <w:r>
              <w:rPr>
                <w:rFonts w:ascii="Arial" w:hAnsi="Arial"/>
                <w:color w:val="010000"/>
                <w:sz w:val="20"/>
              </w:rPr>
              <w:t>From August 04, 2023, to August 25, 2023: Buy 220,000 shares to increase ownership rate.</w:t>
            </w:r>
          </w:p>
          <w:p w14:paraId="626898C5" w14:textId="77777777" w:rsidR="001D311A" w:rsidRDefault="00971F54" w:rsidP="0040707C">
            <w:pPr>
              <w:numPr>
                <w:ilvl w:val="0"/>
                <w:numId w:val="3"/>
              </w:numPr>
              <w:pBdr>
                <w:top w:val="nil"/>
                <w:left w:val="nil"/>
                <w:bottom w:val="nil"/>
                <w:right w:val="nil"/>
                <w:between w:val="nil"/>
              </w:pBdr>
              <w:tabs>
                <w:tab w:val="left" w:pos="139"/>
                <w:tab w:val="left" w:pos="432"/>
              </w:tabs>
              <w:spacing w:after="120" w:line="360" w:lineRule="auto"/>
              <w:jc w:val="both"/>
              <w:rPr>
                <w:rFonts w:ascii="Arial" w:eastAsia="Arial" w:hAnsi="Arial" w:cs="Arial"/>
                <w:color w:val="010000"/>
                <w:sz w:val="20"/>
                <w:szCs w:val="20"/>
              </w:rPr>
            </w:pPr>
            <w:r>
              <w:rPr>
                <w:rFonts w:ascii="Arial" w:hAnsi="Arial"/>
                <w:color w:val="010000"/>
                <w:sz w:val="20"/>
              </w:rPr>
              <w:t>From September 08, 2023, to September 29, 2023: Buy 0 shares to increase ownership rate.</w:t>
            </w:r>
          </w:p>
        </w:tc>
      </w:tr>
    </w:tbl>
    <w:p w14:paraId="73A8E8ED" w14:textId="4A86272D" w:rsidR="001D311A" w:rsidRDefault="00971F54" w:rsidP="001F2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IX. Other significant issues:</w:t>
      </w:r>
    </w:p>
    <w:sectPr w:rsidR="001D311A">
      <w:pgSz w:w="16839" w:h="11907" w:orient="landscape"/>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6C35"/>
    <w:multiLevelType w:val="multilevel"/>
    <w:tmpl w:val="E57A31A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B5F38F4"/>
    <w:multiLevelType w:val="multilevel"/>
    <w:tmpl w:val="46B6201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2583FD1"/>
    <w:multiLevelType w:val="multilevel"/>
    <w:tmpl w:val="1010801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10A1516"/>
    <w:multiLevelType w:val="multilevel"/>
    <w:tmpl w:val="52922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B95E0C"/>
    <w:multiLevelType w:val="multilevel"/>
    <w:tmpl w:val="8794B5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E286075"/>
    <w:multiLevelType w:val="multilevel"/>
    <w:tmpl w:val="8168EC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E3D120D"/>
    <w:multiLevelType w:val="multilevel"/>
    <w:tmpl w:val="75802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CA5361"/>
    <w:multiLevelType w:val="multilevel"/>
    <w:tmpl w:val="D2F6E68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
  </w:num>
  <w:num w:numId="3">
    <w:abstractNumId w:val="4"/>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11A"/>
    <w:rsid w:val="000D34BE"/>
    <w:rsid w:val="001D311A"/>
    <w:rsid w:val="001F2587"/>
    <w:rsid w:val="0040707C"/>
    <w:rsid w:val="005D361A"/>
    <w:rsid w:val="00971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F66A"/>
  <w15:docId w15:val="{D1CE9F04-77BA-483F-BB2E-4874CB24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8"/>
      <w:szCs w:val="3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38"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jc w:val="center"/>
    </w:pPr>
    <w:rPr>
      <w:rFonts w:ascii="Arial" w:eastAsia="Arial" w:hAnsi="Arial" w:cs="Arial"/>
      <w:sz w:val="38"/>
      <w:szCs w:val="38"/>
    </w:rPr>
  </w:style>
  <w:style w:type="paragraph" w:customStyle="1" w:styleId="Bodytext20">
    <w:name w:val="Body text (2)"/>
    <w:basedOn w:val="Normal"/>
    <w:link w:val="Bodytext2"/>
    <w:rPr>
      <w:rFonts w:ascii="Arial" w:eastAsia="Arial" w:hAnsi="Arial" w:cs="Arial"/>
      <w:sz w:val="15"/>
      <w:szCs w:val="15"/>
    </w:rPr>
  </w:style>
  <w:style w:type="paragraph" w:customStyle="1" w:styleId="Heading11">
    <w:name w:val="Heading #1"/>
    <w:basedOn w:val="Normal"/>
    <w:link w:val="Heading10"/>
    <w:pPr>
      <w:spacing w:line="290" w:lineRule="auto"/>
      <w:jc w:val="center"/>
      <w:outlineLvl w:val="0"/>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pPr>
      <w:jc w:val="center"/>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corp@tcorp.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GtElAQ/+rdqt9IaF1aF9WfXjsw==">CgMxLjAyCGguZ2pkZ3hzOAByITFYZWJuTk40djgxd05uWW9NeDdROUxMZFFKeGQ5Unh3bQ==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1668</Words>
  <Characters>9512</Characters>
  <Application>Microsoft Office Word</Application>
  <DocSecurity>0</DocSecurity>
  <Lines>79</Lines>
  <Paragraphs>22</Paragraphs>
  <ScaleCrop>false</ScaleCrop>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7</cp:revision>
  <dcterms:created xsi:type="dcterms:W3CDTF">2024-01-28T03:35:00Z</dcterms:created>
  <dcterms:modified xsi:type="dcterms:W3CDTF">2024-01-30T08:20:00Z</dcterms:modified>
</cp:coreProperties>
</file>