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1C56" w:rsidRPr="00E9452C" w:rsidRDefault="009A4725" w:rsidP="009A4725">
      <w:pPr>
        <w:pBdr>
          <w:top w:val="nil"/>
          <w:left w:val="nil"/>
          <w:bottom w:val="nil"/>
          <w:right w:val="nil"/>
          <w:between w:val="nil"/>
        </w:pBdr>
        <w:spacing w:after="120" w:line="360" w:lineRule="auto"/>
        <w:rPr>
          <w:rFonts w:ascii="Arial" w:eastAsia="Arial" w:hAnsi="Arial" w:cs="Arial"/>
          <w:b/>
          <w:color w:val="010000"/>
          <w:sz w:val="20"/>
          <w:szCs w:val="20"/>
        </w:rPr>
      </w:pPr>
      <w:r w:rsidRPr="00E9452C">
        <w:rPr>
          <w:rFonts w:ascii="Arial" w:hAnsi="Arial" w:cs="Arial"/>
          <w:b/>
          <w:color w:val="010000"/>
          <w:sz w:val="20"/>
        </w:rPr>
        <w:t>EMG: Board Resolution</w:t>
      </w:r>
    </w:p>
    <w:p w14:paraId="00000002" w14:textId="77777777" w:rsidR="00CF1C56" w:rsidRPr="00E9452C" w:rsidRDefault="009A4725" w:rsidP="009A4725">
      <w:pPr>
        <w:pBdr>
          <w:top w:val="nil"/>
          <w:left w:val="nil"/>
          <w:bottom w:val="nil"/>
          <w:right w:val="nil"/>
          <w:between w:val="nil"/>
        </w:pBdr>
        <w:spacing w:after="120" w:line="360" w:lineRule="auto"/>
        <w:rPr>
          <w:rFonts w:ascii="Arial" w:eastAsia="Arial" w:hAnsi="Arial" w:cs="Arial"/>
          <w:color w:val="010000"/>
          <w:sz w:val="20"/>
          <w:szCs w:val="20"/>
        </w:rPr>
      </w:pPr>
      <w:r w:rsidRPr="00E9452C">
        <w:rPr>
          <w:rFonts w:ascii="Arial" w:hAnsi="Arial" w:cs="Arial"/>
          <w:color w:val="010000"/>
          <w:sz w:val="20"/>
        </w:rPr>
        <w:t xml:space="preserve">On December 29, 2023, Electrical Mechanical Equipment And Spare Parts Joint Stock Company announced Resolution No. 173/2023/NQ-HDQT on capital contribution and appointment of a Capital Representative of the Company to Mien Trung TREs Joint Stock Company as follows: </w:t>
      </w:r>
    </w:p>
    <w:p w14:paraId="00000003" w14:textId="77777777" w:rsidR="00CF1C56" w:rsidRPr="00E9452C" w:rsidRDefault="009A4725" w:rsidP="009A4725">
      <w:pPr>
        <w:pBdr>
          <w:top w:val="nil"/>
          <w:left w:val="nil"/>
          <w:bottom w:val="nil"/>
          <w:right w:val="nil"/>
          <w:between w:val="nil"/>
        </w:pBdr>
        <w:spacing w:after="120" w:line="360" w:lineRule="auto"/>
        <w:rPr>
          <w:rFonts w:ascii="Arial" w:eastAsia="Arial" w:hAnsi="Arial" w:cs="Arial"/>
          <w:color w:val="010000"/>
          <w:sz w:val="20"/>
          <w:szCs w:val="20"/>
        </w:rPr>
      </w:pPr>
      <w:r w:rsidRPr="00E9452C">
        <w:rPr>
          <w:rFonts w:ascii="Arial" w:hAnsi="Arial" w:cs="Arial"/>
          <w:color w:val="010000"/>
          <w:sz w:val="20"/>
        </w:rPr>
        <w:t>Article 1: Approve capital contribution at Mien Trung TREs Joint Stock Company</w:t>
      </w:r>
    </w:p>
    <w:p w14:paraId="00000004" w14:textId="77777777" w:rsidR="00CF1C56" w:rsidRPr="00E9452C" w:rsidRDefault="009A4725" w:rsidP="009A4725">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Investment amount: VND 7,500,000,000, equivalent to 750,000 shares, accounting for 15% of charter capital of Mien Trung TREs Joint Stock Company.</w:t>
      </w:r>
    </w:p>
    <w:p w14:paraId="00000005" w14:textId="77777777" w:rsidR="00CF1C56" w:rsidRPr="00E9452C" w:rsidRDefault="009A4725" w:rsidP="009A4725">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Source of capital contribution: Investment and development capital of Electrical Mechanical Equipment And Spare Parts Joint Stock Company.</w:t>
      </w:r>
    </w:p>
    <w:p w14:paraId="00000006" w14:textId="77777777" w:rsidR="00CF1C56" w:rsidRPr="00E9452C" w:rsidRDefault="009A4725" w:rsidP="009A4725">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Capital contribution progress: Within 30 days from the date Mien Trung TREs Joint Stock Company is granted a Business Registration Certificate and opens an account at the Bank, founding shareholders must contribute VND 30,000,000,000. The time of capital contribution for the following rounds will be decided by the Board of Directors of Mien Trung TREs Joint Stock Company in accordance with the implementation progress of the Project and the provisions of the Enterprise Law.</w:t>
      </w:r>
    </w:p>
    <w:p w14:paraId="00000007" w14:textId="77777777" w:rsidR="00CF1C56" w:rsidRPr="00E9452C" w:rsidRDefault="009A4725" w:rsidP="009A4725">
      <w:pPr>
        <w:pBdr>
          <w:top w:val="nil"/>
          <w:left w:val="nil"/>
          <w:bottom w:val="nil"/>
          <w:right w:val="nil"/>
          <w:between w:val="nil"/>
        </w:pBdr>
        <w:spacing w:after="120" w:line="360" w:lineRule="auto"/>
        <w:rPr>
          <w:rFonts w:ascii="Arial" w:eastAsia="Arial" w:hAnsi="Arial" w:cs="Arial"/>
          <w:color w:val="010000"/>
          <w:sz w:val="20"/>
          <w:szCs w:val="20"/>
        </w:rPr>
      </w:pPr>
      <w:r w:rsidRPr="00E9452C">
        <w:rPr>
          <w:rFonts w:ascii="Arial" w:hAnsi="Arial" w:cs="Arial"/>
          <w:color w:val="010000"/>
          <w:sz w:val="20"/>
        </w:rPr>
        <w:t>Article 2: Appoint Mr. Nguyen Ngoc Nam - General Manager-cum-Member of the Board of Directors to be the Representative to manage the capital of Electrical Mechanical Equipment And Spare Parts Joint Stock Company at Mien Trung TREs Joint Stock Company, specifically as follows:</w:t>
      </w:r>
    </w:p>
    <w:p w14:paraId="00000008" w14:textId="77777777" w:rsidR="00CF1C56" w:rsidRPr="00E9452C" w:rsidRDefault="009A4725" w:rsidP="009A4725">
      <w:pPr>
        <w:numPr>
          <w:ilvl w:val="0"/>
          <w:numId w:val="2"/>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Mr. Nguyen Ngoc Nam</w:t>
      </w:r>
    </w:p>
    <w:p w14:paraId="00000009" w14:textId="609AF6EF" w:rsidR="00CF1C56" w:rsidRPr="00E9452C" w:rsidRDefault="009A4725" w:rsidP="009A4725">
      <w:pPr>
        <w:numPr>
          <w:ilvl w:val="0"/>
          <w:numId w:val="2"/>
        </w:numPr>
        <w:pBdr>
          <w:top w:val="nil"/>
          <w:left w:val="nil"/>
          <w:bottom w:val="nil"/>
          <w:right w:val="nil"/>
          <w:between w:val="nil"/>
        </w:pBdr>
        <w:tabs>
          <w:tab w:val="left" w:pos="709"/>
          <w:tab w:val="left" w:pos="4111"/>
          <w:tab w:val="left" w:pos="5954"/>
        </w:tabs>
        <w:spacing w:after="120" w:line="360" w:lineRule="auto"/>
        <w:rPr>
          <w:rFonts w:ascii="Arial" w:eastAsia="Arial" w:hAnsi="Arial" w:cs="Arial"/>
          <w:color w:val="010000"/>
          <w:sz w:val="20"/>
          <w:szCs w:val="20"/>
        </w:rPr>
      </w:pPr>
      <w:r w:rsidRPr="00E9452C">
        <w:rPr>
          <w:rFonts w:ascii="Arial" w:hAnsi="Arial" w:cs="Arial"/>
          <w:color w:val="010000"/>
          <w:sz w:val="20"/>
        </w:rPr>
        <w:t>Date of birth: August 1, 1989</w:t>
      </w:r>
      <w:r w:rsidRPr="00E9452C">
        <w:rPr>
          <w:rFonts w:ascii="Arial" w:hAnsi="Arial" w:cs="Arial"/>
          <w:color w:val="010000"/>
          <w:sz w:val="20"/>
        </w:rPr>
        <w:tab/>
        <w:t>Ethnicity: Kinh</w:t>
      </w:r>
      <w:r w:rsidRPr="00E9452C">
        <w:rPr>
          <w:rFonts w:ascii="Arial" w:hAnsi="Arial" w:cs="Arial"/>
          <w:color w:val="010000"/>
          <w:sz w:val="20"/>
        </w:rPr>
        <w:tab/>
        <w:t xml:space="preserve">Nationality: Vietnamese </w:t>
      </w:r>
    </w:p>
    <w:p w14:paraId="0000000A" w14:textId="77777777" w:rsidR="00CF1C56" w:rsidRPr="00E9452C" w:rsidRDefault="009A4725" w:rsidP="009A4725">
      <w:pPr>
        <w:numPr>
          <w:ilvl w:val="0"/>
          <w:numId w:val="2"/>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Occupation: Master of Economics</w:t>
      </w:r>
    </w:p>
    <w:p w14:paraId="0000000B" w14:textId="77777777" w:rsidR="00CF1C56" w:rsidRPr="00E9452C" w:rsidRDefault="009A4725" w:rsidP="009A4725">
      <w:pPr>
        <w:numPr>
          <w:ilvl w:val="0"/>
          <w:numId w:val="2"/>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Citizen Identification Number: 001089032347 issued by the Police Department on Administrative Management of Social Order on May 07, 2022</w:t>
      </w:r>
    </w:p>
    <w:p w14:paraId="0000000C" w14:textId="77777777" w:rsidR="00CF1C56" w:rsidRPr="00E9452C" w:rsidRDefault="009A4725" w:rsidP="009A4725">
      <w:pPr>
        <w:numPr>
          <w:ilvl w:val="0"/>
          <w:numId w:val="2"/>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Permanent address: 12, Floor 21, HH1, 102 Truong Chinh, Phuong Mai, Dong Da, Hanoi</w:t>
      </w:r>
    </w:p>
    <w:p w14:paraId="0000000D" w14:textId="77777777" w:rsidR="00CF1C56" w:rsidRPr="00E9452C" w:rsidRDefault="009A4725" w:rsidP="009A4725">
      <w:pPr>
        <w:numPr>
          <w:ilvl w:val="0"/>
          <w:numId w:val="2"/>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E9452C">
        <w:rPr>
          <w:rFonts w:ascii="Arial" w:hAnsi="Arial" w:cs="Arial"/>
          <w:color w:val="010000"/>
          <w:sz w:val="20"/>
        </w:rPr>
        <w:t>Current address: 12, Floor 21, HH1, 102 Truong Chinh, Phuong Mai, Dong Da, Hanoi</w:t>
      </w:r>
    </w:p>
    <w:p w14:paraId="0000000E" w14:textId="3C862B64" w:rsidR="00CF1C56" w:rsidRPr="00E9452C" w:rsidRDefault="009A4725" w:rsidP="009A4725">
      <w:pPr>
        <w:pBdr>
          <w:top w:val="nil"/>
          <w:left w:val="nil"/>
          <w:bottom w:val="nil"/>
          <w:right w:val="nil"/>
          <w:between w:val="nil"/>
        </w:pBdr>
        <w:spacing w:after="120" w:line="360" w:lineRule="auto"/>
        <w:rPr>
          <w:rFonts w:ascii="Arial" w:eastAsia="Arial" w:hAnsi="Arial" w:cs="Arial"/>
          <w:color w:val="010000"/>
          <w:sz w:val="20"/>
          <w:szCs w:val="20"/>
        </w:rPr>
      </w:pPr>
      <w:r w:rsidRPr="00E9452C">
        <w:rPr>
          <w:rFonts w:ascii="Arial" w:hAnsi="Arial" w:cs="Arial"/>
          <w:color w:val="010000"/>
          <w:sz w:val="20"/>
        </w:rPr>
        <w:t xml:space="preserve">Article 3: Assign the General Manager of the Company to direct and supervise and the Capital Representative of Electrical Mechanical Equipment And Spare Parts Joint Stock Company at Mien Trung TREs Joint Stock Company carry out the above contents, ensuring correct order and procedures and </w:t>
      </w:r>
      <w:r w:rsidR="00E9452C" w:rsidRPr="00E9452C">
        <w:rPr>
          <w:rFonts w:ascii="Arial" w:hAnsi="Arial" w:cs="Arial"/>
          <w:color w:val="010000"/>
          <w:sz w:val="20"/>
        </w:rPr>
        <w:t>comply</w:t>
      </w:r>
      <w:r w:rsidRPr="00E9452C">
        <w:rPr>
          <w:rFonts w:ascii="Arial" w:hAnsi="Arial" w:cs="Arial"/>
          <w:color w:val="010000"/>
          <w:sz w:val="20"/>
        </w:rPr>
        <w:t xml:space="preserve"> with current regulations of law and the Company's charter.</w:t>
      </w:r>
    </w:p>
    <w:p w14:paraId="0000000F" w14:textId="3A72EDAE" w:rsidR="00CF1C56" w:rsidRPr="00E9452C" w:rsidRDefault="009A4725" w:rsidP="009A4725">
      <w:pPr>
        <w:pBdr>
          <w:top w:val="nil"/>
          <w:left w:val="nil"/>
          <w:bottom w:val="nil"/>
          <w:right w:val="nil"/>
          <w:between w:val="nil"/>
        </w:pBdr>
        <w:spacing w:after="120" w:line="360" w:lineRule="auto"/>
        <w:rPr>
          <w:rFonts w:ascii="Arial" w:eastAsia="Arial" w:hAnsi="Arial" w:cs="Arial"/>
          <w:color w:val="010000"/>
          <w:sz w:val="20"/>
          <w:szCs w:val="20"/>
        </w:rPr>
      </w:pPr>
      <w:r w:rsidRPr="00E9452C">
        <w:rPr>
          <w:rFonts w:ascii="Arial" w:hAnsi="Arial" w:cs="Arial"/>
          <w:color w:val="010000"/>
          <w:sz w:val="20"/>
        </w:rPr>
        <w:t>Article 4: This Resolution takes effect from the date of its signing.</w:t>
      </w:r>
    </w:p>
    <w:p w14:paraId="00000010" w14:textId="6614EDA0" w:rsidR="00CF1C56" w:rsidRPr="00E9452C" w:rsidRDefault="009A4725" w:rsidP="009A4725">
      <w:pPr>
        <w:pBdr>
          <w:top w:val="nil"/>
          <w:left w:val="nil"/>
          <w:bottom w:val="nil"/>
          <w:right w:val="nil"/>
          <w:between w:val="nil"/>
        </w:pBdr>
        <w:spacing w:after="120" w:line="360" w:lineRule="auto"/>
        <w:rPr>
          <w:rFonts w:ascii="Arial" w:eastAsia="Arial" w:hAnsi="Arial" w:cs="Arial"/>
          <w:color w:val="010000"/>
          <w:sz w:val="20"/>
          <w:szCs w:val="20"/>
        </w:rPr>
      </w:pPr>
      <w:r w:rsidRPr="00E9452C">
        <w:rPr>
          <w:rFonts w:ascii="Arial" w:hAnsi="Arial" w:cs="Arial"/>
          <w:color w:val="010000"/>
          <w:sz w:val="20"/>
        </w:rPr>
        <w:t>Member of the Board of Directors, the Executive Board, the Supervisory Board, Heads of Departments of Electrical Mechanical Equipment And Spare Parts Joint Stock Company and the individual named in Article 2 shall base on the Resolution to implement.</w:t>
      </w:r>
    </w:p>
    <w:sectPr w:rsidR="00CF1C56" w:rsidRPr="00E9452C" w:rsidSect="009A4725">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5E8B"/>
    <w:multiLevelType w:val="multilevel"/>
    <w:tmpl w:val="BA04BE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403EE4"/>
    <w:multiLevelType w:val="multilevel"/>
    <w:tmpl w:val="D6A031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56"/>
    <w:rsid w:val="009A4725"/>
    <w:rsid w:val="00CF1C56"/>
    <w:rsid w:val="00E9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71412"/>
  <w15:docId w15:val="{CC4E7945-D85B-4E60-897F-E6752E3F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r752TwQDAsLeFQcA4TeOj1IA==">CgMxLjA4AHIhMWY5aGhSSzZXWUhJQ095ZHQxQ3dHN0FVVl8zTVJHczZS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2123</Characters>
  <Application>Microsoft Office Word</Application>
  <DocSecurity>0</DocSecurity>
  <Lines>32</Lines>
  <Paragraphs>18</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2024-01-03T11:14:00Z</dcterms:created>
  <dcterms:modified xsi:type="dcterms:W3CDTF">2024-01-04T02:12:00Z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1c162cb71a48f05bc96404ec72b88aa83c53e03622a0a4a1f179eadeabc49c1b</vt:lpwstr>
  </property>
</Properties>
</file>