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C638A" w:rsidRPr="00945A88" w:rsidRDefault="00F83D0A" w:rsidP="00CF49FF">
      <w:pPr>
        <w:pBdr>
          <w:top w:val="nil"/>
          <w:left w:val="nil"/>
          <w:bottom w:val="nil"/>
          <w:right w:val="nil"/>
          <w:between w:val="nil"/>
        </w:pBdr>
        <w:tabs>
          <w:tab w:val="left" w:pos="360"/>
        </w:tabs>
        <w:spacing w:after="120" w:line="360" w:lineRule="auto"/>
        <w:jc w:val="both"/>
        <w:rPr>
          <w:rFonts w:ascii="Arial" w:eastAsia="Arial" w:hAnsi="Arial" w:cs="Arial"/>
          <w:b/>
          <w:color w:val="010000"/>
          <w:sz w:val="20"/>
          <w:szCs w:val="20"/>
        </w:rPr>
      </w:pPr>
      <w:r w:rsidRPr="00945A88">
        <w:rPr>
          <w:rFonts w:ascii="Arial" w:hAnsi="Arial" w:cs="Arial"/>
          <w:b/>
          <w:color w:val="010000"/>
          <w:sz w:val="20"/>
        </w:rPr>
        <w:t>LDP: Board Resolution</w:t>
      </w:r>
    </w:p>
    <w:p w14:paraId="00000002" w14:textId="77777777" w:rsidR="00BC638A" w:rsidRPr="00945A88" w:rsidRDefault="00F83D0A" w:rsidP="00CF49F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945A88">
        <w:rPr>
          <w:rFonts w:ascii="Arial" w:hAnsi="Arial" w:cs="Arial"/>
          <w:color w:val="010000"/>
          <w:sz w:val="20"/>
        </w:rPr>
        <w:t xml:space="preserve">On December 27, 2023, Lam Dong Pharmaceutical JSC announced Resolution No. 26/NQ-HDQT/2023 on the temporary suspension of the operations of </w:t>
      </w:r>
      <w:proofErr w:type="spellStart"/>
      <w:r w:rsidRPr="00945A88">
        <w:rPr>
          <w:rFonts w:ascii="Arial" w:hAnsi="Arial" w:cs="Arial"/>
          <w:color w:val="010000"/>
          <w:sz w:val="20"/>
        </w:rPr>
        <w:t>Ladophar’s</w:t>
      </w:r>
      <w:proofErr w:type="spellEnd"/>
      <w:r w:rsidRPr="00945A88">
        <w:rPr>
          <w:rFonts w:ascii="Arial" w:hAnsi="Arial" w:cs="Arial"/>
          <w:color w:val="010000"/>
          <w:sz w:val="20"/>
        </w:rPr>
        <w:t xml:space="preserve"> Northern branch, as follows: </w:t>
      </w:r>
    </w:p>
    <w:p w14:paraId="00000003" w14:textId="423D9E6A" w:rsidR="00BC638A" w:rsidRPr="00945A88" w:rsidRDefault="00F83D0A" w:rsidP="00CF49F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945A88">
        <w:rPr>
          <w:rFonts w:ascii="Arial" w:hAnsi="Arial" w:cs="Arial"/>
          <w:color w:val="010000"/>
          <w:sz w:val="20"/>
        </w:rPr>
        <w:t xml:space="preserve">Article 1: Approve the continuation of suspending the operations of the Northern branch of </w:t>
      </w:r>
      <w:proofErr w:type="spellStart"/>
      <w:r w:rsidRPr="00945A88">
        <w:rPr>
          <w:rFonts w:ascii="Arial" w:hAnsi="Arial" w:cs="Arial"/>
          <w:color w:val="010000"/>
          <w:sz w:val="20"/>
        </w:rPr>
        <w:t>Ladophar</w:t>
      </w:r>
      <w:proofErr w:type="spellEnd"/>
      <w:r w:rsidRPr="00945A88">
        <w:rPr>
          <w:rFonts w:ascii="Arial" w:hAnsi="Arial" w:cs="Arial"/>
          <w:color w:val="010000"/>
          <w:sz w:val="20"/>
        </w:rPr>
        <w:t xml:space="preserve"> </w:t>
      </w:r>
      <w:r w:rsidR="00343085" w:rsidRPr="00945A88">
        <w:rPr>
          <w:rFonts w:ascii="Arial" w:hAnsi="Arial" w:cs="Arial"/>
          <w:color w:val="010000"/>
          <w:sz w:val="20"/>
        </w:rPr>
        <w:t>to the end of</w:t>
      </w:r>
      <w:r w:rsidRPr="00945A88">
        <w:rPr>
          <w:rFonts w:ascii="Arial" w:hAnsi="Arial" w:cs="Arial"/>
          <w:color w:val="010000"/>
          <w:sz w:val="20"/>
        </w:rPr>
        <w:t xml:space="preserve"> June 30, 2024 (06 months).</w:t>
      </w:r>
    </w:p>
    <w:p w14:paraId="00000004" w14:textId="77777777" w:rsidR="00BC638A" w:rsidRPr="00945A88" w:rsidRDefault="00F83D0A" w:rsidP="00CF49F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945A88">
        <w:rPr>
          <w:rFonts w:ascii="Arial" w:hAnsi="Arial" w:cs="Arial"/>
          <w:color w:val="010000"/>
          <w:sz w:val="20"/>
        </w:rPr>
        <w:t xml:space="preserve">Article 2: Assign the General Manager to carry out the procedures for the temporary suspension of the branch based on the approval of the Board of Directors, ensuring the legal rights and interests of the Company. </w:t>
      </w:r>
    </w:p>
    <w:p w14:paraId="00000005" w14:textId="0DFE9EE9" w:rsidR="00BC638A" w:rsidRPr="00945A88" w:rsidRDefault="00F83D0A" w:rsidP="00CF49F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945A88">
        <w:rPr>
          <w:rFonts w:ascii="Arial" w:hAnsi="Arial" w:cs="Arial"/>
          <w:color w:val="010000"/>
          <w:sz w:val="20"/>
        </w:rPr>
        <w:t xml:space="preserve">Authorize the General Manager to carry out the necessary procedures for </w:t>
      </w:r>
      <w:r w:rsidR="00CF49FF">
        <w:rPr>
          <w:rFonts w:ascii="Arial" w:hAnsi="Arial" w:cs="Arial"/>
          <w:color w:val="010000"/>
          <w:sz w:val="20"/>
        </w:rPr>
        <w:t xml:space="preserve">temporary </w:t>
      </w:r>
      <w:bookmarkStart w:id="0" w:name="_GoBack"/>
      <w:bookmarkEnd w:id="0"/>
      <w:r w:rsidRPr="00945A88">
        <w:rPr>
          <w:rFonts w:ascii="Arial" w:hAnsi="Arial" w:cs="Arial"/>
          <w:color w:val="010000"/>
          <w:sz w:val="20"/>
        </w:rPr>
        <w:t>suspension in accordance with legal regulations.</w:t>
      </w:r>
    </w:p>
    <w:p w14:paraId="00000006" w14:textId="16DF46FF" w:rsidR="00BC638A" w:rsidRPr="00945A88" w:rsidRDefault="00F83D0A" w:rsidP="00CF49FF">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945A88">
        <w:rPr>
          <w:rFonts w:ascii="Arial" w:hAnsi="Arial" w:cs="Arial"/>
          <w:color w:val="010000"/>
          <w:sz w:val="20"/>
        </w:rPr>
        <w:t xml:space="preserve">Article 3: The General Manager and Heads of Departments </w:t>
      </w:r>
      <w:r w:rsidR="00945A88">
        <w:rPr>
          <w:rFonts w:ascii="Arial" w:hAnsi="Arial" w:cs="Arial"/>
          <w:color w:val="010000"/>
          <w:sz w:val="20"/>
        </w:rPr>
        <w:t xml:space="preserve">and units </w:t>
      </w:r>
      <w:r w:rsidRPr="00945A88">
        <w:rPr>
          <w:rFonts w:ascii="Arial" w:hAnsi="Arial" w:cs="Arial"/>
          <w:color w:val="010000"/>
          <w:sz w:val="20"/>
        </w:rPr>
        <w:t>are responsible for implementing this Resolution.</w:t>
      </w:r>
    </w:p>
    <w:sectPr w:rsidR="00BC638A" w:rsidRPr="00945A88" w:rsidSect="00F83D0A">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8A"/>
    <w:rsid w:val="00343085"/>
    <w:rsid w:val="00945A88"/>
    <w:rsid w:val="00B200D0"/>
    <w:rsid w:val="00BC638A"/>
    <w:rsid w:val="00CF49FF"/>
    <w:rsid w:val="00F83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A52E3"/>
  <w15:docId w15:val="{C1D887B8-6586-45DC-989B-1E9589C5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4JyWnuOvtyOCAOutP6AO/dlchg==">CgMxLjA4AHIhMU90X1BKQ0tqSUtLbE4wNE1qSmM1cUxpNk55cTRNcElS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124</Words>
  <Characters>682</Characters>
  <Application>Microsoft Office Word</Application>
  <DocSecurity>0</DocSecurity>
  <Lines>13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5</cp:revision>
  <dcterms:created xsi:type="dcterms:W3CDTF">2024-01-03T04:11:00Z</dcterms:created>
  <dcterms:modified xsi:type="dcterms:W3CDTF">2024-01-04T03:57:00Z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0288fd612bc67ff02b8b723baf7d570d77e79b5a823b21af5bcc57fe6e601932</vt:lpwstr>
  </property>
</Properties>
</file>