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06A7D14" w:rsidR="009F50C7" w:rsidRPr="00517310" w:rsidRDefault="00A71ADE" w:rsidP="00DA3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17310">
        <w:rPr>
          <w:rFonts w:ascii="Arial" w:hAnsi="Arial" w:cs="Arial"/>
          <w:b/>
          <w:color w:val="010000"/>
          <w:sz w:val="20"/>
        </w:rPr>
        <w:t xml:space="preserve">MHL: </w:t>
      </w:r>
      <w:r w:rsidR="006C4BC4" w:rsidRPr="00517310">
        <w:rPr>
          <w:rFonts w:ascii="Arial" w:hAnsi="Arial" w:cs="Arial"/>
          <w:b/>
          <w:color w:val="010000"/>
          <w:sz w:val="20"/>
        </w:rPr>
        <w:t>Extraordinary General Mandate 2023</w:t>
      </w:r>
    </w:p>
    <w:p w14:paraId="00000002" w14:textId="0C0DA33D" w:rsidR="009F50C7" w:rsidRPr="00517310" w:rsidRDefault="00A71ADE" w:rsidP="00DA3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 xml:space="preserve">On December 28, 2023, Minh </w:t>
      </w:r>
      <w:proofErr w:type="spellStart"/>
      <w:r w:rsidRPr="00517310">
        <w:rPr>
          <w:rFonts w:ascii="Arial" w:hAnsi="Arial" w:cs="Arial"/>
          <w:color w:val="010000"/>
          <w:sz w:val="20"/>
        </w:rPr>
        <w:t>Huu</w:t>
      </w:r>
      <w:proofErr w:type="spellEnd"/>
      <w:r w:rsidRPr="00517310">
        <w:rPr>
          <w:rFonts w:ascii="Arial" w:hAnsi="Arial" w:cs="Arial"/>
          <w:color w:val="010000"/>
          <w:sz w:val="20"/>
        </w:rPr>
        <w:t xml:space="preserve"> Lien Joint Stock Company announced </w:t>
      </w:r>
      <w:r w:rsidR="009849EF" w:rsidRPr="00517310">
        <w:rPr>
          <w:rFonts w:ascii="Arial" w:hAnsi="Arial" w:cs="Arial"/>
          <w:color w:val="010000"/>
          <w:sz w:val="20"/>
        </w:rPr>
        <w:t xml:space="preserve">General Mandate </w:t>
      </w:r>
      <w:r w:rsidRPr="00517310">
        <w:rPr>
          <w:rFonts w:ascii="Arial" w:hAnsi="Arial" w:cs="Arial"/>
          <w:color w:val="010000"/>
          <w:sz w:val="20"/>
        </w:rPr>
        <w:t xml:space="preserve">No. 11/2023/NQ-DHDCD as follows: </w:t>
      </w:r>
    </w:p>
    <w:p w14:paraId="00000003" w14:textId="77777777" w:rsidR="009F50C7" w:rsidRPr="00517310" w:rsidRDefault="00A71ADE" w:rsidP="00DA3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 xml:space="preserve">Article 1: Approve the change of the headquarters address of Minh </w:t>
      </w:r>
      <w:proofErr w:type="spellStart"/>
      <w:r w:rsidRPr="00517310">
        <w:rPr>
          <w:rFonts w:ascii="Arial" w:hAnsi="Arial" w:cs="Arial"/>
          <w:color w:val="010000"/>
          <w:sz w:val="20"/>
        </w:rPr>
        <w:t>Huu</w:t>
      </w:r>
      <w:proofErr w:type="spellEnd"/>
      <w:r w:rsidRPr="00517310">
        <w:rPr>
          <w:rFonts w:ascii="Arial" w:hAnsi="Arial" w:cs="Arial"/>
          <w:color w:val="010000"/>
          <w:sz w:val="20"/>
        </w:rPr>
        <w:t xml:space="preserve"> Lien Joint Stock Company:</w:t>
      </w:r>
    </w:p>
    <w:p w14:paraId="00000004" w14:textId="5B3B17F1" w:rsidR="009F50C7" w:rsidRPr="00517310" w:rsidRDefault="009849EF" w:rsidP="00DA3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>A</w:t>
      </w:r>
      <w:r w:rsidR="00A71ADE" w:rsidRPr="00517310">
        <w:rPr>
          <w:rFonts w:ascii="Arial" w:hAnsi="Arial" w:cs="Arial"/>
          <w:color w:val="010000"/>
          <w:sz w:val="20"/>
        </w:rPr>
        <w:t xml:space="preserve">ddress before changing: 41-43 D1 Street, Him Lam Residential Area, Tan Hung Ward, District 7, </w:t>
      </w:r>
      <w:proofErr w:type="gramStart"/>
      <w:r w:rsidR="00A71ADE" w:rsidRPr="00517310">
        <w:rPr>
          <w:rFonts w:ascii="Arial" w:hAnsi="Arial" w:cs="Arial"/>
          <w:color w:val="010000"/>
          <w:sz w:val="20"/>
        </w:rPr>
        <w:t>Ho</w:t>
      </w:r>
      <w:proofErr w:type="gramEnd"/>
      <w:r w:rsidR="00A71ADE" w:rsidRPr="00517310">
        <w:rPr>
          <w:rFonts w:ascii="Arial" w:hAnsi="Arial" w:cs="Arial"/>
          <w:color w:val="010000"/>
          <w:sz w:val="20"/>
        </w:rPr>
        <w:t xml:space="preserve"> Chi Minh City, Vietnam. </w:t>
      </w:r>
    </w:p>
    <w:p w14:paraId="00000005" w14:textId="68878E2B" w:rsidR="009F50C7" w:rsidRPr="00517310" w:rsidRDefault="009849EF" w:rsidP="00DA3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>A</w:t>
      </w:r>
      <w:r w:rsidR="00A71ADE" w:rsidRPr="00517310">
        <w:rPr>
          <w:rFonts w:ascii="Arial" w:hAnsi="Arial" w:cs="Arial"/>
          <w:color w:val="010000"/>
          <w:sz w:val="20"/>
        </w:rPr>
        <w:t xml:space="preserve">ddress after changing: 253/10 Luong </w:t>
      </w:r>
      <w:proofErr w:type="spellStart"/>
      <w:r w:rsidR="00A71ADE" w:rsidRPr="00517310">
        <w:rPr>
          <w:rFonts w:ascii="Arial" w:hAnsi="Arial" w:cs="Arial"/>
          <w:color w:val="010000"/>
          <w:sz w:val="20"/>
        </w:rPr>
        <w:t>Dinh</w:t>
      </w:r>
      <w:proofErr w:type="spellEnd"/>
      <w:r w:rsidR="00A71ADE" w:rsidRPr="0051731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A71ADE" w:rsidRPr="00517310">
        <w:rPr>
          <w:rFonts w:ascii="Arial" w:hAnsi="Arial" w:cs="Arial"/>
          <w:color w:val="010000"/>
          <w:sz w:val="20"/>
        </w:rPr>
        <w:t>Cua</w:t>
      </w:r>
      <w:proofErr w:type="spellEnd"/>
      <w:r w:rsidR="00A71ADE" w:rsidRPr="00517310">
        <w:rPr>
          <w:rFonts w:ascii="Arial" w:hAnsi="Arial" w:cs="Arial"/>
          <w:color w:val="010000"/>
          <w:sz w:val="20"/>
        </w:rPr>
        <w:t xml:space="preserve"> Street, An </w:t>
      </w:r>
      <w:proofErr w:type="spellStart"/>
      <w:r w:rsidR="00A71ADE" w:rsidRPr="00517310">
        <w:rPr>
          <w:rFonts w:ascii="Arial" w:hAnsi="Arial" w:cs="Arial"/>
          <w:color w:val="010000"/>
          <w:sz w:val="20"/>
        </w:rPr>
        <w:t>Phu</w:t>
      </w:r>
      <w:proofErr w:type="spellEnd"/>
      <w:r w:rsidR="00A71ADE" w:rsidRPr="00517310">
        <w:rPr>
          <w:rFonts w:ascii="Arial" w:hAnsi="Arial" w:cs="Arial"/>
          <w:color w:val="010000"/>
          <w:sz w:val="20"/>
        </w:rPr>
        <w:t xml:space="preserve"> Ward, Thu </w:t>
      </w:r>
      <w:proofErr w:type="spellStart"/>
      <w:r w:rsidR="00A71ADE" w:rsidRPr="00517310">
        <w:rPr>
          <w:rFonts w:ascii="Arial" w:hAnsi="Arial" w:cs="Arial"/>
          <w:color w:val="010000"/>
          <w:sz w:val="20"/>
        </w:rPr>
        <w:t>Duc</w:t>
      </w:r>
      <w:proofErr w:type="spellEnd"/>
      <w:r w:rsidR="00A71ADE" w:rsidRPr="00517310">
        <w:rPr>
          <w:rFonts w:ascii="Arial" w:hAnsi="Arial" w:cs="Arial"/>
          <w:color w:val="010000"/>
          <w:sz w:val="20"/>
        </w:rPr>
        <w:t xml:space="preserve"> City, </w:t>
      </w:r>
      <w:proofErr w:type="gramStart"/>
      <w:r w:rsidR="00A71ADE" w:rsidRPr="00517310">
        <w:rPr>
          <w:rFonts w:ascii="Arial" w:hAnsi="Arial" w:cs="Arial"/>
          <w:color w:val="010000"/>
          <w:sz w:val="20"/>
        </w:rPr>
        <w:t>Ho</w:t>
      </w:r>
      <w:proofErr w:type="gramEnd"/>
      <w:r w:rsidR="00A71ADE" w:rsidRPr="00517310">
        <w:rPr>
          <w:rFonts w:ascii="Arial" w:hAnsi="Arial" w:cs="Arial"/>
          <w:color w:val="010000"/>
          <w:sz w:val="20"/>
        </w:rPr>
        <w:t xml:space="preserve"> Chi Minh City, Vietnam. </w:t>
      </w:r>
    </w:p>
    <w:p w14:paraId="00000006" w14:textId="77777777" w:rsidR="009F50C7" w:rsidRPr="00517310" w:rsidRDefault="00A71ADE" w:rsidP="00DA3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>Article 2: Approve the amendment of Clause 3, Article 2 of the Company's Charter:</w:t>
      </w:r>
    </w:p>
    <w:p w14:paraId="00000007" w14:textId="7BEAA5CB" w:rsidR="009F50C7" w:rsidRPr="00517310" w:rsidRDefault="00A71ADE" w:rsidP="00DA3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>“Article 2. Name, form, headquarters, branch, representative office, duration of operation</w:t>
      </w:r>
      <w:r w:rsidR="00DA3A82">
        <w:rPr>
          <w:rFonts w:ascii="Arial" w:hAnsi="Arial" w:cs="Arial"/>
          <w:color w:val="010000"/>
          <w:sz w:val="20"/>
        </w:rPr>
        <w:t>,</w:t>
      </w:r>
      <w:r w:rsidRPr="00517310">
        <w:rPr>
          <w:rFonts w:ascii="Arial" w:hAnsi="Arial" w:cs="Arial"/>
          <w:color w:val="010000"/>
          <w:sz w:val="20"/>
        </w:rPr>
        <w:t xml:space="preserve"> and legal representative of the Company. </w:t>
      </w:r>
    </w:p>
    <w:p w14:paraId="00000008" w14:textId="77777777" w:rsidR="009F50C7" w:rsidRPr="00517310" w:rsidRDefault="00A71ADE" w:rsidP="00DA3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>The headquarters address of the Company:</w:t>
      </w:r>
    </w:p>
    <w:p w14:paraId="00000009" w14:textId="63BAB9F9" w:rsidR="009F50C7" w:rsidRPr="00517310" w:rsidRDefault="00A71ADE" w:rsidP="00DA3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 xml:space="preserve">Address: 253/10 Luong </w:t>
      </w:r>
      <w:proofErr w:type="spellStart"/>
      <w:r w:rsidRPr="00517310">
        <w:rPr>
          <w:rFonts w:ascii="Arial" w:hAnsi="Arial" w:cs="Arial"/>
          <w:color w:val="010000"/>
          <w:sz w:val="20"/>
        </w:rPr>
        <w:t>Dinh</w:t>
      </w:r>
      <w:proofErr w:type="spellEnd"/>
      <w:r w:rsidRPr="0051731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17310">
        <w:rPr>
          <w:rFonts w:ascii="Arial" w:hAnsi="Arial" w:cs="Arial"/>
          <w:color w:val="010000"/>
          <w:sz w:val="20"/>
        </w:rPr>
        <w:t>Cua</w:t>
      </w:r>
      <w:proofErr w:type="spellEnd"/>
      <w:r w:rsidRPr="00517310">
        <w:rPr>
          <w:rFonts w:ascii="Arial" w:hAnsi="Arial" w:cs="Arial"/>
          <w:color w:val="010000"/>
          <w:sz w:val="20"/>
        </w:rPr>
        <w:t xml:space="preserve"> Street, </w:t>
      </w:r>
      <w:proofErr w:type="gramStart"/>
      <w:r w:rsidRPr="00517310">
        <w:rPr>
          <w:rFonts w:ascii="Arial" w:hAnsi="Arial" w:cs="Arial"/>
          <w:color w:val="010000"/>
          <w:sz w:val="20"/>
        </w:rPr>
        <w:t>An</w:t>
      </w:r>
      <w:proofErr w:type="gramEnd"/>
      <w:r w:rsidRPr="0051731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17310">
        <w:rPr>
          <w:rFonts w:ascii="Arial" w:hAnsi="Arial" w:cs="Arial"/>
          <w:color w:val="010000"/>
          <w:sz w:val="20"/>
        </w:rPr>
        <w:t>Phu</w:t>
      </w:r>
      <w:proofErr w:type="spellEnd"/>
      <w:r w:rsidRPr="00517310">
        <w:rPr>
          <w:rFonts w:ascii="Arial" w:hAnsi="Arial" w:cs="Arial"/>
          <w:color w:val="010000"/>
          <w:sz w:val="20"/>
        </w:rPr>
        <w:t xml:space="preserve"> Ward, Thu </w:t>
      </w:r>
      <w:proofErr w:type="spellStart"/>
      <w:r w:rsidRPr="00517310">
        <w:rPr>
          <w:rFonts w:ascii="Arial" w:hAnsi="Arial" w:cs="Arial"/>
          <w:color w:val="010000"/>
          <w:sz w:val="20"/>
        </w:rPr>
        <w:t>Duc</w:t>
      </w:r>
      <w:proofErr w:type="spellEnd"/>
      <w:r w:rsidRPr="00517310">
        <w:rPr>
          <w:rFonts w:ascii="Arial" w:hAnsi="Arial" w:cs="Arial"/>
          <w:color w:val="010000"/>
          <w:sz w:val="20"/>
        </w:rPr>
        <w:t xml:space="preserve"> City, Ho Chi Minh City, Vietnam.</w:t>
      </w:r>
    </w:p>
    <w:p w14:paraId="0000000A" w14:textId="77777777" w:rsidR="009F50C7" w:rsidRPr="00517310" w:rsidRDefault="00A71ADE" w:rsidP="00DA3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99"/>
          <w:tab w:val="left" w:pos="192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ab/>
        <w:t>Tel: 84-28.62874081</w:t>
      </w:r>
    </w:p>
    <w:p w14:paraId="0000000B" w14:textId="4019F80A" w:rsidR="009F50C7" w:rsidRPr="00517310" w:rsidRDefault="00A71ADE" w:rsidP="00DA3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99"/>
          <w:tab w:val="left" w:pos="192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ab/>
        <w:t>Fax: 84-28.62874071</w:t>
      </w:r>
    </w:p>
    <w:p w14:paraId="0000000C" w14:textId="1A0C94DD" w:rsidR="009F50C7" w:rsidRPr="00517310" w:rsidRDefault="00A71ADE" w:rsidP="00DA3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99"/>
          <w:tab w:val="left" w:pos="192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>Email</w:t>
      </w:r>
      <w:r w:rsidR="009849EF" w:rsidRPr="00517310">
        <w:rPr>
          <w:rFonts w:ascii="Arial" w:hAnsi="Arial" w:cs="Arial"/>
          <w:color w:val="010000"/>
          <w:sz w:val="20"/>
        </w:rPr>
        <w:t>:</w:t>
      </w:r>
    </w:p>
    <w:p w14:paraId="0000000D" w14:textId="6286D070" w:rsidR="009F50C7" w:rsidRPr="00517310" w:rsidRDefault="00A71ADE" w:rsidP="00DA3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99"/>
          <w:tab w:val="left" w:pos="192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ab/>
        <w:t>Website: http://www.minh</w:t>
      </w:r>
      <w:r w:rsidR="009849EF" w:rsidRPr="00517310">
        <w:rPr>
          <w:rFonts w:ascii="Arial" w:hAnsi="Arial" w:cs="Arial"/>
          <w:color w:val="010000"/>
          <w:sz w:val="20"/>
        </w:rPr>
        <w:t>g</w:t>
      </w:r>
      <w:r w:rsidRPr="00517310">
        <w:rPr>
          <w:rFonts w:ascii="Arial" w:hAnsi="Arial" w:cs="Arial"/>
          <w:color w:val="010000"/>
          <w:sz w:val="20"/>
        </w:rPr>
        <w:t>huulien.com.vn</w:t>
      </w:r>
      <w:r w:rsidR="009849EF" w:rsidRPr="00517310">
        <w:rPr>
          <w:rFonts w:ascii="Arial" w:hAnsi="Arial" w:cs="Arial"/>
          <w:color w:val="010000"/>
          <w:sz w:val="20"/>
        </w:rPr>
        <w:t>”</w:t>
      </w:r>
    </w:p>
    <w:p w14:paraId="0000000E" w14:textId="6DD4684D" w:rsidR="009F50C7" w:rsidRPr="00517310" w:rsidRDefault="00A71ADE" w:rsidP="00DA3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310">
        <w:rPr>
          <w:rFonts w:ascii="Arial" w:hAnsi="Arial" w:cs="Arial"/>
          <w:color w:val="010000"/>
          <w:sz w:val="20"/>
        </w:rPr>
        <w:t>Article 3</w:t>
      </w:r>
      <w:r w:rsidR="009849EF" w:rsidRPr="00517310">
        <w:rPr>
          <w:rFonts w:ascii="Arial" w:hAnsi="Arial" w:cs="Arial"/>
          <w:color w:val="010000"/>
          <w:sz w:val="20"/>
        </w:rPr>
        <w:t>:</w:t>
      </w:r>
      <w:r w:rsidRPr="00517310">
        <w:rPr>
          <w:rFonts w:ascii="Arial" w:hAnsi="Arial" w:cs="Arial"/>
          <w:color w:val="010000"/>
          <w:sz w:val="20"/>
        </w:rPr>
        <w:t xml:space="preserve"> Approve </w:t>
      </w:r>
      <w:r w:rsidR="009849EF" w:rsidRPr="00517310">
        <w:rPr>
          <w:rFonts w:ascii="Arial" w:hAnsi="Arial" w:cs="Arial"/>
          <w:color w:val="010000"/>
          <w:sz w:val="20"/>
        </w:rPr>
        <w:t xml:space="preserve">assigning/authorizing </w:t>
      </w:r>
      <w:r w:rsidRPr="00517310">
        <w:rPr>
          <w:rFonts w:ascii="Arial" w:hAnsi="Arial" w:cs="Arial"/>
          <w:color w:val="010000"/>
          <w:sz w:val="20"/>
        </w:rPr>
        <w:t xml:space="preserve">the Chair of the Board of Directors to decide to implement the procedures for </w:t>
      </w:r>
      <w:r w:rsidR="009849EF" w:rsidRPr="00517310">
        <w:rPr>
          <w:rFonts w:ascii="Arial" w:hAnsi="Arial" w:cs="Arial"/>
          <w:color w:val="010000"/>
          <w:sz w:val="20"/>
        </w:rPr>
        <w:t xml:space="preserve">recording </w:t>
      </w:r>
      <w:r w:rsidRPr="00517310">
        <w:rPr>
          <w:rFonts w:ascii="Arial" w:hAnsi="Arial" w:cs="Arial"/>
          <w:color w:val="010000"/>
          <w:sz w:val="20"/>
        </w:rPr>
        <w:t>the shareholders' list</w:t>
      </w:r>
      <w:r w:rsidR="009849EF" w:rsidRPr="00517310">
        <w:rPr>
          <w:rFonts w:ascii="Arial" w:hAnsi="Arial" w:cs="Arial"/>
          <w:color w:val="010000"/>
          <w:sz w:val="20"/>
        </w:rPr>
        <w:t xml:space="preserve"> and</w:t>
      </w:r>
      <w:r w:rsidRPr="00517310">
        <w:rPr>
          <w:rFonts w:ascii="Arial" w:hAnsi="Arial" w:cs="Arial"/>
          <w:color w:val="010000"/>
          <w:sz w:val="20"/>
        </w:rPr>
        <w:t xml:space="preserve"> the implementation period, adjust the </w:t>
      </w:r>
      <w:r w:rsidR="009849EF" w:rsidRPr="00517310">
        <w:rPr>
          <w:rFonts w:ascii="Arial" w:hAnsi="Arial" w:cs="Arial"/>
          <w:color w:val="010000"/>
          <w:sz w:val="20"/>
        </w:rPr>
        <w:t xml:space="preserve">time </w:t>
      </w:r>
      <w:r w:rsidRPr="00517310">
        <w:rPr>
          <w:rFonts w:ascii="Arial" w:hAnsi="Arial" w:cs="Arial"/>
          <w:color w:val="010000"/>
          <w:sz w:val="20"/>
        </w:rPr>
        <w:t xml:space="preserve">for </w:t>
      </w:r>
      <w:r w:rsidR="006C4BC4" w:rsidRPr="00517310">
        <w:rPr>
          <w:rFonts w:ascii="Arial" w:hAnsi="Arial" w:cs="Arial"/>
          <w:color w:val="010000"/>
          <w:sz w:val="20"/>
        </w:rPr>
        <w:t>collecting</w:t>
      </w:r>
      <w:r w:rsidRPr="00517310">
        <w:rPr>
          <w:rFonts w:ascii="Arial" w:hAnsi="Arial" w:cs="Arial"/>
          <w:color w:val="010000"/>
          <w:sz w:val="20"/>
        </w:rPr>
        <w:t xml:space="preserve"> shareholders' opinions via a ballot if necessary, preparing proposals and accompanying documents to submit to the General Meeting of Shareholders; </w:t>
      </w:r>
      <w:bookmarkStart w:id="0" w:name="_GoBack"/>
      <w:r w:rsidRPr="00517310">
        <w:rPr>
          <w:rFonts w:ascii="Arial" w:hAnsi="Arial" w:cs="Arial"/>
          <w:color w:val="010000"/>
          <w:sz w:val="20"/>
        </w:rPr>
        <w:t>simultaneously</w:t>
      </w:r>
      <w:bookmarkEnd w:id="0"/>
      <w:r w:rsidRPr="00517310">
        <w:rPr>
          <w:rFonts w:ascii="Arial" w:hAnsi="Arial" w:cs="Arial"/>
          <w:color w:val="010000"/>
          <w:sz w:val="20"/>
        </w:rPr>
        <w:t>, on behalf of the Board of Directors, organize and participate in vot</w:t>
      </w:r>
      <w:r w:rsidR="00903D3A" w:rsidRPr="00517310">
        <w:rPr>
          <w:rFonts w:ascii="Arial" w:hAnsi="Arial" w:cs="Arial"/>
          <w:color w:val="010000"/>
          <w:sz w:val="20"/>
        </w:rPr>
        <w:t>e</w:t>
      </w:r>
      <w:r w:rsidRPr="00517310">
        <w:rPr>
          <w:rFonts w:ascii="Arial" w:hAnsi="Arial" w:cs="Arial"/>
          <w:color w:val="010000"/>
          <w:sz w:val="20"/>
        </w:rPr>
        <w:t xml:space="preserve"> </w:t>
      </w:r>
      <w:r w:rsidR="00903D3A" w:rsidRPr="00517310">
        <w:rPr>
          <w:rFonts w:ascii="Arial" w:hAnsi="Arial" w:cs="Arial"/>
          <w:color w:val="010000"/>
          <w:sz w:val="20"/>
        </w:rPr>
        <w:t xml:space="preserve">counting </w:t>
      </w:r>
      <w:r w:rsidRPr="00517310">
        <w:rPr>
          <w:rFonts w:ascii="Arial" w:hAnsi="Arial" w:cs="Arial"/>
          <w:color w:val="010000"/>
          <w:sz w:val="20"/>
        </w:rPr>
        <w:t xml:space="preserve">in accordance with legal regulations and the Company's regulations. </w:t>
      </w:r>
    </w:p>
    <w:p w14:paraId="0000000F" w14:textId="73E757A0" w:rsidR="009F50C7" w:rsidRPr="00517310" w:rsidRDefault="002D0CDF" w:rsidP="00DA3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9F50C7" w:rsidRPr="00517310" w:rsidSect="00A71ADE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517310">
        <w:rPr>
          <w:rFonts w:ascii="Arial" w:hAnsi="Arial" w:cs="Arial"/>
          <w:color w:val="010000"/>
          <w:sz w:val="20"/>
        </w:rPr>
        <w:t xml:space="preserve">Article 4: </w:t>
      </w:r>
      <w:r w:rsidR="00A71ADE" w:rsidRPr="00517310">
        <w:rPr>
          <w:rFonts w:ascii="Arial" w:hAnsi="Arial" w:cs="Arial"/>
          <w:color w:val="010000"/>
          <w:sz w:val="20"/>
        </w:rPr>
        <w:t>Members of the Board of Directors, the Supervisory Board, the Board of Management</w:t>
      </w:r>
      <w:r w:rsidR="00DA3A82">
        <w:rPr>
          <w:rFonts w:ascii="Arial" w:hAnsi="Arial" w:cs="Arial"/>
          <w:color w:val="010000"/>
          <w:sz w:val="20"/>
        </w:rPr>
        <w:t>,</w:t>
      </w:r>
      <w:r w:rsidR="00A71ADE" w:rsidRPr="00517310">
        <w:rPr>
          <w:rFonts w:ascii="Arial" w:hAnsi="Arial" w:cs="Arial"/>
          <w:color w:val="010000"/>
          <w:sz w:val="20"/>
        </w:rPr>
        <w:t xml:space="preserve"> and other relevant departments and employees are responsible for implementing this General Mandate. </w:t>
      </w:r>
    </w:p>
    <w:p w14:paraId="00000010" w14:textId="77777777" w:rsidR="009F50C7" w:rsidRPr="00517310" w:rsidRDefault="009F50C7" w:rsidP="00DA3A82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9F50C7" w:rsidRPr="00517310" w:rsidSect="00A71ADE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3B30"/>
    <w:multiLevelType w:val="multilevel"/>
    <w:tmpl w:val="900A504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4076D8"/>
    <w:multiLevelType w:val="multilevel"/>
    <w:tmpl w:val="D666AA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A276CA8"/>
    <w:multiLevelType w:val="multilevel"/>
    <w:tmpl w:val="A75280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C7"/>
    <w:rsid w:val="002D0CDF"/>
    <w:rsid w:val="00517310"/>
    <w:rsid w:val="006C4BC4"/>
    <w:rsid w:val="00903D3A"/>
    <w:rsid w:val="009849EF"/>
    <w:rsid w:val="009F50C7"/>
    <w:rsid w:val="00A71ADE"/>
    <w:rsid w:val="00B83621"/>
    <w:rsid w:val="00C82FA8"/>
    <w:rsid w:val="00D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C0C26"/>
  <w15:docId w15:val="{883930A7-8651-407F-B812-336190D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CjzDq5wgGBIE854sQgI1T+EQBA==">CgMxLjA4AHIhMXhUdFkwTGlucHZ0SW5GU0tobkxUUjJYb1ZlNXI2eE1Q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1405</Characters>
  <Application>Microsoft Office Word</Application>
  <DocSecurity>0</DocSecurity>
  <Lines>26</Lines>
  <Paragraphs>15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2024-01-04T08:44:00Z</dcterms:created>
  <dcterms:modified xsi:type="dcterms:W3CDTF">2024-01-05T04:13:00Z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14be7e6d6c9a420ef11c0a5baebf251689889dbfa4931aafff1d5013836dcfb7</vt:lpwstr>
  </property>
</Properties>
</file>