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16BA7" w:rsidRPr="003C5770" w:rsidRDefault="00673D00" w:rsidP="00673D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C5770">
        <w:rPr>
          <w:rFonts w:ascii="Arial" w:hAnsi="Arial" w:cs="Arial"/>
          <w:b/>
          <w:color w:val="010000"/>
          <w:sz w:val="20"/>
        </w:rPr>
        <w:t>SBR: Extraordinary General Mandate 2023</w:t>
      </w:r>
    </w:p>
    <w:p w14:paraId="00000002" w14:textId="0539B491" w:rsidR="00716BA7" w:rsidRPr="003C5770" w:rsidRDefault="00673D00" w:rsidP="00673D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5770">
        <w:rPr>
          <w:rFonts w:ascii="Arial" w:hAnsi="Arial" w:cs="Arial"/>
          <w:color w:val="010000"/>
          <w:sz w:val="20"/>
        </w:rPr>
        <w:t xml:space="preserve">On December 29, 2023, Song Be Rubber Joint Stock Company announced </w:t>
      </w:r>
      <w:r w:rsidR="00CA0B94" w:rsidRPr="003C5770">
        <w:rPr>
          <w:rFonts w:ascii="Arial" w:hAnsi="Arial" w:cs="Arial"/>
          <w:color w:val="010000"/>
          <w:sz w:val="20"/>
        </w:rPr>
        <w:t xml:space="preserve">General Mandate </w:t>
      </w:r>
      <w:r w:rsidRPr="003C5770">
        <w:rPr>
          <w:rFonts w:ascii="Arial" w:hAnsi="Arial" w:cs="Arial"/>
          <w:color w:val="010000"/>
          <w:sz w:val="20"/>
        </w:rPr>
        <w:t>No. 02/NQ-DHDCD as follows:</w:t>
      </w:r>
    </w:p>
    <w:p w14:paraId="00000003" w14:textId="6C062167" w:rsidR="00716BA7" w:rsidRPr="003C5770" w:rsidRDefault="00673D00" w:rsidP="00673D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5770">
        <w:rPr>
          <w:rFonts w:ascii="Arial" w:hAnsi="Arial" w:cs="Arial"/>
          <w:color w:val="010000"/>
          <w:sz w:val="20"/>
        </w:rPr>
        <w:t xml:space="preserve">Article 1. Dismiss Mr. Nguyen Truong </w:t>
      </w:r>
      <w:proofErr w:type="spellStart"/>
      <w:r w:rsidRPr="003C5770">
        <w:rPr>
          <w:rFonts w:ascii="Arial" w:hAnsi="Arial" w:cs="Arial"/>
          <w:color w:val="010000"/>
          <w:sz w:val="20"/>
        </w:rPr>
        <w:t>Vy</w:t>
      </w:r>
      <w:proofErr w:type="spellEnd"/>
      <w:r w:rsidRPr="003C5770">
        <w:rPr>
          <w:rFonts w:ascii="Arial" w:hAnsi="Arial" w:cs="Arial"/>
          <w:color w:val="010000"/>
          <w:sz w:val="20"/>
        </w:rPr>
        <w:t xml:space="preserve"> from the position of a member of the Board of Directors in the 2018-2023</w:t>
      </w:r>
      <w:r w:rsidR="00D97FC8" w:rsidRPr="003C5770">
        <w:rPr>
          <w:rFonts w:ascii="Arial" w:hAnsi="Arial" w:cs="Arial"/>
          <w:color w:val="010000"/>
          <w:sz w:val="20"/>
        </w:rPr>
        <w:t xml:space="preserve"> term</w:t>
      </w:r>
      <w:r w:rsidRPr="003C5770">
        <w:rPr>
          <w:rFonts w:ascii="Arial" w:hAnsi="Arial" w:cs="Arial"/>
          <w:color w:val="010000"/>
          <w:sz w:val="20"/>
        </w:rPr>
        <w:t xml:space="preserve"> from December 29, 2023.</w:t>
      </w:r>
    </w:p>
    <w:p w14:paraId="00000004" w14:textId="5A5E4353" w:rsidR="00716BA7" w:rsidRPr="003C5770" w:rsidRDefault="00673D00" w:rsidP="00673D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5770">
        <w:rPr>
          <w:rFonts w:ascii="Arial" w:hAnsi="Arial" w:cs="Arial"/>
          <w:color w:val="010000"/>
          <w:sz w:val="20"/>
        </w:rPr>
        <w:t xml:space="preserve">‎‎Article 2. Elect the following candidates to </w:t>
      </w:r>
      <w:r w:rsidR="003C5770" w:rsidRPr="003C5770">
        <w:rPr>
          <w:rFonts w:ascii="Arial" w:hAnsi="Arial" w:cs="Arial"/>
          <w:color w:val="010000"/>
          <w:sz w:val="20"/>
        </w:rPr>
        <w:t>be</w:t>
      </w:r>
      <w:r w:rsidRPr="003C5770">
        <w:rPr>
          <w:rFonts w:ascii="Arial" w:hAnsi="Arial" w:cs="Arial"/>
          <w:color w:val="010000"/>
          <w:sz w:val="20"/>
        </w:rPr>
        <w:t xml:space="preserve"> members of the Board of Directors of the Company in the term of 2023-2028 from December 29, 2023:</w:t>
      </w:r>
    </w:p>
    <w:p w14:paraId="00000005" w14:textId="77777777" w:rsidR="00716BA7" w:rsidRPr="003C5770" w:rsidRDefault="00673D00" w:rsidP="00673D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5770">
        <w:rPr>
          <w:rFonts w:ascii="Arial" w:hAnsi="Arial" w:cs="Arial"/>
          <w:color w:val="010000"/>
          <w:sz w:val="20"/>
        </w:rPr>
        <w:t>Mr. Thai Cong Can</w:t>
      </w:r>
    </w:p>
    <w:p w14:paraId="00000006" w14:textId="77777777" w:rsidR="00716BA7" w:rsidRPr="003C5770" w:rsidRDefault="00673D00" w:rsidP="00673D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5770">
        <w:rPr>
          <w:rFonts w:ascii="Arial" w:hAnsi="Arial" w:cs="Arial"/>
          <w:color w:val="010000"/>
          <w:sz w:val="20"/>
        </w:rPr>
        <w:t>Mr. Nguyen Dong Dan</w:t>
      </w:r>
    </w:p>
    <w:p w14:paraId="00000007" w14:textId="77777777" w:rsidR="00716BA7" w:rsidRPr="003C5770" w:rsidRDefault="00673D00" w:rsidP="00673D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5770">
        <w:rPr>
          <w:rFonts w:ascii="Arial" w:hAnsi="Arial" w:cs="Arial"/>
          <w:color w:val="010000"/>
          <w:sz w:val="20"/>
        </w:rPr>
        <w:t>Mr. Truong Minh Hung</w:t>
      </w:r>
    </w:p>
    <w:p w14:paraId="00000008" w14:textId="77777777" w:rsidR="00716BA7" w:rsidRPr="003C5770" w:rsidRDefault="00673D00" w:rsidP="00673D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5770">
        <w:rPr>
          <w:rFonts w:ascii="Arial" w:hAnsi="Arial" w:cs="Arial"/>
          <w:color w:val="010000"/>
          <w:sz w:val="20"/>
        </w:rPr>
        <w:t xml:space="preserve">Ms. Nguyen Thi My </w:t>
      </w:r>
      <w:proofErr w:type="spellStart"/>
      <w:r w:rsidRPr="003C5770">
        <w:rPr>
          <w:rFonts w:ascii="Arial" w:hAnsi="Arial" w:cs="Arial"/>
          <w:color w:val="010000"/>
          <w:sz w:val="20"/>
        </w:rPr>
        <w:t>Phuoc</w:t>
      </w:r>
      <w:proofErr w:type="spellEnd"/>
    </w:p>
    <w:p w14:paraId="00000009" w14:textId="6D49B5F8" w:rsidR="00716BA7" w:rsidRPr="003C5770" w:rsidRDefault="00673D00" w:rsidP="00673D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5770">
        <w:rPr>
          <w:rFonts w:ascii="Arial" w:hAnsi="Arial" w:cs="Arial"/>
          <w:color w:val="010000"/>
          <w:sz w:val="20"/>
        </w:rPr>
        <w:t>‎‎Article 3. Elect the following candidates to be members of the Supervisory Board of the Company in the term of 2023-2028 from December 29, 2023:</w:t>
      </w:r>
    </w:p>
    <w:p w14:paraId="0000000A" w14:textId="77777777" w:rsidR="00716BA7" w:rsidRPr="003C5770" w:rsidRDefault="00673D00" w:rsidP="00673D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5770">
        <w:rPr>
          <w:rFonts w:ascii="Arial" w:hAnsi="Arial" w:cs="Arial"/>
          <w:color w:val="010000"/>
          <w:sz w:val="20"/>
        </w:rPr>
        <w:t>Ms. Tran Thi Ngoc Lien</w:t>
      </w:r>
    </w:p>
    <w:p w14:paraId="0000000B" w14:textId="77777777" w:rsidR="00716BA7" w:rsidRPr="003C5770" w:rsidRDefault="00673D00" w:rsidP="00673D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5770">
        <w:rPr>
          <w:rFonts w:ascii="Arial" w:hAnsi="Arial" w:cs="Arial"/>
          <w:color w:val="010000"/>
          <w:sz w:val="20"/>
        </w:rPr>
        <w:t xml:space="preserve">Mr. </w:t>
      </w:r>
      <w:proofErr w:type="spellStart"/>
      <w:r w:rsidRPr="003C5770">
        <w:rPr>
          <w:rFonts w:ascii="Arial" w:hAnsi="Arial" w:cs="Arial"/>
          <w:color w:val="010000"/>
          <w:sz w:val="20"/>
        </w:rPr>
        <w:t>Tu</w:t>
      </w:r>
      <w:proofErr w:type="spellEnd"/>
      <w:r w:rsidRPr="003C577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C5770">
        <w:rPr>
          <w:rFonts w:ascii="Arial" w:hAnsi="Arial" w:cs="Arial"/>
          <w:color w:val="010000"/>
          <w:sz w:val="20"/>
        </w:rPr>
        <w:t>Xuan</w:t>
      </w:r>
      <w:proofErr w:type="spellEnd"/>
      <w:r w:rsidRPr="003C5770">
        <w:rPr>
          <w:rFonts w:ascii="Arial" w:hAnsi="Arial" w:cs="Arial"/>
          <w:color w:val="010000"/>
          <w:sz w:val="20"/>
        </w:rPr>
        <w:t xml:space="preserve"> Lam</w:t>
      </w:r>
    </w:p>
    <w:p w14:paraId="0000000C" w14:textId="77777777" w:rsidR="00716BA7" w:rsidRPr="003C5770" w:rsidRDefault="00673D00" w:rsidP="00673D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5770">
        <w:rPr>
          <w:rFonts w:ascii="Arial" w:hAnsi="Arial" w:cs="Arial"/>
          <w:color w:val="010000"/>
          <w:sz w:val="20"/>
        </w:rPr>
        <w:t>Ms. Nguyen Thi Phuong</w:t>
      </w:r>
    </w:p>
    <w:p w14:paraId="0000000D" w14:textId="7EB3CD0C" w:rsidR="00716BA7" w:rsidRPr="003C5770" w:rsidRDefault="00673D00" w:rsidP="00CA0B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5770">
        <w:rPr>
          <w:rFonts w:ascii="Arial" w:hAnsi="Arial" w:cs="Arial"/>
          <w:color w:val="010000"/>
          <w:sz w:val="20"/>
        </w:rPr>
        <w:t xml:space="preserve">‎‎Article 4. This </w:t>
      </w:r>
      <w:r w:rsidR="00CA0B94" w:rsidRPr="003C5770">
        <w:rPr>
          <w:rFonts w:ascii="Arial" w:hAnsi="Arial" w:cs="Arial"/>
          <w:color w:val="010000"/>
          <w:sz w:val="20"/>
        </w:rPr>
        <w:t xml:space="preserve">General Mandate </w:t>
      </w:r>
      <w:r w:rsidRPr="003C5770">
        <w:rPr>
          <w:rFonts w:ascii="Arial" w:hAnsi="Arial" w:cs="Arial"/>
          <w:color w:val="010000"/>
          <w:sz w:val="20"/>
        </w:rPr>
        <w:t xml:space="preserve">takes effect from the date of </w:t>
      </w:r>
      <w:r w:rsidR="003C5770" w:rsidRPr="003C5770">
        <w:rPr>
          <w:rFonts w:ascii="Arial" w:hAnsi="Arial" w:cs="Arial"/>
          <w:color w:val="010000"/>
          <w:sz w:val="20"/>
        </w:rPr>
        <w:t>being approved</w:t>
      </w:r>
      <w:r w:rsidRPr="003C5770">
        <w:rPr>
          <w:rFonts w:ascii="Arial" w:hAnsi="Arial" w:cs="Arial"/>
          <w:color w:val="010000"/>
          <w:sz w:val="20"/>
        </w:rPr>
        <w:t xml:space="preserve"> by the Extraordinary General </w:t>
      </w:r>
      <w:r w:rsidR="003C5770" w:rsidRPr="003C5770">
        <w:rPr>
          <w:rFonts w:ascii="Arial" w:hAnsi="Arial" w:cs="Arial"/>
          <w:color w:val="010000"/>
          <w:sz w:val="20"/>
        </w:rPr>
        <w:t>Meeting of Shareholders</w:t>
      </w:r>
      <w:r w:rsidRPr="003C5770">
        <w:rPr>
          <w:rFonts w:ascii="Arial" w:hAnsi="Arial" w:cs="Arial"/>
          <w:color w:val="010000"/>
          <w:sz w:val="20"/>
        </w:rPr>
        <w:t xml:space="preserve"> 2023 of Song Be Rubber Joint Stock Company.</w:t>
      </w:r>
    </w:p>
    <w:p w14:paraId="0000000E" w14:textId="3198EF0D" w:rsidR="00716BA7" w:rsidRPr="003C5770" w:rsidRDefault="00673D00" w:rsidP="00673D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3C5770">
        <w:rPr>
          <w:rFonts w:ascii="Arial" w:hAnsi="Arial" w:cs="Arial"/>
          <w:color w:val="010000"/>
          <w:sz w:val="20"/>
        </w:rPr>
        <w:t xml:space="preserve">Members of the Board of Directors, the Supervisory Board, the General Manager, </w:t>
      </w:r>
      <w:r w:rsidR="003C5770" w:rsidRPr="003C5770">
        <w:rPr>
          <w:rFonts w:ascii="Arial" w:hAnsi="Arial" w:cs="Arial"/>
          <w:color w:val="010000"/>
          <w:sz w:val="20"/>
        </w:rPr>
        <w:t>professional</w:t>
      </w:r>
      <w:r w:rsidRPr="003C5770">
        <w:rPr>
          <w:rFonts w:ascii="Arial" w:hAnsi="Arial" w:cs="Arial"/>
          <w:color w:val="010000"/>
          <w:sz w:val="20"/>
        </w:rPr>
        <w:t xml:space="preserve"> departments, affiliated units and all shareholders of Song Be Rubber Joint Stock Company are responsible for implementing this </w:t>
      </w:r>
      <w:r w:rsidR="00CA0B94" w:rsidRPr="003C5770">
        <w:rPr>
          <w:rFonts w:ascii="Arial" w:hAnsi="Arial" w:cs="Arial"/>
          <w:color w:val="010000"/>
          <w:sz w:val="20"/>
        </w:rPr>
        <w:t xml:space="preserve">General Mandate </w:t>
      </w:r>
      <w:r w:rsidRPr="003C5770">
        <w:rPr>
          <w:rFonts w:ascii="Arial" w:hAnsi="Arial" w:cs="Arial"/>
          <w:color w:val="010000"/>
          <w:sz w:val="20"/>
        </w:rPr>
        <w:t xml:space="preserve">and organizing the implementation according to </w:t>
      </w:r>
      <w:proofErr w:type="gramStart"/>
      <w:r w:rsidRPr="003C5770">
        <w:rPr>
          <w:rFonts w:ascii="Arial" w:hAnsi="Arial" w:cs="Arial"/>
          <w:color w:val="010000"/>
          <w:sz w:val="20"/>
        </w:rPr>
        <w:t>their</w:t>
      </w:r>
      <w:proofErr w:type="gramEnd"/>
      <w:r w:rsidRPr="003C5770">
        <w:rPr>
          <w:rFonts w:ascii="Arial" w:hAnsi="Arial" w:cs="Arial"/>
          <w:color w:val="010000"/>
          <w:sz w:val="20"/>
        </w:rPr>
        <w:t xml:space="preserve"> authority and functions as per the provisions of law and the Charter of organization and operation of Song Be Rubber Joint Stock Company.</w:t>
      </w:r>
    </w:p>
    <w:sectPr w:rsidR="00716BA7" w:rsidRPr="003C5770" w:rsidSect="00673D0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81A6D"/>
    <w:multiLevelType w:val="multilevel"/>
    <w:tmpl w:val="AB3CBE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BCB2B77"/>
    <w:multiLevelType w:val="multilevel"/>
    <w:tmpl w:val="FAA4FA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A7"/>
    <w:rsid w:val="003C5770"/>
    <w:rsid w:val="00673D00"/>
    <w:rsid w:val="0071628A"/>
    <w:rsid w:val="00716BA7"/>
    <w:rsid w:val="00CA0B94"/>
    <w:rsid w:val="00D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C92E8"/>
  <w15:docId w15:val="{883930A7-8651-407F-B812-336190DA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fBK+W2i/5wBco9Gwg8u848KcAA==">CgMxLjAyCGguZ2pkZ3hzOAByITFtNEZ5RnZlYlk1OHZtU3hRQjktUGVmVjhBVEhURFVhbQ==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2024-01-05T03:37:00Z</dcterms:created>
  <dcterms:modified xsi:type="dcterms:W3CDTF">2024-01-05T03:37:00Z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04161aadfa53b18f753c7605d283ff720985328b185b758cff51a66910ee73bd</vt:lpwstr>
  </property>
</Properties>
</file>