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7C63" w:rsidRPr="00D17346" w:rsidRDefault="002F308E" w:rsidP="009B10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D17346">
        <w:rPr>
          <w:rFonts w:ascii="Arial" w:hAnsi="Arial" w:cs="Arial"/>
          <w:b/>
          <w:color w:val="010000"/>
          <w:sz w:val="20"/>
        </w:rPr>
        <w:t>LPB122010: Board Resolution</w:t>
      </w:r>
    </w:p>
    <w:p w14:paraId="00000002" w14:textId="644468A6" w:rsidR="00CA7C63" w:rsidRPr="00D17346" w:rsidRDefault="002F308E" w:rsidP="009B10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 xml:space="preserve">On January 4, 2024, </w:t>
      </w:r>
      <w:proofErr w:type="spellStart"/>
      <w:r w:rsidRPr="00D17346">
        <w:rPr>
          <w:rFonts w:ascii="Arial" w:hAnsi="Arial" w:cs="Arial"/>
          <w:color w:val="010000"/>
          <w:sz w:val="20"/>
        </w:rPr>
        <w:t>LienViet</w:t>
      </w:r>
      <w:proofErr w:type="spellEnd"/>
      <w:r w:rsidRPr="00D17346">
        <w:rPr>
          <w:rFonts w:ascii="Arial" w:hAnsi="Arial" w:cs="Arial"/>
          <w:color w:val="010000"/>
          <w:sz w:val="20"/>
        </w:rPr>
        <w:t xml:space="preserve"> Post Joint Stock Commercial Bank announced Resolution No. 12/2024/NQ-HDQT on the registration</w:t>
      </w:r>
      <w:r w:rsidR="00EF4603" w:rsidRPr="00D17346">
        <w:rPr>
          <w:rFonts w:ascii="Arial" w:hAnsi="Arial" w:cs="Arial"/>
          <w:color w:val="010000"/>
          <w:sz w:val="20"/>
        </w:rPr>
        <w:t xml:space="preserve"> for</w:t>
      </w:r>
      <w:r w:rsidRPr="00D17346">
        <w:rPr>
          <w:rFonts w:ascii="Arial" w:hAnsi="Arial" w:cs="Arial"/>
          <w:color w:val="010000"/>
          <w:sz w:val="20"/>
        </w:rPr>
        <w:t xml:space="preserve"> </w:t>
      </w:r>
      <w:r w:rsidR="00EF4603" w:rsidRPr="00D17346">
        <w:rPr>
          <w:rFonts w:ascii="Arial" w:hAnsi="Arial" w:cs="Arial"/>
          <w:color w:val="010000"/>
          <w:sz w:val="20"/>
        </w:rPr>
        <w:t xml:space="preserve">the date </w:t>
      </w:r>
      <w:r w:rsidRPr="00D17346">
        <w:rPr>
          <w:rFonts w:ascii="Arial" w:hAnsi="Arial" w:cs="Arial"/>
          <w:color w:val="010000"/>
          <w:sz w:val="20"/>
        </w:rPr>
        <w:t xml:space="preserve">of additional trading as follows: </w:t>
      </w:r>
    </w:p>
    <w:p w14:paraId="00000003" w14:textId="418A110C" w:rsidR="00CA7C63" w:rsidRPr="00D17346" w:rsidRDefault="002F308E" w:rsidP="009B10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 xml:space="preserve">Article 1. </w:t>
      </w:r>
      <w:proofErr w:type="spellStart"/>
      <w:r w:rsidRPr="00D17346">
        <w:rPr>
          <w:rFonts w:ascii="Arial" w:hAnsi="Arial" w:cs="Arial"/>
          <w:color w:val="010000"/>
          <w:sz w:val="20"/>
        </w:rPr>
        <w:t>LienViet</w:t>
      </w:r>
      <w:proofErr w:type="spellEnd"/>
      <w:r w:rsidRPr="00D17346">
        <w:rPr>
          <w:rFonts w:ascii="Arial" w:hAnsi="Arial" w:cs="Arial"/>
          <w:color w:val="010000"/>
          <w:sz w:val="20"/>
        </w:rPr>
        <w:t xml:space="preserve"> Post Joint Stock Commercial Bank registered a trading date for the additional number of listed securities at </w:t>
      </w:r>
      <w:r w:rsidR="0082560A" w:rsidRPr="00D17346">
        <w:rPr>
          <w:rFonts w:ascii="Arial" w:hAnsi="Arial" w:cs="Arial"/>
          <w:color w:val="010000"/>
          <w:sz w:val="20"/>
        </w:rPr>
        <w:t xml:space="preserve">the </w:t>
      </w:r>
      <w:r w:rsidRPr="00D17346">
        <w:rPr>
          <w:rFonts w:ascii="Arial" w:hAnsi="Arial" w:cs="Arial"/>
          <w:color w:val="010000"/>
          <w:sz w:val="20"/>
        </w:rPr>
        <w:t xml:space="preserve">Ho Chi Minh </w:t>
      </w:r>
      <w:r w:rsidR="0082560A" w:rsidRPr="00D17346">
        <w:rPr>
          <w:rFonts w:ascii="Arial" w:hAnsi="Arial" w:cs="Arial"/>
          <w:color w:val="010000"/>
          <w:sz w:val="20"/>
        </w:rPr>
        <w:t xml:space="preserve">City </w:t>
      </w:r>
      <w:r w:rsidRPr="00D17346">
        <w:rPr>
          <w:rFonts w:ascii="Arial" w:hAnsi="Arial" w:cs="Arial"/>
          <w:color w:val="010000"/>
          <w:sz w:val="20"/>
        </w:rPr>
        <w:t xml:space="preserve">Stock Exchange </w:t>
      </w:r>
      <w:r w:rsidR="00D17346" w:rsidRPr="00D17346">
        <w:rPr>
          <w:rFonts w:ascii="Arial" w:hAnsi="Arial" w:cs="Arial"/>
          <w:color w:val="010000"/>
          <w:sz w:val="20"/>
        </w:rPr>
        <w:t>w</w:t>
      </w:r>
      <w:r w:rsidRPr="00D17346">
        <w:rPr>
          <w:rFonts w:ascii="Arial" w:hAnsi="Arial" w:cs="Arial"/>
          <w:color w:val="010000"/>
          <w:sz w:val="20"/>
        </w:rPr>
        <w:t>ith the following details:</w:t>
      </w:r>
    </w:p>
    <w:p w14:paraId="00000004" w14:textId="77777777" w:rsidR="00CA7C63" w:rsidRPr="00D17346" w:rsidRDefault="002F308E" w:rsidP="009B1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>Number of securities to change listing: 500,000,000 shares</w:t>
      </w:r>
    </w:p>
    <w:p w14:paraId="00000005" w14:textId="77777777" w:rsidR="00CA7C63" w:rsidRPr="00D17346" w:rsidRDefault="002F308E" w:rsidP="009B1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 xml:space="preserve">Total value of securities to change listing (according to par value); VND 5,000,000,000,000 </w:t>
      </w:r>
    </w:p>
    <w:p w14:paraId="00000006" w14:textId="77777777" w:rsidR="00CA7C63" w:rsidRPr="00D17346" w:rsidRDefault="002F308E" w:rsidP="009B1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>First trading date for 426,852,939 shares distributed to the public: January 12, 2024</w:t>
      </w:r>
    </w:p>
    <w:p w14:paraId="00000007" w14:textId="7CEA87EF" w:rsidR="00CA7C63" w:rsidRPr="00D17346" w:rsidRDefault="002F308E" w:rsidP="009B1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8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 xml:space="preserve">First trading </w:t>
      </w:r>
      <w:r w:rsidR="00D17346" w:rsidRPr="00D17346">
        <w:rPr>
          <w:rFonts w:ascii="Arial" w:hAnsi="Arial" w:cs="Arial"/>
          <w:color w:val="010000"/>
          <w:sz w:val="20"/>
        </w:rPr>
        <w:t xml:space="preserve">date </w:t>
      </w:r>
      <w:r w:rsidRPr="00D17346">
        <w:rPr>
          <w:rFonts w:ascii="Arial" w:hAnsi="Arial" w:cs="Arial"/>
          <w:color w:val="010000"/>
          <w:sz w:val="20"/>
        </w:rPr>
        <w:t>for 73,147,061 shares redistributed in the public offering of s</w:t>
      </w:r>
      <w:bookmarkStart w:id="1" w:name="_GoBack"/>
      <w:bookmarkEnd w:id="1"/>
      <w:r w:rsidRPr="00D17346">
        <w:rPr>
          <w:rFonts w:ascii="Arial" w:hAnsi="Arial" w:cs="Arial"/>
          <w:color w:val="010000"/>
          <w:sz w:val="20"/>
        </w:rPr>
        <w:t>hares with transfer restrictions: October 28, 2024.</w:t>
      </w:r>
    </w:p>
    <w:p w14:paraId="00000008" w14:textId="77777777" w:rsidR="00CA7C63" w:rsidRPr="00D17346" w:rsidRDefault="002F308E" w:rsidP="009B10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 xml:space="preserve">‎‎Article 2. Assign the General Manager to direct relevant individuals and units of </w:t>
      </w:r>
      <w:proofErr w:type="spellStart"/>
      <w:r w:rsidRPr="00D17346">
        <w:rPr>
          <w:rFonts w:ascii="Arial" w:hAnsi="Arial" w:cs="Arial"/>
          <w:color w:val="010000"/>
          <w:sz w:val="20"/>
        </w:rPr>
        <w:t>LienViet</w:t>
      </w:r>
      <w:proofErr w:type="spellEnd"/>
      <w:r w:rsidRPr="00D17346">
        <w:rPr>
          <w:rFonts w:ascii="Arial" w:hAnsi="Arial" w:cs="Arial"/>
          <w:color w:val="010000"/>
          <w:sz w:val="20"/>
        </w:rPr>
        <w:t xml:space="preserve"> Post Joint Stock Commercial Bank to implement.</w:t>
      </w:r>
    </w:p>
    <w:p w14:paraId="00000009" w14:textId="728DD653" w:rsidR="00CA7C63" w:rsidRPr="00D17346" w:rsidRDefault="002F308E" w:rsidP="009B108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17346">
        <w:rPr>
          <w:rFonts w:ascii="Arial" w:hAnsi="Arial" w:cs="Arial"/>
          <w:color w:val="010000"/>
          <w:sz w:val="20"/>
        </w:rPr>
        <w:t>Article 3. This Resolution takes effect from the date of its signing, the General Manager, the Office of the Board of Directors</w:t>
      </w:r>
      <w:r w:rsidR="0012147B">
        <w:rPr>
          <w:rFonts w:ascii="Arial" w:hAnsi="Arial" w:cs="Arial"/>
          <w:color w:val="010000"/>
          <w:sz w:val="20"/>
        </w:rPr>
        <w:t>,</w:t>
      </w:r>
      <w:r w:rsidRPr="00D17346">
        <w:rPr>
          <w:rFonts w:ascii="Arial" w:hAnsi="Arial" w:cs="Arial"/>
          <w:color w:val="010000"/>
          <w:sz w:val="20"/>
        </w:rPr>
        <w:t xml:space="preserve"> and relevant units and individuals are responsible for implementing as per the provisions of law and regulations of </w:t>
      </w:r>
      <w:proofErr w:type="spellStart"/>
      <w:r w:rsidRPr="00D17346">
        <w:rPr>
          <w:rFonts w:ascii="Arial" w:hAnsi="Arial" w:cs="Arial"/>
          <w:color w:val="010000"/>
          <w:sz w:val="20"/>
        </w:rPr>
        <w:t>LienViet</w:t>
      </w:r>
      <w:proofErr w:type="spellEnd"/>
      <w:r w:rsidRPr="00D17346">
        <w:rPr>
          <w:rFonts w:ascii="Arial" w:hAnsi="Arial" w:cs="Arial"/>
          <w:color w:val="010000"/>
          <w:sz w:val="20"/>
        </w:rPr>
        <w:t xml:space="preserve"> Post Joint Stock Commercial Bank.</w:t>
      </w:r>
    </w:p>
    <w:sectPr w:rsidR="00CA7C63" w:rsidRPr="00D17346" w:rsidSect="002F308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A7EDE"/>
    <w:multiLevelType w:val="multilevel"/>
    <w:tmpl w:val="BFB4ED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63"/>
    <w:rsid w:val="0012147B"/>
    <w:rsid w:val="002D4328"/>
    <w:rsid w:val="002F308E"/>
    <w:rsid w:val="00362022"/>
    <w:rsid w:val="0082560A"/>
    <w:rsid w:val="009B1088"/>
    <w:rsid w:val="00BF7985"/>
    <w:rsid w:val="00CA7C63"/>
    <w:rsid w:val="00D17346"/>
    <w:rsid w:val="00E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B3AB4"/>
  <w15:docId w15:val="{A14AE4A7-F605-4D46-A13E-722C4E2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lA0rNPwzReJfCJNmFA28+nugw==">CgMxLjAyCGguZ2pkZ3hzOAByITEtZDk1U3piOW93Yl9VN0oxRThEczBfZmtwLUY1aWp3Zg==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1015</Characters>
  <Application>Microsoft Office Word</Application>
  <DocSecurity>0</DocSecurity>
  <Lines>15</Lines>
  <Paragraphs>9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12</cp:revision>
  <dcterms:created xsi:type="dcterms:W3CDTF">2024-01-08T03:48:00Z</dcterms:created>
  <dcterms:modified xsi:type="dcterms:W3CDTF">2024-01-09T06:14:00Z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717f14e44dcff05fcc9b23398bec3c6ce82725bb17f3d140f8ddf9d6b35b47d4</vt:lpwstr>
  </property>
</Properties>
</file>